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5DF" w:rsidRDefault="00281067">
      <w:pPr>
        <w:pStyle w:val="Heading1"/>
        <w:numPr>
          <w:ilvl w:val="1"/>
          <w:numId w:val="19"/>
        </w:numPr>
        <w:tabs>
          <w:tab w:val="left" w:pos="841"/>
        </w:tabs>
        <w:spacing w:before="78"/>
        <w:ind w:hanging="361"/>
      </w:pPr>
      <w:r>
        <w:t>INTRODUCTION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15"/>
        <w:jc w:val="both"/>
      </w:pP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individual</w:t>
      </w:r>
      <w:r>
        <w:rPr>
          <w:spacing w:val="-15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numerous</w:t>
      </w:r>
      <w:r>
        <w:rPr>
          <w:spacing w:val="-15"/>
        </w:rPr>
        <w:t xml:space="preserve"> </w:t>
      </w:r>
      <w:r>
        <w:t>product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every</w:t>
      </w:r>
      <w:r>
        <w:rPr>
          <w:spacing w:val="-16"/>
        </w:rPr>
        <w:t xml:space="preserve"> </w:t>
      </w:r>
      <w:r>
        <w:t>day.</w:t>
      </w:r>
      <w:r>
        <w:rPr>
          <w:spacing w:val="-13"/>
        </w:rPr>
        <w:t xml:space="preserve"> </w:t>
      </w:r>
      <w:r>
        <w:t>Thus,</w:t>
      </w:r>
      <w:r>
        <w:rPr>
          <w:spacing w:val="-14"/>
        </w:rPr>
        <w:t xml:space="preserve"> </w:t>
      </w:r>
      <w:r>
        <w:t>different</w:t>
      </w:r>
      <w:r>
        <w:rPr>
          <w:spacing w:val="-58"/>
        </w:rPr>
        <w:t xml:space="preserve"> </w:t>
      </w:r>
      <w:r>
        <w:t>people hold different opinions about the same thinks and events. This is because each</w:t>
      </w:r>
      <w:r>
        <w:rPr>
          <w:spacing w:val="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way of</w:t>
      </w:r>
      <w:r>
        <w:rPr>
          <w:spacing w:val="-5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things.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“perception”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her.</w:t>
      </w:r>
      <w:r>
        <w:rPr>
          <w:spacing w:val="-5"/>
        </w:rPr>
        <w:t xml:space="preserve"> </w:t>
      </w:r>
      <w:r>
        <w:t>Perception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“process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58"/>
        </w:rPr>
        <w:t xml:space="preserve"> </w:t>
      </w:r>
      <w:r>
        <w:t>selects, organizes and interprets stimuli into a meaningful and coherent picture of</w:t>
      </w:r>
      <w:r>
        <w:rPr>
          <w:spacing w:val="1"/>
        </w:rPr>
        <w:t xml:space="preserve"> </w:t>
      </w:r>
      <w:r>
        <w:t>world”.</w:t>
      </w:r>
      <w:r>
        <w:rPr>
          <w:spacing w:val="-15"/>
        </w:rPr>
        <w:t xml:space="preserve"> </w:t>
      </w:r>
      <w:r>
        <w:t>Customer</w:t>
      </w:r>
      <w:r>
        <w:rPr>
          <w:spacing w:val="-14"/>
        </w:rPr>
        <w:t xml:space="preserve"> </w:t>
      </w:r>
      <w:r>
        <w:t>perception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opinions,</w:t>
      </w:r>
      <w:r>
        <w:rPr>
          <w:spacing w:val="-13"/>
        </w:rPr>
        <w:t xml:space="preserve"> </w:t>
      </w:r>
      <w:r>
        <w:t>feelings,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beliefs</w:t>
      </w:r>
      <w:r>
        <w:rPr>
          <w:spacing w:val="-14"/>
        </w:rPr>
        <w:t xml:space="preserve"> </w:t>
      </w:r>
      <w:r>
        <w:t>customers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about</w:t>
      </w:r>
      <w:r>
        <w:rPr>
          <w:spacing w:val="-58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brand.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plays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building</w:t>
      </w:r>
      <w:r>
        <w:rPr>
          <w:spacing w:val="-11"/>
        </w:rPr>
        <w:t xml:space="preserve"> </w:t>
      </w:r>
      <w:r>
        <w:t>customer</w:t>
      </w:r>
      <w:r>
        <w:rPr>
          <w:spacing w:val="-11"/>
        </w:rPr>
        <w:t xml:space="preserve"> </w:t>
      </w:r>
      <w:r>
        <w:t>loyalty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</w:t>
      </w:r>
      <w:r>
        <w:t>etention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58"/>
        </w:rPr>
        <w:t xml:space="preserve"> </w:t>
      </w:r>
      <w:r>
        <w:t>as brand reputation and awareness. Regardless of their actual experience, customer</w:t>
      </w:r>
      <w:r>
        <w:rPr>
          <w:spacing w:val="1"/>
        </w:rPr>
        <w:t xml:space="preserve"> </w:t>
      </w:r>
      <w:r>
        <w:t>perception</w:t>
      </w:r>
      <w:r>
        <w:rPr>
          <w:spacing w:val="-1"/>
        </w:rPr>
        <w:t xml:space="preserve"> </w:t>
      </w:r>
      <w:r>
        <w:t>is all about your brand and</w:t>
      </w:r>
      <w:r>
        <w:rPr>
          <w:spacing w:val="1"/>
        </w:rPr>
        <w:t xml:space="preserve"> </w:t>
      </w:r>
      <w:r>
        <w:t>their interactions with you.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before="1" w:line="360" w:lineRule="auto"/>
        <w:ind w:left="480" w:right="115"/>
        <w:jc w:val="both"/>
      </w:pPr>
      <w:r>
        <w:t>Hedge Group has evolved from its humble beginnings in 2008, to a leading specialist</w:t>
      </w:r>
      <w:r>
        <w:rPr>
          <w:spacing w:val="1"/>
        </w:rPr>
        <w:t xml:space="preserve"> </w:t>
      </w:r>
      <w:r>
        <w:t xml:space="preserve">in </w:t>
      </w:r>
      <w:r>
        <w:t>the financial services sector in Kerala. Hedge Equities Ltd. is a part of Hedge group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companies,</w:t>
      </w:r>
      <w:r>
        <w:rPr>
          <w:spacing w:val="-9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establishedin</w:t>
      </w:r>
      <w:r>
        <w:rPr>
          <w:spacing w:val="-12"/>
        </w:rPr>
        <w:t xml:space="preserve"> </w:t>
      </w:r>
      <w:r>
        <w:t>2008.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leading</w:t>
      </w:r>
      <w:r>
        <w:rPr>
          <w:spacing w:val="-12"/>
        </w:rPr>
        <w:t xml:space="preserve"> </w:t>
      </w:r>
      <w:r>
        <w:t>retail</w:t>
      </w:r>
      <w:r>
        <w:rPr>
          <w:spacing w:val="-12"/>
        </w:rPr>
        <w:t xml:space="preserve"> </w:t>
      </w:r>
      <w:r>
        <w:t>stock</w:t>
      </w:r>
      <w:r>
        <w:rPr>
          <w:spacing w:val="-13"/>
        </w:rPr>
        <w:t xml:space="preserve"> </w:t>
      </w:r>
      <w:r>
        <w:t>broking</w:t>
      </w:r>
      <w:r>
        <w:rPr>
          <w:spacing w:val="-57"/>
        </w:rPr>
        <w:t xml:space="preserve"> </w:t>
      </w:r>
      <w:r>
        <w:t>houses.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market,</w:t>
      </w:r>
      <w:r>
        <w:rPr>
          <w:spacing w:val="1"/>
        </w:rPr>
        <w:t xml:space="preserve"> </w:t>
      </w:r>
      <w:r>
        <w:t>wealth</w:t>
      </w:r>
      <w:r>
        <w:rPr>
          <w:spacing w:val="-57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investment</w:t>
      </w:r>
      <w:r>
        <w:rPr>
          <w:spacing w:val="2"/>
        </w:rPr>
        <w:t xml:space="preserve"> </w:t>
      </w:r>
      <w:r>
        <w:t>products as well</w:t>
      </w:r>
      <w:r>
        <w:rPr>
          <w:spacing w:val="-1"/>
        </w:rPr>
        <w:t xml:space="preserve"> </w:t>
      </w:r>
      <w:r>
        <w:t>as NBFC services.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114"/>
        <w:jc w:val="both"/>
      </w:pPr>
      <w:r>
        <w:t>The 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 customer perception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products and services in Kerala with special reference to Hedge Equities Ltd. The</w:t>
      </w:r>
      <w:r>
        <w:rPr>
          <w:spacing w:val="1"/>
        </w:rPr>
        <w:t xml:space="preserve"> </w:t>
      </w:r>
      <w:r>
        <w:t xml:space="preserve">project entitled “A study on </w:t>
      </w:r>
      <w:r>
        <w:t>customer perception on various financial products and</w:t>
      </w:r>
      <w:r>
        <w:rPr>
          <w:spacing w:val="1"/>
        </w:rPr>
        <w:t xml:space="preserve"> </w:t>
      </w:r>
      <w:r>
        <w:t>services in Kerala with special reference to Hedge Equities Ltd” is the research topic</w:t>
      </w:r>
      <w:r>
        <w:rPr>
          <w:spacing w:val="1"/>
        </w:rPr>
        <w:t xml:space="preserve"> </w:t>
      </w:r>
      <w:r>
        <w:t>and 196 Hedge Equities customers were taken as sample. The study was conducted is</w:t>
      </w:r>
      <w:r>
        <w:rPr>
          <w:spacing w:val="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find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customer</w:t>
      </w:r>
      <w:r>
        <w:rPr>
          <w:spacing w:val="-14"/>
        </w:rPr>
        <w:t xml:space="preserve"> </w:t>
      </w:r>
      <w:r>
        <w:t>perception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products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provided</w:t>
      </w:r>
      <w:r>
        <w:rPr>
          <w:spacing w:val="-58"/>
        </w:rPr>
        <w:t xml:space="preserve"> </w:t>
      </w:r>
      <w:r>
        <w:t>by the company. The main antecedent of customer perception is product and service</w:t>
      </w:r>
      <w:r>
        <w:rPr>
          <w:spacing w:val="1"/>
        </w:rPr>
        <w:t xml:space="preserve"> </w:t>
      </w:r>
      <w:r>
        <w:t>quality.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116"/>
        <w:jc w:val="both"/>
      </w:pPr>
      <w:r>
        <w:t>Customer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encompasses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customer’s</w:t>
      </w:r>
      <w:r>
        <w:rPr>
          <w:spacing w:val="1"/>
        </w:rPr>
        <w:t xml:space="preserve"> </w:t>
      </w:r>
      <w:r>
        <w:t>impression,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consciousness</w:t>
      </w:r>
      <w:r>
        <w:rPr>
          <w:spacing w:val="-14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</w:t>
      </w:r>
      <w:r>
        <w:t>pany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offering.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collects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spacing w:val="-58"/>
        </w:rPr>
        <w:t xml:space="preserve"> </w:t>
      </w:r>
      <w:r>
        <w:t>a product and interprets the information to make a meaningful image of a particular</w:t>
      </w:r>
      <w:r>
        <w:rPr>
          <w:spacing w:val="1"/>
        </w:rPr>
        <w:t xml:space="preserve"> </w:t>
      </w:r>
      <w:r>
        <w:t>product. The entire process of customer perception starts when a consumer sees or get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starts to build an opinion</w:t>
      </w:r>
      <w:r>
        <w:rPr>
          <w:spacing w:val="-1"/>
        </w:rPr>
        <w:t xml:space="preserve"> </w:t>
      </w:r>
      <w:r>
        <w:t>about the product and services.</w:t>
      </w:r>
    </w:p>
    <w:p w:rsidR="008B45DF" w:rsidRDefault="008B45DF">
      <w:pPr>
        <w:spacing w:line="360" w:lineRule="auto"/>
        <w:jc w:val="both"/>
        <w:sectPr w:rsidR="008B45DF">
          <w:footerReference w:type="default" r:id="rId7"/>
          <w:type w:val="continuous"/>
          <w:pgSz w:w="11900" w:h="16840"/>
          <w:pgMar w:top="1420" w:right="1320" w:bottom="480" w:left="1680" w:header="720" w:footer="297" w:gutter="0"/>
          <w:pgNumType w:start="1"/>
          <w:cols w:space="720"/>
        </w:sectPr>
      </w:pPr>
    </w:p>
    <w:p w:rsidR="008B45DF" w:rsidRDefault="00281067">
      <w:pPr>
        <w:pStyle w:val="Heading1"/>
        <w:numPr>
          <w:ilvl w:val="1"/>
          <w:numId w:val="19"/>
        </w:numPr>
        <w:tabs>
          <w:tab w:val="left" w:pos="841"/>
        </w:tabs>
        <w:spacing w:before="78"/>
        <w:ind w:hanging="361"/>
      </w:pP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PROBLEM</w:t>
      </w:r>
    </w:p>
    <w:p w:rsidR="008B45DF" w:rsidRDefault="008B45DF">
      <w:pPr>
        <w:pStyle w:val="BodyText"/>
        <w:spacing w:before="2"/>
        <w:rPr>
          <w:b/>
          <w:sz w:val="38"/>
        </w:rPr>
      </w:pPr>
    </w:p>
    <w:p w:rsidR="008B45DF" w:rsidRDefault="00281067">
      <w:pPr>
        <w:pStyle w:val="BodyText"/>
        <w:spacing w:line="360" w:lineRule="auto"/>
        <w:ind w:left="480" w:right="116"/>
        <w:jc w:val="both"/>
      </w:pPr>
      <w:r>
        <w:t>Based on various surveys it’s been found that through 50% of income earners invest</w:t>
      </w:r>
      <w:r>
        <w:rPr>
          <w:spacing w:val="1"/>
        </w:rPr>
        <w:t xml:space="preserve"> </w:t>
      </w:r>
      <w:r>
        <w:t>upto 20% of their income in various platforms but are not aware of the difference</w:t>
      </w:r>
      <w:r>
        <w:rPr>
          <w:spacing w:val="1"/>
        </w:rPr>
        <w:t xml:space="preserve"> </w:t>
      </w:r>
      <w:r>
        <w:t>between savings and investment. As we know financial products are intangible in</w:t>
      </w:r>
      <w:r>
        <w:rPr>
          <w:spacing w:val="1"/>
        </w:rPr>
        <w:t xml:space="preserve"> </w:t>
      </w:r>
      <w:r>
        <w:t>nature</w:t>
      </w:r>
      <w:r>
        <w:rPr>
          <w:spacing w:val="57"/>
        </w:rPr>
        <w:t xml:space="preserve"> </w:t>
      </w:r>
      <w:r>
        <w:t>it</w:t>
      </w:r>
      <w:r>
        <w:rPr>
          <w:spacing w:val="59"/>
        </w:rPr>
        <w:t xml:space="preserve"> </w:t>
      </w:r>
      <w:r>
        <w:t>i</w:t>
      </w:r>
      <w:r>
        <w:t>s</w:t>
      </w:r>
      <w:r>
        <w:rPr>
          <w:spacing w:val="59"/>
        </w:rPr>
        <w:t xml:space="preserve"> </w:t>
      </w:r>
      <w:r>
        <w:t>very</w:t>
      </w:r>
      <w:r>
        <w:rPr>
          <w:spacing w:val="58"/>
        </w:rPr>
        <w:t xml:space="preserve"> </w:t>
      </w:r>
      <w:r>
        <w:t>difficult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create</w:t>
      </w:r>
      <w:r>
        <w:rPr>
          <w:spacing w:val="58"/>
        </w:rPr>
        <w:t xml:space="preserve"> </w:t>
      </w:r>
      <w:r>
        <w:t>customer</w:t>
      </w:r>
      <w:r>
        <w:rPr>
          <w:spacing w:val="58"/>
        </w:rPr>
        <w:t xml:space="preserve"> </w:t>
      </w:r>
      <w:r>
        <w:t>perception.</w:t>
      </w:r>
      <w:r>
        <w:rPr>
          <w:spacing w:val="58"/>
        </w:rPr>
        <w:t xml:space="preserve"> </w:t>
      </w:r>
      <w:r>
        <w:t>According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report</w:t>
      </w:r>
      <w:r>
        <w:rPr>
          <w:spacing w:val="-58"/>
        </w:rPr>
        <w:t xml:space="preserve"> </w:t>
      </w:r>
      <w:r>
        <w:t>conducted by the Global Financial Literacy Excellence Center, only 24 percentage of</w:t>
      </w:r>
      <w:r>
        <w:rPr>
          <w:spacing w:val="1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population in India</w:t>
      </w:r>
      <w:r>
        <w:rPr>
          <w:spacing w:val="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literate about financial products.</w:t>
      </w:r>
    </w:p>
    <w:p w:rsidR="008B45DF" w:rsidRDefault="008B45DF">
      <w:pPr>
        <w:pStyle w:val="BodyText"/>
        <w:spacing w:before="2"/>
        <w:rPr>
          <w:sz w:val="26"/>
        </w:rPr>
      </w:pPr>
    </w:p>
    <w:p w:rsidR="008B45DF" w:rsidRDefault="00281067">
      <w:pPr>
        <w:pStyle w:val="BodyText"/>
        <w:spacing w:line="360" w:lineRule="auto"/>
        <w:ind w:left="480" w:right="119"/>
        <w:jc w:val="both"/>
      </w:pPr>
      <w:r>
        <w:t>If the customer is aware about the various financial product and services it helps them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perception on various financial products and services in Kerala with special reference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Hedge</w:t>
      </w:r>
      <w:r>
        <w:rPr>
          <w:spacing w:val="-1"/>
        </w:rPr>
        <w:t xml:space="preserve"> </w:t>
      </w:r>
      <w:r>
        <w:t>Equities Ltd.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numPr>
          <w:ilvl w:val="1"/>
          <w:numId w:val="19"/>
        </w:numPr>
        <w:tabs>
          <w:tab w:val="left" w:pos="841"/>
        </w:tabs>
        <w:ind w:hanging="361"/>
      </w:pP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ListParagraph"/>
        <w:numPr>
          <w:ilvl w:val="0"/>
          <w:numId w:val="18"/>
        </w:numPr>
        <w:tabs>
          <w:tab w:val="left" w:pos="841"/>
        </w:tabs>
        <w:spacing w:line="362" w:lineRule="auto"/>
        <w:ind w:right="117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understand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income,</w:t>
      </w:r>
      <w:r>
        <w:rPr>
          <w:spacing w:val="22"/>
          <w:sz w:val="24"/>
        </w:rPr>
        <w:t xml:space="preserve"> </w:t>
      </w:r>
      <w:r>
        <w:rPr>
          <w:sz w:val="24"/>
        </w:rPr>
        <w:t>savings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spending</w:t>
      </w:r>
      <w:r>
        <w:rPr>
          <w:spacing w:val="22"/>
          <w:sz w:val="24"/>
        </w:rPr>
        <w:t xml:space="preserve"> </w:t>
      </w:r>
      <w:r>
        <w:rPr>
          <w:sz w:val="24"/>
        </w:rPr>
        <w:t>habits</w:t>
      </w:r>
      <w:r>
        <w:rPr>
          <w:spacing w:val="24"/>
          <w:sz w:val="24"/>
        </w:rPr>
        <w:t xml:space="preserve"> </w:t>
      </w:r>
      <w:r>
        <w:rPr>
          <w:sz w:val="24"/>
        </w:rPr>
        <w:t>among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customers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products and financial services</w:t>
      </w:r>
    </w:p>
    <w:p w:rsidR="008B45DF" w:rsidRDefault="00281067">
      <w:pPr>
        <w:pStyle w:val="ListParagraph"/>
        <w:numPr>
          <w:ilvl w:val="0"/>
          <w:numId w:val="18"/>
        </w:numPr>
        <w:tabs>
          <w:tab w:val="left" w:pos="841"/>
        </w:tabs>
        <w:spacing w:line="271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perception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rPr>
          <w:sz w:val="22"/>
        </w:rPr>
      </w:pPr>
    </w:p>
    <w:p w:rsidR="008B45DF" w:rsidRDefault="00281067">
      <w:pPr>
        <w:pStyle w:val="Heading1"/>
        <w:numPr>
          <w:ilvl w:val="1"/>
          <w:numId w:val="19"/>
        </w:numPr>
        <w:tabs>
          <w:tab w:val="left" w:pos="841"/>
        </w:tabs>
        <w:ind w:hanging="361"/>
      </w:pPr>
      <w:r>
        <w:t>SIGNIFICANCE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STUDY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16"/>
        <w:jc w:val="both"/>
      </w:pPr>
      <w:r>
        <w:t>This study aspires to be one of the first in examining customers behaviour towards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rPr>
          <w:spacing w:val="-12"/>
        </w:rPr>
        <w:t xml:space="preserve"> </w:t>
      </w:r>
      <w:r>
        <w:rPr>
          <w:spacing w:val="-1"/>
        </w:rPr>
        <w:t>products.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achieve</w:t>
      </w:r>
      <w:r>
        <w:rPr>
          <w:spacing w:val="-14"/>
        </w:rPr>
        <w:t xml:space="preserve"> </w:t>
      </w:r>
      <w:r>
        <w:t>this,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aims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understand</w:t>
      </w:r>
      <w:r>
        <w:rPr>
          <w:spacing w:val="-12"/>
        </w:rPr>
        <w:t xml:space="preserve"> </w:t>
      </w:r>
      <w:r>
        <w:t>customers</w:t>
      </w:r>
      <w:r>
        <w:rPr>
          <w:spacing w:val="-10"/>
        </w:rPr>
        <w:t xml:space="preserve"> </w:t>
      </w:r>
      <w:r>
        <w:t>perceptions</w:t>
      </w:r>
      <w:r>
        <w:rPr>
          <w:spacing w:val="-58"/>
        </w:rPr>
        <w:t xml:space="preserve"> </w:t>
      </w:r>
      <w:r>
        <w:t>towards the financial products and their knowledge in financial services and their</w:t>
      </w:r>
      <w:r>
        <w:rPr>
          <w:spacing w:val="1"/>
        </w:rPr>
        <w:t xml:space="preserve"> </w:t>
      </w:r>
      <w:r>
        <w:t>products.</w:t>
      </w:r>
      <w:r>
        <w:rPr>
          <w:spacing w:val="-9"/>
        </w:rPr>
        <w:t xml:space="preserve"> </w:t>
      </w:r>
      <w:r>
        <w:rPr>
          <w:color w:val="111111"/>
        </w:rPr>
        <w:t>Furthermore,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known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customer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perceptions positively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affect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financial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performance. People purchase financial services with different benefits, resulting i</w:t>
      </w:r>
      <w:r>
        <w:rPr>
          <w:color w:val="111111"/>
        </w:rPr>
        <w:t>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diverse levels of behaviour and satisfaction essential in reinforcing trust, commitment,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purchase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intentions.</w:t>
      </w:r>
    </w:p>
    <w:p w:rsidR="008B45DF" w:rsidRDefault="008B45DF">
      <w:pPr>
        <w:spacing w:line="360" w:lineRule="auto"/>
        <w:jc w:val="both"/>
        <w:sectPr w:rsidR="008B45DF">
          <w:pgSz w:w="11900" w:h="16840"/>
          <w:pgMar w:top="1420" w:right="1320" w:bottom="480" w:left="1680" w:header="0" w:footer="297" w:gutter="0"/>
          <w:cols w:space="720"/>
        </w:sectPr>
      </w:pPr>
    </w:p>
    <w:p w:rsidR="008B45DF" w:rsidRDefault="00281067">
      <w:pPr>
        <w:pStyle w:val="Heading1"/>
        <w:numPr>
          <w:ilvl w:val="1"/>
          <w:numId w:val="19"/>
        </w:numPr>
        <w:tabs>
          <w:tab w:val="left" w:pos="841"/>
        </w:tabs>
        <w:spacing w:before="78"/>
        <w:ind w:hanging="361"/>
      </w:pP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14"/>
        <w:jc w:val="both"/>
      </w:pPr>
      <w:r>
        <w:t>The study makes an attempt to understand the industry in general and the Hedge</w:t>
      </w:r>
      <w:r>
        <w:rPr>
          <w:spacing w:val="1"/>
        </w:rPr>
        <w:t xml:space="preserve"> </w:t>
      </w:r>
      <w:r>
        <w:t>equities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suggestions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improvement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organizations</w:t>
      </w:r>
      <w:r>
        <w:rPr>
          <w:vertAlign w:val="superscript"/>
        </w:rPr>
        <w:t>.</w:t>
      </w:r>
      <w:r>
        <w:rPr>
          <w:spacing w:val="-2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topic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customer perception will reveal the factors regarding the feelings of customers</w:t>
      </w:r>
      <w:r>
        <w:rPr>
          <w:vertAlign w:val="superscript"/>
        </w:rPr>
        <w:t>.</w:t>
      </w:r>
      <w:r>
        <w:t xml:space="preserve"> 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concentra</w:t>
      </w:r>
      <w:r>
        <w:t>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financial</w:t>
      </w:r>
      <w:r>
        <w:rPr>
          <w:spacing w:val="-57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investments</w:t>
      </w:r>
      <w:r>
        <w:rPr>
          <w:spacing w:val="2"/>
        </w:rPr>
        <w:t xml:space="preserve"> </w:t>
      </w:r>
      <w:r>
        <w:t>among different</w:t>
      </w:r>
      <w:r>
        <w:rPr>
          <w:spacing w:val="-1"/>
        </w:rPr>
        <w:t xml:space="preserve"> </w:t>
      </w:r>
      <w:r>
        <w:t>generations in Kerala.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ListParagraph"/>
        <w:numPr>
          <w:ilvl w:val="2"/>
          <w:numId w:val="19"/>
        </w:numPr>
        <w:tabs>
          <w:tab w:val="left" w:pos="1287"/>
        </w:tabs>
        <w:spacing w:line="360" w:lineRule="auto"/>
        <w:ind w:right="116" w:hanging="42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confines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assets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investment such as bank deposits, life insurance, equity, mutual funds, debt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-1"/>
          <w:sz w:val="24"/>
        </w:rPr>
        <w:t xml:space="preserve"> </w:t>
      </w:r>
      <w:r>
        <w:rPr>
          <w:sz w:val="24"/>
        </w:rPr>
        <w:t>commodities, pension plans etc.</w:t>
      </w:r>
    </w:p>
    <w:p w:rsidR="008B45DF" w:rsidRDefault="00281067">
      <w:pPr>
        <w:pStyle w:val="ListParagraph"/>
        <w:numPr>
          <w:ilvl w:val="2"/>
          <w:numId w:val="19"/>
        </w:numPr>
        <w:tabs>
          <w:tab w:val="left" w:pos="1309"/>
        </w:tabs>
        <w:spacing w:line="360" w:lineRule="auto"/>
        <w:ind w:right="119" w:hanging="425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respondent</w:t>
      </w:r>
      <w:r>
        <w:rPr>
          <w:spacing w:val="-12"/>
          <w:sz w:val="24"/>
        </w:rPr>
        <w:t xml:space="preserve"> </w:t>
      </w:r>
      <w:r>
        <w:rPr>
          <w:sz w:val="24"/>
        </w:rPr>
        <w:t>profile</w:t>
      </w:r>
      <w:r>
        <w:rPr>
          <w:spacing w:val="-13"/>
          <w:sz w:val="24"/>
        </w:rPr>
        <w:t xml:space="preserve"> </w:t>
      </w:r>
      <w:r>
        <w:rPr>
          <w:sz w:val="24"/>
        </w:rPr>
        <w:t>belongs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11"/>
          <w:sz w:val="24"/>
        </w:rPr>
        <w:t xml:space="preserve"> </w:t>
      </w:r>
      <w:r>
        <w:rPr>
          <w:sz w:val="24"/>
        </w:rPr>
        <w:t>working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2"/>
          <w:sz w:val="24"/>
        </w:rPr>
        <w:t xml:space="preserve"> </w:t>
      </w:r>
      <w:r>
        <w:rPr>
          <w:sz w:val="24"/>
        </w:rPr>
        <w:t>Industries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Kerala</w:t>
      </w:r>
    </w:p>
    <w:p w:rsidR="008B45DF" w:rsidRDefault="008B45DF">
      <w:pPr>
        <w:spacing w:line="360" w:lineRule="auto"/>
        <w:jc w:val="both"/>
        <w:rPr>
          <w:sz w:val="24"/>
        </w:rPr>
        <w:sectPr w:rsidR="008B45DF">
          <w:pgSz w:w="11900" w:h="16840"/>
          <w:pgMar w:top="1420" w:right="1320" w:bottom="480" w:left="1680" w:header="0" w:footer="297" w:gutter="0"/>
          <w:cols w:space="720"/>
        </w:sectPr>
      </w:pPr>
    </w:p>
    <w:p w:rsidR="008B45DF" w:rsidRDefault="00281067">
      <w:pPr>
        <w:pStyle w:val="Heading1"/>
        <w:numPr>
          <w:ilvl w:val="1"/>
          <w:numId w:val="19"/>
        </w:numPr>
        <w:tabs>
          <w:tab w:val="left" w:pos="841"/>
        </w:tabs>
        <w:spacing w:before="75" w:line="720" w:lineRule="auto"/>
        <w:ind w:left="480" w:right="5113" w:firstLine="0"/>
        <w:jc w:val="both"/>
      </w:pPr>
      <w:r>
        <w:t>INDUSTRY PROFILE</w:t>
      </w:r>
      <w:r>
        <w:rPr>
          <w:spacing w:val="1"/>
        </w:rPr>
        <w:t xml:space="preserve"> </w:t>
      </w:r>
      <w:r>
        <w:t>Backgroun</w:t>
      </w:r>
      <w:r>
        <w:t>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Economy</w:t>
      </w:r>
    </w:p>
    <w:p w:rsidR="008B45DF" w:rsidRDefault="00281067">
      <w:pPr>
        <w:pStyle w:val="BodyText"/>
        <w:spacing w:line="360" w:lineRule="auto"/>
        <w:ind w:left="480" w:right="103"/>
        <w:jc w:val="both"/>
      </w:pPr>
      <w:r>
        <w:t>The</w:t>
      </w:r>
      <w:r>
        <w:rPr>
          <w:spacing w:val="-8"/>
        </w:rPr>
        <w:t xml:space="preserve"> </w:t>
      </w:r>
      <w:r>
        <w:t>Reserve</w:t>
      </w:r>
      <w:r>
        <w:rPr>
          <w:spacing w:val="-8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India</w:t>
      </w:r>
      <w:r>
        <w:rPr>
          <w:spacing w:val="-7"/>
        </w:rPr>
        <w:t xml:space="preserve"> </w:t>
      </w:r>
      <w:r>
        <w:t>(RBI)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founded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1935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Reserve</w:t>
      </w:r>
      <w:r>
        <w:rPr>
          <w:spacing w:val="-6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India</w:t>
      </w:r>
      <w:r>
        <w:rPr>
          <w:spacing w:val="-58"/>
        </w:rPr>
        <w:t xml:space="preserve"> </w:t>
      </w:r>
      <w:r>
        <w:rPr>
          <w:spacing w:val="-1"/>
        </w:rPr>
        <w:t>Act</w:t>
      </w:r>
      <w:r>
        <w:rPr>
          <w:spacing w:val="-14"/>
        </w:rPr>
        <w:t xml:space="preserve"> </w:t>
      </w:r>
      <w:r>
        <w:rPr>
          <w:spacing w:val="-1"/>
        </w:rPr>
        <w:t>“to</w:t>
      </w:r>
      <w:r>
        <w:rPr>
          <w:spacing w:val="-14"/>
        </w:rPr>
        <w:t xml:space="preserve"> </w:t>
      </w:r>
      <w:r>
        <w:rPr>
          <w:spacing w:val="-1"/>
        </w:rPr>
        <w:t>regulate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issue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Bank</w:t>
      </w:r>
      <w:r>
        <w:rPr>
          <w:spacing w:val="-15"/>
        </w:rPr>
        <w:t xml:space="preserve"> </w:t>
      </w:r>
      <w:r>
        <w:t>Notes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keeping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reserves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view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securing</w:t>
      </w:r>
      <w:r>
        <w:rPr>
          <w:spacing w:val="-57"/>
        </w:rPr>
        <w:t xml:space="preserve"> </w:t>
      </w:r>
      <w:r>
        <w:t>monetary stability in India and generally to operate the credit and currency system of</w:t>
      </w:r>
      <w:r>
        <w:rPr>
          <w:spacing w:val="1"/>
        </w:rPr>
        <w:t xml:space="preserve"> </w:t>
      </w:r>
      <w:r>
        <w:t>the country to its advantage.” Apart from being the central bank and monetary policy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RBI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non-banking</w:t>
      </w:r>
      <w:r>
        <w:rPr>
          <w:spacing w:val="1"/>
        </w:rPr>
        <w:t xml:space="preserve"> </w:t>
      </w:r>
      <w:r>
        <w:t>f</w:t>
      </w:r>
      <w:r>
        <w:t>inancial companies, manager of statutory reserves, debt manager of the government,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banker to the</w:t>
      </w:r>
      <w:r>
        <w:rPr>
          <w:spacing w:val="-1"/>
        </w:rPr>
        <w:t xml:space="preserve"> </w:t>
      </w:r>
      <w:r>
        <w:t>government.</w:t>
      </w:r>
    </w:p>
    <w:p w:rsidR="008B45DF" w:rsidRDefault="00281067">
      <w:pPr>
        <w:pStyle w:val="BodyText"/>
        <w:spacing w:before="2" w:line="360" w:lineRule="auto"/>
        <w:ind w:left="480" w:right="102"/>
        <w:jc w:val="both"/>
      </w:pPr>
      <w:r>
        <w:t>At the time of independence in 1947, India had 97 scheduled private banks, 557 “non-</w:t>
      </w:r>
      <w:r>
        <w:rPr>
          <w:spacing w:val="1"/>
        </w:rPr>
        <w:t xml:space="preserve"> </w:t>
      </w:r>
      <w:r>
        <w:t>scheduled”</w:t>
      </w:r>
      <w:r>
        <w:rPr>
          <w:spacing w:val="1"/>
        </w:rPr>
        <w:t xml:space="preserve"> </w:t>
      </w:r>
      <w:r>
        <w:t>(small)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395</w:t>
      </w:r>
      <w:r>
        <w:rPr>
          <w:spacing w:val="1"/>
        </w:rPr>
        <w:t xml:space="preserve"> </w:t>
      </w:r>
      <w:r>
        <w:t>cooperative banks. Thus, at the time of India’s independence, the organized banking</w:t>
      </w:r>
      <w:r>
        <w:rPr>
          <w:spacing w:val="1"/>
        </w:rPr>
        <w:t xml:space="preserve"> </w:t>
      </w:r>
      <w:r>
        <w:t>sector com</w:t>
      </w:r>
      <w:r>
        <w:t>prised three major types of players, viz., the Imperial Bank of India, joint-</w:t>
      </w:r>
      <w:r>
        <w:rPr>
          <w:spacing w:val="1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(which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banks)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foreign</w:t>
      </w:r>
      <w:r>
        <w:rPr>
          <w:spacing w:val="-58"/>
        </w:rPr>
        <w:t xml:space="preserve"> </w:t>
      </w:r>
      <w:r>
        <w:t>owned exchange banks. The decade of 1950s and 1960s was characterized by limited</w:t>
      </w:r>
      <w:r>
        <w:rPr>
          <w:spacing w:val="1"/>
        </w:rPr>
        <w:t xml:space="preserve"> </w:t>
      </w:r>
      <w:r>
        <w:t xml:space="preserve">access to </w:t>
      </w:r>
      <w:r>
        <w:t>finance of the productive sector and a large number of banking failures. Such</w:t>
      </w:r>
      <w:r>
        <w:rPr>
          <w:spacing w:val="-57"/>
        </w:rPr>
        <w:t xml:space="preserve"> </w:t>
      </w:r>
      <w:r>
        <w:t>dissatisfaction led the government of left-leaning Prime Minister (and then Finance</w:t>
      </w:r>
      <w:r>
        <w:rPr>
          <w:spacing w:val="1"/>
        </w:rPr>
        <w:t xml:space="preserve"> </w:t>
      </w:r>
      <w:r>
        <w:t>Minister) Mrs. Indira Gandhi to nationalize fourteen private sector banks on 20 July</w:t>
      </w:r>
      <w:r>
        <w:rPr>
          <w:spacing w:val="1"/>
        </w:rPr>
        <w:t xml:space="preserve"> </w:t>
      </w:r>
      <w:r>
        <w:t>1969;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later</w:t>
      </w:r>
      <w:r>
        <w:rPr>
          <w:spacing w:val="-9"/>
        </w:rPr>
        <w:t xml:space="preserve"> </w:t>
      </w:r>
      <w:r>
        <w:t>six</w:t>
      </w:r>
      <w:r>
        <w:rPr>
          <w:spacing w:val="-8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commercial</w:t>
      </w:r>
      <w:r>
        <w:rPr>
          <w:spacing w:val="-9"/>
        </w:rPr>
        <w:t xml:space="preserve"> </w:t>
      </w:r>
      <w:r>
        <w:t>banks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1980.</w:t>
      </w:r>
      <w:r>
        <w:rPr>
          <w:spacing w:val="-9"/>
        </w:rPr>
        <w:t xml:space="preserve"> </w:t>
      </w:r>
      <w:r>
        <w:t>Thus,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1980's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Indian</w:t>
      </w:r>
      <w:r>
        <w:rPr>
          <w:spacing w:val="-58"/>
        </w:rPr>
        <w:t xml:space="preserve"> </w:t>
      </w:r>
      <w:r>
        <w:t>banking sector was substantially nationalized, and exhibited classical symptoms of</w:t>
      </w:r>
      <w:r>
        <w:rPr>
          <w:spacing w:val="1"/>
        </w:rPr>
        <w:t xml:space="preserve"> </w:t>
      </w:r>
      <w:r>
        <w:t>financial repression, high pre-emption of banks investible resources (with associated</w:t>
      </w:r>
      <w:r>
        <w:rPr>
          <w:spacing w:val="1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crowding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sector),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intricate</w:t>
      </w:r>
      <w:r>
        <w:rPr>
          <w:spacing w:val="-2"/>
        </w:rPr>
        <w:t xml:space="preserve"> </w:t>
      </w:r>
      <w:r>
        <w:t>cobweb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rates,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accompanied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quantitative</w:t>
      </w:r>
      <w:r>
        <w:rPr>
          <w:spacing w:val="-4"/>
        </w:rPr>
        <w:t xml:space="preserve"> </w:t>
      </w:r>
      <w:r>
        <w:t>ceilings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secto</w:t>
      </w:r>
      <w:r>
        <w:t>ral</w:t>
      </w:r>
      <w:r>
        <w:rPr>
          <w:spacing w:val="-3"/>
        </w:rPr>
        <w:t xml:space="preserve"> </w:t>
      </w:r>
      <w:r>
        <w:t>credit,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governed by the</w:t>
      </w:r>
      <w:r>
        <w:rPr>
          <w:spacing w:val="-1"/>
        </w:rPr>
        <w:t xml:space="preserve"> </w:t>
      </w:r>
      <w:r>
        <w:t>Reserve</w:t>
      </w:r>
      <w:r>
        <w:rPr>
          <w:spacing w:val="-1"/>
        </w:rPr>
        <w:t xml:space="preserve"> </w:t>
      </w:r>
      <w:r>
        <w:t>Bank of</w:t>
      </w:r>
      <w:r>
        <w:rPr>
          <w:spacing w:val="1"/>
        </w:rPr>
        <w:t xml:space="preserve"> </w:t>
      </w:r>
      <w:r>
        <w:t>India.</w:t>
      </w:r>
    </w:p>
    <w:p w:rsidR="008B45DF" w:rsidRDefault="00281067">
      <w:pPr>
        <w:pStyle w:val="BodyText"/>
        <w:spacing w:before="1" w:line="360" w:lineRule="auto"/>
        <w:ind w:left="480" w:right="104"/>
        <w:jc w:val="both"/>
      </w:pPr>
      <w:r>
        <w:t>Besides the commercial banks, there were four other types of financial institutions in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Indian</w:t>
      </w:r>
      <w:r>
        <w:rPr>
          <w:spacing w:val="-13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sector:</w:t>
      </w:r>
      <w:r>
        <w:rPr>
          <w:spacing w:val="-11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finance</w:t>
      </w:r>
      <w:r>
        <w:rPr>
          <w:spacing w:val="-13"/>
        </w:rPr>
        <w:t xml:space="preserve"> </w:t>
      </w:r>
      <w:r>
        <w:t>institutions</w:t>
      </w:r>
      <w:r>
        <w:rPr>
          <w:spacing w:val="-14"/>
        </w:rPr>
        <w:t xml:space="preserve"> </w:t>
      </w:r>
      <w:r>
        <w:t>(DFIs),</w:t>
      </w:r>
      <w:r>
        <w:rPr>
          <w:spacing w:val="-12"/>
        </w:rPr>
        <w:t xml:space="preserve"> </w:t>
      </w:r>
      <w:r>
        <w:t>co-operative</w:t>
      </w:r>
      <w:r>
        <w:rPr>
          <w:spacing w:val="-13"/>
        </w:rPr>
        <w:t xml:space="preserve"> </w:t>
      </w:r>
      <w:r>
        <w:t>banks,</w:t>
      </w:r>
      <w:r>
        <w:rPr>
          <w:spacing w:val="-57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rural banks and</w:t>
      </w:r>
      <w:r>
        <w:rPr>
          <w:spacing w:val="2"/>
        </w:rPr>
        <w:t xml:space="preserve"> </w:t>
      </w:r>
      <w:r>
        <w:t>post-offices.</w:t>
      </w:r>
    </w:p>
    <w:p w:rsidR="008B45DF" w:rsidRDefault="00281067">
      <w:pPr>
        <w:pStyle w:val="BodyText"/>
        <w:spacing w:before="1" w:line="360" w:lineRule="auto"/>
        <w:ind w:left="480" w:right="103"/>
        <w:jc w:val="both"/>
      </w:pP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1950s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1960,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absence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markets,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DFIs</w:t>
      </w:r>
      <w:r>
        <w:rPr>
          <w:spacing w:val="-58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world,</w:t>
      </w:r>
      <w:r>
        <w:rPr>
          <w:spacing w:val="-3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aid</w:t>
      </w:r>
      <w:r>
        <w:rPr>
          <w:spacing w:val="-58"/>
        </w:rPr>
        <w:t xml:space="preserve"> </w:t>
      </w:r>
      <w:r>
        <w:t>agencies.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DFIs</w:t>
      </w:r>
      <w:r>
        <w:rPr>
          <w:spacing w:val="-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diverse</w:t>
      </w:r>
      <w:r>
        <w:rPr>
          <w:spacing w:val="-7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primarily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bond</w:t>
      </w:r>
      <w:r>
        <w:rPr>
          <w:spacing w:val="-1"/>
        </w:rPr>
        <w:t xml:space="preserve"> </w:t>
      </w:r>
      <w:r>
        <w:t>market,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multilateral</w:t>
      </w:r>
      <w:r>
        <w:rPr>
          <w:spacing w:val="-1"/>
        </w:rPr>
        <w:t xml:space="preserve"> </w:t>
      </w:r>
      <w:r>
        <w:t>institutions like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Bank,</w:t>
      </w:r>
      <w:r>
        <w:rPr>
          <w:spacing w:val="-1"/>
        </w:rPr>
        <w:t xml:space="preserve"> </w:t>
      </w:r>
      <w:r>
        <w:t>refinance</w:t>
      </w:r>
    </w:p>
    <w:p w:rsidR="008B45DF" w:rsidRDefault="008B45DF">
      <w:pPr>
        <w:spacing w:line="360" w:lineRule="auto"/>
        <w:jc w:val="both"/>
        <w:sectPr w:rsidR="008B45DF">
          <w:footerReference w:type="default" r:id="rId8"/>
          <w:pgSz w:w="11920" w:h="16850"/>
          <w:pgMar w:top="1440" w:right="1280" w:bottom="144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02"/>
        <w:jc w:val="both"/>
      </w:pPr>
      <w:r>
        <w:t>window of the RBI, and government budgetary provisions. But by the 1990s, with</w:t>
      </w:r>
      <w:r>
        <w:rPr>
          <w:spacing w:val="1"/>
        </w:rPr>
        <w:t xml:space="preserve"> </w:t>
      </w:r>
      <w:r>
        <w:t>stoppage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refinance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RBI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budgetary</w:t>
      </w:r>
      <w:r>
        <w:rPr>
          <w:spacing w:val="1"/>
        </w:rPr>
        <w:t xml:space="preserve"> </w:t>
      </w:r>
      <w:r>
        <w:t>provisions,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accumulation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nonperforming</w:t>
      </w:r>
      <w:r>
        <w:rPr>
          <w:spacing w:val="-13"/>
        </w:rPr>
        <w:t xml:space="preserve"> </w:t>
      </w:r>
      <w:r>
        <w:t>assets,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became</w:t>
      </w:r>
      <w:r>
        <w:rPr>
          <w:spacing w:val="-11"/>
        </w:rPr>
        <w:t xml:space="preserve"> </w:t>
      </w:r>
      <w:r>
        <w:t>clear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DFIs</w:t>
      </w:r>
      <w:r>
        <w:rPr>
          <w:spacing w:val="-12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viable</w:t>
      </w:r>
      <w:r>
        <w:rPr>
          <w:spacing w:val="-5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run.</w:t>
      </w:r>
      <w:r>
        <w:rPr>
          <w:spacing w:val="-12"/>
        </w:rPr>
        <w:t xml:space="preserve"> </w:t>
      </w:r>
      <w:r>
        <w:t>Consequently,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IDBI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ICICI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converted</w:t>
      </w:r>
      <w:r>
        <w:rPr>
          <w:spacing w:val="-11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commercial</w:t>
      </w:r>
      <w:r>
        <w:rPr>
          <w:spacing w:val="-57"/>
        </w:rPr>
        <w:t xml:space="preserve"> </w:t>
      </w:r>
      <w:r>
        <w:t>banks, and the IFCI is effectively non-functional. NABARD, the NHB and SIDBI are</w:t>
      </w:r>
      <w:r>
        <w:rPr>
          <w:spacing w:val="1"/>
        </w:rPr>
        <w:t xml:space="preserve"> </w:t>
      </w:r>
      <w:r>
        <w:t>continuing largely as refinance institutions with support from the government. As of</w:t>
      </w:r>
      <w:r>
        <w:rPr>
          <w:spacing w:val="1"/>
        </w:rPr>
        <w:t xml:space="preserve"> </w:t>
      </w:r>
      <w:r>
        <w:t>2015,</w:t>
      </w:r>
      <w:r>
        <w:rPr>
          <w:spacing w:val="-13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1,579</w:t>
      </w:r>
      <w:r>
        <w:rPr>
          <w:spacing w:val="-10"/>
        </w:rPr>
        <w:t xml:space="preserve"> </w:t>
      </w:r>
      <w:r>
        <w:t>urban</w:t>
      </w:r>
      <w:r>
        <w:rPr>
          <w:spacing w:val="-13"/>
        </w:rPr>
        <w:t xml:space="preserve"> </w:t>
      </w:r>
      <w:r>
        <w:t>co-operative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94,178</w:t>
      </w:r>
      <w:r>
        <w:rPr>
          <w:spacing w:val="-12"/>
        </w:rPr>
        <w:t xml:space="preserve"> </w:t>
      </w:r>
      <w:r>
        <w:t>rural</w:t>
      </w:r>
      <w:r>
        <w:rPr>
          <w:spacing w:val="-13"/>
        </w:rPr>
        <w:t xml:space="preserve"> </w:t>
      </w:r>
      <w:r>
        <w:t>cooperative</w:t>
      </w:r>
      <w:r>
        <w:rPr>
          <w:spacing w:val="-13"/>
        </w:rPr>
        <w:t xml:space="preserve"> </w:t>
      </w:r>
      <w:r>
        <w:t>banks.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majority</w:t>
      </w:r>
      <w:r>
        <w:rPr>
          <w:spacing w:val="-5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banks</w:t>
      </w:r>
      <w:r>
        <w:rPr>
          <w:spacing w:val="-6"/>
        </w:rPr>
        <w:t xml:space="preserve"> </w:t>
      </w:r>
      <w:r>
        <w:t>tend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regulated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supervised</w:t>
      </w:r>
      <w:r>
        <w:rPr>
          <w:spacing w:val="-5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state-specific Registrars of Cooperative Societies (RCS), along with overall oversight</w:t>
      </w:r>
      <w:r>
        <w:rPr>
          <w:spacing w:val="1"/>
        </w:rPr>
        <w:t xml:space="preserve"> </w:t>
      </w:r>
      <w:r>
        <w:t>by the Reserve Bank of India. Thus, there has been dual control of regulation and</w:t>
      </w:r>
      <w:r>
        <w:rPr>
          <w:spacing w:val="1"/>
        </w:rPr>
        <w:t xml:space="preserve"> </w:t>
      </w:r>
      <w:r>
        <w:t>supervision of co-operative banks between the state-specific RCSs and the RBI, which</w:t>
      </w:r>
      <w:r>
        <w:rPr>
          <w:spacing w:val="1"/>
        </w:rPr>
        <w:t xml:space="preserve"> </w:t>
      </w:r>
      <w:r>
        <w:t>ha</w:t>
      </w:r>
      <w:r>
        <w:t>s</w:t>
      </w:r>
      <w:r>
        <w:rPr>
          <w:spacing w:val="-7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problematical.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suffered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along</w:t>
      </w:r>
      <w:r>
        <w:rPr>
          <w:spacing w:val="-58"/>
        </w:rPr>
        <w:t xml:space="preserve"> </w:t>
      </w:r>
      <w:r>
        <w:t>with the incidence of frequent local political interference which has hampered the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>banks. There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been slow to modernize.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Heading1"/>
        <w:spacing w:before="1"/>
        <w:jc w:val="both"/>
      </w:pPr>
      <w:r>
        <w:t>The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Secto</w:t>
      </w:r>
      <w:r>
        <w:t>r</w:t>
      </w:r>
      <w:r>
        <w:rPr>
          <w:spacing w:val="-3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1990s: Opening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Doors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01"/>
        <w:jc w:val="both"/>
      </w:pPr>
      <w:r>
        <w:t>A high-powered committee, set up in 1993 by the Government of India and headed by</w:t>
      </w:r>
      <w:r>
        <w:rPr>
          <w:spacing w:val="1"/>
        </w:rPr>
        <w:t xml:space="preserve"> </w:t>
      </w:r>
      <w:r>
        <w:t>former RBI Governor, R. N. Malhotra, initiated the reforms process in the Indian</w:t>
      </w:r>
      <w:r>
        <w:rPr>
          <w:spacing w:val="1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sector.</w:t>
      </w:r>
      <w:r>
        <w:rPr>
          <w:spacing w:val="-6"/>
        </w:rPr>
        <w:t xml:space="preserve"> </w:t>
      </w:r>
      <w:r>
        <w:t>Apart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opening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domestic and foreign players (preferably through joint ventures with Indian partners)</w:t>
      </w:r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 Authority</w:t>
      </w:r>
      <w:r>
        <w:rPr>
          <w:spacing w:val="1"/>
        </w:rPr>
        <w:t xml:space="preserve"> </w:t>
      </w:r>
      <w:r>
        <w:t>(IRDA)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autonomous body to regulate,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 competition in the insurance sector. The IRDA was finally constituted as an</w:t>
      </w:r>
      <w:r>
        <w:rPr>
          <w:spacing w:val="1"/>
        </w:rPr>
        <w:t xml:space="preserve"> </w:t>
      </w:r>
      <w:r>
        <w:t>autonomous body in 1999 and incorporated as a statutory body in April 2000. The</w:t>
      </w:r>
      <w:r>
        <w:rPr>
          <w:spacing w:val="1"/>
        </w:rPr>
        <w:t xml:space="preserve"> </w:t>
      </w:r>
      <w:r>
        <w:t>mission of IRDA is "to protect the interests of the policyholders, to regulate, promote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orderly</w:t>
      </w:r>
      <w:r>
        <w:rPr>
          <w:spacing w:val="-10"/>
        </w:rPr>
        <w:t xml:space="preserve"> </w:t>
      </w:r>
      <w:r>
        <w:t>growth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insurance</w:t>
      </w:r>
      <w:r>
        <w:rPr>
          <w:spacing w:val="-12"/>
        </w:rPr>
        <w:t xml:space="preserve"> </w:t>
      </w:r>
      <w:r>
        <w:t>industry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matters</w:t>
      </w:r>
      <w:r>
        <w:rPr>
          <w:spacing w:val="-11"/>
        </w:rPr>
        <w:t xml:space="preserve"> </w:t>
      </w:r>
      <w:r>
        <w:t>connected</w:t>
      </w:r>
      <w:r>
        <w:rPr>
          <w:spacing w:val="-10"/>
        </w:rPr>
        <w:t xml:space="preserve"> </w:t>
      </w:r>
      <w:r>
        <w:t>therewith</w:t>
      </w:r>
      <w:r>
        <w:rPr>
          <w:spacing w:val="-58"/>
        </w:rPr>
        <w:t xml:space="preserve"> </w:t>
      </w:r>
      <w:r>
        <w:t>or incidental thereto.” With the enactment of the IRDA Act, 1999, the monopoly</w:t>
      </w:r>
      <w:r>
        <w:rPr>
          <w:spacing w:val="1"/>
        </w:rPr>
        <w:t xml:space="preserve"> </w:t>
      </w:r>
      <w:r>
        <w:t>conferred to the Life Insurance Corporation in 1956 and to the General Insurance</w:t>
      </w:r>
      <w:r>
        <w:rPr>
          <w:spacing w:val="1"/>
        </w:rPr>
        <w:t xml:space="preserve"> </w:t>
      </w:r>
      <w:r>
        <w:t>Corporation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1972</w:t>
      </w:r>
      <w:r>
        <w:rPr>
          <w:spacing w:val="-9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repealed,</w:t>
      </w:r>
      <w:r>
        <w:rPr>
          <w:spacing w:val="-9"/>
        </w:rPr>
        <w:t xml:space="preserve"> </w:t>
      </w:r>
      <w:r>
        <w:t>allowing</w:t>
      </w:r>
      <w:r>
        <w:rPr>
          <w:spacing w:val="-9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players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insurance</w:t>
      </w:r>
      <w:r>
        <w:rPr>
          <w:spacing w:val="-58"/>
        </w:rPr>
        <w:t xml:space="preserve"> </w:t>
      </w:r>
      <w:r>
        <w:t>sector.</w:t>
      </w:r>
      <w:r>
        <w:t xml:space="preserve"> A recent development in the insurance sector has been enhancement of the limit</w:t>
      </w:r>
      <w:r>
        <w:rPr>
          <w:spacing w:val="-57"/>
        </w:rPr>
        <w:t xml:space="preserve"> </w:t>
      </w:r>
      <w:r>
        <w:t>of foreign investment in insurance sector from 26 to 49 percent under the automatic</w:t>
      </w:r>
      <w:r>
        <w:rPr>
          <w:spacing w:val="1"/>
        </w:rPr>
        <w:t xml:space="preserve"> </w:t>
      </w:r>
      <w:r>
        <w:t>route.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02"/>
        <w:jc w:val="both"/>
      </w:pPr>
      <w:r>
        <w:t>As of March 2015, this sector comprised 24 life insurance companies a</w:t>
      </w:r>
      <w:r>
        <w:t>nd 28 general</w:t>
      </w:r>
      <w:r>
        <w:rPr>
          <w:spacing w:val="1"/>
        </w:rPr>
        <w:t xml:space="preserve"> </w:t>
      </w:r>
      <w:r>
        <w:t>insurance companies, and one national reinsurer. Among the life insurers, the Life</w:t>
      </w:r>
      <w:r>
        <w:rPr>
          <w:spacing w:val="1"/>
        </w:rPr>
        <w:t xml:space="preserve"> </w:t>
      </w:r>
      <w:r>
        <w:t>Insurance Corporation (LIC) as the sole public sector company accounts for the lion’s</w:t>
      </w:r>
      <w:r>
        <w:rPr>
          <w:spacing w:val="1"/>
        </w:rPr>
        <w:t xml:space="preserve"> </w:t>
      </w:r>
      <w:r>
        <w:t>share in insurance business. Among the non-life insurers there are six pu</w:t>
      </w:r>
      <w:r>
        <w:t>blic sector</w:t>
      </w:r>
      <w:r>
        <w:rPr>
          <w:spacing w:val="1"/>
        </w:rPr>
        <w:t xml:space="preserve"> </w:t>
      </w:r>
      <w:r>
        <w:t>insurers. In addition to these, there is the sole national re-insurer, namely, General</w:t>
      </w:r>
      <w:r>
        <w:rPr>
          <w:spacing w:val="1"/>
        </w:rPr>
        <w:t xml:space="preserve"> </w:t>
      </w:r>
      <w:r>
        <w:t>Insurance</w:t>
      </w:r>
      <w:r>
        <w:rPr>
          <w:spacing w:val="-13"/>
        </w:rPr>
        <w:t xml:space="preserve"> </w:t>
      </w:r>
      <w:r>
        <w:t>Corporation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India</w:t>
      </w:r>
      <w:r>
        <w:rPr>
          <w:spacing w:val="-9"/>
        </w:rPr>
        <w:t xml:space="preserve"> </w:t>
      </w:r>
      <w:r>
        <w:t>(GIC).</w:t>
      </w:r>
      <w:r>
        <w:rPr>
          <w:spacing w:val="-9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non-life</w:t>
      </w:r>
      <w:r>
        <w:rPr>
          <w:spacing w:val="-13"/>
        </w:rPr>
        <w:t xml:space="preserve"> </w:t>
      </w:r>
      <w:r>
        <w:t>insurance</w:t>
      </w:r>
      <w:r>
        <w:rPr>
          <w:spacing w:val="-12"/>
        </w:rPr>
        <w:t xml:space="preserve"> </w:t>
      </w:r>
      <w:r>
        <w:t>companies,</w:t>
      </w:r>
      <w:r>
        <w:rPr>
          <w:spacing w:val="-11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five private sector players dealing exclusively in health, personal accident and travel</w:t>
      </w:r>
      <w:r>
        <w:rPr>
          <w:spacing w:val="1"/>
        </w:rPr>
        <w:t xml:space="preserve"> </w:t>
      </w:r>
      <w:r>
        <w:t>insurance segments. With about 360 million policies, India's life insurance sector is</w:t>
      </w:r>
      <w:r>
        <w:rPr>
          <w:spacing w:val="1"/>
        </w:rPr>
        <w:t xml:space="preserve"> </w:t>
      </w:r>
      <w:r>
        <w:t>perhaps the biggest in the world in terms of number - reflecting India's populatio</w:t>
      </w:r>
      <w:r>
        <w:t>n size.</w:t>
      </w:r>
      <w:r>
        <w:rPr>
          <w:spacing w:val="-57"/>
        </w:rPr>
        <w:t xml:space="preserve"> </w:t>
      </w:r>
      <w:r>
        <w:t>Although the insurance sector initially experienced robust growth (around 31% in new</w:t>
      </w:r>
      <w:r>
        <w:rPr>
          <w:spacing w:val="1"/>
        </w:rPr>
        <w:t xml:space="preserve"> </w:t>
      </w:r>
      <w:r>
        <w:t>business premiums) in the decade of 2001-2010 after opening up, there has been a</w:t>
      </w:r>
      <w:r>
        <w:rPr>
          <w:spacing w:val="1"/>
        </w:rPr>
        <w:t xml:space="preserve"> </w:t>
      </w:r>
      <w:r>
        <w:t>slowdown</w:t>
      </w:r>
      <w:r>
        <w:rPr>
          <w:spacing w:val="-9"/>
        </w:rPr>
        <w:t xml:space="preserve"> </w:t>
      </w:r>
      <w:r>
        <w:t>subsequently</w:t>
      </w:r>
      <w:r>
        <w:rPr>
          <w:spacing w:val="-8"/>
        </w:rPr>
        <w:t xml:space="preserve"> </w:t>
      </w:r>
      <w:r>
        <w:t>(KPMG,</w:t>
      </w:r>
      <w:r>
        <w:rPr>
          <w:spacing w:val="-7"/>
        </w:rPr>
        <w:t xml:space="preserve"> </w:t>
      </w:r>
      <w:r>
        <w:t>2012).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sluggish</w:t>
      </w:r>
      <w:r>
        <w:rPr>
          <w:spacing w:val="-7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brings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fore</w:t>
      </w:r>
      <w:r>
        <w:rPr>
          <w:spacing w:val="-9"/>
        </w:rPr>
        <w:t xml:space="preserve"> </w:t>
      </w:r>
      <w:r>
        <w:t>variou</w:t>
      </w:r>
      <w:r>
        <w:t>s</w:t>
      </w:r>
      <w:r>
        <w:rPr>
          <w:spacing w:val="-57"/>
        </w:rPr>
        <w:t xml:space="preserve"> </w:t>
      </w:r>
      <w:r>
        <w:t>challenges in Indian insurance business. Though its share in total business has indeed</w:t>
      </w:r>
      <w:r>
        <w:rPr>
          <w:spacing w:val="1"/>
        </w:rPr>
        <w:t xml:space="preserve"> </w:t>
      </w:r>
      <w:r>
        <w:t>come down the insurance sector is still dominated by the public sector. Illustratively,</w:t>
      </w:r>
      <w:r>
        <w:rPr>
          <w:spacing w:val="1"/>
        </w:rPr>
        <w:t xml:space="preserve"> </w:t>
      </w:r>
      <w:r>
        <w:t>in2014-15 the share of LIC in total premium was around 73%, in case of non- lif</w:t>
      </w:r>
      <w:r>
        <w:t>e</w:t>
      </w:r>
      <w:r>
        <w:rPr>
          <w:spacing w:val="1"/>
        </w:rPr>
        <w:t xml:space="preserve"> </w:t>
      </w:r>
      <w:r>
        <w:t>insurance business, the private and public sector companies have approximately equal</w:t>
      </w:r>
      <w:r>
        <w:rPr>
          <w:spacing w:val="1"/>
        </w:rPr>
        <w:t xml:space="preserve"> </w:t>
      </w:r>
      <w:r>
        <w:t>share. The share of the life insurance fund as a proportion of changes in gross financial</w:t>
      </w:r>
      <w:r>
        <w:rPr>
          <w:spacing w:val="-57"/>
        </w:rPr>
        <w:t xml:space="preserve"> </w:t>
      </w:r>
      <w:r>
        <w:t>assets of the household sector have gone up significantly and tended to hover a</w:t>
      </w:r>
      <w:r>
        <w:t>round</w:t>
      </w:r>
      <w:r>
        <w:rPr>
          <w:spacing w:val="1"/>
        </w:rPr>
        <w:t xml:space="preserve"> </w:t>
      </w:r>
      <w:r>
        <w:t>20% in recent years. The current issues facing Indian insurance are diverse. The key</w:t>
      </w:r>
      <w:r>
        <w:rPr>
          <w:spacing w:val="1"/>
        </w:rPr>
        <w:t xml:space="preserve"> </w:t>
      </w:r>
      <w:r>
        <w:t>issue is the need for much greater expansion of insurance services, particularly that of</w:t>
      </w:r>
      <w:r>
        <w:rPr>
          <w:spacing w:val="1"/>
        </w:rPr>
        <w:t xml:space="preserve"> </w:t>
      </w:r>
      <w:r>
        <w:t>life insurance and health insurance. Apart from the need for better spread o</w:t>
      </w:r>
      <w:r>
        <w:t>f social</w:t>
      </w:r>
      <w:r>
        <w:rPr>
          <w:spacing w:val="1"/>
        </w:rPr>
        <w:t xml:space="preserve"> </w:t>
      </w:r>
      <w:r>
        <w:t>protection, the expansion of insurance funds is also essential for the development of</w:t>
      </w:r>
      <w:r>
        <w:rPr>
          <w:spacing w:val="1"/>
        </w:rPr>
        <w:t xml:space="preserve"> </w:t>
      </w:r>
      <w:r>
        <w:t>capital markets, particularly the corporate debt market which is typically dependent in</w:t>
      </w:r>
      <w:r>
        <w:rPr>
          <w:spacing w:val="1"/>
        </w:rPr>
        <w:t xml:space="preserve"> </w:t>
      </w:r>
      <w:r>
        <w:t>institutional investors. Other issues include the efficiency and spread o</w:t>
      </w:r>
      <w:r>
        <w:t>f distributional</w:t>
      </w:r>
      <w:r>
        <w:rPr>
          <w:spacing w:val="1"/>
        </w:rPr>
        <w:t xml:space="preserve"> </w:t>
      </w:r>
      <w:r>
        <w:t>channels,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constraints,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 protection.</w:t>
      </w:r>
    </w:p>
    <w:p w:rsidR="008B45DF" w:rsidRDefault="008B45DF">
      <w:pPr>
        <w:pStyle w:val="BodyText"/>
        <w:spacing w:before="4"/>
        <w:rPr>
          <w:sz w:val="36"/>
        </w:rPr>
      </w:pPr>
    </w:p>
    <w:p w:rsidR="008B45DF" w:rsidRDefault="00281067">
      <w:pPr>
        <w:pStyle w:val="Heading1"/>
        <w:jc w:val="both"/>
      </w:pPr>
      <w:r>
        <w:t>EVOLUTION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PRODUCT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>The</w:t>
      </w:r>
      <w:r>
        <w:rPr>
          <w:spacing w:val="-4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revolution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landscape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unprecedented rate. The emergence of fintech (or financial technology) has fuelled the</w:t>
      </w:r>
      <w:r>
        <w:rPr>
          <w:spacing w:val="-57"/>
        </w:rPr>
        <w:t xml:space="preserve"> </w:t>
      </w:r>
      <w:r>
        <w:t>development of a wide range of new digital financial products and services (DFS).</w:t>
      </w:r>
      <w:r>
        <w:rPr>
          <w:spacing w:val="1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emergence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fintech</w:t>
      </w:r>
      <w:r>
        <w:rPr>
          <w:spacing w:val="-3"/>
        </w:rPr>
        <w:t xml:space="preserve"> </w:t>
      </w:r>
      <w:r>
        <w:t>movement,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59"/>
        <w:jc w:val="both"/>
      </w:pPr>
      <w:r>
        <w:t>point out that the financial industry has a long history of reliance on technology. The</w:t>
      </w:r>
      <w:r>
        <w:rPr>
          <w:spacing w:val="1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always</w:t>
      </w:r>
      <w:r>
        <w:rPr>
          <w:spacing w:val="-8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prime</w:t>
      </w:r>
      <w:r>
        <w:rPr>
          <w:spacing w:val="-9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technology-driven</w:t>
      </w:r>
      <w:r>
        <w:rPr>
          <w:spacing w:val="-9"/>
        </w:rPr>
        <w:t xml:space="preserve"> </w:t>
      </w:r>
      <w:r>
        <w:t>solutions,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developed markets (Arner, Barberis, &amp; Buckley, 2016).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157"/>
        <w:jc w:val="both"/>
      </w:pPr>
      <w:r>
        <w:t>Technological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transformed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institutions’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operations,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processing</w:t>
      </w:r>
      <w:r>
        <w:rPr>
          <w:spacing w:val="-10"/>
        </w:rPr>
        <w:t xml:space="preserve"> </w:t>
      </w:r>
      <w:r>
        <w:t>transactions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managing</w:t>
      </w:r>
      <w:r>
        <w:rPr>
          <w:spacing w:val="-9"/>
        </w:rPr>
        <w:t xml:space="preserve"> </w:t>
      </w:r>
      <w:r>
        <w:t>risks.</w:t>
      </w:r>
      <w:r>
        <w:rPr>
          <w:spacing w:val="-8"/>
        </w:rPr>
        <w:t xml:space="preserve"> </w:t>
      </w:r>
      <w:r>
        <w:t>Historically,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also</w:t>
      </w:r>
      <w:r>
        <w:rPr>
          <w:spacing w:val="-58"/>
        </w:rPr>
        <w:t xml:space="preserve"> </w:t>
      </w:r>
      <w:r>
        <w:t>driven the digitalization of financ</w:t>
      </w:r>
      <w:r>
        <w:t>ial services and products. The introduction of the</w:t>
      </w:r>
      <w:r>
        <w:rPr>
          <w:spacing w:val="1"/>
        </w:rPr>
        <w:t xml:space="preserve"> </w:t>
      </w:r>
      <w:r>
        <w:t>Automatic Teller Machine (ATM) in the late 1960s marked the beginning of digital</w:t>
      </w:r>
      <w:r>
        <w:rPr>
          <w:spacing w:val="1"/>
        </w:rPr>
        <w:t xml:space="preserve"> </w:t>
      </w:r>
      <w:r>
        <w:t>innovations in financial services. The emergence of the Internet in the 1990s took this</w:t>
      </w:r>
      <w:r>
        <w:rPr>
          <w:spacing w:val="1"/>
        </w:rPr>
        <w:t xml:space="preserve"> </w:t>
      </w:r>
      <w:r>
        <w:t>evolution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level,</w:t>
      </w:r>
      <w:r>
        <w:rPr>
          <w:spacing w:val="-4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regulated</w:t>
      </w:r>
      <w:r>
        <w:rPr>
          <w:spacing w:val="-4"/>
        </w:rPr>
        <w:t xml:space="preserve"> </w:t>
      </w:r>
      <w:r>
        <w:t>financial</w:t>
      </w:r>
      <w:r>
        <w:rPr>
          <w:spacing w:val="-58"/>
        </w:rPr>
        <w:t xml:space="preserve"> </w:t>
      </w:r>
      <w:r>
        <w:t>institutions increasingly offered online banking services (Arner, Barberis, &amp; Buckley,</w:t>
      </w:r>
      <w:r>
        <w:rPr>
          <w:spacing w:val="1"/>
        </w:rPr>
        <w:t xml:space="preserve"> </w:t>
      </w:r>
      <w:r>
        <w:t>2016).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ever-evolving</w:t>
      </w:r>
      <w:r>
        <w:rPr>
          <w:spacing w:val="-13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environment,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sector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currently</w:t>
      </w:r>
      <w:r>
        <w:rPr>
          <w:spacing w:val="-58"/>
        </w:rPr>
        <w:t xml:space="preserve"> </w:t>
      </w:r>
      <w:r>
        <w:t>witnessing another</w:t>
      </w:r>
      <w:r>
        <w:t xml:space="preserve"> surge in innovations that is revolutionizing the industry. A fintech</w:t>
      </w:r>
      <w:r>
        <w:rPr>
          <w:spacing w:val="1"/>
        </w:rPr>
        <w:t xml:space="preserve"> </w:t>
      </w:r>
      <w:r>
        <w:t>era has emerged that is characterized not only by a variety of new digital financial</w:t>
      </w:r>
      <w:r>
        <w:rPr>
          <w:spacing w:val="1"/>
        </w:rPr>
        <w:t xml:space="preserve"> </w:t>
      </w:r>
      <w:r>
        <w:t>solutions,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providers.</w:t>
      </w:r>
      <w:r>
        <w:rPr>
          <w:spacing w:val="-4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traditional</w:t>
      </w:r>
      <w:r>
        <w:rPr>
          <w:spacing w:val="-4"/>
        </w:rPr>
        <w:t xml:space="preserve"> </w:t>
      </w:r>
      <w:r>
        <w:t>banks,</w:t>
      </w:r>
      <w:r>
        <w:rPr>
          <w:spacing w:val="-58"/>
        </w:rPr>
        <w:t xml:space="preserve"> </w:t>
      </w:r>
      <w:r>
        <w:t>financial ins</w:t>
      </w:r>
      <w:r>
        <w:t>titutions, advisor and planning firms, new market players now include</w:t>
      </w:r>
      <w:r>
        <w:rPr>
          <w:spacing w:val="1"/>
        </w:rPr>
        <w:t xml:space="preserve"> </w:t>
      </w:r>
      <w:r>
        <w:t>technology firms, fintech’s, start-up companies, mobile network operators (MNOs),</w:t>
      </w:r>
      <w:r>
        <w:rPr>
          <w:spacing w:val="1"/>
        </w:rPr>
        <w:t xml:space="preserve"> </w:t>
      </w:r>
      <w:r>
        <w:rPr>
          <w:spacing w:val="-1"/>
        </w:rPr>
        <w:t>among</w:t>
      </w:r>
      <w:r>
        <w:rPr>
          <w:spacing w:val="-14"/>
        </w:rPr>
        <w:t xml:space="preserve"> </w:t>
      </w:r>
      <w:r>
        <w:rPr>
          <w:spacing w:val="-1"/>
        </w:rPr>
        <w:t>many</w:t>
      </w:r>
      <w:r>
        <w:rPr>
          <w:spacing w:val="-15"/>
        </w:rPr>
        <w:t xml:space="preserve"> </w:t>
      </w:r>
      <w:r>
        <w:t>others.</w:t>
      </w:r>
      <w:r>
        <w:rPr>
          <w:spacing w:val="-12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addition,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recent</w:t>
      </w:r>
      <w:r>
        <w:rPr>
          <w:spacing w:val="-14"/>
        </w:rPr>
        <w:t xml:space="preserve"> </w:t>
      </w:r>
      <w:r>
        <w:t>COVID-19</w:t>
      </w:r>
      <w:r>
        <w:rPr>
          <w:spacing w:val="-15"/>
        </w:rPr>
        <w:t xml:space="preserve"> </w:t>
      </w:r>
      <w:r>
        <w:t>pandemic</w:t>
      </w:r>
      <w:r>
        <w:rPr>
          <w:spacing w:val="-16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amplified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need</w:t>
      </w:r>
      <w:r>
        <w:rPr>
          <w:spacing w:val="-57"/>
        </w:rPr>
        <w:t xml:space="preserve"> </w:t>
      </w:r>
      <w:r>
        <w:t>for digital finance and further accelerated the expansion of DFS. Around the world,</w:t>
      </w:r>
      <w:r>
        <w:rPr>
          <w:spacing w:val="1"/>
        </w:rPr>
        <w:t xml:space="preserve"> </w:t>
      </w:r>
      <w:r>
        <w:t>there has been a dramatic increase in individuals and businesses using the internet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14"/>
        </w:rPr>
        <w:t xml:space="preserve"> </w:t>
      </w:r>
      <w:r>
        <w:t>mobile</w:t>
      </w:r>
      <w:r>
        <w:rPr>
          <w:spacing w:val="-14"/>
        </w:rPr>
        <w:t xml:space="preserve"> </w:t>
      </w:r>
      <w:r>
        <w:t>devices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make</w:t>
      </w:r>
      <w:r>
        <w:rPr>
          <w:spacing w:val="-15"/>
        </w:rPr>
        <w:t xml:space="preserve"> </w:t>
      </w:r>
      <w:r>
        <w:t>payments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transfers,</w:t>
      </w:r>
      <w:r>
        <w:rPr>
          <w:spacing w:val="-14"/>
        </w:rPr>
        <w:t xml:space="preserve"> </w:t>
      </w:r>
      <w:r>
        <w:t>deposit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save</w:t>
      </w:r>
      <w:r>
        <w:rPr>
          <w:spacing w:val="-14"/>
        </w:rPr>
        <w:t xml:space="preserve"> </w:t>
      </w:r>
      <w:r>
        <w:t>money,</w:t>
      </w:r>
      <w:r>
        <w:rPr>
          <w:spacing w:val="-13"/>
        </w:rPr>
        <w:t xml:space="preserve"> </w:t>
      </w:r>
      <w:r>
        <w:t>finance</w:t>
      </w:r>
      <w:r>
        <w:rPr>
          <w:spacing w:val="-58"/>
        </w:rPr>
        <w:t xml:space="preserve"> </w:t>
      </w:r>
      <w:r>
        <w:t>an</w:t>
      </w:r>
      <w:r>
        <w:t>d borrow, manage risks, and more recently, access financial and investment advice</w:t>
      </w:r>
      <w:r>
        <w:rPr>
          <w:spacing w:val="1"/>
        </w:rPr>
        <w:t xml:space="preserve"> </w:t>
      </w:r>
      <w:r>
        <w:t>(GSMA,</w:t>
      </w:r>
      <w:r>
        <w:rPr>
          <w:spacing w:val="1"/>
        </w:rPr>
        <w:t xml:space="preserve"> </w:t>
      </w:r>
      <w:r>
        <w:t>2020;</w:t>
      </w:r>
      <w:r>
        <w:rPr>
          <w:spacing w:val="1"/>
        </w:rPr>
        <w:t xml:space="preserve"> </w:t>
      </w:r>
      <w:r>
        <w:t>Mas,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money,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currencies,</w:t>
      </w:r>
      <w:r>
        <w:rPr>
          <w:spacing w:val="1"/>
        </w:rPr>
        <w:t xml:space="preserve"> </w:t>
      </w:r>
      <w:r>
        <w:t>robot-advisors,</w:t>
      </w:r>
      <w:r>
        <w:rPr>
          <w:spacing w:val="1"/>
        </w:rPr>
        <w:t xml:space="preserve"> </w:t>
      </w:r>
      <w:r>
        <w:t>crowdfunding,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peer-to-peer</w:t>
      </w:r>
      <w:r>
        <w:rPr>
          <w:spacing w:val="-1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just a</w:t>
      </w:r>
      <w:r>
        <w:rPr>
          <w:spacing w:val="-5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DFS</w:t>
      </w:r>
      <w:r>
        <w:rPr>
          <w:spacing w:val="-3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have recently gained momentum. Developing economies such as China, India, and</w:t>
      </w:r>
      <w:r>
        <w:rPr>
          <w:spacing w:val="1"/>
        </w:rPr>
        <w:t xml:space="preserve"> </w:t>
      </w:r>
      <w:r>
        <w:t>Kenya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“leapfrogged”</w:t>
      </w:r>
      <w:r>
        <w:rPr>
          <w:spacing w:val="-10"/>
        </w:rPr>
        <w:t xml:space="preserve"> </w:t>
      </w:r>
      <w:r>
        <w:t>ahead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others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comes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harnessing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power</w:t>
      </w:r>
      <w:r>
        <w:rPr>
          <w:spacing w:val="-5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DFS</w:t>
      </w:r>
      <w:r>
        <w:rPr>
          <w:spacing w:val="-13"/>
        </w:rPr>
        <w:t xml:space="preserve"> </w:t>
      </w:r>
      <w:r>
        <w:t>(Lyons,</w:t>
      </w:r>
      <w:r>
        <w:rPr>
          <w:spacing w:val="-13"/>
        </w:rPr>
        <w:t xml:space="preserve"> </w:t>
      </w:r>
      <w:r>
        <w:t>Kass-Hanna,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Fava,</w:t>
      </w:r>
      <w:r>
        <w:rPr>
          <w:spacing w:val="-13"/>
        </w:rPr>
        <w:t xml:space="preserve"> </w:t>
      </w:r>
      <w:r>
        <w:t>2021;</w:t>
      </w:r>
      <w:r>
        <w:rPr>
          <w:spacing w:val="-13"/>
        </w:rPr>
        <w:t xml:space="preserve"> </w:t>
      </w:r>
      <w:r>
        <w:t>Kass-Hanna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al.,</w:t>
      </w:r>
      <w:r>
        <w:rPr>
          <w:spacing w:val="-13"/>
        </w:rPr>
        <w:t xml:space="preserve"> </w:t>
      </w:r>
      <w:r>
        <w:t>2021;</w:t>
      </w:r>
      <w:r>
        <w:rPr>
          <w:spacing w:val="-13"/>
        </w:rPr>
        <w:t xml:space="preserve"> </w:t>
      </w:r>
      <w:r>
        <w:t>Sapovadia.</w:t>
      </w:r>
      <w:r>
        <w:rPr>
          <w:spacing w:val="-14"/>
        </w:rPr>
        <w:t xml:space="preserve"> </w:t>
      </w:r>
      <w:r>
        <w:t>2018).</w:t>
      </w:r>
      <w:r>
        <w:rPr>
          <w:spacing w:val="-57"/>
        </w:rPr>
        <w:t xml:space="preserve"> </w:t>
      </w:r>
      <w:r>
        <w:t xml:space="preserve">Non-bank, </w:t>
      </w:r>
      <w:r>
        <w:t>technology-enabled innovators (e.g., fintechs and MNOs) have been the</w:t>
      </w:r>
      <w:r>
        <w:rPr>
          <w:spacing w:val="1"/>
        </w:rPr>
        <w:t xml:space="preserve"> </w:t>
      </w:r>
      <w:r>
        <w:rPr>
          <w:spacing w:val="-1"/>
        </w:rPr>
        <w:t>driving</w:t>
      </w:r>
      <w:r>
        <w:rPr>
          <w:spacing w:val="-15"/>
        </w:rPr>
        <w:t xml:space="preserve"> </w:t>
      </w:r>
      <w:r>
        <w:rPr>
          <w:spacing w:val="-1"/>
        </w:rPr>
        <w:t>force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developing</w:t>
      </w:r>
      <w:r>
        <w:rPr>
          <w:spacing w:val="-15"/>
        </w:rPr>
        <w:t xml:space="preserve"> </w:t>
      </w:r>
      <w:r>
        <w:t>countries.</w:t>
      </w:r>
      <w:r>
        <w:rPr>
          <w:spacing w:val="-15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leveraged</w:t>
      </w:r>
      <w:r>
        <w:rPr>
          <w:spacing w:val="-15"/>
        </w:rPr>
        <w:t xml:space="preserve"> </w:t>
      </w:r>
      <w:r>
        <w:t>growing</w:t>
      </w:r>
      <w:r>
        <w:rPr>
          <w:spacing w:val="-15"/>
        </w:rPr>
        <w:t xml:space="preserve"> </w:t>
      </w:r>
      <w:r>
        <w:t>mobile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internet</w:t>
      </w:r>
      <w:r>
        <w:rPr>
          <w:spacing w:val="-57"/>
        </w:rPr>
        <w:t xml:space="preserve"> </w:t>
      </w:r>
      <w:r>
        <w:t>penetration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convenient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affordable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services that serve as strong competitors to those offered by traditional providers. In</w:t>
      </w:r>
      <w:r>
        <w:rPr>
          <w:spacing w:val="1"/>
        </w:rPr>
        <w:t xml:space="preserve"> </w:t>
      </w:r>
      <w:r>
        <w:t>contrast, the banking sector has led the shift to digitalization in advanced economies</w:t>
      </w:r>
      <w:r>
        <w:rPr>
          <w:spacing w:val="1"/>
        </w:rPr>
        <w:t xml:space="preserve"> </w:t>
      </w:r>
      <w:r>
        <w:t>(AFI,</w:t>
      </w:r>
      <w:r>
        <w:rPr>
          <w:spacing w:val="5"/>
        </w:rPr>
        <w:t xml:space="preserve"> </w:t>
      </w:r>
      <w:r>
        <w:t>2019).</w:t>
      </w:r>
      <w:r>
        <w:rPr>
          <w:spacing w:val="5"/>
        </w:rPr>
        <w:t xml:space="preserve"> </w:t>
      </w:r>
      <w:r>
        <w:t>Non-bank</w:t>
      </w:r>
      <w:r>
        <w:rPr>
          <w:spacing w:val="8"/>
        </w:rPr>
        <w:t xml:space="preserve"> </w:t>
      </w:r>
      <w:r>
        <w:t>market</w:t>
      </w:r>
      <w:r>
        <w:rPr>
          <w:spacing w:val="6"/>
        </w:rPr>
        <w:t xml:space="preserve"> </w:t>
      </w:r>
      <w:r>
        <w:t>players</w:t>
      </w:r>
      <w:r>
        <w:rPr>
          <w:spacing w:val="5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recently</w:t>
      </w:r>
      <w:r>
        <w:rPr>
          <w:spacing w:val="5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involved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digi</w:t>
      </w:r>
      <w:r>
        <w:t>tal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57"/>
        <w:jc w:val="both"/>
      </w:pPr>
      <w:r>
        <w:t>transformation of financial services. The 2008 Global Financial Crisis was a turning</w:t>
      </w:r>
      <w:r>
        <w:rPr>
          <w:spacing w:val="1"/>
        </w:rPr>
        <w:t xml:space="preserve"> </w:t>
      </w:r>
      <w:r>
        <w:t>point. Following the crisis, consumers’ trust in traditional financial institutions fell</w:t>
      </w:r>
      <w:r>
        <w:rPr>
          <w:spacing w:val="1"/>
        </w:rPr>
        <w:t xml:space="preserve"> </w:t>
      </w:r>
      <w:r>
        <w:t>dramatically. On the firm side, regulatory reforms burdened th</w:t>
      </w:r>
      <w:r>
        <w:t>e banks and made</w:t>
      </w:r>
      <w:r>
        <w:rPr>
          <w:spacing w:val="1"/>
        </w:rPr>
        <w:t xml:space="preserve"> </w:t>
      </w:r>
      <w:r>
        <w:t>lending</w:t>
      </w:r>
      <w:r>
        <w:rPr>
          <w:spacing w:val="-9"/>
        </w:rPr>
        <w:t xml:space="preserve"> </w:t>
      </w:r>
      <w:r>
        <w:t>difficult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expensive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banks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focused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complying</w:t>
      </w:r>
      <w:r>
        <w:rPr>
          <w:spacing w:val="-9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new regulatory requirements, tech companies and start-ups were able to enter the</w:t>
      </w:r>
      <w:r>
        <w:rPr>
          <w:spacing w:val="1"/>
        </w:rPr>
        <w:t xml:space="preserve"> </w:t>
      </w:r>
      <w:r>
        <w:t>market by offering financial services at lower costs and more efficiently (Arner et al.,</w:t>
      </w:r>
      <w:r>
        <w:rPr>
          <w:spacing w:val="1"/>
        </w:rPr>
        <w:t xml:space="preserve"> </w:t>
      </w:r>
      <w:r>
        <w:t>2015; IFC, 2017). These new non-bank players have thrived and experienced rapid</w:t>
      </w:r>
      <w:r>
        <w:rPr>
          <w:spacing w:val="1"/>
        </w:rPr>
        <w:t xml:space="preserve"> </w:t>
      </w:r>
      <w:r>
        <w:t>growth</w:t>
      </w:r>
      <w:r>
        <w:t>, as customers have quickly developed more trust and ease with Tec based</w:t>
      </w:r>
      <w:r>
        <w:rPr>
          <w:spacing w:val="1"/>
        </w:rPr>
        <w:t xml:space="preserve"> </w:t>
      </w:r>
      <w:r>
        <w:t>financial solutions</w:t>
      </w:r>
      <w:r>
        <w:rPr>
          <w:spacing w:val="1"/>
        </w:rPr>
        <w:t xml:space="preserve"> </w:t>
      </w:r>
      <w:r>
        <w:t>(AFI, 2019; IFC, 2017). Traditional financial institutions have</w:t>
      </w:r>
      <w:r>
        <w:rPr>
          <w:spacing w:val="1"/>
        </w:rPr>
        <w:t xml:space="preserve"> </w:t>
      </w:r>
      <w:r>
        <w:t>responded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rising</w:t>
      </w:r>
      <w:r>
        <w:rPr>
          <w:spacing w:val="-10"/>
        </w:rPr>
        <w:t xml:space="preserve"> </w:t>
      </w:r>
      <w:r>
        <w:t>competition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acquiring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cooperating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fintech</w:t>
      </w:r>
      <w:r>
        <w:rPr>
          <w:spacing w:val="-9"/>
        </w:rPr>
        <w:t xml:space="preserve"> </w:t>
      </w:r>
      <w:r>
        <w:t>start-ups</w:t>
      </w:r>
      <w:r>
        <w:rPr>
          <w:spacing w:val="-10"/>
        </w:rPr>
        <w:t xml:space="preserve"> </w:t>
      </w:r>
      <w:r>
        <w:t>(e.g.,</w:t>
      </w:r>
      <w:r>
        <w:rPr>
          <w:spacing w:val="-58"/>
        </w:rPr>
        <w:t xml:space="preserve"> </w:t>
      </w:r>
      <w:r>
        <w:t>alliances</w:t>
      </w:r>
      <w:r>
        <w:t>, outsourcing of DFS) and/or by investing heavily in fintech innovations</w:t>
      </w:r>
      <w:r>
        <w:rPr>
          <w:spacing w:val="1"/>
        </w:rPr>
        <w:t xml:space="preserve"> </w:t>
      </w:r>
      <w:r>
        <w:t>internally</w:t>
      </w:r>
      <w:r>
        <w:rPr>
          <w:spacing w:val="-12"/>
        </w:rPr>
        <w:t xml:space="preserve"> </w:t>
      </w:r>
      <w:r>
        <w:t>(Clavijo,</w:t>
      </w:r>
      <w:r>
        <w:rPr>
          <w:spacing w:val="-11"/>
        </w:rPr>
        <w:t xml:space="preserve"> </w:t>
      </w:r>
      <w:r>
        <w:t>Vera,</w:t>
      </w:r>
      <w:r>
        <w:rPr>
          <w:spacing w:val="-10"/>
        </w:rPr>
        <w:t xml:space="preserve"> </w:t>
      </w:r>
      <w:r>
        <w:t>Beltran,</w:t>
      </w:r>
      <w:r>
        <w:rPr>
          <w:spacing w:val="-11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Londoño,</w:t>
      </w:r>
      <w:r>
        <w:rPr>
          <w:spacing w:val="-11"/>
        </w:rPr>
        <w:t xml:space="preserve"> </w:t>
      </w:r>
      <w:r>
        <w:t>2019;</w:t>
      </w:r>
      <w:r>
        <w:rPr>
          <w:spacing w:val="-11"/>
        </w:rPr>
        <w:t xml:space="preserve"> </w:t>
      </w:r>
      <w:r>
        <w:t>Sahay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al.,</w:t>
      </w:r>
      <w:r>
        <w:rPr>
          <w:spacing w:val="-12"/>
        </w:rPr>
        <w:t xml:space="preserve"> </w:t>
      </w:r>
      <w:r>
        <w:t>2020).</w:t>
      </w:r>
      <w:r>
        <w:rPr>
          <w:spacing w:val="-11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been the emergence of digital-only financial institutions. 3 Globally, the 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DFS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wider</w:t>
      </w:r>
      <w:r>
        <w:rPr>
          <w:spacing w:val="1"/>
        </w:rPr>
        <w:t xml:space="preserve"> </w:t>
      </w:r>
      <w:r>
        <w:t>segments of the population that have been unserved or underserved by traditional</w:t>
      </w:r>
      <w:r>
        <w:rPr>
          <w:spacing w:val="1"/>
        </w:rPr>
        <w:t xml:space="preserve"> </w:t>
      </w:r>
      <w:r>
        <w:t>financial service providers. The promise of greater inclusion through DFS has been</w:t>
      </w:r>
      <w:r>
        <w:rPr>
          <w:spacing w:val="1"/>
        </w:rPr>
        <w:t xml:space="preserve"> </w:t>
      </w:r>
      <w:r>
        <w:t>strengthened by the COVID-19 crisis. At the same time, the crisis also raised great</w:t>
      </w:r>
      <w:r>
        <w:rPr>
          <w:spacing w:val="1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risks.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DFS might be widening gaps and exacerbating financial exclusion for vulnerable</w:t>
      </w:r>
      <w:r>
        <w:rPr>
          <w:spacing w:val="1"/>
        </w:rPr>
        <w:t xml:space="preserve"> </w:t>
      </w:r>
      <w:r>
        <w:t>groups that could be left behind, especially those with lower socioeconomic status and</w:t>
      </w:r>
      <w:r>
        <w:rPr>
          <w:spacing w:val="-57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skills.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7"/>
        </w:rPr>
        <w:t xml:space="preserve"> </w:t>
      </w:r>
      <w:r>
        <w:t>digital financial system can exacerbate existing financial fragilities and limit one’s</w:t>
      </w:r>
      <w:r>
        <w:rPr>
          <w:spacing w:val="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 build financial resilience</w:t>
      </w:r>
      <w:r>
        <w:rPr>
          <w:spacing w:val="-1"/>
        </w:rPr>
        <w:t xml:space="preserve"> </w:t>
      </w:r>
      <w:r>
        <w:t>and long-run</w:t>
      </w:r>
      <w:r>
        <w:rPr>
          <w:spacing w:val="-1"/>
        </w:rPr>
        <w:t xml:space="preserve"> </w:t>
      </w:r>
      <w:r>
        <w:t>financial security.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Heading1"/>
        <w:spacing w:before="1"/>
        <w:jc w:val="both"/>
      </w:pPr>
      <w:r>
        <w:t>FINANCIAL</w:t>
      </w:r>
      <w:r>
        <w:rPr>
          <w:spacing w:val="-2"/>
        </w:rPr>
        <w:t xml:space="preserve"> </w:t>
      </w:r>
      <w:r>
        <w:t>INTERMEDIARIES IN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MARKET</w:t>
      </w:r>
    </w:p>
    <w:p w:rsidR="008B45DF" w:rsidRDefault="008B45DF">
      <w:pPr>
        <w:pStyle w:val="BodyText"/>
        <w:spacing w:before="1"/>
        <w:rPr>
          <w:b/>
          <w:sz w:val="36"/>
        </w:rPr>
      </w:pPr>
    </w:p>
    <w:p w:rsidR="008B45DF" w:rsidRDefault="00281067">
      <w:pPr>
        <w:ind w:left="480"/>
        <w:jc w:val="both"/>
        <w:rPr>
          <w:b/>
          <w:sz w:val="24"/>
        </w:rPr>
      </w:pPr>
      <w:r>
        <w:rPr>
          <w:b/>
          <w:sz w:val="24"/>
        </w:rPr>
        <w:t>Bond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Debt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Market</w:t>
      </w:r>
    </w:p>
    <w:p w:rsidR="008B45DF" w:rsidRDefault="00281067">
      <w:pPr>
        <w:pStyle w:val="BodyText"/>
        <w:spacing w:before="131" w:line="360" w:lineRule="auto"/>
        <w:ind w:left="480" w:right="157"/>
        <w:jc w:val="both"/>
      </w:pPr>
      <w:r>
        <w:t>Traditionally the bond market is differentiated on the basis of ownership government</w:t>
      </w:r>
      <w:r>
        <w:rPr>
          <w:spacing w:val="1"/>
        </w:rPr>
        <w:t xml:space="preserve"> </w:t>
      </w:r>
      <w:r>
        <w:t>bonds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bonds.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intimately</w:t>
      </w:r>
      <w:r>
        <w:rPr>
          <w:spacing w:val="-57"/>
        </w:rPr>
        <w:t xml:space="preserve"> </w:t>
      </w:r>
      <w:r>
        <w:t>interlinked with the evolution of fiscal policy in India. A system of unbridled deficit</w:t>
      </w:r>
      <w:r>
        <w:rPr>
          <w:spacing w:val="1"/>
        </w:rPr>
        <w:t xml:space="preserve"> </w:t>
      </w:r>
      <w:r>
        <w:t>financ</w:t>
      </w:r>
      <w:r>
        <w:t>ing via fixed coupon ad-hoc Treasury bill market has been transformed into a</w:t>
      </w:r>
      <w:r>
        <w:rPr>
          <w:spacing w:val="1"/>
        </w:rPr>
        <w:t xml:space="preserve"> </w:t>
      </w:r>
      <w:r>
        <w:t>market driven auction process in electronic platform by late 1990s. Institutionally,</w:t>
      </w:r>
      <w:r>
        <w:rPr>
          <w:spacing w:val="1"/>
        </w:rPr>
        <w:t xml:space="preserve"> </w:t>
      </w:r>
      <w:r>
        <w:t>creation of primary dealers (PDs) to function as market makers (both in primary and</w:t>
      </w:r>
      <w:r>
        <w:rPr>
          <w:spacing w:val="1"/>
        </w:rPr>
        <w:t xml:space="preserve"> </w:t>
      </w:r>
      <w:r>
        <w:t>secondary</w:t>
      </w:r>
      <w:r>
        <w:rPr>
          <w:spacing w:val="4"/>
        </w:rPr>
        <w:t xml:space="preserve"> </w:t>
      </w:r>
      <w:r>
        <w:t>markets)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government</w:t>
      </w:r>
      <w:r>
        <w:rPr>
          <w:spacing w:val="6"/>
        </w:rPr>
        <w:t xml:space="preserve"> </w:t>
      </w:r>
      <w:r>
        <w:t>bond</w:t>
      </w:r>
      <w:r>
        <w:rPr>
          <w:spacing w:val="4"/>
        </w:rPr>
        <w:t xml:space="preserve"> </w:t>
      </w:r>
      <w:r>
        <w:t>market</w:t>
      </w:r>
      <w:r>
        <w:rPr>
          <w:spacing w:val="6"/>
        </w:rPr>
        <w:t xml:space="preserve"> </w:t>
      </w:r>
      <w:r>
        <w:t>since</w:t>
      </w:r>
      <w:r>
        <w:rPr>
          <w:spacing w:val="4"/>
        </w:rPr>
        <w:t xml:space="preserve"> </w:t>
      </w:r>
      <w:r>
        <w:t>1995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major</w:t>
      </w:r>
      <w:r>
        <w:rPr>
          <w:spacing w:val="5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t>in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4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65"/>
        <w:jc w:val="both"/>
      </w:pPr>
      <w:r>
        <w:t>this</w:t>
      </w:r>
      <w:r>
        <w:rPr>
          <w:spacing w:val="1"/>
        </w:rPr>
        <w:t xml:space="preserve"> </w:t>
      </w:r>
      <w:r>
        <w:t>sector.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liquidity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increased.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spacing w:before="1"/>
        <w:jc w:val="both"/>
      </w:pPr>
      <w:r>
        <w:t>Equity</w:t>
      </w:r>
      <w:r>
        <w:rPr>
          <w:spacing w:val="-2"/>
        </w:rPr>
        <w:t xml:space="preserve"> </w:t>
      </w:r>
      <w:r>
        <w:t>Market</w:t>
      </w:r>
    </w:p>
    <w:p w:rsidR="008B45DF" w:rsidRDefault="00281067">
      <w:pPr>
        <w:pStyle w:val="BodyText"/>
        <w:spacing w:before="136" w:line="360" w:lineRule="auto"/>
        <w:ind w:left="480" w:right="274"/>
        <w:jc w:val="both"/>
      </w:pPr>
      <w:r>
        <w:t>The Indian equity market has undergone a radical transformation since the initiation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reforms</w:t>
      </w:r>
      <w:r>
        <w:rPr>
          <w:spacing w:val="-6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1990s.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reform</w:t>
      </w:r>
      <w:r>
        <w:rPr>
          <w:spacing w:val="-5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aimed</w:t>
      </w:r>
      <w:r>
        <w:rPr>
          <w:spacing w:val="-5"/>
        </w:rPr>
        <w:t xml:space="preserve"> </w:t>
      </w:r>
      <w:r>
        <w:t>at,</w:t>
      </w:r>
    </w:p>
    <w:p w:rsidR="008B45DF" w:rsidRDefault="00281067">
      <w:pPr>
        <w:pStyle w:val="BodyText"/>
        <w:spacing w:line="360" w:lineRule="auto"/>
        <w:ind w:left="480" w:right="279"/>
        <w:jc w:val="both"/>
      </w:pPr>
      <w:r>
        <w:t>(i) creating growth-enabling institutions; (ii) boosting competitive conditions in th</w:t>
      </w:r>
      <w:r>
        <w:t>e</w:t>
      </w:r>
      <w:r>
        <w:rPr>
          <w:spacing w:val="1"/>
        </w:rPr>
        <w:t xml:space="preserve"> </w:t>
      </w:r>
      <w:r>
        <w:t>equity market through improved price discovery mechanism; (iii) putting in place an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framework;</w:t>
      </w:r>
      <w:r>
        <w:rPr>
          <w:spacing w:val="1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costs;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(v)</w:t>
      </w:r>
      <w:r>
        <w:rPr>
          <w:spacing w:val="1"/>
        </w:rPr>
        <w:t xml:space="preserve"> </w:t>
      </w:r>
      <w:r>
        <w:t>reducing information asymmetry, thereby boosting the investor confidence" (RBI,</w:t>
      </w:r>
      <w:r>
        <w:rPr>
          <w:spacing w:val="1"/>
        </w:rPr>
        <w:t xml:space="preserve"> </w:t>
      </w:r>
      <w:r>
        <w:t>2007).</w:t>
      </w:r>
    </w:p>
    <w:p w:rsidR="008B45DF" w:rsidRDefault="00281067">
      <w:pPr>
        <w:pStyle w:val="BodyText"/>
        <w:spacing w:before="2" w:line="360" w:lineRule="auto"/>
        <w:ind w:left="480" w:right="277"/>
        <w:jc w:val="both"/>
      </w:pPr>
      <w:r>
        <w:t>A key reform this respect repealing of the Capital Issues (Control) Act, 1947 in 1992</w:t>
      </w:r>
      <w:r>
        <w:rPr>
          <w:spacing w:val="-57"/>
        </w:rPr>
        <w:t xml:space="preserve"> </w:t>
      </w:r>
      <w:r>
        <w:t>whereby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raising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liberalized.</w:t>
      </w:r>
      <w:r>
        <w:rPr>
          <w:spacing w:val="1"/>
        </w:rPr>
        <w:t xml:space="preserve"> </w:t>
      </w:r>
      <w:r>
        <w:t>Nevertheless, after the capital market scandal of 1992, a regulatory structure was put</w:t>
      </w:r>
      <w:r>
        <w:rPr>
          <w:spacing w:val="1"/>
        </w:rPr>
        <w:t xml:space="preserve"> </w:t>
      </w:r>
      <w:r>
        <w:t>in pla</w:t>
      </w:r>
      <w:r>
        <w:t>ce gradually. Illustratively, the norms for public issues were made stringent in</w:t>
      </w:r>
      <w:r>
        <w:rPr>
          <w:spacing w:val="1"/>
        </w:rPr>
        <w:t xml:space="preserve"> </w:t>
      </w:r>
      <w:r>
        <w:t>April</w:t>
      </w:r>
      <w:r>
        <w:rPr>
          <w:spacing w:val="-8"/>
        </w:rPr>
        <w:t xml:space="preserve"> </w:t>
      </w:r>
      <w:r>
        <w:t>1996,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substantial</w:t>
      </w:r>
      <w:r>
        <w:rPr>
          <w:spacing w:val="-8"/>
        </w:rPr>
        <w:t xml:space="preserve"> </w:t>
      </w:r>
      <w:r>
        <w:t>improvement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requirement.</w:t>
      </w:r>
      <w:r>
        <w:rPr>
          <w:spacing w:val="-8"/>
        </w:rPr>
        <w:t xml:space="preserve"> </w:t>
      </w:r>
      <w:r>
        <w:t>Several</w:t>
      </w:r>
      <w:r>
        <w:rPr>
          <w:spacing w:val="-58"/>
        </w:rPr>
        <w:t xml:space="preserve"> </w:t>
      </w:r>
      <w:r>
        <w:t>other initiatives were also undertaken, such as, introduction of the option of raising</w:t>
      </w:r>
      <w:r>
        <w:rPr>
          <w:spacing w:val="1"/>
        </w:rPr>
        <w:t xml:space="preserve"> </w:t>
      </w:r>
      <w:r>
        <w:t>res</w:t>
      </w:r>
      <w:r>
        <w:t>ources</w:t>
      </w:r>
      <w:r>
        <w:rPr>
          <w:spacing w:val="-6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mechanism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process;</w:t>
      </w:r>
      <w:r>
        <w:rPr>
          <w:spacing w:val="-6"/>
        </w:rPr>
        <w:t xml:space="preserve"> </w:t>
      </w:r>
      <w:r>
        <w:t>on-line</w:t>
      </w:r>
      <w:r>
        <w:rPr>
          <w:spacing w:val="-6"/>
        </w:rPr>
        <w:t xml:space="preserve"> </w:t>
      </w:r>
      <w:r>
        <w:t>screen</w:t>
      </w:r>
      <w:r>
        <w:rPr>
          <w:spacing w:val="-57"/>
        </w:rPr>
        <w:t xml:space="preserve"> </w:t>
      </w:r>
      <w:r>
        <w:t>based electronic trading with gradual move towards a two-day (T+2) settlement;</w:t>
      </w:r>
      <w:r>
        <w:rPr>
          <w:spacing w:val="1"/>
        </w:rPr>
        <w:t xml:space="preserve"> </w:t>
      </w:r>
      <w:r>
        <w:t>establishment of National Securities Depository Ltd. (NSDL) in 1996 and Central</w:t>
      </w:r>
      <w:r>
        <w:rPr>
          <w:spacing w:val="1"/>
        </w:rPr>
        <w:t xml:space="preserve"> </w:t>
      </w:r>
      <w:r>
        <w:t>Depository Serv</w:t>
      </w:r>
      <w:r>
        <w:t>ices (India) Ltd. (CSDL) in 1999 enabling paperless trading; and</w:t>
      </w:r>
      <w:r>
        <w:rPr>
          <w:spacing w:val="1"/>
        </w:rPr>
        <w:t xml:space="preserve"> </w:t>
      </w:r>
      <w:r>
        <w:t>introduction of trading in derivatives such as stock index futures, stock index options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futures and options (RBI, 2007).</w:t>
      </w:r>
    </w:p>
    <w:p w:rsidR="008B45DF" w:rsidRDefault="00281067">
      <w:pPr>
        <w:pStyle w:val="BodyText"/>
        <w:spacing w:before="1" w:line="360" w:lineRule="auto"/>
        <w:ind w:left="480" w:right="275"/>
        <w:jc w:val="both"/>
      </w:pPr>
      <w:r>
        <w:t>The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equity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institutions, both established under government Securities and Exchange Board of</w:t>
      </w:r>
      <w:r>
        <w:rPr>
          <w:spacing w:val="1"/>
        </w:rPr>
        <w:t xml:space="preserve"> </w:t>
      </w:r>
      <w:r>
        <w:t>India (SEBI) and the National Stock Exchange (NSE). While SEBI, the securities</w:t>
      </w:r>
      <w:r>
        <w:rPr>
          <w:spacing w:val="1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regulator,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1988,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statutory</w:t>
      </w:r>
      <w:r>
        <w:rPr>
          <w:spacing w:val="-9"/>
        </w:rPr>
        <w:t xml:space="preserve"> </w:t>
      </w:r>
      <w:r>
        <w:t>powers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April</w:t>
      </w:r>
      <w:r>
        <w:rPr>
          <w:spacing w:val="-8"/>
        </w:rPr>
        <w:t xml:space="preserve"> </w:t>
      </w:r>
      <w:r>
        <w:t>1992</w:t>
      </w:r>
      <w:r>
        <w:rPr>
          <w:spacing w:val="-58"/>
        </w:rPr>
        <w:t xml:space="preserve"> </w:t>
      </w:r>
      <w:r>
        <w:t>through the SEBI Act, 1992, which set out its basic functions as, "to protect the</w:t>
      </w:r>
      <w:r>
        <w:rPr>
          <w:spacing w:val="1"/>
        </w:rPr>
        <w:t xml:space="preserve"> </w:t>
      </w:r>
      <w:r>
        <w:t>interests of investors in securities and to promote the development of, and to regulate</w:t>
      </w:r>
      <w:r>
        <w:rPr>
          <w:spacing w:val="-5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securities</w:t>
      </w:r>
      <w:r>
        <w:rPr>
          <w:spacing w:val="-6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connected</w:t>
      </w:r>
      <w:r>
        <w:rPr>
          <w:spacing w:val="-7"/>
        </w:rPr>
        <w:t xml:space="preserve"> </w:t>
      </w:r>
      <w:r>
        <w:t>therewith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incidental</w:t>
      </w:r>
      <w:r>
        <w:rPr>
          <w:spacing w:val="-6"/>
        </w:rPr>
        <w:t xml:space="preserve"> </w:t>
      </w:r>
      <w:r>
        <w:t>the</w:t>
      </w:r>
      <w:r>
        <w:t>reto."</w:t>
      </w:r>
      <w:r>
        <w:rPr>
          <w:spacing w:val="-6"/>
        </w:rPr>
        <w:t xml:space="preserve"> </w:t>
      </w:r>
      <w:r>
        <w:t>Thus,</w:t>
      </w:r>
      <w:r>
        <w:rPr>
          <w:spacing w:val="-58"/>
        </w:rPr>
        <w:t xml:space="preserve"> </w:t>
      </w:r>
      <w:r>
        <w:t>SEBI is the overall capital market regulator charged with the orderly functioning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securities market.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Heading1"/>
        <w:spacing w:before="75"/>
        <w:jc w:val="both"/>
      </w:pPr>
      <w:r>
        <w:t>Mutual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(MFs)</w:t>
      </w:r>
    </w:p>
    <w:p w:rsidR="008B45DF" w:rsidRDefault="00281067">
      <w:pPr>
        <w:pStyle w:val="BodyText"/>
        <w:spacing w:before="139" w:line="360" w:lineRule="auto"/>
        <w:ind w:left="480" w:right="157"/>
        <w:jc w:val="both"/>
      </w:pPr>
      <w:r>
        <w:t>A mutual fund is a mechanism for pooling resources by issuing units to investors and</w:t>
      </w:r>
      <w:r>
        <w:rPr>
          <w:spacing w:val="1"/>
        </w:rPr>
        <w:t xml:space="preserve"> </w:t>
      </w:r>
      <w:r>
        <w:t>then investing funds in securities, in both equity and debt. The MFs as a group have</w:t>
      </w:r>
      <w:r>
        <w:rPr>
          <w:spacing w:val="1"/>
        </w:rPr>
        <w:t xml:space="preserve"> </w:t>
      </w:r>
      <w:r>
        <w:t xml:space="preserve">tended to play played a very important role in the Indian capital market. During 1963 </w:t>
      </w:r>
      <w:r>
        <w:t>-</w:t>
      </w:r>
      <w:r>
        <w:rPr>
          <w:spacing w:val="-57"/>
        </w:rPr>
        <w:t xml:space="preserve"> </w:t>
      </w:r>
      <w:r>
        <w:t>1988, the Unit Trust of India (UTI) had a monopoly in the MF industry and its assets</w:t>
      </w:r>
      <w:r>
        <w:rPr>
          <w:spacing w:val="1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grew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Rs.</w:t>
      </w:r>
      <w:r>
        <w:rPr>
          <w:spacing w:val="-7"/>
        </w:rPr>
        <w:t xml:space="preserve"> </w:t>
      </w:r>
      <w:r>
        <w:t>67</w:t>
      </w:r>
      <w:r>
        <w:rPr>
          <w:spacing w:val="-8"/>
        </w:rPr>
        <w:t xml:space="preserve"> </w:t>
      </w:r>
      <w:r>
        <w:t>billion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1988.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reform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MF</w:t>
      </w:r>
      <w:r>
        <w:rPr>
          <w:spacing w:val="-57"/>
        </w:rPr>
        <w:t xml:space="preserve"> </w:t>
      </w:r>
      <w:r>
        <w:t>industry started in 1988 when non-UTI, public sector mutual funds set up by public</w:t>
      </w:r>
      <w:r>
        <w:rPr>
          <w:spacing w:val="1"/>
        </w:rPr>
        <w:t xml:space="preserve"> </w:t>
      </w:r>
      <w:r>
        <w:t>se</w:t>
      </w:r>
      <w:r>
        <w:t>ctor banks, the LIC and the GIC entered the market. Subsequently, private sector</w:t>
      </w:r>
      <w:r>
        <w:rPr>
          <w:spacing w:val="1"/>
        </w:rPr>
        <w:t xml:space="preserve"> </w:t>
      </w:r>
      <w:r>
        <w:t>funds</w:t>
      </w:r>
      <w:r>
        <w:rPr>
          <w:spacing w:val="-12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allowed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MF</w:t>
      </w:r>
      <w:r>
        <w:rPr>
          <w:spacing w:val="-12"/>
        </w:rPr>
        <w:t xml:space="preserve"> </w:t>
      </w:r>
      <w:r>
        <w:t>industry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1993.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issuance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SEBI</w:t>
      </w:r>
      <w:r>
        <w:rPr>
          <w:spacing w:val="-13"/>
        </w:rPr>
        <w:t xml:space="preserve"> </w:t>
      </w:r>
      <w:r>
        <w:t>(Mutual</w:t>
      </w:r>
      <w:r>
        <w:rPr>
          <w:spacing w:val="-57"/>
        </w:rPr>
        <w:t xml:space="preserve"> </w:t>
      </w:r>
      <w:r>
        <w:t>Fund) Regulations in 1996 paved the way for further operational freedom for the</w:t>
      </w:r>
      <w:r>
        <w:rPr>
          <w:spacing w:val="1"/>
        </w:rPr>
        <w:t xml:space="preserve"> </w:t>
      </w:r>
      <w:r>
        <w:t>players in the MF industry. By January 2003, there were 33 mutual fund companies</w:t>
      </w:r>
      <w:r>
        <w:rPr>
          <w:spacing w:val="1"/>
        </w:rPr>
        <w:t xml:space="preserve"> </w:t>
      </w:r>
      <w:r>
        <w:t>with total assets of Rs. 1.2 trillion- of which the UTI's share was little more than one-</w:t>
      </w:r>
      <w:r>
        <w:rPr>
          <w:spacing w:val="1"/>
        </w:rPr>
        <w:t xml:space="preserve"> </w:t>
      </w:r>
      <w:r>
        <w:t>third</w:t>
      </w:r>
      <w:r>
        <w:t>.</w:t>
      </w:r>
    </w:p>
    <w:p w:rsidR="008B45DF" w:rsidRDefault="00281067">
      <w:pPr>
        <w:pStyle w:val="BodyText"/>
        <w:spacing w:before="1" w:line="360" w:lineRule="auto"/>
        <w:ind w:left="480" w:right="274"/>
        <w:jc w:val="both"/>
      </w:pPr>
      <w:r>
        <w:t>The US-64 scheme of the UTI ran into difficulty in 2001, which resulted in the next</w:t>
      </w:r>
      <w:r>
        <w:rPr>
          <w:spacing w:val="1"/>
        </w:rPr>
        <w:t xml:space="preserve"> </w:t>
      </w:r>
      <w:r>
        <w:t>rounds of reforms. The UTI was bifurcated into two separate entities - one broadly</w:t>
      </w:r>
      <w:r>
        <w:rPr>
          <w:spacing w:val="1"/>
        </w:rPr>
        <w:t xml:space="preserve"> </w:t>
      </w:r>
      <w:r>
        <w:t>representing the assets of the then US-64 scheme, assured return and certain other</w:t>
      </w:r>
      <w:r>
        <w:rPr>
          <w:spacing w:val="1"/>
        </w:rPr>
        <w:t xml:space="preserve"> </w:t>
      </w:r>
      <w:r>
        <w:t>sche</w:t>
      </w:r>
      <w:r>
        <w:t>mes,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UTI</w:t>
      </w:r>
      <w:r>
        <w:rPr>
          <w:spacing w:val="-9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(sponsored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sector</w:t>
      </w:r>
      <w:r>
        <w:rPr>
          <w:spacing w:val="-57"/>
        </w:rPr>
        <w:t xml:space="preserve"> </w:t>
      </w:r>
      <w:r>
        <w:t>banks and the LIC) which operates like any other MF. As of March, 2016, there were</w:t>
      </w:r>
      <w:r>
        <w:rPr>
          <w:spacing w:val="-57"/>
        </w:rPr>
        <w:t xml:space="preserve"> </w:t>
      </w:r>
      <w:r>
        <w:t>44</w:t>
      </w:r>
      <w:r>
        <w:rPr>
          <w:spacing w:val="-13"/>
        </w:rPr>
        <w:t xml:space="preserve"> </w:t>
      </w:r>
      <w:r>
        <w:t>asset</w:t>
      </w:r>
      <w:r>
        <w:rPr>
          <w:spacing w:val="-12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companies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country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assets</w:t>
      </w:r>
      <w:r>
        <w:rPr>
          <w:spacing w:val="-12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(AUM)</w:t>
      </w:r>
      <w:r>
        <w:rPr>
          <w:spacing w:val="-57"/>
        </w:rPr>
        <w:t xml:space="preserve"> </w:t>
      </w:r>
      <w:r>
        <w:t>of around Rs</w:t>
      </w:r>
      <w:r>
        <w:t>. 13.5 trillion (or 10% of GDP), which though high, is far below the</w:t>
      </w:r>
      <w:r>
        <w:rPr>
          <w:spacing w:val="1"/>
        </w:rPr>
        <w:t xml:space="preserve"> </w:t>
      </w:r>
      <w:r>
        <w:t>deposits of the commercial banks (at about Rs. 99 trillion or 73% of GDP) (ICRA,</w:t>
      </w:r>
      <w:r>
        <w:rPr>
          <w:spacing w:val="1"/>
        </w:rPr>
        <w:t xml:space="preserve"> </w:t>
      </w:r>
      <w:r>
        <w:t>2016). In terms of net inflows, the share of private sector MFs far exceeded that of</w:t>
      </w:r>
      <w:r>
        <w:rPr>
          <w:spacing w:val="1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MFs.</w:t>
      </w:r>
      <w:r>
        <w:rPr>
          <w:spacing w:val="-8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MF</w:t>
      </w:r>
      <w:r>
        <w:rPr>
          <w:spacing w:val="-10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shared</w:t>
      </w:r>
      <w:r>
        <w:rPr>
          <w:spacing w:val="-9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debt-</w:t>
      </w:r>
      <w:r>
        <w:rPr>
          <w:spacing w:val="-58"/>
        </w:rPr>
        <w:t xml:space="preserve"> </w:t>
      </w:r>
      <w:r>
        <w:t>oriented schemes as well as equity-oriented schemes, MFs in recent past have shown</w:t>
      </w:r>
      <w:r>
        <w:rPr>
          <w:spacing w:val="-57"/>
        </w:rPr>
        <w:t xml:space="preserve"> </w:t>
      </w:r>
      <w:r>
        <w:t>a preference for debt-oriented schemes. Interestingly, the share of the retail investors</w:t>
      </w:r>
      <w:r>
        <w:rPr>
          <w:spacing w:val="1"/>
        </w:rPr>
        <w:t xml:space="preserve"> </w:t>
      </w:r>
      <w:r>
        <w:t>(includes the reta</w:t>
      </w:r>
      <w:r>
        <w:t>il and high net-worth individuals) of AUM of the MFs was 48.5%</w:t>
      </w:r>
      <w:r>
        <w:rPr>
          <w:spacing w:val="1"/>
        </w:rPr>
        <w:t xml:space="preserve"> </w:t>
      </w:r>
      <w:r>
        <w:t>with the rest (51.5%) coming from the institutional investors (includes corporates,</w:t>
      </w:r>
      <w:r>
        <w:rPr>
          <w:spacing w:val="1"/>
        </w:rPr>
        <w:t xml:space="preserve"> </w:t>
      </w:r>
      <w:r>
        <w:rPr>
          <w:spacing w:val="-1"/>
        </w:rPr>
        <w:t>Banks).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country</w:t>
      </w:r>
      <w:r>
        <w:rPr>
          <w:spacing w:val="-15"/>
        </w:rPr>
        <w:t xml:space="preserve"> </w:t>
      </w:r>
      <w:r>
        <w:t>where</w:t>
      </w:r>
      <w:r>
        <w:rPr>
          <w:spacing w:val="-15"/>
        </w:rPr>
        <w:t xml:space="preserve"> </w:t>
      </w:r>
      <w:r>
        <w:t>direct</w:t>
      </w:r>
      <w:r>
        <w:rPr>
          <w:spacing w:val="-14"/>
        </w:rPr>
        <w:t xml:space="preserve"> </w:t>
      </w:r>
      <w:r>
        <w:t>investments</w:t>
      </w:r>
      <w:r>
        <w:rPr>
          <w:spacing w:val="-13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households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equity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debt</w:t>
      </w:r>
      <w:r>
        <w:rPr>
          <w:spacing w:val="-14"/>
        </w:rPr>
        <w:t xml:space="preserve"> </w:t>
      </w:r>
      <w:r>
        <w:t>market</w:t>
      </w:r>
      <w:r>
        <w:rPr>
          <w:spacing w:val="-5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meagre, MFs have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huge</w:t>
      </w:r>
      <w:r>
        <w:rPr>
          <w:spacing w:val="-1"/>
        </w:rPr>
        <w:t xml:space="preserve"> </w:t>
      </w:r>
      <w:r>
        <w:t>potential to grow.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jc w:val="both"/>
      </w:pPr>
      <w:r>
        <w:t>Pension</w:t>
      </w:r>
      <w:r>
        <w:rPr>
          <w:spacing w:val="-1"/>
        </w:rPr>
        <w:t xml:space="preserve"> </w:t>
      </w:r>
      <w:r>
        <w:t>Funds</w:t>
      </w:r>
    </w:p>
    <w:p w:rsidR="008B45DF" w:rsidRDefault="00281067">
      <w:pPr>
        <w:pStyle w:val="BodyText"/>
        <w:spacing w:before="137" w:line="360" w:lineRule="auto"/>
        <w:ind w:left="480" w:right="163"/>
        <w:jc w:val="both"/>
      </w:pPr>
      <w:r>
        <w:t>India, like most of the developing economics, does not have a universal social security</w:t>
      </w:r>
      <w:r>
        <w:rPr>
          <w:spacing w:val="-57"/>
        </w:rPr>
        <w:t xml:space="preserve"> </w:t>
      </w:r>
      <w:r>
        <w:t>system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pension</w:t>
      </w:r>
      <w:r>
        <w:rPr>
          <w:spacing w:val="32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largely</w:t>
      </w:r>
      <w:r>
        <w:rPr>
          <w:spacing w:val="32"/>
        </w:rPr>
        <w:t xml:space="preserve"> </w:t>
      </w:r>
      <w:r>
        <w:t>catered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organized</w:t>
      </w:r>
      <w:r>
        <w:rPr>
          <w:spacing w:val="32"/>
        </w:rPr>
        <w:t xml:space="preserve"> </w:t>
      </w:r>
      <w:r>
        <w:t>segment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55"/>
        <w:jc w:val="both"/>
      </w:pPr>
      <w:r>
        <w:t>labour</w:t>
      </w:r>
      <w:r>
        <w:rPr>
          <w:spacing w:val="-5"/>
        </w:rPr>
        <w:t xml:space="preserve"> </w:t>
      </w:r>
      <w:r>
        <w:t>force.</w:t>
      </w:r>
      <w:r>
        <w:rPr>
          <w:spacing w:val="-4"/>
        </w:rPr>
        <w:t xml:space="preserve"> </w:t>
      </w:r>
      <w:r>
        <w:t>While,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recently,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typically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three-</w:t>
      </w:r>
      <w:r>
        <w:rPr>
          <w:spacing w:val="-7"/>
        </w:rPr>
        <w:t xml:space="preserve"> </w:t>
      </w:r>
      <w:r>
        <w:t>fold</w:t>
      </w:r>
      <w:r>
        <w:rPr>
          <w:spacing w:val="-9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comprising</w:t>
      </w:r>
      <w:r>
        <w:rPr>
          <w:spacing w:val="-8"/>
        </w:rPr>
        <w:t xml:space="preserve"> </w:t>
      </w:r>
      <w:r>
        <w:t>provident</w:t>
      </w:r>
      <w:r>
        <w:rPr>
          <w:spacing w:val="-7"/>
        </w:rPr>
        <w:t xml:space="preserve"> </w:t>
      </w:r>
      <w:r>
        <w:t>fund,</w:t>
      </w:r>
      <w:r>
        <w:rPr>
          <w:spacing w:val="-7"/>
        </w:rPr>
        <w:t xml:space="preserve"> </w:t>
      </w:r>
      <w:r>
        <w:t>gratuity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pension</w:t>
      </w:r>
      <w:r>
        <w:rPr>
          <w:spacing w:val="-5"/>
        </w:rPr>
        <w:t xml:space="preserve"> </w:t>
      </w:r>
      <w:r>
        <w:t>schemes,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bulk</w:t>
      </w:r>
      <w:r>
        <w:rPr>
          <w:spacing w:val="-58"/>
        </w:rPr>
        <w:t xml:space="preserve"> </w:t>
      </w:r>
      <w:r>
        <w:t>of the private sector (with the sole exception of the major corporates) had access only</w:t>
      </w:r>
      <w:r>
        <w:rPr>
          <w:spacing w:val="1"/>
        </w:rPr>
        <w:t xml:space="preserve"> </w:t>
      </w:r>
      <w:r>
        <w:t>to provident fund</w:t>
      </w:r>
      <w:r>
        <w:t>s, a defined-contribution, fully funded benefit program providing</w:t>
      </w:r>
      <w:r>
        <w:rPr>
          <w:spacing w:val="1"/>
        </w:rPr>
        <w:t xml:space="preserve"> </w:t>
      </w:r>
      <w:r>
        <w:t>lump sum benefits at the time of retirement. The Employees’ Provident Fund (EPF) is</w:t>
      </w:r>
      <w:r>
        <w:rPr>
          <w:spacing w:val="1"/>
        </w:rPr>
        <w:t xml:space="preserve"> </w:t>
      </w:r>
      <w:r>
        <w:t>the largest benefit program operating in India. Reflecting this state of affairs, the</w:t>
      </w:r>
      <w:r>
        <w:rPr>
          <w:spacing w:val="1"/>
        </w:rPr>
        <w:t xml:space="preserve"> </w:t>
      </w:r>
      <w:r>
        <w:t>significance of pension funds in the Indian financial sector has been rather limited. In</w:t>
      </w:r>
      <w:r>
        <w:rPr>
          <w:spacing w:val="1"/>
        </w:rPr>
        <w:t xml:space="preserve"> </w:t>
      </w:r>
      <w:r>
        <w:t>terms of size India’s pension funds stood at 0.3% of its GDP, as against China's 1% or</w:t>
      </w:r>
      <w:r>
        <w:rPr>
          <w:spacing w:val="-57"/>
        </w:rPr>
        <w:t xml:space="preserve"> </w:t>
      </w:r>
      <w:r>
        <w:t>Brazil's</w:t>
      </w:r>
      <w:r>
        <w:rPr>
          <w:spacing w:val="-1"/>
        </w:rPr>
        <w:t xml:space="preserve"> </w:t>
      </w:r>
      <w:r>
        <w:t>13% (OECD, 2015).</w:t>
      </w:r>
    </w:p>
    <w:p w:rsidR="008B45DF" w:rsidRDefault="00281067">
      <w:pPr>
        <w:pStyle w:val="BodyText"/>
        <w:spacing w:before="2" w:line="360" w:lineRule="auto"/>
        <w:ind w:left="480" w:right="157"/>
        <w:jc w:val="both"/>
      </w:pPr>
      <w:r>
        <w:t>The pension funds sector has undergone significant re</w:t>
      </w:r>
      <w:r>
        <w:t>forms. In recognition of the</w:t>
      </w:r>
      <w:r>
        <w:rPr>
          <w:spacing w:val="1"/>
        </w:rPr>
        <w:t xml:space="preserve"> </w:t>
      </w:r>
      <w:r>
        <w:t>possibility of an unsustainable fiscal burden in the future, the Government of India</w:t>
      </w:r>
      <w:r>
        <w:rPr>
          <w:spacing w:val="1"/>
        </w:rPr>
        <w:t xml:space="preserve"> </w:t>
      </w:r>
      <w:r>
        <w:rPr>
          <w:spacing w:val="-1"/>
        </w:rPr>
        <w:t>moved</w:t>
      </w:r>
      <w:r>
        <w:rPr>
          <w:spacing w:val="-15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defined-benefit</w:t>
      </w:r>
      <w:r>
        <w:rPr>
          <w:spacing w:val="-15"/>
        </w:rPr>
        <w:t xml:space="preserve"> </w:t>
      </w:r>
      <w:r>
        <w:t>pension</w:t>
      </w:r>
      <w:r>
        <w:rPr>
          <w:spacing w:val="-14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defined-contribution</w:t>
      </w:r>
      <w:r>
        <w:rPr>
          <w:spacing w:val="-13"/>
        </w:rPr>
        <w:t xml:space="preserve"> </w:t>
      </w:r>
      <w:r>
        <w:t>pension</w:t>
      </w:r>
      <w:r>
        <w:rPr>
          <w:spacing w:val="-14"/>
        </w:rPr>
        <w:t xml:space="preserve"> </w:t>
      </w:r>
      <w:r>
        <w:t>system,</w:t>
      </w:r>
      <w:r>
        <w:rPr>
          <w:spacing w:val="-57"/>
        </w:rPr>
        <w:t xml:space="preserve"> </w:t>
      </w:r>
      <w:r>
        <w:t>called the "New Pension System" (NPS) in January 2004. W</w:t>
      </w:r>
      <w:r>
        <w:t>hile the Government</w:t>
      </w:r>
      <w:r>
        <w:rPr>
          <w:spacing w:val="1"/>
        </w:rPr>
        <w:t xml:space="preserve"> </w:t>
      </w:r>
      <w:r>
        <w:rPr>
          <w:spacing w:val="-1"/>
        </w:rPr>
        <w:t>constituted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t>interim</w:t>
      </w:r>
      <w:r>
        <w:rPr>
          <w:spacing w:val="-15"/>
        </w:rPr>
        <w:t xml:space="preserve"> </w:t>
      </w:r>
      <w:r>
        <w:t>regulator,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Interim</w:t>
      </w:r>
      <w:r>
        <w:rPr>
          <w:spacing w:val="-15"/>
        </w:rPr>
        <w:t xml:space="preserve"> </w:t>
      </w:r>
      <w:r>
        <w:t>Pension</w:t>
      </w:r>
      <w:r>
        <w:rPr>
          <w:spacing w:val="-14"/>
        </w:rPr>
        <w:t xml:space="preserve"> </w:t>
      </w:r>
      <w:r>
        <w:t>Fund</w:t>
      </w:r>
      <w:r>
        <w:rPr>
          <w:spacing w:val="-15"/>
        </w:rPr>
        <w:t xml:space="preserve"> </w:t>
      </w:r>
      <w:r>
        <w:t>Regulatory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Development</w:t>
      </w:r>
      <w:r>
        <w:rPr>
          <w:spacing w:val="-57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(PFRDA)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regulate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pension</w:t>
      </w:r>
      <w:r>
        <w:rPr>
          <w:spacing w:val="-7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2003,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finally</w:t>
      </w:r>
      <w:r>
        <w:rPr>
          <w:spacing w:val="-9"/>
        </w:rPr>
        <w:t xml:space="preserve"> </w:t>
      </w:r>
      <w:r>
        <w:t>started</w:t>
      </w:r>
      <w:r>
        <w:rPr>
          <w:spacing w:val="-6"/>
        </w:rPr>
        <w:t xml:space="preserve"> </w:t>
      </w:r>
      <w:r>
        <w:t>functioning</w:t>
      </w:r>
      <w:r>
        <w:rPr>
          <w:spacing w:val="-58"/>
        </w:rPr>
        <w:t xml:space="preserve"> </w:t>
      </w:r>
      <w:r>
        <w:t>as a statutory regulator for the NPS in 2014. As of March 2016, there were 8.7 million</w:t>
      </w:r>
      <w:r>
        <w:rPr>
          <w:spacing w:val="-57"/>
        </w:rPr>
        <w:t xml:space="preserve"> </w:t>
      </w:r>
      <w:r>
        <w:t>subscribers with assets under management (AUM) amounting to Rs. 1.18 trillion.</w:t>
      </w:r>
      <w:r>
        <w:rPr>
          <w:spacing w:val="1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scheme,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subscriber</w:t>
      </w:r>
      <w:r>
        <w:rPr>
          <w:spacing w:val="-9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option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pension</w:t>
      </w:r>
      <w:r>
        <w:rPr>
          <w:spacing w:val="-58"/>
        </w:rPr>
        <w:t xml:space="preserve"> </w:t>
      </w:r>
      <w:r>
        <w:t>f</w:t>
      </w:r>
      <w:r>
        <w:t>unds, which are primarily floated by public sector banks and/or insurance companies.</w:t>
      </w:r>
      <w:r>
        <w:rPr>
          <w:spacing w:val="-57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India's</w:t>
      </w:r>
      <w:r>
        <w:rPr>
          <w:spacing w:val="-3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is around</w:t>
      </w:r>
      <w:r>
        <w:rPr>
          <w:spacing w:val="-3"/>
        </w:rPr>
        <w:t xml:space="preserve"> </w:t>
      </w:r>
      <w:r>
        <w:t>1.25</w:t>
      </w:r>
      <w:r>
        <w:rPr>
          <w:spacing w:val="-3"/>
        </w:rPr>
        <w:t xml:space="preserve"> </w:t>
      </w:r>
      <w:r>
        <w:t>billion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old (i.e., 60 years and above) is around 10%, pension funds in India have, in</w:t>
      </w:r>
      <w:r>
        <w:rPr>
          <w:spacing w:val="1"/>
        </w:rPr>
        <w:t xml:space="preserve"> </w:t>
      </w:r>
      <w:r>
        <w:t>principle, a large potential - both as a social security measure as well as means to</w:t>
      </w:r>
      <w:r>
        <w:rPr>
          <w:spacing w:val="1"/>
        </w:rPr>
        <w:t xml:space="preserve"> </w:t>
      </w:r>
      <w:r>
        <w:t>providing a depth to the financial markets, in both debt and equity market segments.</w:t>
      </w:r>
      <w:r>
        <w:rPr>
          <w:spacing w:val="1"/>
        </w:rPr>
        <w:t xml:space="preserve"> </w:t>
      </w:r>
      <w:r>
        <w:t>Going forward, pension funds will emerge as sources of funds in infrastructure and</w:t>
      </w:r>
      <w:r>
        <w:rPr>
          <w:spacing w:val="1"/>
        </w:rPr>
        <w:t xml:space="preserve"> </w:t>
      </w:r>
      <w:r>
        <w:t>ot</w:t>
      </w:r>
      <w:r>
        <w:t>her projects with long gestation period, as well as for providing depth to the equity</w:t>
      </w:r>
      <w:r>
        <w:rPr>
          <w:spacing w:val="1"/>
        </w:rPr>
        <w:t xml:space="preserve"> </w:t>
      </w:r>
      <w:r>
        <w:t>market.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Heading1"/>
        <w:jc w:val="both"/>
      </w:pPr>
      <w:r>
        <w:t>FINANCIAL</w:t>
      </w:r>
      <w:r>
        <w:rPr>
          <w:spacing w:val="-1"/>
        </w:rPr>
        <w:t xml:space="preserve"> </w:t>
      </w:r>
      <w:r>
        <w:t>SERVICES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55"/>
        <w:jc w:val="both"/>
      </w:pPr>
      <w:r>
        <w:t>In general, all types of activities which are of financial nature may be regarded as</w:t>
      </w:r>
      <w:r>
        <w:rPr>
          <w:spacing w:val="1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sense,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mobilisation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allocation of savings. Thus, it includes all activities involved in the transforma</w:t>
      </w:r>
      <w:r>
        <w:t>tion of</w:t>
      </w:r>
      <w:r>
        <w:rPr>
          <w:spacing w:val="1"/>
        </w:rPr>
        <w:t xml:space="preserve"> </w:t>
      </w:r>
      <w:r>
        <w:t>savings</w:t>
      </w:r>
      <w:r>
        <w:rPr>
          <w:spacing w:val="22"/>
        </w:rPr>
        <w:t xml:space="preserve"> </w:t>
      </w:r>
      <w:r>
        <w:t>into</w:t>
      </w:r>
      <w:r>
        <w:rPr>
          <w:spacing w:val="22"/>
        </w:rPr>
        <w:t xml:space="preserve"> </w:t>
      </w:r>
      <w:r>
        <w:t>investment.</w:t>
      </w:r>
      <w:r>
        <w:rPr>
          <w:spacing w:val="23"/>
        </w:rPr>
        <w:t xml:space="preserve"> </w:t>
      </w:r>
      <w:r>
        <w:t>Financial</w:t>
      </w:r>
      <w:r>
        <w:rPr>
          <w:spacing w:val="22"/>
        </w:rPr>
        <w:t xml:space="preserve"> </w:t>
      </w:r>
      <w:r>
        <w:t>services</w:t>
      </w:r>
      <w:r>
        <w:rPr>
          <w:spacing w:val="25"/>
        </w:rPr>
        <w:t xml:space="preserve"> </w:t>
      </w:r>
      <w:r>
        <w:t>refer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services</w:t>
      </w:r>
      <w:r>
        <w:rPr>
          <w:spacing w:val="23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finance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56"/>
        <w:jc w:val="both"/>
      </w:pPr>
      <w:r>
        <w:t>industry. The finance industry consists of a broad range of organisations that deal with</w:t>
      </w:r>
      <w:r>
        <w:rPr>
          <w:spacing w:val="-57"/>
        </w:rPr>
        <w:t xml:space="preserve"> </w:t>
      </w:r>
      <w:r>
        <w:t>the management of money. These organisations include bank</w:t>
      </w:r>
      <w:r>
        <w:t>s, credit card companies,</w:t>
      </w:r>
      <w:r>
        <w:rPr>
          <w:spacing w:val="1"/>
        </w:rPr>
        <w:t xml:space="preserve"> </w:t>
      </w:r>
      <w:r>
        <w:t>insurance companies, consumer finance companies, stock brokers, investment funds</w:t>
      </w:r>
      <w:r>
        <w:rPr>
          <w:spacing w:val="1"/>
        </w:rPr>
        <w:t xml:space="preserve"> </w:t>
      </w:r>
      <w:r>
        <w:t>and some government sponsored enterprises. Financial services may be defined as the</w:t>
      </w:r>
      <w:r>
        <w:rPr>
          <w:spacing w:val="1"/>
        </w:rPr>
        <w:t xml:space="preserve"> </w:t>
      </w:r>
      <w:r>
        <w:t>products and services offered by financial institutions for the f</w:t>
      </w:r>
      <w:r>
        <w:t>acilitation of various</w:t>
      </w:r>
      <w:r>
        <w:rPr>
          <w:spacing w:val="1"/>
        </w:rPr>
        <w:t xml:space="preserve"> </w:t>
      </w:r>
      <w:r>
        <w:t>financial transactions and other related activities. Financial services can also be called</w:t>
      </w:r>
      <w:r>
        <w:rPr>
          <w:spacing w:val="1"/>
        </w:rPr>
        <w:t xml:space="preserve"> </w:t>
      </w:r>
      <w:r>
        <w:t>financial intermediation. Financial intermediation is a process by which funds are</w:t>
      </w:r>
      <w:r>
        <w:rPr>
          <w:spacing w:val="1"/>
        </w:rPr>
        <w:t xml:space="preserve"> </w:t>
      </w:r>
      <w:r>
        <w:t>mobilised from a large number of savers and make them avail</w:t>
      </w:r>
      <w:r>
        <w:t>able to all those who are</w:t>
      </w:r>
      <w:r>
        <w:rPr>
          <w:spacing w:val="-57"/>
        </w:rPr>
        <w:t xml:space="preserve"> </w:t>
      </w:r>
      <w:r>
        <w:t>in need of it and particularly to corporate customers. There are various institutions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render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banks,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firms,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merchant</w:t>
      </w:r>
      <w:r>
        <w:rPr>
          <w:spacing w:val="1"/>
        </w:rPr>
        <w:t xml:space="preserve"> </w:t>
      </w:r>
      <w:r>
        <w:t>banks,</w:t>
      </w:r>
      <w:r>
        <w:rPr>
          <w:spacing w:val="1"/>
        </w:rPr>
        <w:t xml:space="preserve"> </w:t>
      </w:r>
      <w:r>
        <w:t>leasing</w:t>
      </w:r>
      <w:r>
        <w:rPr>
          <w:spacing w:val="1"/>
        </w:rPr>
        <w:t xml:space="preserve"> </w:t>
      </w:r>
      <w:r>
        <w:t>companies, venture capital companies, factoring companies, mutual funds etc. These</w:t>
      </w:r>
      <w:r>
        <w:rPr>
          <w:spacing w:val="1"/>
        </w:rPr>
        <w:t xml:space="preserve"> </w:t>
      </w:r>
      <w:r>
        <w:t>institutions</w:t>
      </w:r>
      <w:r>
        <w:rPr>
          <w:spacing w:val="-12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variety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corporate</w:t>
      </w:r>
      <w:r>
        <w:rPr>
          <w:spacing w:val="-10"/>
        </w:rPr>
        <w:t xml:space="preserve"> </w:t>
      </w:r>
      <w:r>
        <w:t>enterprises.</w:t>
      </w:r>
      <w:r>
        <w:rPr>
          <w:spacing w:val="-12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called</w:t>
      </w:r>
      <w:r>
        <w:rPr>
          <w:spacing w:val="-57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rendered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industrial enterprises and to ultimate consumer markets are called financial services.</w:t>
      </w:r>
      <w:r>
        <w:rPr>
          <w:spacing w:val="1"/>
        </w:rPr>
        <w:t xml:space="preserve"> </w:t>
      </w:r>
      <w:r>
        <w:t>These are the services and facilities required for the smooth operation of the financial</w:t>
      </w:r>
      <w:r>
        <w:rPr>
          <w:spacing w:val="1"/>
        </w:rPr>
        <w:t xml:space="preserve"> </w:t>
      </w:r>
      <w:r>
        <w:t>markets. In short, services provided by f</w:t>
      </w:r>
      <w:r>
        <w:t>inancial intermediaries are called financial</w:t>
      </w:r>
      <w:r>
        <w:rPr>
          <w:spacing w:val="1"/>
        </w:rPr>
        <w:t xml:space="preserve"> </w:t>
      </w:r>
      <w:r>
        <w:t>services.</w:t>
      </w:r>
    </w:p>
    <w:p w:rsidR="008B45DF" w:rsidRDefault="00281067">
      <w:pPr>
        <w:pStyle w:val="BodyText"/>
        <w:spacing w:before="2" w:line="360" w:lineRule="auto"/>
        <w:ind w:left="480" w:right="157"/>
        <w:jc w:val="both"/>
      </w:pPr>
      <w:r>
        <w:t>Financial services are the economic services provided by the finance industry, which</w:t>
      </w:r>
      <w:r>
        <w:rPr>
          <w:spacing w:val="1"/>
        </w:rPr>
        <w:t xml:space="preserve"> </w:t>
      </w:r>
      <w:r>
        <w:t>encompasses a broad range of businesses that manage money, including credit unions,</w:t>
      </w:r>
      <w:r>
        <w:rPr>
          <w:spacing w:val="-57"/>
        </w:rPr>
        <w:t xml:space="preserve"> </w:t>
      </w:r>
      <w:r>
        <w:t>banks,</w:t>
      </w:r>
      <w:r>
        <w:rPr>
          <w:spacing w:val="1"/>
        </w:rPr>
        <w:t xml:space="preserve"> </w:t>
      </w:r>
      <w:r>
        <w:t>credit-card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accountancy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consumer-finance</w:t>
      </w:r>
      <w:r>
        <w:rPr>
          <w:spacing w:val="-13"/>
        </w:rPr>
        <w:t xml:space="preserve"> </w:t>
      </w:r>
      <w:r>
        <w:t>companies,</w:t>
      </w:r>
      <w:r>
        <w:rPr>
          <w:spacing w:val="-12"/>
        </w:rPr>
        <w:t xml:space="preserve"> </w:t>
      </w:r>
      <w:r>
        <w:t>stock</w:t>
      </w:r>
      <w:r>
        <w:rPr>
          <w:spacing w:val="-12"/>
        </w:rPr>
        <w:t xml:space="preserve"> </w:t>
      </w:r>
      <w:r>
        <w:t>brokerages,</w:t>
      </w:r>
      <w:r>
        <w:rPr>
          <w:spacing w:val="-13"/>
        </w:rPr>
        <w:t xml:space="preserve"> </w:t>
      </w:r>
      <w:r>
        <w:t>investment</w:t>
      </w:r>
      <w:r>
        <w:rPr>
          <w:spacing w:val="-12"/>
        </w:rPr>
        <w:t xml:space="preserve"> </w:t>
      </w:r>
      <w:r>
        <w:t>funds,</w:t>
      </w:r>
      <w:r>
        <w:rPr>
          <w:spacing w:val="-13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managers</w:t>
      </w:r>
      <w:r>
        <w:rPr>
          <w:spacing w:val="-57"/>
        </w:rPr>
        <w:t xml:space="preserve"> </w:t>
      </w:r>
      <w:r>
        <w:t>and some government-sponsored enterprises. Financial services companies are present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economically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geo</w:t>
      </w:r>
      <w:r>
        <w:t>graphic</w:t>
      </w:r>
      <w:r>
        <w:rPr>
          <w:spacing w:val="1"/>
        </w:rPr>
        <w:t xml:space="preserve"> </w:t>
      </w:r>
      <w:r>
        <w:t>locations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national, regional and international financial centers such as London, New York City,</w:t>
      </w:r>
      <w:r>
        <w:rPr>
          <w:spacing w:val="1"/>
        </w:rPr>
        <w:t xml:space="preserve"> </w:t>
      </w:r>
      <w:r>
        <w:t>and Tokyo. In general, all types of activities, which are of a financial nature, could be</w:t>
      </w:r>
      <w:r>
        <w:rPr>
          <w:spacing w:val="1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‘financia</w:t>
      </w:r>
      <w:r>
        <w:t>l</w:t>
      </w:r>
      <w:r>
        <w:rPr>
          <w:spacing w:val="-4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sense</w:t>
      </w:r>
      <w:r>
        <w:rPr>
          <w:spacing w:val="-58"/>
        </w:rPr>
        <w:t xml:space="preserve"> </w:t>
      </w:r>
      <w:r>
        <w:t>mean “mobilizing and allocating savings”. Thus, it includes all activities involved in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investment.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called‘financial</w:t>
      </w:r>
      <w:r>
        <w:rPr>
          <w:spacing w:val="-1"/>
        </w:rPr>
        <w:t xml:space="preserve"> </w:t>
      </w:r>
      <w:r>
        <w:t>intermediation’.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jc w:val="both"/>
      </w:pPr>
      <w:r>
        <w:t>Functions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</w:t>
      </w:r>
    </w:p>
    <w:p w:rsidR="008B45DF" w:rsidRDefault="00281067">
      <w:pPr>
        <w:pStyle w:val="ListParagraph"/>
        <w:numPr>
          <w:ilvl w:val="0"/>
          <w:numId w:val="17"/>
        </w:numPr>
        <w:tabs>
          <w:tab w:val="left" w:pos="781"/>
        </w:tabs>
        <w:spacing w:before="139"/>
        <w:ind w:hanging="241"/>
        <w:rPr>
          <w:sz w:val="24"/>
        </w:rPr>
      </w:pPr>
      <w:r>
        <w:rPr>
          <w:sz w:val="24"/>
        </w:rPr>
        <w:t>Facilitating</w:t>
      </w:r>
      <w:r>
        <w:rPr>
          <w:spacing w:val="-2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1"/>
          <w:sz w:val="24"/>
        </w:rPr>
        <w:t xml:space="preserve"> </w:t>
      </w:r>
      <w:r>
        <w:rPr>
          <w:sz w:val="24"/>
        </w:rPr>
        <w:t>(exchange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economy.</w:t>
      </w:r>
    </w:p>
    <w:p w:rsidR="008B45DF" w:rsidRDefault="008B45DF">
      <w:pPr>
        <w:rPr>
          <w:sz w:val="24"/>
        </w:rPr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ListParagraph"/>
        <w:numPr>
          <w:ilvl w:val="0"/>
          <w:numId w:val="17"/>
        </w:numPr>
        <w:tabs>
          <w:tab w:val="left" w:pos="788"/>
        </w:tabs>
        <w:spacing w:before="75"/>
        <w:ind w:left="787" w:hanging="248"/>
        <w:rPr>
          <w:sz w:val="24"/>
        </w:rPr>
      </w:pPr>
      <w:r>
        <w:rPr>
          <w:sz w:val="24"/>
        </w:rPr>
        <w:t>Mobilizing</w:t>
      </w:r>
      <w:r>
        <w:rPr>
          <w:spacing w:val="5"/>
          <w:sz w:val="24"/>
        </w:rPr>
        <w:t xml:space="preserve"> </w:t>
      </w:r>
      <w:r>
        <w:rPr>
          <w:sz w:val="24"/>
        </w:rPr>
        <w:t>savings</w:t>
      </w:r>
      <w:r>
        <w:rPr>
          <w:spacing w:val="6"/>
          <w:sz w:val="24"/>
        </w:rPr>
        <w:t xml:space="preserve"> </w:t>
      </w:r>
      <w:r>
        <w:rPr>
          <w:sz w:val="24"/>
        </w:rPr>
        <w:t>(for</w:t>
      </w:r>
      <w:r>
        <w:rPr>
          <w:spacing w:val="5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outlets</w:t>
      </w:r>
      <w:r>
        <w:rPr>
          <w:spacing w:val="6"/>
          <w:sz w:val="24"/>
        </w:rPr>
        <w:t xml:space="preserve"> </w:t>
      </w:r>
      <w:r>
        <w:rPr>
          <w:sz w:val="24"/>
        </w:rPr>
        <w:t>would</w:t>
      </w:r>
      <w:r>
        <w:rPr>
          <w:spacing w:val="5"/>
          <w:sz w:val="24"/>
        </w:rPr>
        <w:t xml:space="preserve"> </w:t>
      </w:r>
      <w:r>
        <w:rPr>
          <w:sz w:val="24"/>
        </w:rPr>
        <w:t>otherwise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much</w:t>
      </w:r>
      <w:r>
        <w:rPr>
          <w:spacing w:val="5"/>
          <w:sz w:val="24"/>
        </w:rPr>
        <w:t xml:space="preserve"> </w:t>
      </w:r>
      <w:r>
        <w:rPr>
          <w:sz w:val="24"/>
        </w:rPr>
        <w:t>more</w:t>
      </w:r>
      <w:r>
        <w:rPr>
          <w:spacing w:val="4"/>
          <w:sz w:val="24"/>
        </w:rPr>
        <w:t xml:space="preserve"> </w:t>
      </w:r>
      <w:r>
        <w:rPr>
          <w:sz w:val="24"/>
        </w:rPr>
        <w:t>limited).</w:t>
      </w:r>
    </w:p>
    <w:p w:rsidR="008B45DF" w:rsidRDefault="00281067">
      <w:pPr>
        <w:pStyle w:val="ListParagraph"/>
        <w:numPr>
          <w:ilvl w:val="0"/>
          <w:numId w:val="17"/>
        </w:numPr>
        <w:tabs>
          <w:tab w:val="left" w:pos="721"/>
        </w:tabs>
        <w:spacing w:before="139"/>
        <w:ind w:left="720" w:hanging="241"/>
        <w:rPr>
          <w:sz w:val="24"/>
        </w:rPr>
      </w:pPr>
      <w:r>
        <w:rPr>
          <w:sz w:val="24"/>
        </w:rPr>
        <w:t>Allocating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(notably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productive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investment).</w:t>
      </w:r>
    </w:p>
    <w:p w:rsidR="008B45DF" w:rsidRDefault="00281067">
      <w:pPr>
        <w:pStyle w:val="ListParagraph"/>
        <w:numPr>
          <w:ilvl w:val="0"/>
          <w:numId w:val="17"/>
        </w:numPr>
        <w:tabs>
          <w:tab w:val="left" w:pos="721"/>
        </w:tabs>
        <w:spacing w:before="137"/>
        <w:ind w:left="720" w:hanging="241"/>
        <w:rPr>
          <w:sz w:val="24"/>
        </w:rPr>
      </w:pP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managers</w:t>
      </w:r>
      <w:r>
        <w:rPr>
          <w:spacing w:val="-1"/>
          <w:sz w:val="24"/>
        </w:rPr>
        <w:t xml:space="preserve"> </w:t>
      </w:r>
      <w:r>
        <w:rPr>
          <w:sz w:val="24"/>
        </w:rPr>
        <w:t>(so 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funds allocated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spent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envisaged).</w:t>
      </w:r>
    </w:p>
    <w:p w:rsidR="008B45DF" w:rsidRDefault="00281067">
      <w:pPr>
        <w:pStyle w:val="ListParagraph"/>
        <w:numPr>
          <w:ilvl w:val="0"/>
          <w:numId w:val="17"/>
        </w:numPr>
        <w:tabs>
          <w:tab w:val="left" w:pos="730"/>
        </w:tabs>
        <w:spacing w:before="140" w:line="360" w:lineRule="auto"/>
        <w:ind w:left="480" w:right="162" w:firstLine="0"/>
        <w:rPr>
          <w:sz w:val="24"/>
        </w:rPr>
      </w:pPr>
      <w:r>
        <w:rPr>
          <w:sz w:val="24"/>
        </w:rPr>
        <w:t>Transforming</w:t>
      </w:r>
      <w:r>
        <w:rPr>
          <w:spacing w:val="7"/>
          <w:sz w:val="24"/>
        </w:rPr>
        <w:t xml:space="preserve"> </w:t>
      </w:r>
      <w:r>
        <w:rPr>
          <w:sz w:val="24"/>
        </w:rPr>
        <w:t>risk</w:t>
      </w:r>
      <w:r>
        <w:rPr>
          <w:spacing w:val="8"/>
          <w:sz w:val="24"/>
        </w:rPr>
        <w:t xml:space="preserve"> </w:t>
      </w:r>
      <w:r>
        <w:rPr>
          <w:sz w:val="24"/>
        </w:rPr>
        <w:t>(reducing</w:t>
      </w:r>
      <w:r>
        <w:rPr>
          <w:spacing w:val="8"/>
          <w:sz w:val="24"/>
        </w:rPr>
        <w:t xml:space="preserve"> </w:t>
      </w:r>
      <w:r>
        <w:rPr>
          <w:sz w:val="24"/>
        </w:rPr>
        <w:t>it</w:t>
      </w:r>
      <w:r>
        <w:rPr>
          <w:spacing w:val="8"/>
          <w:sz w:val="24"/>
        </w:rPr>
        <w:t xml:space="preserve"> </w:t>
      </w:r>
      <w:r>
        <w:rPr>
          <w:sz w:val="24"/>
        </w:rPr>
        <w:t>through</w:t>
      </w:r>
      <w:r>
        <w:rPr>
          <w:spacing w:val="8"/>
          <w:sz w:val="24"/>
        </w:rPr>
        <w:t xml:space="preserve"> </w:t>
      </w:r>
      <w:r>
        <w:rPr>
          <w:sz w:val="24"/>
        </w:rPr>
        <w:t>aggregation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enabling</w:t>
      </w:r>
      <w:r>
        <w:rPr>
          <w:spacing w:val="8"/>
          <w:sz w:val="24"/>
        </w:rPr>
        <w:t xml:space="preserve"> </w:t>
      </w:r>
      <w:r>
        <w:rPr>
          <w:sz w:val="24"/>
        </w:rPr>
        <w:t>it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carried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those more</w:t>
      </w:r>
      <w:r>
        <w:rPr>
          <w:spacing w:val="-2"/>
          <w:sz w:val="24"/>
        </w:rPr>
        <w:t xml:space="preserve"> </w:t>
      </w:r>
      <w:r>
        <w:rPr>
          <w:sz w:val="24"/>
        </w:rPr>
        <w:t>willing to bear it).</w:t>
      </w:r>
    </w:p>
    <w:p w:rsidR="008B45DF" w:rsidRDefault="008B45DF">
      <w:pPr>
        <w:pStyle w:val="BodyText"/>
        <w:spacing w:before="10"/>
        <w:rPr>
          <w:sz w:val="35"/>
        </w:rPr>
      </w:pPr>
    </w:p>
    <w:p w:rsidR="008B45DF" w:rsidRDefault="00281067">
      <w:pPr>
        <w:pStyle w:val="Heading1"/>
      </w:pPr>
      <w:r>
        <w:t>Characteristics</w:t>
      </w:r>
      <w:r>
        <w:rPr>
          <w:spacing w:val="-2"/>
        </w:rPr>
        <w:t xml:space="preserve"> </w:t>
      </w:r>
      <w:r>
        <w:t>o</w:t>
      </w:r>
      <w:r>
        <w:t>r</w:t>
      </w:r>
      <w:r>
        <w:rPr>
          <w:spacing w:val="-3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</w:t>
      </w:r>
    </w:p>
    <w:p w:rsidR="008B45DF" w:rsidRDefault="00281067">
      <w:pPr>
        <w:pStyle w:val="BodyText"/>
        <w:spacing w:before="139"/>
        <w:ind w:left="480"/>
      </w:pP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characteristics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services,</w:t>
      </w:r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understand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nature: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1"/>
        <w:rPr>
          <w:sz w:val="22"/>
        </w:rPr>
      </w:pPr>
    </w:p>
    <w:p w:rsidR="008B45DF" w:rsidRDefault="00281067">
      <w:pPr>
        <w:pStyle w:val="Heading1"/>
        <w:numPr>
          <w:ilvl w:val="0"/>
          <w:numId w:val="16"/>
        </w:numPr>
        <w:tabs>
          <w:tab w:val="left" w:pos="721"/>
        </w:tabs>
        <w:ind w:hanging="241"/>
        <w:jc w:val="both"/>
      </w:pPr>
      <w:r>
        <w:t>Intangibility</w:t>
      </w:r>
    </w:p>
    <w:p w:rsidR="008B45DF" w:rsidRDefault="00281067">
      <w:pPr>
        <w:pStyle w:val="BodyText"/>
        <w:spacing w:before="137" w:line="360" w:lineRule="auto"/>
        <w:ind w:left="480" w:right="159" w:firstLine="60"/>
        <w:jc w:val="both"/>
      </w:pPr>
      <w:r>
        <w:t>Financial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intangible.</w:t>
      </w:r>
      <w:r>
        <w:rPr>
          <w:spacing w:val="-12"/>
        </w:rPr>
        <w:t xml:space="preserve"> </w:t>
      </w:r>
      <w:r>
        <w:t>Therefore,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cannot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standardized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reproduced</w:t>
      </w:r>
      <w:r>
        <w:rPr>
          <w:spacing w:val="-57"/>
        </w:rPr>
        <w:t xml:space="preserve"> </w:t>
      </w:r>
      <w:r>
        <w:t>in the same form. The institutions supplying the financial services should have a better</w:t>
      </w:r>
      <w:r>
        <w:rPr>
          <w:spacing w:val="-57"/>
        </w:rPr>
        <w:t xml:space="preserve"> </w:t>
      </w:r>
      <w:r>
        <w:t>image and confidence of the customers. Otherwise, they may not succeed. They have</w:t>
      </w:r>
      <w:r>
        <w:rPr>
          <w:spacing w:val="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innovation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services.</w:t>
      </w:r>
      <w:r>
        <w:rPr>
          <w:spacing w:val="-11"/>
        </w:rPr>
        <w:t xml:space="preserve"> </w:t>
      </w:r>
      <w:r>
        <w:t>Then</w:t>
      </w:r>
      <w:r>
        <w:rPr>
          <w:spacing w:val="-10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build</w:t>
      </w:r>
      <w:r>
        <w:rPr>
          <w:spacing w:val="-10"/>
        </w:rPr>
        <w:t xml:space="preserve"> </w:t>
      </w:r>
      <w:r>
        <w:t>credib</w:t>
      </w:r>
      <w:r>
        <w:t>ility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gain the</w:t>
      </w:r>
      <w:r>
        <w:rPr>
          <w:spacing w:val="-1"/>
        </w:rPr>
        <w:t xml:space="preserve"> </w:t>
      </w:r>
      <w:r>
        <w:t>trust of the</w:t>
      </w:r>
      <w:r>
        <w:rPr>
          <w:spacing w:val="-1"/>
        </w:rPr>
        <w:t xml:space="preserve"> </w:t>
      </w:r>
      <w:r>
        <w:t>customers.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numPr>
          <w:ilvl w:val="0"/>
          <w:numId w:val="16"/>
        </w:numPr>
        <w:tabs>
          <w:tab w:val="left" w:pos="781"/>
        </w:tabs>
        <w:ind w:left="780" w:hanging="241"/>
        <w:jc w:val="both"/>
      </w:pPr>
      <w:r>
        <w:t>Inseparability</w:t>
      </w:r>
    </w:p>
    <w:p w:rsidR="008B45DF" w:rsidRDefault="00281067">
      <w:pPr>
        <w:pStyle w:val="BodyText"/>
        <w:spacing w:before="139" w:line="360" w:lineRule="auto"/>
        <w:ind w:left="480" w:right="159" w:firstLine="60"/>
        <w:jc w:val="both"/>
      </w:pPr>
      <w:r>
        <w:t>Both</w:t>
      </w:r>
      <w:r>
        <w:rPr>
          <w:spacing w:val="-11"/>
        </w:rPr>
        <w:t xml:space="preserve"> </w:t>
      </w:r>
      <w:r>
        <w:t>production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performed</w:t>
      </w:r>
      <w:r>
        <w:rPr>
          <w:spacing w:val="-10"/>
        </w:rPr>
        <w:t xml:space="preserve"> </w:t>
      </w:r>
      <w:r>
        <w:t>simultaneously.</w:t>
      </w:r>
      <w:r>
        <w:rPr>
          <w:spacing w:val="-57"/>
        </w:rPr>
        <w:t xml:space="preserve"> </w:t>
      </w:r>
      <w:r>
        <w:t>Hence,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perfect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institutions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 customers.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numPr>
          <w:ilvl w:val="0"/>
          <w:numId w:val="16"/>
        </w:numPr>
        <w:tabs>
          <w:tab w:val="left" w:pos="721"/>
        </w:tabs>
        <w:spacing w:before="1"/>
        <w:ind w:hanging="241"/>
        <w:jc w:val="both"/>
      </w:pPr>
      <w:r>
        <w:t>Perishability</w:t>
      </w:r>
    </w:p>
    <w:p w:rsidR="008B45DF" w:rsidRDefault="00281067">
      <w:pPr>
        <w:pStyle w:val="BodyText"/>
        <w:spacing w:before="136" w:line="360" w:lineRule="auto"/>
        <w:ind w:left="480" w:right="163" w:firstLine="60"/>
        <w:jc w:val="both"/>
      </w:pPr>
      <w:r>
        <w:t>Like other services, financial services also require a match between demand and</w:t>
      </w:r>
      <w:r>
        <w:rPr>
          <w:spacing w:val="1"/>
        </w:rPr>
        <w:t xml:space="preserve"> </w:t>
      </w:r>
      <w:r>
        <w:t>supply.</w:t>
      </w:r>
      <w:r>
        <w:rPr>
          <w:spacing w:val="-1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cannot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stored.</w:t>
      </w:r>
      <w:r>
        <w:rPr>
          <w:spacing w:val="-12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supplied</w:t>
      </w:r>
      <w:r>
        <w:rPr>
          <w:spacing w:val="-14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customers</w:t>
      </w:r>
      <w:r>
        <w:rPr>
          <w:spacing w:val="-12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them.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Heading1"/>
        <w:numPr>
          <w:ilvl w:val="0"/>
          <w:numId w:val="16"/>
        </w:numPr>
        <w:tabs>
          <w:tab w:val="left" w:pos="781"/>
        </w:tabs>
        <w:ind w:left="780" w:hanging="241"/>
        <w:jc w:val="both"/>
      </w:pPr>
      <w:r>
        <w:t>Variability</w:t>
      </w:r>
    </w:p>
    <w:p w:rsidR="008B45DF" w:rsidRDefault="00281067">
      <w:pPr>
        <w:pStyle w:val="BodyText"/>
        <w:spacing w:before="137" w:line="360" w:lineRule="auto"/>
        <w:ind w:left="480" w:right="158" w:firstLine="60"/>
        <w:jc w:val="both"/>
      </w:pPr>
      <w:r>
        <w:t>In order to cater a variety of financial and related needs of different customers in</w:t>
      </w:r>
      <w:r>
        <w:rPr>
          <w:spacing w:val="1"/>
        </w:rPr>
        <w:t xml:space="preserve"> </w:t>
      </w:r>
      <w:r>
        <w:t>different areas, financial service organisations have to offer a wide range of 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tailor-made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</w:t>
      </w:r>
      <w:r>
        <w:t>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customers.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differentiate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their individual identity.</w:t>
      </w:r>
    </w:p>
    <w:p w:rsidR="008B45DF" w:rsidRDefault="00281067">
      <w:pPr>
        <w:pStyle w:val="Heading1"/>
        <w:numPr>
          <w:ilvl w:val="0"/>
          <w:numId w:val="16"/>
        </w:numPr>
        <w:tabs>
          <w:tab w:val="left" w:pos="721"/>
        </w:tabs>
        <w:spacing w:line="275" w:lineRule="exact"/>
        <w:ind w:hanging="241"/>
        <w:jc w:val="both"/>
      </w:pPr>
      <w:r>
        <w:t>Dominance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element</w:t>
      </w:r>
    </w:p>
    <w:p w:rsidR="008B45DF" w:rsidRDefault="00281067">
      <w:pPr>
        <w:pStyle w:val="BodyText"/>
        <w:spacing w:before="139"/>
        <w:ind w:left="540"/>
      </w:pPr>
      <w:r>
        <w:t>financial</w:t>
      </w:r>
      <w:r>
        <w:rPr>
          <w:spacing w:val="20"/>
        </w:rPr>
        <w:t xml:space="preserve"> </w:t>
      </w:r>
      <w:r>
        <w:t>services</w:t>
      </w:r>
      <w:r>
        <w:rPr>
          <w:spacing w:val="22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labour</w:t>
      </w:r>
      <w:r>
        <w:rPr>
          <w:spacing w:val="21"/>
        </w:rPr>
        <w:t xml:space="preserve"> </w:t>
      </w:r>
      <w:r>
        <w:t>intensive.</w:t>
      </w:r>
      <w:r>
        <w:rPr>
          <w:spacing w:val="21"/>
        </w:rPr>
        <w:t xml:space="preserve"> </w:t>
      </w:r>
      <w:r>
        <w:t>quality</w:t>
      </w:r>
      <w:r>
        <w:rPr>
          <w:spacing w:val="22"/>
        </w:rPr>
        <w:t xml:space="preserve"> </w:t>
      </w:r>
      <w:r>
        <w:t>financial</w:t>
      </w:r>
      <w:r>
        <w:rPr>
          <w:spacing w:val="21"/>
        </w:rPr>
        <w:t xml:space="preserve"> </w:t>
      </w:r>
      <w:r>
        <w:t>products.</w:t>
      </w:r>
      <w:r>
        <w:rPr>
          <w:spacing w:val="22"/>
        </w:rPr>
        <w:t xml:space="preserve"> </w:t>
      </w:r>
      <w:r>
        <w:t>Financial</w:t>
      </w:r>
      <w:r>
        <w:rPr>
          <w:spacing w:val="21"/>
        </w:rPr>
        <w:t xml:space="preserve"> </w:t>
      </w:r>
      <w:r>
        <w:t>services</w:t>
      </w:r>
    </w:p>
    <w:p w:rsidR="008B45DF" w:rsidRDefault="008B45DF">
      <w:pPr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61"/>
        <w:jc w:val="both"/>
      </w:pPr>
      <w:r>
        <w:t>are dominated by human element. Thus, It requires competent and skilled personnel to</w:t>
      </w:r>
      <w:r>
        <w:rPr>
          <w:spacing w:val="-57"/>
        </w:rPr>
        <w:t xml:space="preserve"> </w:t>
      </w:r>
      <w:r>
        <w:t>market.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numPr>
          <w:ilvl w:val="0"/>
          <w:numId w:val="16"/>
        </w:numPr>
        <w:tabs>
          <w:tab w:val="left" w:pos="721"/>
        </w:tabs>
        <w:spacing w:before="1"/>
        <w:ind w:hanging="241"/>
        <w:jc w:val="both"/>
      </w:pPr>
      <w:r>
        <w:t>Information</w:t>
      </w:r>
      <w:r>
        <w:rPr>
          <w:spacing w:val="-1"/>
        </w:rPr>
        <w:t xml:space="preserve"> </w:t>
      </w:r>
      <w:r>
        <w:t>based</w:t>
      </w:r>
    </w:p>
    <w:p w:rsidR="008B45DF" w:rsidRDefault="00281067">
      <w:pPr>
        <w:pStyle w:val="BodyText"/>
        <w:spacing w:before="136" w:line="360" w:lineRule="auto"/>
        <w:ind w:left="480" w:right="157" w:firstLine="60"/>
        <w:jc w:val="both"/>
      </w:pPr>
      <w:r>
        <w:t>Financial</w:t>
      </w:r>
      <w:r>
        <w:rPr>
          <w:spacing w:val="1"/>
        </w:rPr>
        <w:t xml:space="preserve"> </w:t>
      </w:r>
      <w:r>
        <w:t>service industry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industry.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creation,</w:t>
      </w:r>
      <w:r>
        <w:rPr>
          <w:spacing w:val="-57"/>
        </w:rPr>
        <w:t xml:space="preserve"> </w:t>
      </w:r>
      <w:r>
        <w:t>dissemination and use of information. Information is an essential component in the</w:t>
      </w:r>
      <w:r>
        <w:rPr>
          <w:spacing w:val="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 services.</w:t>
      </w:r>
    </w:p>
    <w:p w:rsidR="008B45DF" w:rsidRDefault="00281067">
      <w:pPr>
        <w:pStyle w:val="Heading1"/>
        <w:spacing w:before="170"/>
        <w:jc w:val="both"/>
      </w:pP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</w:t>
      </w:r>
      <w:r>
        <w:rPr>
          <w:color w:val="1F3762"/>
        </w:rPr>
        <w:t>:</w:t>
      </w:r>
    </w:p>
    <w:p w:rsidR="008B45DF" w:rsidRDefault="00281067">
      <w:pPr>
        <w:pStyle w:val="BodyText"/>
        <w:spacing w:before="137" w:line="360" w:lineRule="auto"/>
        <w:ind w:left="480" w:right="161"/>
        <w:jc w:val="both"/>
      </w:pPr>
      <w:r>
        <w:t>Financial service is a part of the financial system which provides different types of</w:t>
      </w:r>
      <w:r>
        <w:rPr>
          <w:spacing w:val="1"/>
        </w:rPr>
        <w:t xml:space="preserve"> </w:t>
      </w:r>
      <w:r>
        <w:t>finance through var</w:t>
      </w:r>
      <w:r>
        <w:t>ious credit instruments, financial products, and services. Financial</w:t>
      </w:r>
      <w:r>
        <w:rPr>
          <w:spacing w:val="1"/>
        </w:rPr>
        <w:t xml:space="preserve"> </w:t>
      </w:r>
      <w:r>
        <w:t>services create more demand for products, in order to meet the demand from the</w:t>
      </w:r>
      <w:r>
        <w:rPr>
          <w:spacing w:val="1"/>
        </w:rPr>
        <w:t xml:space="preserve"> </w:t>
      </w:r>
      <w:r>
        <w:t>consumers</w:t>
      </w:r>
      <w:r>
        <w:rPr>
          <w:spacing w:val="-9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looking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investment</w:t>
      </w:r>
      <w:r>
        <w:rPr>
          <w:spacing w:val="-8"/>
        </w:rPr>
        <w:t xml:space="preserve"> </w:t>
      </w:r>
      <w:r>
        <w:t>options.</w:t>
      </w:r>
      <w:r>
        <w:rPr>
          <w:spacing w:val="-8"/>
        </w:rPr>
        <w:t xml:space="preserve"> </w:t>
      </w:r>
      <w:r>
        <w:t>Presence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services</w:t>
      </w:r>
      <w:r>
        <w:rPr>
          <w:spacing w:val="-58"/>
        </w:rPr>
        <w:t xml:space="preserve"> </w:t>
      </w:r>
      <w:r>
        <w:t>enables a country to improve its economic condition. Economic growth is reflected on</w:t>
      </w:r>
      <w:r>
        <w:rPr>
          <w:spacing w:val="-57"/>
        </w:rPr>
        <w:t xml:space="preserve"> </w:t>
      </w:r>
      <w:r>
        <w:t>the people by the higher standard of living. Financial services enable individual to</w:t>
      </w:r>
      <w:r>
        <w:rPr>
          <w:spacing w:val="1"/>
        </w:rPr>
        <w:t xml:space="preserve"> </w:t>
      </w:r>
      <w:r>
        <w:t>acquire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products through</w:t>
      </w:r>
      <w:r>
        <w:rPr>
          <w:spacing w:val="-1"/>
        </w:rPr>
        <w:t xml:space="preserve"> </w:t>
      </w:r>
      <w:r>
        <w:t>hire</w:t>
      </w:r>
      <w:r>
        <w:rPr>
          <w:spacing w:val="-3"/>
        </w:rPr>
        <w:t xml:space="preserve"> </w:t>
      </w:r>
      <w:r>
        <w:t>purchase,</w:t>
      </w:r>
      <w:r>
        <w:rPr>
          <w:spacing w:val="2"/>
        </w:rPr>
        <w:t xml:space="preserve"> </w:t>
      </w:r>
      <w:r>
        <w:t>factoring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means.</w:t>
      </w:r>
    </w:p>
    <w:p w:rsidR="008B45DF" w:rsidRDefault="00281067">
      <w:pPr>
        <w:pStyle w:val="BodyText"/>
        <w:spacing w:line="360" w:lineRule="auto"/>
        <w:ind w:left="480" w:right="159"/>
        <w:jc w:val="both"/>
      </w:pPr>
      <w:r>
        <w:t>Fin</w:t>
      </w:r>
      <w:r>
        <w:t>ancial services such as mutual fund enable individuals to get more opportunity for</w:t>
      </w:r>
      <w:r>
        <w:rPr>
          <w:spacing w:val="1"/>
        </w:rPr>
        <w:t xml:space="preserve"> </w:t>
      </w:r>
      <w:r>
        <w:t>the different type of saving options which can assure them a reasonable return on</w:t>
      </w:r>
      <w:r>
        <w:rPr>
          <w:spacing w:val="1"/>
        </w:rPr>
        <w:t xml:space="preserve"> </w:t>
      </w:r>
      <w:r>
        <w:t>investments. When it comes to raising the capital or promoting investment, merchant</w:t>
      </w:r>
      <w:r>
        <w:rPr>
          <w:spacing w:val="1"/>
        </w:rPr>
        <w:t xml:space="preserve"> </w:t>
      </w:r>
      <w:r>
        <w:t xml:space="preserve">banker </w:t>
      </w:r>
      <w:r>
        <w:t>will come through new issue market and mobilizing more funds. Presence of</w:t>
      </w:r>
      <w:r>
        <w:rPr>
          <w:spacing w:val="1"/>
        </w:rPr>
        <w:t xml:space="preserve"> </w:t>
      </w:r>
      <w:r>
        <w:t>insurance companies enables producers to minimize their risk which is caused by</w:t>
      </w:r>
      <w:r>
        <w:rPr>
          <w:spacing w:val="1"/>
        </w:rPr>
        <w:t xml:space="preserve"> </w:t>
      </w:r>
      <w:r>
        <w:t>fluctuating business conditions and natural calamities. Businesses can acquire various</w:t>
      </w:r>
      <w:r>
        <w:rPr>
          <w:spacing w:val="1"/>
        </w:rPr>
        <w:t xml:space="preserve"> </w:t>
      </w:r>
      <w:r>
        <w:t>types of financ</w:t>
      </w:r>
      <w:r>
        <w:t>ial assets which enable them to maximize their returns. For example,</w:t>
      </w:r>
      <w:r>
        <w:rPr>
          <w:spacing w:val="1"/>
        </w:rPr>
        <w:t xml:space="preserve"> </w:t>
      </w:r>
      <w:r>
        <w:t>various factoring companies enable the produces and seller to increase their turnover</w:t>
      </w:r>
      <w:r>
        <w:rPr>
          <w:spacing w:val="1"/>
        </w:rPr>
        <w:t xml:space="preserve"> </w:t>
      </w:r>
      <w:r>
        <w:t>and profit. The successful functioning of any financial system depends upon the range</w:t>
      </w:r>
      <w:r>
        <w:rPr>
          <w:spacing w:val="-57"/>
        </w:rPr>
        <w:t xml:space="preserve"> </w:t>
      </w:r>
      <w:r>
        <w:t>of financial se</w:t>
      </w:r>
      <w:r>
        <w:t>rvices offered by financial service organisations. The importance of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 may be</w:t>
      </w:r>
      <w:r>
        <w:rPr>
          <w:spacing w:val="1"/>
        </w:rPr>
        <w:t xml:space="preserve"> </w:t>
      </w:r>
      <w:r>
        <w:t>understood from the following points: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numPr>
          <w:ilvl w:val="0"/>
          <w:numId w:val="15"/>
        </w:numPr>
        <w:tabs>
          <w:tab w:val="left" w:pos="721"/>
        </w:tabs>
        <w:spacing w:before="1"/>
        <w:ind w:hanging="241"/>
        <w:jc w:val="both"/>
      </w:pPr>
      <w:r>
        <w:t>Economic</w:t>
      </w:r>
      <w:r>
        <w:rPr>
          <w:spacing w:val="-2"/>
        </w:rPr>
        <w:t xml:space="preserve"> </w:t>
      </w:r>
      <w:r>
        <w:t>growth</w:t>
      </w:r>
    </w:p>
    <w:p w:rsidR="008B45DF" w:rsidRDefault="00281067">
      <w:pPr>
        <w:pStyle w:val="BodyText"/>
        <w:spacing w:before="139" w:line="360" w:lineRule="auto"/>
        <w:ind w:left="480" w:right="159"/>
        <w:jc w:val="both"/>
      </w:pPr>
      <w:r>
        <w:t>The financial service industry mobilises the savings of the people, and channels them</w:t>
      </w:r>
      <w:r>
        <w:rPr>
          <w:spacing w:val="1"/>
        </w:rPr>
        <w:t xml:space="preserve"> </w:t>
      </w:r>
      <w:r>
        <w:t>into productive inve</w:t>
      </w:r>
      <w:r>
        <w:t>stments by providing various services to people in general and</w:t>
      </w:r>
      <w:r>
        <w:rPr>
          <w:spacing w:val="1"/>
        </w:rPr>
        <w:t xml:space="preserve"> </w:t>
      </w:r>
      <w:r>
        <w:t>corporate enterprises in particular.</w:t>
      </w:r>
      <w:r>
        <w:rPr>
          <w:spacing w:val="1"/>
        </w:rPr>
        <w:t xml:space="preserve"> </w:t>
      </w:r>
      <w:r>
        <w:t>In short, the economic growth of</w:t>
      </w:r>
      <w:r>
        <w:rPr>
          <w:spacing w:val="1"/>
        </w:rPr>
        <w:t xml:space="preserve"> </w:t>
      </w:r>
      <w:r>
        <w:t>any country</w:t>
      </w:r>
      <w:r>
        <w:rPr>
          <w:spacing w:val="1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upon these</w:t>
      </w:r>
      <w:r>
        <w:rPr>
          <w:spacing w:val="-1"/>
        </w:rPr>
        <w:t xml:space="preserve"> </w:t>
      </w:r>
      <w:r>
        <w:t>savings and investments.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Heading1"/>
        <w:numPr>
          <w:ilvl w:val="0"/>
          <w:numId w:val="15"/>
        </w:numPr>
        <w:tabs>
          <w:tab w:val="left" w:pos="721"/>
        </w:tabs>
        <w:spacing w:before="75"/>
        <w:ind w:hanging="241"/>
        <w:jc w:val="both"/>
      </w:pPr>
      <w:r>
        <w:t>Promotion</w:t>
      </w:r>
      <w:r>
        <w:rPr>
          <w:spacing w:val="-1"/>
        </w:rPr>
        <w:t xml:space="preserve"> </w:t>
      </w:r>
      <w:r>
        <w:t>of savings</w:t>
      </w:r>
    </w:p>
    <w:p w:rsidR="008B45DF" w:rsidRDefault="00281067">
      <w:pPr>
        <w:pStyle w:val="BodyText"/>
        <w:spacing w:before="139" w:line="360" w:lineRule="auto"/>
        <w:ind w:left="480" w:right="162"/>
        <w:jc w:val="both"/>
      </w:pP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mobilises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transformation services. It provides liability, asset and size transformation service by</w:t>
      </w:r>
      <w:r>
        <w:rPr>
          <w:spacing w:val="1"/>
        </w:rPr>
        <w:t xml:space="preserve"> </w:t>
      </w:r>
      <w:r>
        <w:t>providing huge loan from small deposits collected from a large number of people.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way financial service</w:t>
      </w:r>
      <w:r>
        <w:rPr>
          <w:spacing w:val="1"/>
        </w:rPr>
        <w:t xml:space="preserve"> </w:t>
      </w:r>
      <w:r>
        <w:t>industry promotes savings.</w:t>
      </w:r>
    </w:p>
    <w:p w:rsidR="008B45DF" w:rsidRDefault="008B45DF">
      <w:pPr>
        <w:pStyle w:val="BodyText"/>
        <w:spacing w:before="11"/>
        <w:rPr>
          <w:sz w:val="35"/>
        </w:rPr>
      </w:pPr>
    </w:p>
    <w:p w:rsidR="008B45DF" w:rsidRDefault="00281067">
      <w:pPr>
        <w:pStyle w:val="Heading1"/>
        <w:numPr>
          <w:ilvl w:val="0"/>
          <w:numId w:val="15"/>
        </w:numPr>
        <w:tabs>
          <w:tab w:val="left" w:pos="721"/>
        </w:tabs>
        <w:ind w:hanging="241"/>
        <w:jc w:val="both"/>
      </w:pPr>
      <w:r>
        <w:t>Capital</w:t>
      </w:r>
      <w:r>
        <w:rPr>
          <w:spacing w:val="-1"/>
        </w:rPr>
        <w:t xml:space="preserve"> </w:t>
      </w:r>
      <w:r>
        <w:t>formation</w:t>
      </w:r>
    </w:p>
    <w:p w:rsidR="008B45DF" w:rsidRDefault="00281067">
      <w:pPr>
        <w:pStyle w:val="BodyText"/>
        <w:spacing w:before="139" w:line="360" w:lineRule="auto"/>
        <w:ind w:left="480" w:right="162"/>
        <w:jc w:val="both"/>
      </w:pPr>
      <w:r>
        <w:t>Financial service industry facilitates capital formation by rendering various capital</w:t>
      </w:r>
      <w:r>
        <w:rPr>
          <w:spacing w:val="1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interm</w:t>
      </w:r>
      <w:r>
        <w:t>ediary</w:t>
      </w:r>
      <w:r>
        <w:rPr>
          <w:spacing w:val="-5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growth.</w:t>
      </w:r>
    </w:p>
    <w:p w:rsidR="008B45DF" w:rsidRDefault="008B45DF">
      <w:pPr>
        <w:pStyle w:val="BodyText"/>
        <w:spacing w:before="11"/>
        <w:rPr>
          <w:sz w:val="35"/>
        </w:rPr>
      </w:pPr>
    </w:p>
    <w:p w:rsidR="008B45DF" w:rsidRDefault="00281067">
      <w:pPr>
        <w:pStyle w:val="Heading1"/>
        <w:numPr>
          <w:ilvl w:val="0"/>
          <w:numId w:val="15"/>
        </w:numPr>
        <w:tabs>
          <w:tab w:val="left" w:pos="721"/>
        </w:tabs>
        <w:ind w:hanging="241"/>
        <w:jc w:val="both"/>
      </w:pPr>
      <w:r>
        <w:t>Creation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opportunities</w:t>
      </w:r>
    </w:p>
    <w:p w:rsidR="008B45DF" w:rsidRDefault="00281067">
      <w:pPr>
        <w:pStyle w:val="BodyText"/>
        <w:spacing w:before="139" w:line="360" w:lineRule="auto"/>
        <w:ind w:left="480" w:right="157"/>
        <w:jc w:val="both"/>
      </w:pP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millions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world.</w:t>
      </w:r>
      <w:r>
        <w:rPr>
          <w:spacing w:val="-11"/>
        </w:rPr>
        <w:t xml:space="preserve"> </w:t>
      </w:r>
      <w:r>
        <w:t>5.</w:t>
      </w:r>
      <w:r>
        <w:rPr>
          <w:spacing w:val="-11"/>
        </w:rPr>
        <w:t xml:space="preserve"> </w:t>
      </w:r>
      <w:r>
        <w:t>Contribution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GNP:</w:t>
      </w:r>
      <w:r>
        <w:rPr>
          <w:spacing w:val="-13"/>
        </w:rPr>
        <w:t xml:space="preserve"> </w:t>
      </w:r>
      <w:r>
        <w:t>Recently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contribution</w:t>
      </w:r>
      <w:r>
        <w:rPr>
          <w:spacing w:val="-58"/>
        </w:rPr>
        <w:t xml:space="preserve"> </w:t>
      </w:r>
      <w:r>
        <w:t>of financial services to GNP has been increasing year after year in almost countries. 6.</w:t>
      </w:r>
      <w:r>
        <w:rPr>
          <w:spacing w:val="-57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liquidity: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promotes</w:t>
      </w:r>
      <w:r>
        <w:rPr>
          <w:spacing w:val="-7"/>
        </w:rPr>
        <w:t xml:space="preserve"> </w:t>
      </w:r>
      <w:r>
        <w:t>liquidity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financial</w:t>
      </w:r>
      <w:r>
        <w:rPr>
          <w:spacing w:val="-58"/>
        </w:rPr>
        <w:t xml:space="preserve"> </w:t>
      </w:r>
      <w:r>
        <w:t>system by allocating and real</w:t>
      </w:r>
      <w:r>
        <w:t>locating savings and investment into various avenues of</w:t>
      </w:r>
      <w:r>
        <w:rPr>
          <w:spacing w:val="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activity.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facilitates</w:t>
      </w:r>
      <w:r>
        <w:rPr>
          <w:spacing w:val="-1"/>
        </w:rPr>
        <w:t xml:space="preserve"> </w:t>
      </w:r>
      <w:r>
        <w:t>easy</w:t>
      </w:r>
      <w:r>
        <w:rPr>
          <w:spacing w:val="-1"/>
        </w:rPr>
        <w:t xml:space="preserve"> </w:t>
      </w:r>
      <w:r>
        <w:t>conversion of financial</w:t>
      </w:r>
      <w:r>
        <w:rPr>
          <w:spacing w:val="-1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liquid cash.</w:t>
      </w:r>
    </w:p>
    <w:p w:rsidR="008B45DF" w:rsidRDefault="00281067">
      <w:pPr>
        <w:pStyle w:val="Heading1"/>
        <w:spacing w:before="167"/>
        <w:jc w:val="both"/>
      </w:pPr>
      <w:r>
        <w:t>FINANCIAL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 HISTORY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TRENDS</w:t>
      </w:r>
    </w:p>
    <w:p w:rsidR="008B45DF" w:rsidRDefault="008B45DF">
      <w:pPr>
        <w:pStyle w:val="BodyText"/>
        <w:spacing w:before="9"/>
        <w:rPr>
          <w:b/>
          <w:sz w:val="33"/>
        </w:rPr>
      </w:pPr>
    </w:p>
    <w:p w:rsidR="008B45DF" w:rsidRDefault="00281067">
      <w:pPr>
        <w:pStyle w:val="BodyText"/>
        <w:spacing w:line="360" w:lineRule="auto"/>
        <w:ind w:left="480" w:right="159"/>
        <w:jc w:val="both"/>
      </w:pPr>
      <w:r>
        <w:t>The</w:t>
      </w:r>
      <w:r>
        <w:rPr>
          <w:spacing w:val="-15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sector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India,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accounts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percent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nation’s</w:t>
      </w:r>
      <w:r>
        <w:rPr>
          <w:spacing w:val="-14"/>
        </w:rPr>
        <w:t xml:space="preserve"> </w:t>
      </w:r>
      <w:r>
        <w:t>GDP,</w:t>
      </w:r>
      <w:r>
        <w:rPr>
          <w:spacing w:val="-57"/>
        </w:rPr>
        <w:t xml:space="preserve"> </w:t>
      </w:r>
      <w:r>
        <w:t>is growing rapidly. Although the sector consists of commercial banks, development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nonbanking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cooperatives, mutual funds, and the new “payment banks,” it is dominat</w:t>
      </w:r>
      <w:r>
        <w:t>ed by banks,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holds over 60 percent share.</w:t>
      </w:r>
    </w:p>
    <w:p w:rsidR="008B45DF" w:rsidRDefault="00281067">
      <w:pPr>
        <w:pStyle w:val="BodyText"/>
        <w:spacing w:before="2" w:line="360" w:lineRule="auto"/>
        <w:ind w:left="480"/>
      </w:pPr>
      <w:r>
        <w:t>The</w:t>
      </w:r>
      <w:r>
        <w:rPr>
          <w:spacing w:val="40"/>
        </w:rPr>
        <w:t xml:space="preserve"> </w:t>
      </w:r>
      <w:r>
        <w:t>Reserve</w:t>
      </w:r>
      <w:r>
        <w:rPr>
          <w:spacing w:val="42"/>
        </w:rPr>
        <w:t xml:space="preserve"> </w:t>
      </w:r>
      <w:r>
        <w:t>Bank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India</w:t>
      </w:r>
      <w:r>
        <w:rPr>
          <w:spacing w:val="41"/>
        </w:rPr>
        <w:t xml:space="preserve"> </w:t>
      </w:r>
      <w:r>
        <w:t>(RBI)</w:t>
      </w:r>
      <w:r>
        <w:rPr>
          <w:spacing w:val="41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apex</w:t>
      </w:r>
      <w:r>
        <w:rPr>
          <w:spacing w:val="45"/>
        </w:rPr>
        <w:t xml:space="preserve"> </w:t>
      </w:r>
      <w:r>
        <w:t>bank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country,</w:t>
      </w:r>
      <w:r>
        <w:rPr>
          <w:spacing w:val="45"/>
        </w:rPr>
        <w:t xml:space="preserve"> </w:t>
      </w:r>
      <w:r>
        <w:t>controlling</w:t>
      </w:r>
      <w:r>
        <w:rPr>
          <w:spacing w:val="42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activities in the financial sector. Commercial banks include public sector and private</w:t>
      </w:r>
      <w:r>
        <w:rPr>
          <w:spacing w:val="1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banks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RBI.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finance</w:t>
      </w:r>
      <w:r>
        <w:rPr>
          <w:spacing w:val="-57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industrial and agriculture</w:t>
      </w:r>
      <w:r>
        <w:rPr>
          <w:spacing w:val="-1"/>
        </w:rPr>
        <w:t xml:space="preserve"> </w:t>
      </w:r>
      <w:r>
        <w:t>banks.</w:t>
      </w:r>
    </w:p>
    <w:p w:rsidR="008B45DF" w:rsidRDefault="00281067">
      <w:pPr>
        <w:pStyle w:val="BodyText"/>
        <w:spacing w:line="360" w:lineRule="auto"/>
        <w:ind w:left="480"/>
      </w:pPr>
      <w:r>
        <w:t>Non-banking</w:t>
      </w:r>
      <w:r>
        <w:rPr>
          <w:spacing w:val="56"/>
        </w:rPr>
        <w:t xml:space="preserve"> </w:t>
      </w:r>
      <w:r>
        <w:t>finance</w:t>
      </w:r>
      <w:r>
        <w:rPr>
          <w:spacing w:val="57"/>
        </w:rPr>
        <w:t xml:space="preserve"> </w:t>
      </w:r>
      <w:r>
        <w:t>companie</w:t>
      </w:r>
      <w:r>
        <w:t>s</w:t>
      </w:r>
      <w:r>
        <w:rPr>
          <w:spacing w:val="56"/>
        </w:rPr>
        <w:t xml:space="preserve"> </w:t>
      </w:r>
      <w:r>
        <w:t>(NBFC)</w:t>
      </w:r>
      <w:r>
        <w:rPr>
          <w:spacing w:val="57"/>
        </w:rPr>
        <w:t xml:space="preserve"> </w:t>
      </w:r>
      <w:r>
        <w:t>provide</w:t>
      </w:r>
      <w:r>
        <w:rPr>
          <w:spacing w:val="55"/>
        </w:rPr>
        <w:t xml:space="preserve"> </w:t>
      </w:r>
      <w:r>
        <w:t>loans,</w:t>
      </w:r>
      <w:r>
        <w:rPr>
          <w:spacing w:val="56"/>
        </w:rPr>
        <w:t xml:space="preserve"> </w:t>
      </w:r>
      <w:r>
        <w:t>purchase</w:t>
      </w:r>
      <w:r>
        <w:rPr>
          <w:spacing w:val="58"/>
        </w:rPr>
        <w:t xml:space="preserve"> </w:t>
      </w:r>
      <w:r>
        <w:t>stocks</w:t>
      </w:r>
      <w:r>
        <w:rPr>
          <w:spacing w:val="5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debentures,</w:t>
      </w:r>
      <w:r>
        <w:rPr>
          <w:spacing w:val="1"/>
        </w:rPr>
        <w:t xml:space="preserve"> </w:t>
      </w:r>
      <w:r>
        <w:t>and offer leasing,</w:t>
      </w:r>
      <w:r>
        <w:rPr>
          <w:spacing w:val="-1"/>
        </w:rPr>
        <w:t xml:space="preserve"> </w:t>
      </w:r>
      <w:r>
        <w:t>hire</w:t>
      </w:r>
      <w:r>
        <w:rPr>
          <w:spacing w:val="-2"/>
        </w:rPr>
        <w:t xml:space="preserve"> </w:t>
      </w:r>
      <w:r>
        <w:t>purchase, and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services.</w:t>
      </w:r>
    </w:p>
    <w:p w:rsidR="008B45DF" w:rsidRDefault="00281067">
      <w:pPr>
        <w:pStyle w:val="BodyText"/>
        <w:spacing w:line="360" w:lineRule="auto"/>
        <w:ind w:left="480" w:right="159"/>
        <w:jc w:val="both"/>
      </w:pPr>
      <w:r>
        <w:t>Insurance companies function in both public and private sectors and are controlled by</w:t>
      </w:r>
      <w:r>
        <w:rPr>
          <w:spacing w:val="1"/>
        </w:rPr>
        <w:t xml:space="preserve"> </w:t>
      </w:r>
      <w:r>
        <w:t>the Insurance Regulatory and Development Authority (IRDA</w:t>
      </w:r>
      <w:r>
        <w:t>). India also has a vibrant</w:t>
      </w:r>
      <w:r>
        <w:rPr>
          <w:spacing w:val="-57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stocks</w:t>
      </w:r>
      <w:r>
        <w:rPr>
          <w:spacing w:val="-3"/>
        </w:rPr>
        <w:t xml:space="preserve"> </w:t>
      </w:r>
      <w:r>
        <w:t>exchanges controlled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Securities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t>Board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/>
        <w:ind w:left="480"/>
        <w:jc w:val="both"/>
      </w:pPr>
      <w:r>
        <w:t>of</w:t>
      </w:r>
      <w:r>
        <w:rPr>
          <w:spacing w:val="-2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(SEBI).</w:t>
      </w:r>
    </w:p>
    <w:p w:rsidR="008B45DF" w:rsidRDefault="00281067">
      <w:pPr>
        <w:pStyle w:val="BodyText"/>
        <w:spacing w:before="139" w:line="360" w:lineRule="auto"/>
        <w:ind w:left="480" w:right="163"/>
        <w:jc w:val="both"/>
      </w:pP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“India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Business,”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Government,</w:t>
      </w:r>
      <w:r>
        <w:rPr>
          <w:spacing w:val="-4"/>
        </w:rPr>
        <w:t xml:space="preserve"> </w:t>
      </w:r>
      <w:r>
        <w:t>India’s</w:t>
      </w:r>
      <w:r>
        <w:rPr>
          <w:spacing w:val="-8"/>
        </w:rPr>
        <w:t xml:space="preserve"> </w:t>
      </w:r>
      <w:r>
        <w:t>banking</w:t>
      </w:r>
      <w:r>
        <w:rPr>
          <w:spacing w:val="-57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assets were worth</w:t>
      </w:r>
      <w:r>
        <w:rPr>
          <w:spacing w:val="2"/>
        </w:rPr>
        <w:t xml:space="preserve"> </w:t>
      </w:r>
      <w:r>
        <w:t>$1.8 trillion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2014-15 financial year.</w:t>
      </w:r>
    </w:p>
    <w:p w:rsidR="008B45DF" w:rsidRDefault="00281067">
      <w:pPr>
        <w:pStyle w:val="BodyText"/>
        <w:spacing w:before="1" w:line="360" w:lineRule="auto"/>
        <w:ind w:left="480" w:right="159"/>
        <w:jc w:val="both"/>
      </w:pP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KPMG-CII,</w:t>
      </w:r>
      <w:r>
        <w:rPr>
          <w:spacing w:val="-1"/>
        </w:rPr>
        <w:t xml:space="preserve"> </w:t>
      </w:r>
      <w:r>
        <w:t>India’s</w:t>
      </w:r>
      <w:r>
        <w:rPr>
          <w:spacing w:val="-5"/>
        </w:rPr>
        <w:t xml:space="preserve"> </w:t>
      </w:r>
      <w:r>
        <w:t>banking</w:t>
      </w:r>
      <w:r>
        <w:rPr>
          <w:spacing w:val="-3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becoming</w:t>
      </w:r>
      <w:r>
        <w:rPr>
          <w:spacing w:val="-58"/>
        </w:rPr>
        <w:t xml:space="preserve"> </w:t>
      </w:r>
      <w:r>
        <w:t>the fifth largest in the world by 2020. The country’s life insurance sector is the biggest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world,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market size</w:t>
      </w:r>
      <w:r>
        <w:rPr>
          <w:spacing w:val="-2"/>
        </w:rPr>
        <w:t xml:space="preserve"> </w:t>
      </w:r>
      <w:r>
        <w:t>is expected to</w:t>
      </w:r>
      <w:r>
        <w:rPr>
          <w:spacing w:val="-1"/>
        </w:rPr>
        <w:t xml:space="preserve"> </w:t>
      </w:r>
      <w:r>
        <w:t>touch about $400 billion</w:t>
      </w:r>
      <w:r>
        <w:rPr>
          <w:spacing w:val="-1"/>
        </w:rPr>
        <w:t xml:space="preserve"> </w:t>
      </w:r>
      <w:r>
        <w:t>by 2020.</w:t>
      </w:r>
    </w:p>
    <w:p w:rsidR="008B45DF" w:rsidRDefault="00281067">
      <w:pPr>
        <w:pStyle w:val="BodyText"/>
        <w:spacing w:line="360" w:lineRule="auto"/>
        <w:ind w:left="480" w:right="159"/>
        <w:jc w:val="both"/>
      </w:pPr>
      <w:r>
        <w:t>The</w:t>
      </w:r>
      <w:r>
        <w:rPr>
          <w:spacing w:val="-7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worth</w:t>
      </w:r>
      <w:r>
        <w:rPr>
          <w:spacing w:val="-5"/>
        </w:rPr>
        <w:t xml:space="preserve"> </w:t>
      </w:r>
      <w:r>
        <w:t>$190</w:t>
      </w:r>
      <w:r>
        <w:rPr>
          <w:spacing w:val="-5"/>
        </w:rPr>
        <w:t xml:space="preserve"> </w:t>
      </w:r>
      <w:r>
        <w:t>billion.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pension</w:t>
      </w:r>
      <w:r>
        <w:rPr>
          <w:spacing w:val="-5"/>
        </w:rPr>
        <w:t xml:space="preserve"> </w:t>
      </w:r>
      <w:r>
        <w:t>corpus</w:t>
      </w:r>
      <w:r>
        <w:rPr>
          <w:spacing w:val="-7"/>
        </w:rPr>
        <w:t xml:space="preserve"> </w:t>
      </w:r>
      <w:r>
        <w:t>fund</w:t>
      </w:r>
      <w:r>
        <w:rPr>
          <w:spacing w:val="-5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projected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$1</w:t>
      </w:r>
      <w:r>
        <w:rPr>
          <w:spacing w:val="-6"/>
        </w:rPr>
        <w:t xml:space="preserve"> </w:t>
      </w:r>
      <w:r>
        <w:t>trillion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2025.</w:t>
      </w:r>
      <w:r>
        <w:rPr>
          <w:spacing w:val="-6"/>
        </w:rPr>
        <w:t xml:space="preserve"> </w:t>
      </w:r>
      <w:r>
        <w:t>Reforms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industry</w:t>
      </w:r>
      <w:r>
        <w:rPr>
          <w:spacing w:val="-58"/>
        </w:rPr>
        <w:t xml:space="preserve"> </w:t>
      </w:r>
      <w:r>
        <w:t>an</w:t>
      </w:r>
      <w:r>
        <w:t>d the economy on the fast track include measures to make finance available to</w:t>
      </w:r>
      <w:r>
        <w:rPr>
          <w:spacing w:val="1"/>
        </w:rPr>
        <w:t xml:space="preserve"> </w:t>
      </w:r>
      <w:r>
        <w:t>medium,</w:t>
      </w:r>
      <w:r>
        <w:rPr>
          <w:spacing w:val="-1"/>
        </w:rPr>
        <w:t xml:space="preserve"> </w:t>
      </w:r>
      <w:r>
        <w:t>small, and micro industries.</w:t>
      </w:r>
    </w:p>
    <w:p w:rsidR="008B45DF" w:rsidRDefault="00281067">
      <w:pPr>
        <w:pStyle w:val="BodyText"/>
        <w:spacing w:line="360" w:lineRule="auto"/>
        <w:ind w:left="480" w:right="156"/>
        <w:jc w:val="both"/>
      </w:pPr>
      <w:r>
        <w:t>India once had a heavily government-dominated financial services industry, and most</w:t>
      </w:r>
      <w:r>
        <w:rPr>
          <w:spacing w:val="1"/>
        </w:rPr>
        <w:t xml:space="preserve"> </w:t>
      </w:r>
      <w:r>
        <w:t>services were provided by nationalized banks. Financial s</w:t>
      </w:r>
      <w:r>
        <w:t>ector reforms were initiated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accelerating</w:t>
      </w:r>
      <w:r>
        <w:rPr>
          <w:spacing w:val="-3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growth.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industry</w:t>
      </w:r>
      <w:r>
        <w:rPr>
          <w:spacing w:val="-57"/>
        </w:rPr>
        <w:t xml:space="preserve"> </w:t>
      </w:r>
      <w:r>
        <w:t>and service sectors were opened for foreign direct investment. The reforms ended the</w:t>
      </w:r>
      <w:r>
        <w:rPr>
          <w:spacing w:val="1"/>
        </w:rPr>
        <w:t xml:space="preserve"> </w:t>
      </w:r>
      <w:r>
        <w:t>dominance of the public sector and reduced direct government control on industrial</w:t>
      </w:r>
      <w:r>
        <w:rPr>
          <w:spacing w:val="1"/>
        </w:rPr>
        <w:t xml:space="preserve"> </w:t>
      </w:r>
      <w:r>
        <w:t>investments. Financial sector reforms in India have improved resource mobilizations</w:t>
      </w:r>
      <w:r>
        <w:rPr>
          <w:spacing w:val="1"/>
        </w:rPr>
        <w:t xml:space="preserve"> </w:t>
      </w:r>
      <w:r>
        <w:t xml:space="preserve">and </w:t>
      </w:r>
      <w:r>
        <w:t>allocation. The liberalization of interest rates and the easing of cash reserve norms</w:t>
      </w:r>
      <w:r>
        <w:rPr>
          <w:spacing w:val="-57"/>
        </w:rPr>
        <w:t xml:space="preserve"> </w:t>
      </w:r>
      <w:r>
        <w:t>have helped make funds available to various sectors.However, prudential norms have</w:t>
      </w:r>
      <w:r>
        <w:rPr>
          <w:spacing w:val="1"/>
        </w:rPr>
        <w:t xml:space="preserve"> </w:t>
      </w:r>
      <w:r>
        <w:t>been tightened and transparency and regulation increased to avoid a systemic collapse</w:t>
      </w:r>
      <w:r>
        <w:rPr>
          <w:spacing w:val="1"/>
        </w:rPr>
        <w:t xml:space="preserve"> </w:t>
      </w:r>
      <w:r>
        <w:t>t</w:t>
      </w:r>
      <w:r>
        <w:t>hat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countries have</w:t>
      </w:r>
      <w:r>
        <w:rPr>
          <w:spacing w:val="1"/>
        </w:rPr>
        <w:t xml:space="preserve"> </w:t>
      </w:r>
      <w:r>
        <w:t>suffered.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jc w:val="both"/>
      </w:pPr>
      <w:r>
        <w:t>BANKING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</w:t>
      </w:r>
    </w:p>
    <w:p w:rsidR="008B45DF" w:rsidRDefault="00281067">
      <w:pPr>
        <w:pStyle w:val="BodyText"/>
        <w:spacing w:before="137" w:line="360" w:lineRule="auto"/>
        <w:ind w:left="480" w:right="160"/>
        <w:jc w:val="both"/>
      </w:pPr>
      <w:r>
        <w:t>Banking is an essential part of every successful business. It is important to know what</w:t>
      </w:r>
      <w:r>
        <w:rPr>
          <w:spacing w:val="1"/>
        </w:rPr>
        <w:t xml:space="preserve"> </w:t>
      </w:r>
      <w:r>
        <w:t>the benefits and services are of your banking institution so you can make the most out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business i</w:t>
      </w:r>
      <w:r>
        <w:t>ncome. There are</w:t>
      </w:r>
      <w:r>
        <w:rPr>
          <w:spacing w:val="-2"/>
        </w:rPr>
        <w:t xml:space="preserve"> </w:t>
      </w:r>
      <w:r>
        <w:t>two types</w:t>
      </w:r>
      <w:r>
        <w:rPr>
          <w:spacing w:val="-1"/>
        </w:rPr>
        <w:t xml:space="preserve"> </w:t>
      </w:r>
      <w:r>
        <w:t>of banking activities,</w:t>
      </w:r>
      <w:r>
        <w:rPr>
          <w:spacing w:val="-1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</w:p>
    <w:p w:rsidR="008B45DF" w:rsidRDefault="008B45DF">
      <w:pPr>
        <w:pStyle w:val="BodyText"/>
        <w:spacing w:before="3"/>
        <w:rPr>
          <w:sz w:val="36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Commercial</w:t>
      </w:r>
      <w:r>
        <w:rPr>
          <w:spacing w:val="-2"/>
          <w:sz w:val="24"/>
        </w:rPr>
        <w:t xml:space="preserve"> </w:t>
      </w:r>
      <w:r>
        <w:rPr>
          <w:sz w:val="24"/>
        </w:rPr>
        <w:t>banking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before="138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banking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</w:p>
    <w:p w:rsidR="008B45DF" w:rsidRDefault="00281067">
      <w:pPr>
        <w:pStyle w:val="BodyText"/>
        <w:spacing w:before="133" w:line="360" w:lineRule="auto"/>
        <w:ind w:left="480" w:right="163"/>
        <w:jc w:val="both"/>
      </w:pPr>
      <w:r>
        <w:t>Commercial banks are typically in the business of taking deposits and making loans</w:t>
      </w:r>
      <w:r>
        <w:rPr>
          <w:spacing w:val="1"/>
        </w:rPr>
        <w:t xml:space="preserve"> </w:t>
      </w:r>
      <w:r>
        <w:t>using their own capital. Such loans are offered to both businesses and individuals, and</w:t>
      </w:r>
      <w:r>
        <w:rPr>
          <w:spacing w:val="-57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 of</w:t>
      </w:r>
      <w:r>
        <w:rPr>
          <w:spacing w:val="-3"/>
        </w:rPr>
        <w:t xml:space="preserve"> </w:t>
      </w:r>
      <w:r>
        <w:t>related activities in support of the</w:t>
      </w:r>
      <w:r>
        <w:rPr>
          <w:spacing w:val="-1"/>
        </w:rPr>
        <w:t xml:space="preserve"> </w:t>
      </w:r>
      <w:r>
        <w:t>commercial banking product.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64"/>
        <w:jc w:val="both"/>
      </w:pPr>
      <w:r>
        <w:t>Investment banks provide services and advice to corporations, investors, and other</w:t>
      </w:r>
      <w:r>
        <w:rPr>
          <w:spacing w:val="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or institutions.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spacing w:before="1"/>
        <w:jc w:val="both"/>
      </w:pPr>
      <w:r>
        <w:t>FINANCIAL</w:t>
      </w:r>
      <w:r>
        <w:rPr>
          <w:spacing w:val="-2"/>
        </w:rPr>
        <w:t xml:space="preserve"> </w:t>
      </w:r>
      <w:r>
        <w:t>INTERMEDIARY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11"/>
        <w:rPr>
          <w:b/>
          <w:sz w:val="21"/>
        </w:rPr>
      </w:pPr>
    </w:p>
    <w:p w:rsidR="008B45DF" w:rsidRDefault="00281067">
      <w:pPr>
        <w:pStyle w:val="BodyText"/>
        <w:spacing w:line="360" w:lineRule="auto"/>
        <w:ind w:left="480" w:right="153"/>
        <w:jc w:val="both"/>
      </w:pPr>
      <w:r>
        <w:t>A financial intermediary is an entity that acts as th</w:t>
      </w:r>
      <w:hyperlink r:id="rId9">
        <w:r>
          <w:t xml:space="preserve">e middleman </w:t>
        </w:r>
      </w:hyperlink>
      <w:r>
        <w:t>between two parties in</w:t>
      </w:r>
      <w:r>
        <w:rPr>
          <w:spacing w:val="-57"/>
        </w:rPr>
        <w:t xml:space="preserve"> </w:t>
      </w:r>
      <w:r>
        <w:t xml:space="preserve">a financial transaction, such as a </w:t>
      </w:r>
      <w:hyperlink r:id="rId10">
        <w:r>
          <w:t>commercial bank</w:t>
        </w:r>
      </w:hyperlink>
      <w:r>
        <w:t xml:space="preserve">, </w:t>
      </w:r>
      <w:hyperlink r:id="rId11">
        <w:r>
          <w:t>investment ban</w:t>
        </w:r>
        <w:r>
          <w:t>ks</w:t>
        </w:r>
      </w:hyperlink>
      <w:r>
        <w:t xml:space="preserve">, </w:t>
      </w:r>
      <w:hyperlink r:id="rId12">
        <w:r>
          <w:t xml:space="preserve">mutual </w:t>
        </w:r>
      </w:hyperlink>
      <w:hyperlink r:id="rId13">
        <w:r>
          <w:t>funds</w:t>
        </w:r>
      </w:hyperlink>
      <w:r>
        <w:rPr>
          <w:spacing w:val="1"/>
        </w:rPr>
        <w:t xml:space="preserve"> </w:t>
      </w:r>
      <w:r>
        <w:t xml:space="preserve">and </w:t>
      </w:r>
      <w:hyperlink r:id="rId14">
        <w:r>
          <w:t xml:space="preserve">pension funds. </w:t>
        </w:r>
      </w:hyperlink>
      <w:r>
        <w:t>Financial intermediaries offer a number of benefits to the average</w:t>
      </w:r>
      <w:r>
        <w:rPr>
          <w:spacing w:val="1"/>
        </w:rPr>
        <w:t xml:space="preserve"> </w:t>
      </w:r>
      <w:r>
        <w:t>consumer,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 xml:space="preserve">safety, </w:t>
      </w:r>
      <w:hyperlink r:id="rId15">
        <w:r>
          <w:t>liquidity,</w:t>
        </w:r>
      </w:hyperlink>
      <w:r>
        <w:rPr>
          <w:spacing w:val="61"/>
        </w:rPr>
        <w:t xml:space="preserve"> </w:t>
      </w:r>
      <w:r>
        <w:t xml:space="preserve">and </w:t>
      </w:r>
      <w:hyperlink r:id="rId16">
        <w:r>
          <w:t>economies</w:t>
        </w:r>
        <w:r>
          <w:rPr>
            <w:spacing w:val="61"/>
          </w:rPr>
          <w:t xml:space="preserve"> </w:t>
        </w:r>
        <w:r>
          <w:t>of</w:t>
        </w:r>
        <w:r>
          <w:rPr>
            <w:spacing w:val="61"/>
          </w:rPr>
          <w:t xml:space="preserve"> </w:t>
        </w:r>
        <w:r>
          <w:t>scale</w:t>
        </w:r>
      </w:hyperlink>
      <w:r>
        <w:t xml:space="preserve"> involved in</w:t>
      </w:r>
      <w:r>
        <w:rPr>
          <w:spacing w:val="1"/>
        </w:rPr>
        <w:t xml:space="preserve"> </w:t>
      </w:r>
      <w:hyperlink r:id="rId17">
        <w:r>
          <w:t xml:space="preserve">commercial banking, </w:t>
        </w:r>
      </w:hyperlink>
      <w:hyperlink r:id="rId18">
        <w:r>
          <w:t xml:space="preserve">investment banking </w:t>
        </w:r>
      </w:hyperlink>
      <w:r>
        <w:t xml:space="preserve">and </w:t>
      </w:r>
      <w:hyperlink r:id="rId19">
        <w:r>
          <w:t xml:space="preserve">asset management. </w:t>
        </w:r>
      </w:hyperlink>
      <w:r>
        <w:t>Although in certain</w:t>
      </w:r>
      <w:r>
        <w:rPr>
          <w:spacing w:val="1"/>
        </w:rPr>
        <w:t xml:space="preserve"> </w:t>
      </w:r>
      <w:r>
        <w:t>areas, such as investing, advances in tech</w:t>
      </w:r>
      <w:r>
        <w:t>nology threaten to eliminate the financial</w:t>
      </w:r>
      <w:r>
        <w:rPr>
          <w:spacing w:val="1"/>
        </w:rPr>
        <w:t xml:space="preserve"> </w:t>
      </w:r>
      <w:r>
        <w:t>intermediary, disintermediation is much less of a threat in other areas of finance,</w:t>
      </w:r>
      <w:r>
        <w:rPr>
          <w:spacing w:val="1"/>
        </w:rPr>
        <w:t xml:space="preserve"> </w:t>
      </w:r>
      <w:r>
        <w:t>including banking and insurance. Financial intermediaries move funds from parties</w:t>
      </w:r>
      <w:r>
        <w:rPr>
          <w:spacing w:val="1"/>
        </w:rPr>
        <w:t xml:space="preserve"> </w:t>
      </w:r>
      <w:r>
        <w:t>with excess capital to parties needing funds. T</w:t>
      </w:r>
      <w:r>
        <w:t>he process creates efficient markets and</w:t>
      </w:r>
      <w:r>
        <w:rPr>
          <w:spacing w:val="1"/>
        </w:rPr>
        <w:t xml:space="preserve"> </w:t>
      </w:r>
      <w:r>
        <w:t>lowers the cost of conducting business. For example, a financial advisor connects with</w:t>
      </w:r>
      <w:r>
        <w:rPr>
          <w:spacing w:val="-57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purchasing</w:t>
      </w:r>
      <w:r>
        <w:rPr>
          <w:spacing w:val="-8"/>
        </w:rPr>
        <w:t xml:space="preserve"> </w:t>
      </w:r>
      <w:r>
        <w:t>insurance,</w:t>
      </w:r>
      <w:r>
        <w:rPr>
          <w:spacing w:val="-5"/>
        </w:rPr>
        <w:t xml:space="preserve"> </w:t>
      </w:r>
      <w:hyperlink r:id="rId20">
        <w:r>
          <w:t>stocks,</w:t>
        </w:r>
        <w:r>
          <w:rPr>
            <w:spacing w:val="-9"/>
          </w:rPr>
          <w:t xml:space="preserve"> </w:t>
        </w:r>
      </w:hyperlink>
      <w:hyperlink r:id="rId21">
        <w:r>
          <w:t>bonds</w:t>
        </w:r>
      </w:hyperlink>
      <w:r>
        <w:t>,</w:t>
      </w:r>
      <w:r>
        <w:rPr>
          <w:spacing w:val="-9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estate,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assets.</w:t>
      </w:r>
      <w:r>
        <w:rPr>
          <w:spacing w:val="-8"/>
        </w:rPr>
        <w:t xml:space="preserve"> </w:t>
      </w:r>
      <w:r>
        <w:t>Banks</w:t>
      </w:r>
      <w:r>
        <w:rPr>
          <w:spacing w:val="-58"/>
        </w:rPr>
        <w:t xml:space="preserve"> </w:t>
      </w:r>
      <w:r>
        <w:t>connect</w:t>
      </w:r>
      <w:r>
        <w:rPr>
          <w:spacing w:val="-13"/>
        </w:rPr>
        <w:t xml:space="preserve"> </w:t>
      </w:r>
      <w:r>
        <w:t>borrowers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lenders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providing</w:t>
      </w:r>
      <w:r>
        <w:rPr>
          <w:spacing w:val="-13"/>
        </w:rPr>
        <w:t xml:space="preserve"> </w:t>
      </w:r>
      <w:r>
        <w:t>capital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other</w:t>
      </w:r>
      <w:r>
        <w:rPr>
          <w:spacing w:val="-11"/>
        </w:rPr>
        <w:t xml:space="preserve"> </w:t>
      </w:r>
      <w:hyperlink r:id="rId22">
        <w:r>
          <w:t>financial</w:t>
        </w:r>
        <w:r>
          <w:rPr>
            <w:spacing w:val="-13"/>
          </w:rPr>
          <w:t xml:space="preserve"> </w:t>
        </w:r>
        <w:r>
          <w:t>institutio</w:t>
        </w:r>
        <w:r>
          <w:t>ns</w:t>
        </w:r>
        <w:r>
          <w:rPr>
            <w:spacing w:val="-12"/>
          </w:rPr>
          <w:t xml:space="preserve"> </w:t>
        </w:r>
      </w:hyperlink>
      <w:r>
        <w:t>and</w:t>
      </w:r>
      <w:r>
        <w:rPr>
          <w:spacing w:val="-58"/>
        </w:rPr>
        <w:t xml:space="preserve"> </w:t>
      </w:r>
      <w:r>
        <w:t>from the Federal Reserve. Insurance companies collect premiums for policies and</w:t>
      </w:r>
      <w:r>
        <w:rPr>
          <w:spacing w:val="1"/>
        </w:rPr>
        <w:t xml:space="preserve"> </w:t>
      </w:r>
      <w:r>
        <w:t>provide policy benefits. A pension fund collects funds on behalf of members and</w:t>
      </w:r>
      <w:r>
        <w:rPr>
          <w:spacing w:val="1"/>
        </w:rPr>
        <w:t xml:space="preserve"> </w:t>
      </w:r>
      <w:r>
        <w:t>distributes payments to pensioner Through a financial intermediary, savers can pool</w:t>
      </w:r>
      <w:r>
        <w:rPr>
          <w:spacing w:val="1"/>
        </w:rPr>
        <w:t xml:space="preserve"> </w:t>
      </w:r>
      <w:r>
        <w:t>their</w:t>
      </w:r>
      <w:r>
        <w:t xml:space="preserve"> funds, enabling them to make large investments, which in turn benefit the entity</w:t>
      </w:r>
      <w:r>
        <w:rPr>
          <w:spacing w:val="1"/>
        </w:rPr>
        <w:t xml:space="preserve"> </w:t>
      </w:r>
      <w:r>
        <w:t>in which they are investing. At the same time, financial intermediaries pool risk by</w:t>
      </w:r>
      <w:r>
        <w:rPr>
          <w:spacing w:val="1"/>
        </w:rPr>
        <w:t xml:space="preserve"> </w:t>
      </w:r>
      <w:r>
        <w:t>spreading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loans.</w:t>
      </w:r>
      <w:r>
        <w:rPr>
          <w:spacing w:val="1"/>
        </w:rPr>
        <w:t xml:space="preserve"> </w:t>
      </w:r>
      <w:r>
        <w:t>Loans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households</w:t>
      </w:r>
      <w:r>
        <w:rPr>
          <w:spacing w:val="-3"/>
        </w:rPr>
        <w:t xml:space="preserve"> </w:t>
      </w:r>
      <w:r>
        <w:t>and countries by</w:t>
      </w:r>
      <w:r>
        <w:rPr>
          <w:spacing w:val="-3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spend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current time. Financial intermediaries also provide the benefit of reducing costs on</w:t>
      </w:r>
      <w:r>
        <w:rPr>
          <w:spacing w:val="1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fronts.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instance,</w:t>
      </w:r>
      <w:r>
        <w:rPr>
          <w:spacing w:val="-8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economies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scale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expertly</w:t>
      </w:r>
      <w:r>
        <w:rPr>
          <w:spacing w:val="-8"/>
        </w:rPr>
        <w:t xml:space="preserve"> </w:t>
      </w:r>
      <w:r>
        <w:t>evalua</w:t>
      </w:r>
      <w:r>
        <w:t>te</w:t>
      </w:r>
      <w:r>
        <w:rPr>
          <w:spacing w:val="-58"/>
        </w:rPr>
        <w:t xml:space="preserve"> </w:t>
      </w:r>
      <w:r>
        <w:t>the credit profile of potential borrowers and keep records and profiles cost-effectively.</w:t>
      </w:r>
      <w:r>
        <w:rPr>
          <w:spacing w:val="-57"/>
        </w:rPr>
        <w:t xml:space="preserve"> </w:t>
      </w:r>
      <w:r>
        <w:t>Last, they reduce the costs of the many financial transactions an individual investor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financial intermediary did not</w:t>
      </w:r>
      <w:r>
        <w:rPr>
          <w:spacing w:val="-8"/>
        </w:rPr>
        <w:t xml:space="preserve"> </w:t>
      </w:r>
      <w:r>
        <w:t>exist.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Heading1"/>
        <w:spacing w:before="75"/>
        <w:jc w:val="both"/>
      </w:pPr>
      <w:r>
        <w:t>FINANCIAL</w:t>
      </w:r>
      <w:r>
        <w:rPr>
          <w:spacing w:val="-2"/>
        </w:rPr>
        <w:t xml:space="preserve"> </w:t>
      </w:r>
      <w:r>
        <w:t>INSTITUTION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>A financial institution (FI) is a company engaged in the business of dealing with</w:t>
      </w:r>
      <w:r>
        <w:rPr>
          <w:spacing w:val="1"/>
        </w:rPr>
        <w:t xml:space="preserve"> </w:t>
      </w:r>
      <w:r>
        <w:t xml:space="preserve">financial and monetary transactions such as deposits, loans, </w:t>
      </w:r>
      <w:hyperlink r:id="rId23">
        <w:r>
          <w:rPr>
            <w:u w:val="single"/>
          </w:rPr>
          <w:t>investments</w:t>
        </w:r>
      </w:hyperlink>
      <w:r>
        <w:t>, and currency</w:t>
      </w:r>
      <w:r>
        <w:rPr>
          <w:spacing w:val="-57"/>
        </w:rPr>
        <w:t xml:space="preserve"> </w:t>
      </w:r>
      <w:r>
        <w:t>exchange.</w:t>
      </w:r>
      <w:r>
        <w:rPr>
          <w:spacing w:val="-10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t>encompass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broad</w:t>
      </w:r>
      <w:r>
        <w:rPr>
          <w:spacing w:val="-9"/>
        </w:rPr>
        <w:t xml:space="preserve"> </w:t>
      </w:r>
      <w:r>
        <w:t>range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operations</w:t>
      </w:r>
      <w:r>
        <w:rPr>
          <w:spacing w:val="-9"/>
        </w:rPr>
        <w:t xml:space="preserve"> </w:t>
      </w:r>
      <w:r>
        <w:t>within</w:t>
      </w:r>
      <w:r>
        <w:rPr>
          <w:spacing w:val="-58"/>
        </w:rPr>
        <w:t xml:space="preserve"> </w:t>
      </w:r>
      <w:r>
        <w:t>the financial services sector including banks, trust companies, insurance companies,</w:t>
      </w:r>
      <w:r>
        <w:rPr>
          <w:spacing w:val="1"/>
        </w:rPr>
        <w:t xml:space="preserve"> </w:t>
      </w:r>
      <w:r>
        <w:t>b</w:t>
      </w:r>
      <w:r>
        <w:t>rokerage firms, and investment dealers. Virtually everyone living in a developed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institutions.</w:t>
      </w:r>
    </w:p>
    <w:p w:rsidR="008B45DF" w:rsidRDefault="00281067">
      <w:pPr>
        <w:pStyle w:val="BodyText"/>
        <w:spacing w:before="2" w:line="360" w:lineRule="auto"/>
        <w:ind w:left="480" w:right="155"/>
        <w:jc w:val="both"/>
      </w:pPr>
      <w:r>
        <w:t>Financial institutions serve most people in some way, as financial operations are a</w:t>
      </w:r>
      <w:r>
        <w:rPr>
          <w:spacing w:val="1"/>
        </w:rPr>
        <w:t xml:space="preserve"> </w:t>
      </w:r>
      <w:r>
        <w:t>critical part of any economy, with individuals and companies relying on financial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investing.</w:t>
      </w:r>
      <w:r>
        <w:rPr>
          <w:spacing w:val="1"/>
        </w:rPr>
        <w:t xml:space="preserve"> </w:t>
      </w:r>
      <w:r>
        <w:t>Governments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imperative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oversee</w:t>
      </w:r>
      <w:r>
        <w:t xml:space="preserve"> and regulate banks and financial institutions because they do play such an</w:t>
      </w:r>
      <w:r>
        <w:rPr>
          <w:spacing w:val="1"/>
        </w:rPr>
        <w:t xml:space="preserve"> </w:t>
      </w:r>
      <w:r>
        <w:t>integral part of the economy.</w:t>
      </w:r>
      <w:r>
        <w:rPr>
          <w:spacing w:val="1"/>
        </w:rPr>
        <w:t xml:space="preserve"> </w:t>
      </w:r>
      <w:r>
        <w:t>Historically, bankruptcies of financial institutions can</w:t>
      </w:r>
      <w:r>
        <w:rPr>
          <w:spacing w:val="1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panic.</w:t>
      </w:r>
    </w:p>
    <w:p w:rsidR="008B45DF" w:rsidRDefault="00281067">
      <w:pPr>
        <w:pStyle w:val="BodyText"/>
        <w:spacing w:before="1" w:line="360" w:lineRule="auto"/>
        <w:ind w:left="480" w:right="155"/>
        <w:jc w:val="both"/>
      </w:pPr>
      <w:r>
        <w:t>Financial</w:t>
      </w:r>
      <w:r>
        <w:rPr>
          <w:spacing w:val="-4"/>
        </w:rPr>
        <w:t xml:space="preserve"> </w:t>
      </w:r>
      <w:r>
        <w:t>institutions,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implies, are</w:t>
      </w:r>
      <w:r>
        <w:rPr>
          <w:spacing w:val="-3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finances</w:t>
      </w:r>
      <w:r>
        <w:t>.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offer</w:t>
      </w:r>
      <w:r>
        <w:rPr>
          <w:spacing w:val="-58"/>
        </w:rPr>
        <w:t xml:space="preserve"> </w:t>
      </w:r>
      <w:r>
        <w:t>a wide range of monetary or financial services to individuals and businesses. From</w:t>
      </w:r>
      <w:r>
        <w:rPr>
          <w:spacing w:val="1"/>
        </w:rPr>
        <w:t xml:space="preserve"> </w:t>
      </w:r>
      <w:r>
        <w:t>helping individuals save money to enabling them to invest in stocks, such institutions</w:t>
      </w:r>
      <w:r>
        <w:rPr>
          <w:spacing w:val="1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functions simultaneously.</w:t>
      </w:r>
    </w:p>
    <w:p w:rsidR="008B45DF" w:rsidRDefault="008B45DF">
      <w:pPr>
        <w:pStyle w:val="BodyText"/>
        <w:spacing w:before="1"/>
        <w:rPr>
          <w:sz w:val="26"/>
        </w:rPr>
      </w:pPr>
    </w:p>
    <w:p w:rsidR="008B45DF" w:rsidRDefault="00281067">
      <w:pPr>
        <w:pStyle w:val="BodyText"/>
        <w:spacing w:line="360" w:lineRule="auto"/>
        <w:ind w:left="480" w:right="160"/>
        <w:jc w:val="both"/>
      </w:pPr>
      <w:r>
        <w:t>There are various types of financial institutions to fulfill different requirements of</w:t>
      </w:r>
      <w:r>
        <w:rPr>
          <w:spacing w:val="1"/>
        </w:rPr>
        <w:t xml:space="preserve"> </w:t>
      </w:r>
      <w:r>
        <w:t>customers. They look into the customer’s financial needs, be it an individual or a</w:t>
      </w:r>
      <w:r>
        <w:rPr>
          <w:spacing w:val="1"/>
        </w:rPr>
        <w:t xml:space="preserve"> </w:t>
      </w:r>
      <w:r>
        <w:t>company, and offer relevant services. These entities provide customers with valuable</w:t>
      </w:r>
      <w:r>
        <w:rPr>
          <w:spacing w:val="1"/>
        </w:rPr>
        <w:t xml:space="preserve"> </w:t>
      </w:r>
      <w:r>
        <w:t>p</w:t>
      </w:r>
      <w:r>
        <w:t>ieces of advice while choosing appropriate financial investment or savings options.</w:t>
      </w:r>
      <w:r>
        <w:rPr>
          <w:spacing w:val="1"/>
        </w:rPr>
        <w:t xml:space="preserve"> </w:t>
      </w:r>
      <w:r>
        <w:t>The professionals explain the pros and cons of each alternative for their customers to</w:t>
      </w:r>
      <w:r>
        <w:rPr>
          <w:spacing w:val="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which investment they should spend on.</w:t>
      </w:r>
    </w:p>
    <w:p w:rsidR="008B45DF" w:rsidRDefault="008B45DF">
      <w:pPr>
        <w:pStyle w:val="BodyText"/>
        <w:spacing w:before="2"/>
        <w:rPr>
          <w:sz w:val="26"/>
        </w:rPr>
      </w:pPr>
    </w:p>
    <w:p w:rsidR="008B45DF" w:rsidRDefault="00281067">
      <w:pPr>
        <w:pStyle w:val="BodyText"/>
        <w:spacing w:line="360" w:lineRule="auto"/>
        <w:ind w:left="480" w:right="159"/>
        <w:jc w:val="both"/>
      </w:pPr>
      <w:r>
        <w:t>The national and international financial institutions have a great role in ensuring a</w:t>
      </w:r>
      <w:r>
        <w:rPr>
          <w:spacing w:val="1"/>
        </w:rPr>
        <w:t xml:space="preserve"> </w:t>
      </w:r>
      <w:r>
        <w:t>healthy economy. With the give and take of the monetary resources, the flow of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balanced,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keeps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going.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entities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</w:t>
      </w:r>
      <w:r>
        <w:t>e</w:t>
      </w:r>
      <w:r>
        <w:rPr>
          <w:spacing w:val="-7"/>
        </w:rPr>
        <w:t xml:space="preserve"> </w:t>
      </w:r>
      <w:r>
        <w:t>nation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liquid,</w:t>
      </w:r>
      <w:r>
        <w:rPr>
          <w:spacing w:val="-6"/>
        </w:rPr>
        <w:t xml:space="preserve"> </w:t>
      </w:r>
      <w:r>
        <w:t>triggering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respective</w:t>
      </w:r>
      <w:r>
        <w:rPr>
          <w:spacing w:val="-8"/>
        </w:rPr>
        <w:t xml:space="preserve"> </w:t>
      </w:r>
      <w:r>
        <w:t>countries.</w:t>
      </w:r>
      <w:r>
        <w:rPr>
          <w:spacing w:val="-6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damage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direct</w:t>
      </w:r>
      <w:r>
        <w:rPr>
          <w:spacing w:val="-58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impact on the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health of the</w:t>
      </w:r>
      <w:r>
        <w:rPr>
          <w:spacing w:val="-2"/>
        </w:rPr>
        <w:t xml:space="preserve"> </w:t>
      </w:r>
      <w:r>
        <w:t>nation.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Heading1"/>
        <w:spacing w:before="75"/>
      </w:pP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Institutions</w:t>
      </w:r>
    </w:p>
    <w:p w:rsidR="008B45DF" w:rsidRDefault="008B45DF">
      <w:pPr>
        <w:pStyle w:val="BodyText"/>
        <w:spacing w:before="1"/>
        <w:rPr>
          <w:b/>
          <w:sz w:val="26"/>
        </w:rPr>
      </w:pPr>
    </w:p>
    <w:p w:rsidR="008B45DF" w:rsidRDefault="00281067">
      <w:pPr>
        <w:pStyle w:val="BodyText"/>
        <w:ind w:left="480" w:right="428"/>
      </w:pPr>
      <w:r>
        <w:t>There is a wide range of such institutions operating around the world. However, the</w:t>
      </w:r>
      <w:r>
        <w:rPr>
          <w:spacing w:val="-57"/>
        </w:rPr>
        <w:t xml:space="preserve"> </w:t>
      </w:r>
      <w:r>
        <w:t>commonly</w:t>
      </w:r>
      <w:r>
        <w:rPr>
          <w:spacing w:val="-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are as follows:</w:t>
      </w:r>
    </w:p>
    <w:p w:rsidR="008B45DF" w:rsidRDefault="008B45DF">
      <w:pPr>
        <w:pStyle w:val="BodyText"/>
        <w:spacing w:before="3"/>
        <w:rPr>
          <w:sz w:val="2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Central</w:t>
      </w:r>
      <w:r>
        <w:rPr>
          <w:spacing w:val="-2"/>
        </w:rPr>
        <w:t xml:space="preserve"> </w:t>
      </w:r>
      <w:r>
        <w:t>Banks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pStyle w:val="BodyText"/>
        <w:spacing w:before="1" w:line="360" w:lineRule="auto"/>
        <w:ind w:left="480" w:right="161"/>
        <w:jc w:val="both"/>
      </w:pPr>
      <w:r>
        <w:t>These are the financial entities that monitor and oversee the procedures of the other</w:t>
      </w:r>
      <w:r>
        <w:rPr>
          <w:spacing w:val="1"/>
        </w:rPr>
        <w:t xml:space="preserve"> </w:t>
      </w:r>
      <w:r>
        <w:t>fina</w:t>
      </w:r>
      <w:r>
        <w:t>ncial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individual</w:t>
      </w:r>
      <w:r>
        <w:rPr>
          <w:spacing w:val="-57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directly.</w:t>
      </w:r>
      <w:r>
        <w:rPr>
          <w:spacing w:val="-6"/>
        </w:rPr>
        <w:t xml:space="preserve"> </w:t>
      </w:r>
      <w:r>
        <w:t>Instead,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finance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retail</w:t>
      </w:r>
      <w:r>
        <w:rPr>
          <w:spacing w:val="-7"/>
        </w:rPr>
        <w:t xml:space="preserve"> </w:t>
      </w:r>
      <w:r>
        <w:t>banks.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short,</w:t>
      </w:r>
      <w:r>
        <w:rPr>
          <w:spacing w:val="-8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banks</w:t>
      </w:r>
      <w:r>
        <w:rPr>
          <w:spacing w:val="-5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banks. Every economy has a separate central bank and is named differently. For</w:t>
      </w:r>
      <w:r>
        <w:rPr>
          <w:spacing w:val="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United States,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 Reserve Bank is</w:t>
      </w:r>
      <w:r>
        <w:rPr>
          <w:spacing w:val="-1"/>
        </w:rPr>
        <w:t xml:space="preserve"> </w:t>
      </w:r>
      <w:r>
        <w:t>the central bank.</w:t>
      </w:r>
    </w:p>
    <w:p w:rsidR="008B45DF" w:rsidRDefault="008B45DF">
      <w:pPr>
        <w:pStyle w:val="BodyText"/>
        <w:spacing w:before="2"/>
        <w:rPr>
          <w:sz w:val="2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Commercial</w:t>
      </w:r>
      <w:r>
        <w:rPr>
          <w:spacing w:val="-2"/>
        </w:rPr>
        <w:t xml:space="preserve"> </w:t>
      </w:r>
      <w:r>
        <w:t>Banks</w:t>
      </w:r>
    </w:p>
    <w:p w:rsidR="008B45DF" w:rsidRDefault="008B45DF">
      <w:pPr>
        <w:pStyle w:val="BodyText"/>
        <w:spacing w:before="10"/>
        <w:rPr>
          <w:b/>
          <w:sz w:val="37"/>
        </w:rPr>
      </w:pPr>
    </w:p>
    <w:p w:rsidR="008B45DF" w:rsidRDefault="00281067">
      <w:pPr>
        <w:pStyle w:val="BodyText"/>
        <w:spacing w:before="1" w:line="360" w:lineRule="auto"/>
        <w:ind w:left="581" w:right="159"/>
        <w:jc w:val="both"/>
      </w:pPr>
      <w:r>
        <w:t xml:space="preserve">Retail and </w:t>
      </w:r>
      <w:hyperlink r:id="rId24">
        <w:r>
          <w:t xml:space="preserve">commercial banks </w:t>
        </w:r>
      </w:hyperlink>
      <w:r>
        <w:t>are widely available to serve the financial needs of</w:t>
      </w:r>
      <w:r>
        <w:rPr>
          <w:spacing w:val="1"/>
        </w:rPr>
        <w:t xml:space="preserve"> </w:t>
      </w:r>
      <w:r>
        <w:t>individuals and businesses. From depositing money to borrowing amounts to buy</w:t>
      </w:r>
      <w:r>
        <w:rPr>
          <w:spacing w:val="1"/>
        </w:rPr>
        <w:t xml:space="preserve"> </w:t>
      </w:r>
      <w:r>
        <w:t>property,</w:t>
      </w:r>
      <w:r>
        <w:rPr>
          <w:spacing w:val="-14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banks</w:t>
      </w:r>
      <w:r>
        <w:rPr>
          <w:spacing w:val="-12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saviors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secure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future</w:t>
      </w:r>
      <w:r>
        <w:rPr>
          <w:spacing w:val="-15"/>
        </w:rPr>
        <w:t xml:space="preserve"> </w:t>
      </w:r>
      <w:r>
        <w:t>financially.</w:t>
      </w:r>
      <w:r>
        <w:rPr>
          <w:spacing w:val="-57"/>
        </w:rPr>
        <w:t xml:space="preserve"> </w:t>
      </w:r>
      <w:r>
        <w:t>Some of the pro</w:t>
      </w:r>
      <w:r>
        <w:t>ducts that these banks offer include savings accounts, personal loans,</w:t>
      </w:r>
      <w:r>
        <w:rPr>
          <w:spacing w:val="-57"/>
        </w:rPr>
        <w:t xml:space="preserve"> </w:t>
      </w:r>
      <w:r>
        <w:t>mortgage</w:t>
      </w:r>
      <w:r>
        <w:rPr>
          <w:spacing w:val="-2"/>
        </w:rPr>
        <w:t xml:space="preserve"> </w:t>
      </w:r>
      <w:r>
        <w:t>loans, certificates of deposits (CDs),</w:t>
      </w:r>
      <w:r>
        <w:rPr>
          <w:spacing w:val="-1"/>
        </w:rPr>
        <w:t xml:space="preserve"> </w:t>
      </w:r>
      <w:r>
        <w:t>credit cards, etc.</w:t>
      </w:r>
    </w:p>
    <w:p w:rsidR="008B45DF" w:rsidRDefault="008B45DF">
      <w:pPr>
        <w:pStyle w:val="BodyText"/>
        <w:spacing w:before="2"/>
        <w:rPr>
          <w:sz w:val="2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Non-Banking</w:t>
      </w:r>
      <w:r>
        <w:rPr>
          <w:spacing w:val="-5"/>
        </w:rPr>
        <w:t xml:space="preserve"> </w:t>
      </w:r>
      <w:r>
        <w:t>Institutions</w:t>
      </w:r>
    </w:p>
    <w:p w:rsidR="008B45DF" w:rsidRDefault="008B45DF">
      <w:pPr>
        <w:pStyle w:val="BodyText"/>
        <w:spacing w:before="10"/>
        <w:rPr>
          <w:b/>
          <w:sz w:val="37"/>
        </w:rPr>
      </w:pPr>
    </w:p>
    <w:p w:rsidR="008B45DF" w:rsidRDefault="00281067">
      <w:pPr>
        <w:pStyle w:val="BodyText"/>
        <w:spacing w:before="1" w:line="360" w:lineRule="auto"/>
        <w:ind w:left="480" w:right="161"/>
        <w:jc w:val="both"/>
      </w:pPr>
      <w:r>
        <w:t>Non-banking financial institutions (NBFIs) are entities that neither acquire a valid</w:t>
      </w:r>
      <w:r>
        <w:rPr>
          <w:spacing w:val="1"/>
        </w:rPr>
        <w:t xml:space="preserve"> </w:t>
      </w:r>
      <w:r>
        <w:t>banking license nor do they allow customers to deposit amounts. However, these</w:t>
      </w:r>
      <w:r>
        <w:rPr>
          <w:spacing w:val="1"/>
        </w:rPr>
        <w:t xml:space="preserve"> </w:t>
      </w:r>
      <w:r>
        <w:t>entities can offer alternative financial facilities to customers, including investment,</w:t>
      </w:r>
      <w:r>
        <w:rPr>
          <w:spacing w:val="1"/>
        </w:rPr>
        <w:t xml:space="preserve"> </w:t>
      </w:r>
      <w:r>
        <w:t>cons</w:t>
      </w:r>
      <w:r>
        <w:t>ultation,</w:t>
      </w:r>
      <w:r>
        <w:rPr>
          <w:spacing w:val="-1"/>
        </w:rPr>
        <w:t xml:space="preserve"> </w:t>
      </w:r>
      <w:r>
        <w:t>brokerage, transmission, and</w:t>
      </w:r>
      <w:r>
        <w:rPr>
          <w:spacing w:val="-1"/>
        </w:rPr>
        <w:t xml:space="preserve"> </w:t>
      </w:r>
      <w:r>
        <w:t>risk pooling services.</w:t>
      </w:r>
    </w:p>
    <w:p w:rsidR="008B45DF" w:rsidRDefault="008B45DF">
      <w:pPr>
        <w:pStyle w:val="BodyText"/>
        <w:spacing w:before="3"/>
        <w:rPr>
          <w:sz w:val="2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Credit</w:t>
      </w:r>
      <w:r>
        <w:rPr>
          <w:spacing w:val="-2"/>
        </w:rPr>
        <w:t xml:space="preserve"> </w:t>
      </w:r>
      <w:r>
        <w:t>Unions</w:t>
      </w:r>
    </w:p>
    <w:p w:rsidR="008B45DF" w:rsidRDefault="008B45DF">
      <w:pPr>
        <w:pStyle w:val="BodyText"/>
        <w:rPr>
          <w:b/>
          <w:sz w:val="28"/>
        </w:rPr>
      </w:pPr>
    </w:p>
    <w:p w:rsidR="008B45DF" w:rsidRDefault="00281067">
      <w:pPr>
        <w:pStyle w:val="BodyText"/>
        <w:spacing w:before="227" w:line="360" w:lineRule="auto"/>
        <w:ind w:left="480" w:right="160"/>
        <w:jc w:val="both"/>
      </w:pPr>
      <w:r>
        <w:t>The institutions offer traditional banking services but are not publicly traded entities.</w:t>
      </w:r>
      <w:r>
        <w:rPr>
          <w:spacing w:val="1"/>
        </w:rPr>
        <w:t xml:space="preserve"> </w:t>
      </w:r>
      <w:r>
        <w:t>They are established and operated by the members, the ultimate shareholders. These</w:t>
      </w:r>
      <w:r>
        <w:rPr>
          <w:spacing w:val="1"/>
        </w:rPr>
        <w:t xml:space="preserve"> </w:t>
      </w:r>
      <w:r>
        <w:t>assoc</w:t>
      </w:r>
      <w:r>
        <w:t>iations use and reinvest the money received as an interest to keep the costs low.</w:t>
      </w:r>
      <w:r>
        <w:rPr>
          <w:spacing w:val="1"/>
        </w:rPr>
        <w:t xml:space="preserve"> </w:t>
      </w:r>
      <w:r>
        <w:t>As a result, they become the better choices for members to fulfill their financial needs.</w:t>
      </w:r>
      <w:r>
        <w:rPr>
          <w:spacing w:val="-57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entities enjoy</w:t>
      </w:r>
      <w:r>
        <w:rPr>
          <w:spacing w:val="-1"/>
        </w:rPr>
        <w:t xml:space="preserve"> </w:t>
      </w:r>
      <w:r>
        <w:t xml:space="preserve">tax-exempt status as </w:t>
      </w:r>
      <w:hyperlink r:id="rId25">
        <w:r>
          <w:t>not-for-profit organizations.</w:t>
        </w:r>
      </w:hyperlink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  <w:spacing w:before="77"/>
        <w:ind w:hanging="361"/>
        <w:rPr>
          <w:rFonts w:ascii="Symbol" w:hAnsi="Symbol"/>
        </w:rPr>
      </w:pPr>
      <w:r>
        <w:t>Investment</w:t>
      </w:r>
      <w:r>
        <w:rPr>
          <w:spacing w:val="-2"/>
        </w:rPr>
        <w:t xml:space="preserve"> </w:t>
      </w:r>
      <w:r>
        <w:t>Entities</w:t>
      </w:r>
    </w:p>
    <w:p w:rsidR="008B45DF" w:rsidRDefault="008B45DF">
      <w:pPr>
        <w:pStyle w:val="BodyText"/>
        <w:spacing w:before="11"/>
        <w:rPr>
          <w:b/>
          <w:sz w:val="37"/>
        </w:rPr>
      </w:pPr>
    </w:p>
    <w:p w:rsidR="008B45DF" w:rsidRDefault="00281067">
      <w:pPr>
        <w:pStyle w:val="BodyText"/>
        <w:spacing w:line="360" w:lineRule="auto"/>
        <w:ind w:left="480" w:right="155"/>
        <w:jc w:val="both"/>
      </w:pPr>
      <w:r>
        <w:t>The</w:t>
      </w:r>
      <w:r>
        <w:rPr>
          <w:spacing w:val="-10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banks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brokerage</w:t>
      </w:r>
      <w:r>
        <w:rPr>
          <w:spacing w:val="-9"/>
        </w:rPr>
        <w:t xml:space="preserve"> </w:t>
      </w:r>
      <w:r>
        <w:t>firms</w:t>
      </w:r>
      <w:r>
        <w:rPr>
          <w:spacing w:val="-8"/>
        </w:rPr>
        <w:t xml:space="preserve"> </w:t>
      </w:r>
      <w:r>
        <w:t>fall</w:t>
      </w:r>
      <w:r>
        <w:rPr>
          <w:spacing w:val="-7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non-depository</w:t>
      </w:r>
      <w:r>
        <w:rPr>
          <w:spacing w:val="-5"/>
        </w:rPr>
        <w:t xml:space="preserve"> </w:t>
      </w:r>
      <w:r>
        <w:t>category.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investment firms help corporations, governments, and other entitie</w:t>
      </w:r>
      <w:r>
        <w:t>s build capital, raise</w:t>
      </w:r>
      <w:r>
        <w:rPr>
          <w:spacing w:val="-57"/>
        </w:rPr>
        <w:t xml:space="preserve"> </w:t>
      </w:r>
      <w:r>
        <w:t>funds, and gain financial advice. These entities, as brokerage ventures, let customers</w:t>
      </w:r>
      <w:r>
        <w:rPr>
          <w:spacing w:val="1"/>
        </w:rPr>
        <w:t xml:space="preserve"> </w:t>
      </w:r>
      <w:r>
        <w:t>acquire</w:t>
      </w:r>
      <w:r>
        <w:rPr>
          <w:spacing w:val="1"/>
        </w:rPr>
        <w:t xml:space="preserve"> </w:t>
      </w:r>
      <w:r>
        <w:t>finances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investing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securities,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 xml:space="preserve">stocks, </w:t>
      </w:r>
      <w:hyperlink r:id="rId26">
        <w:r>
          <w:t>mutual</w:t>
        </w:r>
        <w:r>
          <w:rPr>
            <w:spacing w:val="1"/>
          </w:rPr>
          <w:t xml:space="preserve"> </w:t>
        </w:r>
        <w:r>
          <w:t>funds</w:t>
        </w:r>
      </w:hyperlink>
      <w:r>
        <w:t>,</w:t>
      </w:r>
      <w:r>
        <w:rPr>
          <w:spacing w:val="1"/>
        </w:rPr>
        <w:t xml:space="preserve"> </w:t>
      </w:r>
      <w:r>
        <w:t>bonds,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exchange-traded funds (ETFs). In addition, it acts as a guide to startups or companies</w:t>
      </w:r>
      <w:r>
        <w:rPr>
          <w:spacing w:val="1"/>
        </w:rPr>
        <w:t xml:space="preserve"> </w:t>
      </w:r>
      <w:r>
        <w:t>in conducting complex transactional processes. They also offer advice for initiati</w:t>
      </w:r>
      <w:r>
        <w:t>ng</w:t>
      </w:r>
      <w:r>
        <w:rPr>
          <w:spacing w:val="1"/>
        </w:rPr>
        <w:t xml:space="preserve"> </w:t>
      </w:r>
      <w:r>
        <w:t>fruitful</w:t>
      </w:r>
      <w:r>
        <w:rPr>
          <w:spacing w:val="-1"/>
        </w:rPr>
        <w:t xml:space="preserve"> </w:t>
      </w:r>
      <w:r>
        <w:t>mergers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acquisitions (M&amp;A).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</w:rPr>
      </w:pPr>
      <w:r>
        <w:t>Thrift</w:t>
      </w:r>
      <w:r>
        <w:rPr>
          <w:spacing w:val="-2"/>
        </w:rPr>
        <w:t xml:space="preserve"> </w:t>
      </w:r>
      <w:r>
        <w:t>Institutions</w:t>
      </w:r>
    </w:p>
    <w:p w:rsidR="008B45DF" w:rsidRDefault="008B45DF">
      <w:pPr>
        <w:pStyle w:val="BodyText"/>
        <w:spacing w:before="10"/>
        <w:rPr>
          <w:b/>
          <w:sz w:val="37"/>
        </w:rPr>
      </w:pPr>
    </w:p>
    <w:p w:rsidR="008B45DF" w:rsidRDefault="00281067">
      <w:pPr>
        <w:pStyle w:val="BodyText"/>
        <w:spacing w:line="360" w:lineRule="auto"/>
        <w:ind w:left="480" w:right="163"/>
        <w:jc w:val="both"/>
      </w:pPr>
      <w:r>
        <w:t>Also</w:t>
      </w:r>
      <w:r>
        <w:rPr>
          <w:spacing w:val="-8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savings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loan</w:t>
      </w:r>
      <w:r>
        <w:rPr>
          <w:spacing w:val="-8"/>
        </w:rPr>
        <w:t xml:space="preserve"> </w:t>
      </w:r>
      <w:r>
        <w:t>associations,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entities</w:t>
      </w:r>
      <w:r>
        <w:rPr>
          <w:spacing w:val="-8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20%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total</w:t>
      </w:r>
      <w:r>
        <w:rPr>
          <w:spacing w:val="-57"/>
        </w:rPr>
        <w:t xml:space="preserve"> </w:t>
      </w:r>
      <w:r>
        <w:t>lending to customers, who are also their owners. They help individuals enjoy opening</w:t>
      </w:r>
      <w:r>
        <w:rPr>
          <w:spacing w:val="1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acquiring personal loans</w:t>
      </w:r>
      <w:r>
        <w:rPr>
          <w:spacing w:val="1"/>
        </w:rPr>
        <w:t xml:space="preserve"> </w:t>
      </w:r>
      <w:r>
        <w:t>and home</w:t>
      </w:r>
      <w:r>
        <w:rPr>
          <w:spacing w:val="1"/>
        </w:rPr>
        <w:t xml:space="preserve"> </w:t>
      </w:r>
      <w:r>
        <w:t>mortgages.</w:t>
      </w:r>
    </w:p>
    <w:p w:rsidR="008B45DF" w:rsidRDefault="008B45DF">
      <w:pPr>
        <w:pStyle w:val="BodyText"/>
        <w:spacing w:before="2"/>
        <w:rPr>
          <w:sz w:val="2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Insurance</w:t>
      </w:r>
      <w:r>
        <w:rPr>
          <w:spacing w:val="-3"/>
        </w:rPr>
        <w:t xml:space="preserve"> </w:t>
      </w:r>
      <w:r>
        <w:t>Companies</w:t>
      </w:r>
    </w:p>
    <w:p w:rsidR="008B45DF" w:rsidRDefault="008B45DF">
      <w:pPr>
        <w:pStyle w:val="BodyText"/>
        <w:spacing w:before="11"/>
        <w:rPr>
          <w:b/>
          <w:sz w:val="37"/>
        </w:rPr>
      </w:pP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>These financial institutions allow individuals and businesses have policies against</w:t>
      </w:r>
      <w:r>
        <w:rPr>
          <w:spacing w:val="1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t>premiums,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intervals.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addition,</w:t>
      </w:r>
      <w:r>
        <w:rPr>
          <w:spacing w:val="-7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 xml:space="preserve">schemes offer coverage or protection to assets against any </w:t>
      </w:r>
      <w:hyperlink r:id="rId27">
        <w:r>
          <w:t xml:space="preserve">financial risk </w:t>
        </w:r>
      </w:hyperlink>
      <w:r>
        <w:t>they remain</w:t>
      </w:r>
      <w:r>
        <w:rPr>
          <w:spacing w:val="1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to.</w:t>
      </w:r>
    </w:p>
    <w:p w:rsidR="008B45DF" w:rsidRDefault="008B45DF">
      <w:pPr>
        <w:pStyle w:val="BodyText"/>
        <w:spacing w:before="10"/>
        <w:rPr>
          <w:sz w:val="35"/>
        </w:rPr>
      </w:pPr>
    </w:p>
    <w:p w:rsidR="008B45DF" w:rsidRDefault="00281067">
      <w:pPr>
        <w:pStyle w:val="Heading1"/>
      </w:pPr>
      <w:r>
        <w:t>Functions</w:t>
      </w:r>
    </w:p>
    <w:p w:rsidR="008B45DF" w:rsidRDefault="008B45DF">
      <w:pPr>
        <w:pStyle w:val="BodyText"/>
        <w:spacing w:before="3"/>
        <w:rPr>
          <w:b/>
          <w:sz w:val="38"/>
        </w:rPr>
      </w:pPr>
    </w:p>
    <w:p w:rsidR="008B45DF" w:rsidRDefault="00281067">
      <w:pPr>
        <w:pStyle w:val="BodyText"/>
        <w:spacing w:line="360" w:lineRule="auto"/>
        <w:ind w:left="480" w:right="155"/>
        <w:jc w:val="both"/>
      </w:pPr>
      <w:r>
        <w:rPr>
          <w:spacing w:val="-1"/>
        </w:rPr>
        <w:t>Though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institutions</w:t>
      </w:r>
      <w:r>
        <w:rPr>
          <w:spacing w:val="-14"/>
        </w:rPr>
        <w:t xml:space="preserve"> </w:t>
      </w:r>
      <w:r>
        <w:t>aim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healthy</w:t>
      </w:r>
      <w:r>
        <w:rPr>
          <w:spacing w:val="-15"/>
        </w:rPr>
        <w:t xml:space="preserve"> </w:t>
      </w:r>
      <w:r>
        <w:t>economy,</w:t>
      </w:r>
      <w:r>
        <w:rPr>
          <w:spacing w:val="-14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minor</w:t>
      </w:r>
      <w:r>
        <w:rPr>
          <w:spacing w:val="-57"/>
        </w:rPr>
        <w:t xml:space="preserve"> </w:t>
      </w:r>
      <w:r>
        <w:t>and major roles they play to ensure they achieve their final goal. Financial institution</w:t>
      </w:r>
      <w:r>
        <w:rPr>
          <w:spacing w:val="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are;</w:t>
      </w:r>
    </w:p>
    <w:p w:rsidR="008B45DF" w:rsidRDefault="008B45DF">
      <w:pPr>
        <w:pStyle w:val="BodyText"/>
        <w:spacing w:before="2"/>
        <w:rPr>
          <w:sz w:val="26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Banking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Investment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formation</w:t>
      </w:r>
    </w:p>
    <w:p w:rsidR="008B45DF" w:rsidRDefault="008B45DF">
      <w:pPr>
        <w:pStyle w:val="BodyText"/>
        <w:spacing w:before="2"/>
        <w:rPr>
          <w:sz w:val="26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Catalyse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</w:p>
    <w:p w:rsidR="008B45DF" w:rsidRDefault="008B45DF">
      <w:pPr>
        <w:rPr>
          <w:rFonts w:ascii="Symbol" w:hAnsi="Symbol"/>
          <w:sz w:val="24"/>
        </w:rPr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77"/>
        <w:ind w:hanging="361"/>
        <w:rPr>
          <w:rFonts w:ascii="Symbol" w:hAnsi="Symbol"/>
          <w:sz w:val="24"/>
        </w:rPr>
      </w:pPr>
      <w:r>
        <w:rPr>
          <w:sz w:val="24"/>
        </w:rPr>
        <w:t>Easy</w:t>
      </w:r>
      <w:r>
        <w:rPr>
          <w:spacing w:val="-2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transfers</w:t>
      </w:r>
    </w:p>
    <w:p w:rsidR="008B45DF" w:rsidRDefault="008B45DF">
      <w:pPr>
        <w:pStyle w:val="BodyText"/>
        <w:spacing w:before="2"/>
        <w:rPr>
          <w:sz w:val="26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Regulate</w:t>
      </w:r>
      <w:r>
        <w:rPr>
          <w:spacing w:val="-2"/>
          <w:sz w:val="24"/>
        </w:rPr>
        <w:t xml:space="preserve"> </w:t>
      </w:r>
      <w:r>
        <w:rPr>
          <w:sz w:val="24"/>
        </w:rPr>
        <w:t>money supply</w:t>
      </w:r>
    </w:p>
    <w:p w:rsidR="008B45DF" w:rsidRDefault="008B45DF">
      <w:pPr>
        <w:pStyle w:val="BodyText"/>
        <w:spacing w:before="9"/>
        <w:rPr>
          <w:sz w:val="25"/>
        </w:rPr>
      </w:pPr>
    </w:p>
    <w:p w:rsidR="008B45DF" w:rsidRDefault="00281067">
      <w:pPr>
        <w:pStyle w:val="BodyText"/>
        <w:spacing w:before="1" w:line="360" w:lineRule="auto"/>
        <w:ind w:left="480" w:right="156"/>
        <w:jc w:val="both"/>
      </w:pPr>
      <w:r>
        <w:t>The primary function of these institutions is to regulate the money supply. With the</w:t>
      </w:r>
      <w:r>
        <w:rPr>
          <w:spacing w:val="1"/>
        </w:rPr>
        <w:t xml:space="preserve"> </w:t>
      </w:r>
      <w:r>
        <w:t>regular flow of money, the financial entities keep the financial ecosystem active. The</w:t>
      </w:r>
      <w:r>
        <w:rPr>
          <w:spacing w:val="1"/>
        </w:rPr>
        <w:t xml:space="preserve"> </w:t>
      </w:r>
      <w:r>
        <w:t>money supply process must be efficient, given the wide use of</w:t>
      </w:r>
      <w:r>
        <w:t xml:space="preserve"> money in carrying out</w:t>
      </w:r>
      <w:r>
        <w:rPr>
          <w:spacing w:val="1"/>
        </w:rPr>
        <w:t xml:space="preserve"> </w:t>
      </w:r>
      <w:r>
        <w:t>transactions.</w:t>
      </w:r>
    </w:p>
    <w:p w:rsidR="008B45DF" w:rsidRDefault="008B45DF">
      <w:pPr>
        <w:pStyle w:val="BodyText"/>
        <w:spacing w:before="1"/>
        <w:rPr>
          <w:sz w:val="26"/>
        </w:rPr>
      </w:pPr>
    </w:p>
    <w:p w:rsidR="008B45DF" w:rsidRDefault="00281067">
      <w:pPr>
        <w:pStyle w:val="BodyText"/>
        <w:spacing w:line="360" w:lineRule="auto"/>
        <w:ind w:left="480" w:right="159"/>
        <w:jc w:val="both"/>
      </w:pPr>
      <w:r>
        <w:t>One of the most common functions of these institutions is banking and investment</w:t>
      </w:r>
      <w:r>
        <w:rPr>
          <w:spacing w:val="1"/>
        </w:rPr>
        <w:t xml:space="preserve"> </w:t>
      </w:r>
      <w:r>
        <w:t>services.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serve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needs,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business.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allow</w:t>
      </w:r>
      <w:r>
        <w:rPr>
          <w:spacing w:val="-58"/>
        </w:rPr>
        <w:t xml:space="preserve"> </w:t>
      </w:r>
      <w:r>
        <w:t>them to deposit their money, save it, earn interest, and invest further. In addition, as a</w:t>
      </w:r>
      <w:r>
        <w:rPr>
          <w:spacing w:val="1"/>
        </w:rPr>
        <w:t xml:space="preserve"> </w:t>
      </w:r>
      <w:r>
        <w:t>non-banking institution, they also offer consultation facilities to customers and help</w:t>
      </w:r>
      <w:r>
        <w:rPr>
          <w:spacing w:val="1"/>
        </w:rPr>
        <w:t xml:space="preserve"> </w:t>
      </w:r>
      <w:r>
        <w:t>them know the pros and cons of investing in a financial product, be it stocks,</w:t>
      </w:r>
      <w:r>
        <w:t xml:space="preserve"> </w:t>
      </w:r>
      <w:hyperlink r:id="rId28">
        <w:r>
          <w:t>bonds</w:t>
        </w:r>
      </w:hyperlink>
      <w:r>
        <w:t>,</w:t>
      </w:r>
      <w:r>
        <w:rPr>
          <w:spacing w:val="1"/>
        </w:rPr>
        <w:t xml:space="preserve"> </w:t>
      </w:r>
      <w:r>
        <w:t>ETFs,</w:t>
      </w:r>
      <w:r>
        <w:rPr>
          <w:spacing w:val="-1"/>
        </w:rPr>
        <w:t xml:space="preserve"> </w:t>
      </w:r>
      <w:r>
        <w:t>mutual funds, etc.</w:t>
      </w:r>
    </w:p>
    <w:p w:rsidR="008B45DF" w:rsidRDefault="00281067">
      <w:pPr>
        <w:pStyle w:val="BodyText"/>
        <w:spacing w:before="1" w:line="360" w:lineRule="auto"/>
        <w:ind w:left="480" w:right="156"/>
        <w:jc w:val="both"/>
      </w:pPr>
      <w:r>
        <w:t>For</w:t>
      </w:r>
      <w:r>
        <w:rPr>
          <w:spacing w:val="-9"/>
        </w:rPr>
        <w:t xml:space="preserve"> </w:t>
      </w:r>
      <w:r>
        <w:t>startups,</w:t>
      </w:r>
      <w:r>
        <w:rPr>
          <w:spacing w:val="-7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investment</w:t>
      </w:r>
      <w:r>
        <w:rPr>
          <w:spacing w:val="-8"/>
        </w:rPr>
        <w:t xml:space="preserve"> </w:t>
      </w:r>
      <w:r>
        <w:t>advice</w:t>
      </w:r>
      <w:r>
        <w:rPr>
          <w:spacing w:val="-9"/>
        </w:rPr>
        <w:t xml:space="preserve"> </w:t>
      </w:r>
      <w:r>
        <w:t>works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helps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build</w:t>
      </w:r>
      <w:r>
        <w:rPr>
          <w:spacing w:val="-9"/>
        </w:rPr>
        <w:t xml:space="preserve"> </w:t>
      </w:r>
      <w:r>
        <w:t>huge</w:t>
      </w:r>
      <w:r>
        <w:rPr>
          <w:spacing w:val="-10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opting</w:t>
      </w:r>
      <w:r>
        <w:rPr>
          <w:spacing w:val="-58"/>
        </w:rPr>
        <w:t xml:space="preserve"> </w:t>
      </w:r>
      <w:r>
        <w:t xml:space="preserve">for </w:t>
      </w:r>
      <w:hyperlink r:id="rId29">
        <w:r>
          <w:t xml:space="preserve">Initial Public Offering </w:t>
        </w:r>
      </w:hyperlink>
      <w:r>
        <w:t>(IPO) to raise sufficient funds. Moreover, by keeping 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ecosystem</w:t>
      </w:r>
      <w:r>
        <w:rPr>
          <w:spacing w:val="1"/>
        </w:rPr>
        <w:t xml:space="preserve"> </w:t>
      </w:r>
      <w:r>
        <w:t>active,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 xml:space="preserve">financial risk and foster the </w:t>
      </w:r>
      <w:hyperlink r:id="rId30">
        <w:r>
          <w:t xml:space="preserve">economic growth </w:t>
        </w:r>
      </w:hyperlink>
      <w:r>
        <w:t>of a nation.Above all, in this era of</w:t>
      </w:r>
      <w:r>
        <w:rPr>
          <w:spacing w:val="1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banking,</w:t>
      </w:r>
      <w:r>
        <w:rPr>
          <w:spacing w:val="-8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entities</w:t>
      </w:r>
      <w:r>
        <w:rPr>
          <w:spacing w:val="-8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transferring</w:t>
      </w:r>
      <w:r>
        <w:rPr>
          <w:spacing w:val="-9"/>
        </w:rPr>
        <w:t xml:space="preserve"> </w:t>
      </w:r>
      <w:r>
        <w:t>funds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another</w:t>
      </w:r>
      <w:r>
        <w:rPr>
          <w:spacing w:val="-58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easy, smooth, and</w:t>
      </w:r>
      <w:r>
        <w:rPr>
          <w:spacing w:val="1"/>
        </w:rPr>
        <w:t xml:space="preserve"> </w:t>
      </w:r>
      <w:r>
        <w:t>safe.</w:t>
      </w:r>
    </w:p>
    <w:p w:rsidR="008B45DF" w:rsidRDefault="008B45DF">
      <w:pPr>
        <w:pStyle w:val="BodyText"/>
        <w:spacing w:before="10"/>
        <w:rPr>
          <w:sz w:val="35"/>
        </w:rPr>
      </w:pPr>
    </w:p>
    <w:p w:rsidR="008B45DF" w:rsidRDefault="00281067">
      <w:pPr>
        <w:pStyle w:val="Heading1"/>
        <w:jc w:val="both"/>
      </w:pPr>
      <w:r>
        <w:t>FINANCIAL</w:t>
      </w:r>
      <w:r>
        <w:rPr>
          <w:spacing w:val="-1"/>
        </w:rPr>
        <w:t xml:space="preserve"> </w:t>
      </w:r>
      <w:r>
        <w:t>MARKET</w:t>
      </w:r>
      <w:r>
        <w:t>S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1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>Financial markets refer broadly to any marketplace where the trading of securities</w:t>
      </w:r>
      <w:r>
        <w:rPr>
          <w:spacing w:val="1"/>
        </w:rPr>
        <w:t xml:space="preserve"> </w:t>
      </w:r>
      <w:r>
        <w:t>occurs,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market,</w:t>
      </w:r>
      <w:r>
        <w:rPr>
          <w:spacing w:val="-3"/>
        </w:rPr>
        <w:t xml:space="preserve"> </w:t>
      </w:r>
      <w:r>
        <w:t>bond</w:t>
      </w:r>
      <w:r>
        <w:rPr>
          <w:spacing w:val="-4"/>
        </w:rPr>
        <w:t xml:space="preserve"> </w:t>
      </w:r>
      <w:r>
        <w:t>market,</w:t>
      </w:r>
      <w:r>
        <w:rPr>
          <w:spacing w:val="-4"/>
        </w:rPr>
        <w:t xml:space="preserve"> </w:t>
      </w:r>
      <w:r>
        <w:t>forex</w:t>
      </w:r>
      <w:r>
        <w:rPr>
          <w:spacing w:val="-4"/>
        </w:rPr>
        <w:t xml:space="preserve"> </w:t>
      </w:r>
      <w:r>
        <w:t>market,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derivatives</w:t>
      </w:r>
      <w:r>
        <w:rPr>
          <w:spacing w:val="-4"/>
        </w:rPr>
        <w:t xml:space="preserve"> </w:t>
      </w:r>
      <w:r>
        <w:t>market,</w:t>
      </w:r>
      <w:r>
        <w:rPr>
          <w:spacing w:val="-58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smooth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capitalist</w:t>
      </w:r>
      <w:r>
        <w:rPr>
          <w:spacing w:val="1"/>
        </w:rPr>
        <w:t xml:space="preserve"> </w:t>
      </w:r>
      <w:r>
        <w:t>economies.</w:t>
      </w:r>
    </w:p>
    <w:p w:rsidR="008B45DF" w:rsidRDefault="00281067">
      <w:pPr>
        <w:pStyle w:val="BodyText"/>
        <w:spacing w:line="360" w:lineRule="auto"/>
        <w:ind w:left="480" w:right="155"/>
        <w:jc w:val="both"/>
      </w:pPr>
      <w:r>
        <w:t xml:space="preserve">Financial markets play a vital role in facilitating the smooth operation of </w:t>
      </w:r>
      <w:hyperlink r:id="rId31">
        <w:r>
          <w:t>capitalist</w:t>
        </w:r>
      </w:hyperlink>
      <w:r>
        <w:rPr>
          <w:spacing w:val="1"/>
        </w:rPr>
        <w:t xml:space="preserve"> </w:t>
      </w:r>
      <w:hyperlink r:id="rId32">
        <w:r>
          <w:t>economi</w:t>
        </w:r>
        <w:r>
          <w:t>es</w:t>
        </w:r>
      </w:hyperlink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allocating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liquidity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entrepreneurs. The markets make it easy for buyers and sellers to trade their financial</w:t>
      </w:r>
      <w:r>
        <w:rPr>
          <w:spacing w:val="1"/>
        </w:rPr>
        <w:t xml:space="preserve"> </w:t>
      </w:r>
      <w:r>
        <w:t>holdings. Financial markets create securities products that provide a return for those</w:t>
      </w:r>
      <w:r>
        <w:rPr>
          <w:spacing w:val="1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exc</w:t>
      </w:r>
      <w:r>
        <w:t>ess</w:t>
      </w:r>
      <w:r>
        <w:rPr>
          <w:spacing w:val="-7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(Investors/lenders)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those</w:t>
      </w:r>
      <w:r>
        <w:rPr>
          <w:spacing w:val="-11"/>
        </w:rPr>
        <w:t xml:space="preserve"> </w:t>
      </w:r>
      <w:r>
        <w:t>who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/>
        <w:ind w:left="480"/>
        <w:jc w:val="both"/>
      </w:pPr>
      <w:r>
        <w:t>need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(borrowers).</w:t>
      </w:r>
    </w:p>
    <w:p w:rsidR="008B45DF" w:rsidRDefault="00281067">
      <w:pPr>
        <w:pStyle w:val="BodyText"/>
        <w:spacing w:before="139" w:line="360" w:lineRule="auto"/>
        <w:ind w:left="480" w:right="157"/>
        <w:jc w:val="both"/>
      </w:pPr>
      <w:r>
        <w:t>The stock market is just one type of financial market. Financial markets are made by</w:t>
      </w:r>
      <w:r>
        <w:rPr>
          <w:spacing w:val="1"/>
        </w:rPr>
        <w:t xml:space="preserve"> </w:t>
      </w:r>
      <w:r>
        <w:t>buying and selling numerous types of financial instruments including equities, bonds,</w:t>
      </w:r>
      <w:r>
        <w:rPr>
          <w:spacing w:val="1"/>
        </w:rPr>
        <w:t xml:space="preserve"> </w:t>
      </w:r>
      <w:r>
        <w:t>currencies,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derivatives.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rely</w:t>
      </w:r>
      <w:r>
        <w:rPr>
          <w:spacing w:val="1"/>
        </w:rPr>
        <w:t xml:space="preserve"> </w:t>
      </w:r>
      <w:r>
        <w:t>heavily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informational</w:t>
      </w:r>
      <w:r>
        <w:rPr>
          <w:spacing w:val="1"/>
        </w:rPr>
        <w:t xml:space="preserve"> </w:t>
      </w:r>
      <w:r>
        <w:t>transpar</w:t>
      </w:r>
      <w:r>
        <w:t>ency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markets</w:t>
      </w:r>
      <w:r>
        <w:rPr>
          <w:spacing w:val="-8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prices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efficient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appropriate.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market prices of securities may not be indicative of their intrinsic value because of</w:t>
      </w:r>
      <w:r>
        <w:rPr>
          <w:spacing w:val="1"/>
        </w:rPr>
        <w:t xml:space="preserve"> </w:t>
      </w:r>
      <w:r>
        <w:t>macroeconomic</w:t>
      </w:r>
      <w:r>
        <w:rPr>
          <w:spacing w:val="-2"/>
        </w:rPr>
        <w:t xml:space="preserve"> </w:t>
      </w:r>
      <w:r>
        <w:t>forces like</w:t>
      </w:r>
      <w:r>
        <w:rPr>
          <w:spacing w:val="-1"/>
        </w:rPr>
        <w:t xml:space="preserve"> </w:t>
      </w:r>
      <w:r>
        <w:t>taxes.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jc w:val="both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market</w:t>
      </w:r>
    </w:p>
    <w:p w:rsidR="008B45DF" w:rsidRDefault="00281067">
      <w:pPr>
        <w:pStyle w:val="BodyText"/>
        <w:spacing w:before="139" w:line="360" w:lineRule="auto"/>
        <w:ind w:left="480" w:right="156"/>
        <w:jc w:val="both"/>
      </w:pPr>
      <w:r>
        <w:t>A financial market is a pla</w:t>
      </w:r>
      <w:r>
        <w:t>ce, or an exchange were buying and selling of financial</w:t>
      </w:r>
      <w:r>
        <w:rPr>
          <w:spacing w:val="1"/>
        </w:rPr>
        <w:t xml:space="preserve"> </w:t>
      </w:r>
      <w:r>
        <w:t>securities such as stocks, bonds, currencies, etc. take place. It’s a broad term and</w:t>
      </w:r>
      <w:r>
        <w:rPr>
          <w:spacing w:val="1"/>
        </w:rPr>
        <w:t xml:space="preserve"> </w:t>
      </w:r>
      <w:r>
        <w:t>includes various types of markets where money can be borrowed at a low cost by</w:t>
      </w:r>
      <w:r>
        <w:rPr>
          <w:spacing w:val="1"/>
        </w:rPr>
        <w:t xml:space="preserve"> </w:t>
      </w:r>
      <w:r>
        <w:t>companies requiring investment. Investors often trade in securities to earn profit be it</w:t>
      </w:r>
      <w:r>
        <w:rPr>
          <w:spacing w:val="1"/>
        </w:rPr>
        <w:t xml:space="preserve"> </w:t>
      </w:r>
      <w:r>
        <w:t>in the long term or short term. Depending upon the economy, millions of dollars of</w:t>
      </w:r>
      <w:r>
        <w:rPr>
          <w:spacing w:val="1"/>
        </w:rPr>
        <w:t xml:space="preserve"> </w:t>
      </w:r>
      <w:r>
        <w:t>money are traded daily in the financial market. For example, the New York Stock</w:t>
      </w:r>
      <w:r>
        <w:rPr>
          <w:spacing w:val="1"/>
        </w:rPr>
        <w:t xml:space="preserve"> </w:t>
      </w:r>
      <w:r>
        <w:t>Exch</w:t>
      </w:r>
      <w:r>
        <w:t>ange (NYSE), National Stock Exchange (NSE), etc.</w:t>
      </w:r>
    </w:p>
    <w:p w:rsidR="008B45DF" w:rsidRDefault="00281067">
      <w:pPr>
        <w:pStyle w:val="BodyText"/>
        <w:spacing w:line="360" w:lineRule="auto"/>
        <w:ind w:left="480" w:right="155"/>
        <w:jc w:val="both"/>
      </w:pPr>
      <w:r>
        <w:t>These</w:t>
      </w:r>
      <w:r>
        <w:rPr>
          <w:spacing w:val="-12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markets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regulated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t>bodies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strict</w:t>
      </w:r>
      <w:r>
        <w:rPr>
          <w:spacing w:val="-11"/>
        </w:rPr>
        <w:t xml:space="preserve"> </w:t>
      </w:r>
      <w:r>
        <w:t>rules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stringent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standards.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violation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companies,</w:t>
      </w:r>
      <w:r>
        <w:rPr>
          <w:spacing w:val="-10"/>
        </w:rPr>
        <w:t xml:space="preserve"> </w:t>
      </w:r>
      <w:r>
        <w:t>inv</w:t>
      </w:r>
      <w:r>
        <w:t>estors,</w:t>
      </w:r>
      <w:r>
        <w:rPr>
          <w:spacing w:val="-9"/>
        </w:rPr>
        <w:t xml:space="preserve"> </w:t>
      </w:r>
      <w:r>
        <w:t>brokers,</w:t>
      </w:r>
      <w:r>
        <w:rPr>
          <w:spacing w:val="-11"/>
        </w:rPr>
        <w:t xml:space="preserve"> </w:t>
      </w:r>
      <w:r>
        <w:t>banks,</w:t>
      </w:r>
      <w:r>
        <w:rPr>
          <w:spacing w:val="-11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institutions,</w:t>
      </w:r>
      <w:r>
        <w:rPr>
          <w:spacing w:val="-58"/>
        </w:rPr>
        <w:t xml:space="preserve"> </w:t>
      </w:r>
      <w:r>
        <w:t>or any other authorized bodies, can lead to heavy penalties and in extreme cases</w:t>
      </w:r>
      <w:r>
        <w:rPr>
          <w:spacing w:val="1"/>
        </w:rPr>
        <w:t xml:space="preserve"> </w:t>
      </w:r>
      <w:r>
        <w:t>cancellation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license.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</w:rPr>
      </w:pPr>
      <w:r>
        <w:t>Money</w:t>
      </w:r>
      <w:r>
        <w:rPr>
          <w:spacing w:val="-3"/>
        </w:rPr>
        <w:t xml:space="preserve"> </w:t>
      </w:r>
      <w:r>
        <w:t>Market</w:t>
      </w:r>
    </w:p>
    <w:p w:rsidR="008B45DF" w:rsidRDefault="00281067">
      <w:pPr>
        <w:pStyle w:val="BodyText"/>
        <w:spacing w:before="136" w:line="360" w:lineRule="auto"/>
        <w:ind w:left="480" w:right="157"/>
        <w:jc w:val="both"/>
      </w:pPr>
      <w:hyperlink r:id="rId33">
        <w:r>
          <w:t xml:space="preserve">Money Market </w:t>
        </w:r>
      </w:hyperlink>
      <w:r>
        <w:t>is a type of financial market for lending or borrowing short term loans</w:t>
      </w:r>
      <w:r>
        <w:rPr>
          <w:spacing w:val="1"/>
        </w:rPr>
        <w:t xml:space="preserve"> </w:t>
      </w:r>
      <w:r>
        <w:t>with a maturity of less than 1 year. The players are usually corporates, banks, and</w:t>
      </w:r>
      <w:r>
        <w:rPr>
          <w:spacing w:val="1"/>
        </w:rPr>
        <w:t xml:space="preserve"> </w:t>
      </w:r>
      <w:r>
        <w:t>financial institutions as</w:t>
      </w:r>
      <w:r>
        <w:t xml:space="preserve"> a huge amount of money is involved. The instruments dealt in</w:t>
      </w:r>
      <w:r>
        <w:rPr>
          <w:spacing w:val="1"/>
        </w:rPr>
        <w:t xml:space="preserve"> </w:t>
      </w:r>
      <w:r>
        <w:t xml:space="preserve">the money market are Treasury Bills, Commercial Papers, </w:t>
      </w:r>
      <w:hyperlink r:id="rId34">
        <w:r>
          <w:t>Certificate of Deposit</w:t>
        </w:r>
      </w:hyperlink>
      <w:r>
        <w:t>, Bills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exchange, etc.</w:t>
      </w:r>
    </w:p>
    <w:p w:rsidR="008B45DF" w:rsidRDefault="008B45DF">
      <w:pPr>
        <w:pStyle w:val="BodyText"/>
        <w:spacing w:before="3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</w:rPr>
      </w:pPr>
      <w:r>
        <w:t>Capital</w:t>
      </w:r>
      <w:r>
        <w:rPr>
          <w:spacing w:val="-2"/>
        </w:rPr>
        <w:t xml:space="preserve"> </w:t>
      </w:r>
      <w:r>
        <w:t>Mark</w:t>
      </w:r>
      <w:r>
        <w:t>et</w:t>
      </w:r>
    </w:p>
    <w:p w:rsidR="008B45DF" w:rsidRDefault="00281067">
      <w:pPr>
        <w:pStyle w:val="BodyText"/>
        <w:spacing w:before="133" w:line="360" w:lineRule="auto"/>
        <w:ind w:left="480" w:right="157"/>
        <w:jc w:val="both"/>
      </w:pPr>
      <w:hyperlink r:id="rId35">
        <w:r>
          <w:t>Capital</w:t>
        </w:r>
        <w:r>
          <w:rPr>
            <w:spacing w:val="-12"/>
          </w:rPr>
          <w:t xml:space="preserve"> </w:t>
        </w:r>
        <w:r>
          <w:t>Market</w:t>
        </w:r>
        <w:r>
          <w:rPr>
            <w:spacing w:val="-9"/>
          </w:rPr>
          <w:t xml:space="preserve"> </w:t>
        </w:r>
      </w:hyperlink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type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market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trading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stocks</w:t>
      </w:r>
      <w:r>
        <w:rPr>
          <w:spacing w:val="-11"/>
        </w:rPr>
        <w:t xml:space="preserve"> </w:t>
      </w:r>
      <w:r>
        <w:t>(shares)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bonds.</w:t>
      </w:r>
      <w:r>
        <w:rPr>
          <w:spacing w:val="-5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lending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borrowing</w:t>
      </w:r>
      <w:r>
        <w:rPr>
          <w:spacing w:val="-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term.</w:t>
      </w:r>
      <w:r>
        <w:rPr>
          <w:spacing w:val="-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markets</w:t>
      </w:r>
      <w:r>
        <w:rPr>
          <w:spacing w:val="-5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split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markets.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shares</w:t>
      </w:r>
      <w:r>
        <w:rPr>
          <w:spacing w:val="-6"/>
        </w:rPr>
        <w:t xml:space="preserve"> </w:t>
      </w:r>
      <w:r>
        <w:t>in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58"/>
        <w:jc w:val="both"/>
      </w:pPr>
      <w:r>
        <w:t>the form of equity or preference shares or fixed interest-bearing bonds in the primary</w:t>
      </w:r>
      <w:r>
        <w:rPr>
          <w:spacing w:val="1"/>
        </w:rPr>
        <w:t xml:space="preserve"> </w:t>
      </w:r>
      <w:r>
        <w:t>market.</w:t>
      </w:r>
      <w:r>
        <w:rPr>
          <w:spacing w:val="-4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shares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issued,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investors</w:t>
      </w:r>
      <w:r>
        <w:rPr>
          <w:spacing w:val="-5"/>
        </w:rPr>
        <w:t xml:space="preserve"> </w:t>
      </w:r>
      <w:r>
        <w:t>subscribe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later sell them to another investor at a higher price to earn profit in the secondary</w:t>
      </w:r>
      <w:r>
        <w:rPr>
          <w:spacing w:val="1"/>
        </w:rPr>
        <w:t xml:space="preserve"> </w:t>
      </w:r>
      <w:r>
        <w:t>market.</w:t>
      </w:r>
    </w:p>
    <w:p w:rsidR="008B45DF" w:rsidRDefault="008B45DF">
      <w:pPr>
        <w:pStyle w:val="BodyText"/>
        <w:spacing w:before="3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"/>
        <w:ind w:hanging="361"/>
        <w:jc w:val="both"/>
        <w:rPr>
          <w:rFonts w:ascii="Symbol" w:hAnsi="Symbol"/>
        </w:rPr>
      </w:pPr>
      <w:r>
        <w:t>Derivatives Market</w:t>
      </w:r>
    </w:p>
    <w:p w:rsidR="008B45DF" w:rsidRDefault="00281067">
      <w:pPr>
        <w:pStyle w:val="BodyText"/>
        <w:spacing w:before="136" w:line="360" w:lineRule="auto"/>
        <w:ind w:left="480" w:right="158"/>
        <w:jc w:val="both"/>
      </w:pPr>
      <w:r>
        <w:t xml:space="preserve">Derivatives Market is a type of financial market which deals with trading of </w:t>
      </w:r>
      <w:hyperlink r:id="rId36">
        <w:r>
          <w:t>Futures,</w:t>
        </w:r>
      </w:hyperlink>
      <w:r>
        <w:rPr>
          <w:spacing w:val="1"/>
        </w:rPr>
        <w:t xml:space="preserve"> </w:t>
      </w:r>
      <w:hyperlink r:id="rId37">
        <w:r>
          <w:t>Options</w:t>
        </w:r>
      </w:hyperlink>
      <w:r>
        <w:t>, Forward contracts and swaps. They can be dealt with either over the counter</w:t>
      </w:r>
      <w:r>
        <w:rPr>
          <w:spacing w:val="1"/>
        </w:rPr>
        <w:t xml:space="preserve"> </w:t>
      </w:r>
      <w:r>
        <w:t>or in exchange-traded de</w:t>
      </w:r>
      <w:r>
        <w:t>rivatives. Derivatives derive their value from the underlying</w:t>
      </w:r>
      <w:r>
        <w:rPr>
          <w:spacing w:val="1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and are</w:t>
      </w:r>
      <w:r>
        <w:rPr>
          <w:spacing w:val="-1"/>
        </w:rPr>
        <w:t xml:space="preserve"> </w:t>
      </w:r>
      <w:r>
        <w:t>used to</w:t>
      </w:r>
      <w:r>
        <w:rPr>
          <w:spacing w:val="1"/>
        </w:rPr>
        <w:t xml:space="preserve"> </w:t>
      </w:r>
      <w:hyperlink r:id="rId38">
        <w:r>
          <w:t>manage</w:t>
        </w:r>
        <w:r>
          <w:rPr>
            <w:spacing w:val="-1"/>
          </w:rPr>
          <w:t xml:space="preserve"> </w:t>
        </w:r>
        <w:r>
          <w:t xml:space="preserve">financial risk </w:t>
        </w:r>
      </w:hyperlink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 price.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</w:rPr>
      </w:pPr>
      <w:r>
        <w:t>Commodity</w:t>
      </w:r>
      <w:r>
        <w:rPr>
          <w:spacing w:val="-2"/>
        </w:rPr>
        <w:t xml:space="preserve"> </w:t>
      </w:r>
      <w:r>
        <w:t>Market</w:t>
      </w:r>
    </w:p>
    <w:p w:rsidR="008B45DF" w:rsidRDefault="00281067">
      <w:pPr>
        <w:pStyle w:val="BodyText"/>
        <w:spacing w:before="136" w:line="360" w:lineRule="auto"/>
        <w:ind w:left="480" w:right="159"/>
        <w:jc w:val="both"/>
      </w:pPr>
      <w:hyperlink r:id="rId39">
        <w:r>
          <w:t xml:space="preserve">Commodity Market facilitates the trading of commodities </w:t>
        </w:r>
      </w:hyperlink>
      <w:r>
        <w:t>like gold, oil, wheat, rice,</w:t>
      </w:r>
      <w:r>
        <w:rPr>
          <w:spacing w:val="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commodity</w:t>
      </w:r>
      <w:r>
        <w:rPr>
          <w:spacing w:val="-1"/>
        </w:rPr>
        <w:t xml:space="preserve"> </w:t>
      </w:r>
      <w:r>
        <w:t>markets all over</w:t>
      </w:r>
      <w:r>
        <w:rPr>
          <w:spacing w:val="-1"/>
        </w:rPr>
        <w:t xml:space="preserve"> </w:t>
      </w:r>
      <w:r>
        <w:t>the world.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</w:rPr>
      </w:pPr>
      <w:r>
        <w:t>Foreign</w:t>
      </w:r>
      <w:r>
        <w:rPr>
          <w:spacing w:val="-2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Market</w:t>
      </w:r>
    </w:p>
    <w:p w:rsidR="008B45DF" w:rsidRDefault="00281067">
      <w:pPr>
        <w:pStyle w:val="BodyText"/>
        <w:spacing w:before="136" w:line="360" w:lineRule="auto"/>
        <w:ind w:left="480" w:right="162"/>
        <w:jc w:val="both"/>
      </w:pPr>
      <w:r>
        <w:t>Foreign Exchange Market facilitates the trading o</w:t>
      </w:r>
      <w:r>
        <w:t>f currencies. These markets are</w:t>
      </w:r>
      <w:r>
        <w:rPr>
          <w:spacing w:val="1"/>
        </w:rPr>
        <w:t xml:space="preserve"> </w:t>
      </w:r>
      <w:r>
        <w:t>operated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institutions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determine</w:t>
      </w:r>
      <w:r>
        <w:rPr>
          <w:spacing w:val="-10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exchange</w:t>
      </w:r>
      <w:r>
        <w:rPr>
          <w:spacing w:val="-10"/>
        </w:rPr>
        <w:t xml:space="preserve"> </w:t>
      </w:r>
      <w:r>
        <w:t>prices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every</w:t>
      </w:r>
      <w:r>
        <w:rPr>
          <w:spacing w:val="-58"/>
        </w:rPr>
        <w:t xml:space="preserve"> </w:t>
      </w:r>
      <w:r>
        <w:t>currency.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"/>
        <w:ind w:hanging="361"/>
        <w:jc w:val="both"/>
        <w:rPr>
          <w:rFonts w:ascii="Symbol" w:hAnsi="Symbol"/>
        </w:rPr>
      </w:pPr>
      <w:r>
        <w:t>Spot</w:t>
      </w:r>
      <w:r>
        <w:rPr>
          <w:spacing w:val="-5"/>
        </w:rPr>
        <w:t xml:space="preserve"> </w:t>
      </w:r>
      <w:r>
        <w:t>Market</w:t>
      </w:r>
    </w:p>
    <w:p w:rsidR="008B45DF" w:rsidRDefault="00281067">
      <w:pPr>
        <w:pStyle w:val="BodyText"/>
        <w:spacing w:before="133"/>
        <w:ind w:left="480"/>
        <w:jc w:val="both"/>
      </w:pPr>
      <w:r>
        <w:t>Spot</w:t>
      </w:r>
      <w:r>
        <w:rPr>
          <w:spacing w:val="-1"/>
        </w:rPr>
        <w:t xml:space="preserve"> </w:t>
      </w:r>
      <w:r>
        <w:t xml:space="preserve">Market is </w:t>
      </w:r>
      <w:hyperlink r:id="rId40">
        <w:r>
          <w:t>a</w:t>
        </w:r>
        <w:r>
          <w:rPr>
            <w:spacing w:val="-1"/>
          </w:rPr>
          <w:t xml:space="preserve"> </w:t>
        </w:r>
        <w:r>
          <w:t>market</w:t>
        </w:r>
        <w:r>
          <w:rPr>
            <w:spacing w:val="1"/>
          </w:rPr>
          <w:t xml:space="preserve"> </w:t>
        </w:r>
        <w:r>
          <w:t>where</w:t>
        </w:r>
        <w:r>
          <w:rPr>
            <w:spacing w:val="-2"/>
          </w:rPr>
          <w:t xml:space="preserve"> </w:t>
        </w:r>
        <w:r>
          <w:t>transactions</w:t>
        </w:r>
        <w:r>
          <w:rPr>
            <w:spacing w:val="-1"/>
          </w:rPr>
          <w:t xml:space="preserve"> </w:t>
        </w:r>
        <w:r>
          <w:t>are</w:t>
        </w:r>
        <w:r>
          <w:rPr>
            <w:spacing w:val="-2"/>
          </w:rPr>
          <w:t xml:space="preserve"> </w:t>
        </w:r>
        <w:r>
          <w:t>done</w:t>
        </w:r>
        <w:r>
          <w:rPr>
            <w:spacing w:val="-2"/>
          </w:rPr>
          <w:t xml:space="preserve"> </w:t>
        </w:r>
        <w:r>
          <w:t>on spot</w:t>
        </w:r>
        <w:r>
          <w:rPr>
            <w:spacing w:val="2"/>
          </w:rPr>
          <w:t xml:space="preserve"> </w:t>
        </w:r>
      </w:hyperlink>
      <w:r>
        <w:t>and in</w:t>
      </w:r>
      <w:r>
        <w:rPr>
          <w:spacing w:val="-1"/>
        </w:rPr>
        <w:t xml:space="preserve"> </w:t>
      </w:r>
      <w:r>
        <w:t>cash only.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2"/>
        <w:rPr>
          <w:sz w:val="32"/>
        </w:rPr>
      </w:pPr>
    </w:p>
    <w:p w:rsidR="008B45DF" w:rsidRDefault="00281067">
      <w:pPr>
        <w:pStyle w:val="Heading1"/>
        <w:jc w:val="both"/>
      </w:pPr>
      <w:r>
        <w:t>MONEY</w:t>
      </w:r>
      <w:r>
        <w:rPr>
          <w:spacing w:val="-2"/>
        </w:rPr>
        <w:t xml:space="preserve"> </w:t>
      </w:r>
      <w:r>
        <w:t>MARKET</w:t>
      </w:r>
    </w:p>
    <w:p w:rsidR="008B45DF" w:rsidRDefault="008B45DF">
      <w:pPr>
        <w:pStyle w:val="BodyText"/>
        <w:spacing w:before="4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55"/>
        <w:jc w:val="both"/>
      </w:pPr>
      <w:r>
        <w:t>Financial instruments with short term maturity up to 1 year, used as tools for raising</w:t>
      </w:r>
      <w:r>
        <w:rPr>
          <w:spacing w:val="1"/>
        </w:rPr>
        <w:t xml:space="preserve"> </w:t>
      </w:r>
      <w:r>
        <w:t>capital by the issuer are kn</w:t>
      </w:r>
      <w:r>
        <w:t>own as money market instruments.These are debt securities</w:t>
      </w:r>
      <w:r>
        <w:rPr>
          <w:spacing w:val="-57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offer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t>fixed</w:t>
      </w:r>
      <w:r>
        <w:rPr>
          <w:spacing w:val="-15"/>
        </w:rPr>
        <w:t xml:space="preserve"> </w:t>
      </w:r>
      <w:r>
        <w:t>interest</w:t>
      </w:r>
      <w:r>
        <w:rPr>
          <w:spacing w:val="-14"/>
        </w:rPr>
        <w:t xml:space="preserve"> </w:t>
      </w:r>
      <w:r>
        <w:t>rate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generally</w:t>
      </w:r>
      <w:r>
        <w:rPr>
          <w:spacing w:val="-15"/>
        </w:rPr>
        <w:t xml:space="preserve"> </w:t>
      </w:r>
      <w:r>
        <w:t>unsecured.</w:t>
      </w:r>
      <w:r>
        <w:rPr>
          <w:spacing w:val="-15"/>
        </w:rPr>
        <w:t xml:space="preserve"> </w:t>
      </w:r>
      <w:r>
        <w:t>There</w:t>
      </w:r>
      <w:r>
        <w:rPr>
          <w:spacing w:val="-17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collateral</w:t>
      </w:r>
      <w:r>
        <w:rPr>
          <w:spacing w:val="-14"/>
        </w:rPr>
        <w:t xml:space="preserve"> </w:t>
      </w:r>
      <w:r>
        <w:t>backing</w:t>
      </w:r>
      <w:r>
        <w:rPr>
          <w:spacing w:val="-57"/>
        </w:rPr>
        <w:t xml:space="preserve"> </w:t>
      </w:r>
      <w:r>
        <w:t>up the security, and the risk of non-repayment is theoretically high. However, money</w:t>
      </w:r>
      <w:r>
        <w:rPr>
          <w:spacing w:val="1"/>
        </w:rPr>
        <w:t xml:space="preserve"> </w:t>
      </w:r>
      <w:r>
        <w:t>market instruments have a high credit rating ensuring that issuers don’t default, which</w:t>
      </w:r>
      <w:r>
        <w:rPr>
          <w:spacing w:val="1"/>
        </w:rPr>
        <w:t xml:space="preserve"> </w:t>
      </w:r>
      <w:r>
        <w:t>makes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go-to</w:t>
      </w:r>
      <w:r>
        <w:rPr>
          <w:spacing w:val="-7"/>
        </w:rPr>
        <w:t xml:space="preserve"> </w:t>
      </w:r>
      <w:r>
        <w:t>avenue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investors</w:t>
      </w:r>
      <w:r>
        <w:rPr>
          <w:spacing w:val="-8"/>
        </w:rPr>
        <w:t xml:space="preserve"> </w:t>
      </w:r>
      <w:r>
        <w:t>looking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options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park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money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fixed returns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same.</w:t>
      </w:r>
      <w:r>
        <w:rPr>
          <w:spacing w:val="2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Instruments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Heading1"/>
        <w:numPr>
          <w:ilvl w:val="0"/>
          <w:numId w:val="13"/>
        </w:numPr>
        <w:tabs>
          <w:tab w:val="left" w:pos="721"/>
        </w:tabs>
        <w:spacing w:before="75"/>
        <w:ind w:hanging="241"/>
      </w:pPr>
      <w:r>
        <w:t>High</w:t>
      </w:r>
      <w:r>
        <w:rPr>
          <w:spacing w:val="-2"/>
        </w:rPr>
        <w:t xml:space="preserve"> </w:t>
      </w:r>
      <w:r>
        <w:t>Liquidity</w:t>
      </w:r>
    </w:p>
    <w:p w:rsidR="008B45DF" w:rsidRDefault="008B45DF">
      <w:pPr>
        <w:pStyle w:val="BodyText"/>
        <w:spacing w:before="6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assets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liquidity</w:t>
      </w:r>
      <w:r>
        <w:rPr>
          <w:spacing w:val="-3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t>generate</w:t>
      </w:r>
      <w:r>
        <w:rPr>
          <w:spacing w:val="-16"/>
        </w:rPr>
        <w:t xml:space="preserve"> </w:t>
      </w:r>
      <w:r>
        <w:t>fixed-income</w:t>
      </w:r>
      <w:r>
        <w:rPr>
          <w:spacing w:val="-14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investor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short</w:t>
      </w:r>
      <w:r>
        <w:rPr>
          <w:spacing w:val="-13"/>
        </w:rPr>
        <w:t xml:space="preserve"> </w:t>
      </w:r>
      <w:r>
        <w:t>term</w:t>
      </w:r>
      <w:r>
        <w:rPr>
          <w:spacing w:val="-15"/>
        </w:rPr>
        <w:t xml:space="preserve"> </w:t>
      </w:r>
      <w:r>
        <w:t>maturity</w:t>
      </w:r>
      <w:r>
        <w:rPr>
          <w:spacing w:val="-15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highly</w:t>
      </w:r>
      <w:r>
        <w:rPr>
          <w:spacing w:val="-14"/>
        </w:rPr>
        <w:t xml:space="preserve"> </w:t>
      </w:r>
      <w:r>
        <w:t>liquid.</w:t>
      </w:r>
      <w:r>
        <w:rPr>
          <w:spacing w:val="-57"/>
        </w:rPr>
        <w:t xml:space="preserve"> </w:t>
      </w:r>
      <w:r>
        <w:t>Owing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substitutes of</w:t>
      </w:r>
      <w:r>
        <w:rPr>
          <w:spacing w:val="-1"/>
        </w:rPr>
        <w:t xml:space="preserve"> </w:t>
      </w:r>
      <w:r>
        <w:t>money.</w:t>
      </w:r>
    </w:p>
    <w:p w:rsidR="008B45DF" w:rsidRDefault="008B45DF">
      <w:pPr>
        <w:pStyle w:val="BodyText"/>
        <w:spacing w:before="3"/>
      </w:pPr>
    </w:p>
    <w:p w:rsidR="008B45DF" w:rsidRDefault="00281067">
      <w:pPr>
        <w:pStyle w:val="Heading1"/>
        <w:numPr>
          <w:ilvl w:val="0"/>
          <w:numId w:val="13"/>
        </w:numPr>
        <w:tabs>
          <w:tab w:val="left" w:pos="721"/>
        </w:tabs>
        <w:ind w:hanging="241"/>
      </w:pPr>
      <w:r>
        <w:t>Secure</w:t>
      </w:r>
      <w:r>
        <w:rPr>
          <w:spacing w:val="-4"/>
        </w:rPr>
        <w:t xml:space="preserve"> </w:t>
      </w:r>
      <w:r>
        <w:t>Investment</w:t>
      </w:r>
    </w:p>
    <w:p w:rsidR="008B45DF" w:rsidRDefault="008B45DF">
      <w:pPr>
        <w:pStyle w:val="BodyText"/>
        <w:spacing w:before="4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61"/>
        <w:jc w:val="both"/>
      </w:pPr>
      <w:r>
        <w:t>These</w:t>
      </w:r>
      <w:r>
        <w:rPr>
          <w:spacing w:val="-6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instruments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avenues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market.</w:t>
      </w:r>
      <w:r>
        <w:rPr>
          <w:spacing w:val="-8"/>
        </w:rPr>
        <w:t xml:space="preserve"> </w:t>
      </w:r>
      <w:r>
        <w:t>Since</w:t>
      </w:r>
      <w:r>
        <w:rPr>
          <w:spacing w:val="-10"/>
        </w:rPr>
        <w:t xml:space="preserve"> </w:t>
      </w:r>
      <w:r>
        <w:t>issuers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instruments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t>rating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returns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fixed beforehand,</w:t>
      </w:r>
      <w:r>
        <w:rPr>
          <w:spacing w:val="-1"/>
        </w:rPr>
        <w:t xml:space="preserve"> </w:t>
      </w:r>
      <w:r>
        <w:t>the risk</w:t>
      </w:r>
      <w:r>
        <w:rPr>
          <w:spacing w:val="-1"/>
        </w:rPr>
        <w:t xml:space="preserve"> </w:t>
      </w:r>
      <w:r>
        <w:t>of losing</w:t>
      </w:r>
      <w:r>
        <w:rPr>
          <w:spacing w:val="-1"/>
        </w:rPr>
        <w:t xml:space="preserve"> </w:t>
      </w:r>
      <w:r>
        <w:t>your invested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is minuscule.</w:t>
      </w:r>
    </w:p>
    <w:p w:rsidR="008B45DF" w:rsidRDefault="008B45DF">
      <w:pPr>
        <w:pStyle w:val="BodyText"/>
        <w:spacing w:before="4"/>
      </w:pPr>
    </w:p>
    <w:p w:rsidR="008B45DF" w:rsidRDefault="00281067">
      <w:pPr>
        <w:pStyle w:val="Heading1"/>
        <w:numPr>
          <w:ilvl w:val="0"/>
          <w:numId w:val="13"/>
        </w:numPr>
        <w:tabs>
          <w:tab w:val="left" w:pos="721"/>
        </w:tabs>
        <w:ind w:hanging="241"/>
      </w:pPr>
      <w:r>
        <w:t>Fixed</w:t>
      </w:r>
      <w:r>
        <w:rPr>
          <w:spacing w:val="-2"/>
        </w:rPr>
        <w:t xml:space="preserve"> </w:t>
      </w:r>
      <w:r>
        <w:t>returns</w:t>
      </w:r>
    </w:p>
    <w:p w:rsidR="008B45DF" w:rsidRDefault="008B45DF">
      <w:pPr>
        <w:pStyle w:val="BodyText"/>
        <w:spacing w:before="6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59"/>
        <w:jc w:val="both"/>
      </w:pPr>
      <w:r>
        <w:t>Since</w:t>
      </w:r>
      <w:r>
        <w:rPr>
          <w:spacing w:val="-8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instruments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discount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value,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gets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maturity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individuals in choosing the instrument which would suit their needs and investment</w:t>
      </w:r>
      <w:r>
        <w:rPr>
          <w:spacing w:val="1"/>
        </w:rPr>
        <w:t xml:space="preserve"> </w:t>
      </w:r>
      <w:r>
        <w:t>horizon.</w:t>
      </w:r>
    </w:p>
    <w:p w:rsidR="008B45DF" w:rsidRDefault="008B45DF">
      <w:pPr>
        <w:pStyle w:val="BodyText"/>
        <w:spacing w:before="3"/>
      </w:pPr>
    </w:p>
    <w:p w:rsidR="008B45DF" w:rsidRDefault="00281067">
      <w:pPr>
        <w:pStyle w:val="Heading1"/>
      </w:pPr>
      <w:r>
        <w:t>Purpose</w:t>
      </w:r>
    </w:p>
    <w:p w:rsidR="008B45DF" w:rsidRDefault="008B45DF">
      <w:pPr>
        <w:pStyle w:val="BodyText"/>
        <w:spacing w:before="3"/>
        <w:rPr>
          <w:b/>
          <w:sz w:val="36"/>
        </w:rPr>
      </w:pPr>
    </w:p>
    <w:p w:rsidR="008B45DF" w:rsidRDefault="00281067">
      <w:pPr>
        <w:pStyle w:val="ListParagraph"/>
        <w:numPr>
          <w:ilvl w:val="0"/>
          <w:numId w:val="12"/>
        </w:numPr>
        <w:tabs>
          <w:tab w:val="left" w:pos="721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Maintains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Liquidity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Market</w:t>
      </w:r>
    </w:p>
    <w:p w:rsidR="008B45DF" w:rsidRDefault="008B45DF">
      <w:pPr>
        <w:pStyle w:val="BodyText"/>
        <w:spacing w:before="5"/>
        <w:rPr>
          <w:b/>
          <w:sz w:val="36"/>
        </w:rPr>
      </w:pPr>
    </w:p>
    <w:p w:rsidR="008B45DF" w:rsidRDefault="00281067">
      <w:pPr>
        <w:pStyle w:val="BodyText"/>
        <w:spacing w:before="1" w:line="360" w:lineRule="auto"/>
        <w:ind w:left="480" w:right="159"/>
        <w:jc w:val="both"/>
      </w:pPr>
      <w:r>
        <w:t>One of the most crucial functions of the money market is to maintain liquidity in the</w:t>
      </w:r>
      <w:r>
        <w:rPr>
          <w:spacing w:val="1"/>
        </w:rPr>
        <w:t xml:space="preserve"> </w:t>
      </w:r>
      <w:r>
        <w:t>economy.</w:t>
      </w:r>
      <w:r>
        <w:rPr>
          <w:spacing w:val="-11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instruments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monetary</w:t>
      </w:r>
      <w:r>
        <w:rPr>
          <w:spacing w:val="-58"/>
        </w:rPr>
        <w:t xml:space="preserve"> </w:t>
      </w:r>
      <w:r>
        <w:t>policy framework. RBI uses these short-term securities to get liquidity in the market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required range.</w:t>
      </w:r>
    </w:p>
    <w:p w:rsidR="008B45DF" w:rsidRDefault="008B45DF">
      <w:pPr>
        <w:pStyle w:val="BodyText"/>
        <w:spacing w:before="3"/>
      </w:pPr>
    </w:p>
    <w:p w:rsidR="008B45DF" w:rsidRDefault="00281067">
      <w:pPr>
        <w:pStyle w:val="Heading1"/>
        <w:numPr>
          <w:ilvl w:val="0"/>
          <w:numId w:val="12"/>
        </w:numPr>
        <w:tabs>
          <w:tab w:val="left" w:pos="721"/>
        </w:tabs>
        <w:ind w:hanging="241"/>
      </w:pPr>
      <w:r>
        <w:t>Provides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Notice</w:t>
      </w:r>
    </w:p>
    <w:p w:rsidR="008B45DF" w:rsidRDefault="008B45DF">
      <w:pPr>
        <w:pStyle w:val="BodyText"/>
        <w:spacing w:before="3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56"/>
        <w:jc w:val="both"/>
      </w:pPr>
      <w:r>
        <w:t>Money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individuals,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corporations, banks of borrowing money at very short notice. These institutions can</w:t>
      </w:r>
      <w:r>
        <w:rPr>
          <w:spacing w:val="1"/>
        </w:rPr>
        <w:t xml:space="preserve"> </w:t>
      </w:r>
      <w:r>
        <w:t>borrow money by selling money market instruments and finance their short-term</w:t>
      </w:r>
      <w:r>
        <w:rPr>
          <w:spacing w:val="1"/>
        </w:rPr>
        <w:t xml:space="preserve"> </w:t>
      </w:r>
      <w:r>
        <w:t>needs.It is better for institutions to borrow funds from the market instead of borrowing</w:t>
      </w:r>
      <w:r>
        <w:rPr>
          <w:spacing w:val="-57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banks,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hassle-free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interest</w:t>
      </w:r>
      <w:r>
        <w:rPr>
          <w:spacing w:val="-13"/>
        </w:rPr>
        <w:t xml:space="preserve"> </w:t>
      </w:r>
      <w:r>
        <w:t>rate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assets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lower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59"/>
        <w:jc w:val="both"/>
      </w:pPr>
      <w:r>
        <w:t>than that of commercial loans. Sometimes, commercial banks also use these money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reserve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RBI</w:t>
      </w:r>
      <w:r>
        <w:rPr>
          <w:spacing w:val="1"/>
        </w:rPr>
        <w:t xml:space="preserve"> </w:t>
      </w:r>
      <w:r>
        <w:t>guidelines.</w:t>
      </w:r>
    </w:p>
    <w:p w:rsidR="008B45DF" w:rsidRDefault="008B45DF">
      <w:pPr>
        <w:pStyle w:val="BodyText"/>
        <w:spacing w:before="6"/>
      </w:pPr>
    </w:p>
    <w:p w:rsidR="008B45DF" w:rsidRDefault="00281067">
      <w:pPr>
        <w:pStyle w:val="Heading1"/>
        <w:numPr>
          <w:ilvl w:val="0"/>
          <w:numId w:val="12"/>
        </w:numPr>
        <w:tabs>
          <w:tab w:val="left" w:pos="721"/>
        </w:tabs>
        <w:ind w:hanging="241"/>
      </w:pPr>
      <w:r>
        <w:t>Utilisation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Surplus</w:t>
      </w:r>
      <w:r>
        <w:rPr>
          <w:spacing w:val="-4"/>
        </w:rPr>
        <w:t xml:space="preserve"> </w:t>
      </w:r>
      <w:r>
        <w:t>Funds</w:t>
      </w:r>
    </w:p>
    <w:p w:rsidR="008B45DF" w:rsidRDefault="008B45DF">
      <w:pPr>
        <w:pStyle w:val="BodyText"/>
        <w:spacing w:before="4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59"/>
        <w:jc w:val="both"/>
      </w:pPr>
      <w:r>
        <w:t>Money</w:t>
      </w:r>
      <w:r>
        <w:rPr>
          <w:spacing w:val="-6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easier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investors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dispose</w:t>
      </w:r>
      <w:r>
        <w:rPr>
          <w:spacing w:val="-6"/>
        </w:rPr>
        <w:t xml:space="preserve"> </w:t>
      </w:r>
      <w:r>
        <w:t>of</w:t>
      </w:r>
      <w:r>
        <w:t>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surplus</w:t>
      </w:r>
      <w:r>
        <w:rPr>
          <w:spacing w:val="-5"/>
        </w:rPr>
        <w:t xml:space="preserve"> </w:t>
      </w:r>
      <w:r>
        <w:t>funds,</w:t>
      </w:r>
      <w:r>
        <w:rPr>
          <w:spacing w:val="-5"/>
        </w:rPr>
        <w:t xml:space="preserve"> </w:t>
      </w:r>
      <w:r>
        <w:t>retaining</w:t>
      </w:r>
      <w:r>
        <w:rPr>
          <w:spacing w:val="-58"/>
        </w:rPr>
        <w:t xml:space="preserve"> </w:t>
      </w:r>
      <w:r>
        <w:t>their liquid nature, and earn significant profits on the same. It facilitates investors’</w:t>
      </w:r>
      <w:r>
        <w:rPr>
          <w:spacing w:val="1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channels.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investors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banks,</w:t>
      </w:r>
      <w:r>
        <w:rPr>
          <w:spacing w:val="1"/>
        </w:rPr>
        <w:t xml:space="preserve"> </w:t>
      </w:r>
      <w:r>
        <w:t>non-financial</w:t>
      </w:r>
      <w:r>
        <w:rPr>
          <w:spacing w:val="1"/>
        </w:rPr>
        <w:t xml:space="preserve"> </w:t>
      </w:r>
      <w:r>
        <w:t>corporations</w:t>
      </w:r>
      <w:r>
        <w:rPr>
          <w:spacing w:val="-1"/>
        </w:rPr>
        <w:t xml:space="preserve"> </w:t>
      </w:r>
      <w:r>
        <w:t>as well as state and local government.</w:t>
      </w:r>
    </w:p>
    <w:p w:rsidR="008B45DF" w:rsidRDefault="008B45DF">
      <w:pPr>
        <w:pStyle w:val="BodyText"/>
        <w:spacing w:before="3"/>
      </w:pPr>
    </w:p>
    <w:p w:rsidR="008B45DF" w:rsidRDefault="00281067">
      <w:pPr>
        <w:pStyle w:val="Heading1"/>
        <w:numPr>
          <w:ilvl w:val="0"/>
          <w:numId w:val="12"/>
        </w:numPr>
        <w:tabs>
          <w:tab w:val="left" w:pos="721"/>
        </w:tabs>
        <w:ind w:hanging="241"/>
      </w:pPr>
      <w:r>
        <w:t>Aids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Mobility</w:t>
      </w:r>
    </w:p>
    <w:p w:rsidR="008B45DF" w:rsidRDefault="008B45DF">
      <w:pPr>
        <w:pStyle w:val="BodyText"/>
        <w:spacing w:before="4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61"/>
        <w:jc w:val="both"/>
      </w:pPr>
      <w:r>
        <w:t>Money Market helps in financial mobility by allowing easy transfer of funds from one</w:t>
      </w:r>
      <w:r>
        <w:rPr>
          <w:spacing w:val="-57"/>
        </w:rPr>
        <w:t xml:space="preserve"> </w:t>
      </w:r>
      <w:r>
        <w:t>sector to another. This ensures transparency in the system. High financial mobility 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development.</w:t>
      </w:r>
    </w:p>
    <w:p w:rsidR="008B45DF" w:rsidRDefault="008B45DF">
      <w:pPr>
        <w:pStyle w:val="BodyText"/>
        <w:spacing w:before="5"/>
      </w:pPr>
    </w:p>
    <w:p w:rsidR="008B45DF" w:rsidRDefault="00281067">
      <w:pPr>
        <w:pStyle w:val="Heading1"/>
        <w:numPr>
          <w:ilvl w:val="0"/>
          <w:numId w:val="12"/>
        </w:numPr>
        <w:tabs>
          <w:tab w:val="left" w:pos="721"/>
        </w:tabs>
        <w:ind w:hanging="241"/>
      </w:pPr>
      <w:r>
        <w:t>Helps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monetary</w:t>
      </w:r>
      <w:r>
        <w:rPr>
          <w:spacing w:val="-1"/>
        </w:rPr>
        <w:t xml:space="preserve"> </w:t>
      </w:r>
      <w:r>
        <w:t>policy</w:t>
      </w:r>
    </w:p>
    <w:p w:rsidR="008B45DF" w:rsidRDefault="008B45DF">
      <w:pPr>
        <w:pStyle w:val="BodyText"/>
        <w:spacing w:before="4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57"/>
        <w:jc w:val="both"/>
      </w:pPr>
      <w:r>
        <w:t>A developed money market helps RBI in efficiently implementing monetary policies.</w:t>
      </w:r>
      <w:r>
        <w:rPr>
          <w:spacing w:val="1"/>
        </w:rPr>
        <w:t xml:space="preserve"> </w:t>
      </w:r>
      <w:r>
        <w:t>Transactions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t>short</w:t>
      </w:r>
      <w:r>
        <w:rPr>
          <w:spacing w:val="-8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rate,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short-term</w:t>
      </w:r>
      <w:r>
        <w:rPr>
          <w:spacing w:val="-8"/>
        </w:rPr>
        <w:t xml:space="preserve"> </w:t>
      </w:r>
      <w:r>
        <w:t>interest</w:t>
      </w:r>
      <w:r>
        <w:rPr>
          <w:spacing w:val="-58"/>
        </w:rPr>
        <w:t xml:space="preserve"> </w:t>
      </w:r>
      <w:r>
        <w:t>rates gives an overview of the current monetary and banking state of the country. This</w:t>
      </w:r>
      <w:r>
        <w:rPr>
          <w:spacing w:val="-57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helps</w:t>
      </w:r>
      <w:r>
        <w:rPr>
          <w:spacing w:val="-10"/>
        </w:rPr>
        <w:t xml:space="preserve"> </w:t>
      </w:r>
      <w:r>
        <w:t>RBI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formulating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future</w:t>
      </w:r>
      <w:r>
        <w:rPr>
          <w:spacing w:val="-12"/>
        </w:rPr>
        <w:t xml:space="preserve"> </w:t>
      </w:r>
      <w:r>
        <w:t>monetary</w:t>
      </w:r>
      <w:r>
        <w:rPr>
          <w:spacing w:val="-12"/>
        </w:rPr>
        <w:t xml:space="preserve"> </w:t>
      </w:r>
      <w:r>
        <w:t>policy,</w:t>
      </w:r>
      <w:r>
        <w:rPr>
          <w:spacing w:val="-11"/>
        </w:rPr>
        <w:t xml:space="preserve"> </w:t>
      </w:r>
      <w:r>
        <w:t>deciding</w:t>
      </w:r>
      <w:r>
        <w:rPr>
          <w:spacing w:val="-11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term</w:t>
      </w:r>
      <w:r>
        <w:rPr>
          <w:spacing w:val="-11"/>
        </w:rPr>
        <w:t xml:space="preserve"> </w:t>
      </w:r>
      <w:r>
        <w:t>interest</w:t>
      </w:r>
      <w:r>
        <w:rPr>
          <w:spacing w:val="-58"/>
        </w:rPr>
        <w:t xml:space="preserve"> </w:t>
      </w:r>
      <w:r>
        <w:t>rates,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banking policy.</w:t>
      </w:r>
    </w:p>
    <w:p w:rsidR="008B45DF" w:rsidRDefault="008B45DF">
      <w:pPr>
        <w:pStyle w:val="BodyText"/>
        <w:spacing w:before="3"/>
      </w:pPr>
    </w:p>
    <w:p w:rsidR="008B45DF" w:rsidRDefault="00281067">
      <w:pPr>
        <w:pStyle w:val="Heading1"/>
        <w:spacing w:before="1"/>
        <w:jc w:val="both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Instruments</w:t>
      </w:r>
    </w:p>
    <w:p w:rsidR="008B45DF" w:rsidRDefault="008B45DF">
      <w:pPr>
        <w:pStyle w:val="BodyText"/>
        <w:spacing w:before="6"/>
        <w:rPr>
          <w:b/>
          <w:sz w:val="36"/>
        </w:rPr>
      </w:pPr>
    </w:p>
    <w:p w:rsidR="008B45DF" w:rsidRDefault="00281067">
      <w:pPr>
        <w:pStyle w:val="ListParagraph"/>
        <w:numPr>
          <w:ilvl w:val="0"/>
          <w:numId w:val="11"/>
        </w:numPr>
        <w:tabs>
          <w:tab w:val="left" w:pos="721"/>
        </w:tabs>
        <w:ind w:hanging="241"/>
        <w:rPr>
          <w:b/>
          <w:sz w:val="24"/>
        </w:rPr>
      </w:pPr>
      <w:r>
        <w:rPr>
          <w:b/>
          <w:sz w:val="24"/>
        </w:rPr>
        <w:t>Treasury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Bills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(T-Bills)</w:t>
      </w:r>
    </w:p>
    <w:p w:rsidR="008B45DF" w:rsidRDefault="008B45DF">
      <w:pPr>
        <w:pStyle w:val="BodyText"/>
        <w:spacing w:before="4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57"/>
        <w:jc w:val="both"/>
      </w:pPr>
      <w:r>
        <w:t>Treasury bills or T- Bills are issued by the Reserve Bank of India on behalf of the</w:t>
      </w:r>
      <w:r>
        <w:rPr>
          <w:spacing w:val="1"/>
        </w:rPr>
        <w:t xml:space="preserve"> </w:t>
      </w:r>
      <w:r>
        <w:t>Central Government for raising money. They have short term maturities with highest</w:t>
      </w:r>
      <w:r>
        <w:rPr>
          <w:spacing w:val="1"/>
        </w:rPr>
        <w:t xml:space="preserve"> </w:t>
      </w:r>
      <w:r>
        <w:t>upto one year. Currently, T- Bills are issued with 3 different maturity periods, which</w:t>
      </w:r>
      <w:r>
        <w:rPr>
          <w:spacing w:val="1"/>
        </w:rPr>
        <w:t xml:space="preserve"> </w:t>
      </w:r>
      <w:r>
        <w:t>are, 91 days T-Bills, 182 days T- Bills, 1 year T – Bills.T-Bills are issued at a disc</w:t>
      </w:r>
      <w:r>
        <w:t>ount</w:t>
      </w:r>
      <w:r>
        <w:rPr>
          <w:spacing w:val="-57"/>
        </w:rPr>
        <w:t xml:space="preserve"> </w:t>
      </w:r>
      <w:r>
        <w:t>to the face value. At maturity, the investor gets the face value amount. This difference</w:t>
      </w:r>
      <w:r>
        <w:rPr>
          <w:spacing w:val="1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initial</w:t>
      </w:r>
      <w:r>
        <w:rPr>
          <w:spacing w:val="9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face</w:t>
      </w:r>
      <w:r>
        <w:rPr>
          <w:spacing w:val="8"/>
        </w:rPr>
        <w:t xml:space="preserve"> </w:t>
      </w:r>
      <w:r>
        <w:t>value</w:t>
      </w:r>
      <w:r>
        <w:rPr>
          <w:spacing w:val="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return</w:t>
      </w:r>
      <w:r>
        <w:rPr>
          <w:spacing w:val="7"/>
        </w:rPr>
        <w:t xml:space="preserve"> </w:t>
      </w:r>
      <w:r>
        <w:t>earned</w:t>
      </w:r>
      <w:r>
        <w:rPr>
          <w:spacing w:val="9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investor.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66"/>
        <w:jc w:val="both"/>
      </w:pPr>
      <w:r>
        <w:t>the safest short term fixed income investments as they are</w:t>
      </w:r>
      <w:r>
        <w:t xml:space="preserve"> backed by the Government</w:t>
      </w:r>
      <w:r>
        <w:rPr>
          <w:spacing w:val="1"/>
        </w:rPr>
        <w:t xml:space="preserve"> </w:t>
      </w:r>
      <w:r>
        <w:t>of India.</w:t>
      </w:r>
    </w:p>
    <w:p w:rsidR="008B45DF" w:rsidRDefault="008B45DF">
      <w:pPr>
        <w:pStyle w:val="BodyText"/>
        <w:spacing w:before="5"/>
      </w:pPr>
    </w:p>
    <w:p w:rsidR="008B45DF" w:rsidRDefault="00281067">
      <w:pPr>
        <w:pStyle w:val="Heading1"/>
        <w:numPr>
          <w:ilvl w:val="0"/>
          <w:numId w:val="11"/>
        </w:numPr>
        <w:tabs>
          <w:tab w:val="left" w:pos="721"/>
        </w:tabs>
        <w:ind w:hanging="241"/>
      </w:pPr>
      <w:r>
        <w:t>Commercial</w:t>
      </w:r>
      <w:r>
        <w:rPr>
          <w:spacing w:val="-2"/>
        </w:rPr>
        <w:t xml:space="preserve"> </w:t>
      </w:r>
      <w:r>
        <w:t>Papers</w:t>
      </w:r>
    </w:p>
    <w:p w:rsidR="008B45DF" w:rsidRDefault="008B45DF">
      <w:pPr>
        <w:pStyle w:val="BodyText"/>
        <w:spacing w:before="4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56"/>
        <w:jc w:val="both"/>
      </w:pPr>
      <w:r>
        <w:t>Large companies and businesses issue promissory notes to raise capital to meet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term business needs, known as Commercial Papers (CPs). These firms have a high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rating,</w:t>
      </w:r>
      <w:r>
        <w:rPr>
          <w:spacing w:val="1"/>
        </w:rPr>
        <w:t xml:space="preserve"> </w:t>
      </w:r>
      <w:r>
        <w:t>owing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commer</w:t>
      </w:r>
      <w:r>
        <w:t>cial</w:t>
      </w:r>
      <w:r>
        <w:rPr>
          <w:spacing w:val="1"/>
        </w:rPr>
        <w:t xml:space="preserve"> </w:t>
      </w:r>
      <w:r>
        <w:t>papers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unsecured,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company’s</w:t>
      </w:r>
      <w:r>
        <w:rPr>
          <w:spacing w:val="-57"/>
        </w:rPr>
        <w:t xml:space="preserve"> </w:t>
      </w:r>
      <w:r>
        <w:t>credibility acting as security for the financial instrument. Corporates, primary dealers</w:t>
      </w:r>
      <w:r>
        <w:rPr>
          <w:spacing w:val="1"/>
        </w:rPr>
        <w:t xml:space="preserve"> </w:t>
      </w:r>
      <w:r>
        <w:t>(PDs)</w:t>
      </w:r>
      <w:r>
        <w:rPr>
          <w:spacing w:val="-2"/>
        </w:rPr>
        <w:t xml:space="preserve"> </w:t>
      </w:r>
      <w:r>
        <w:t>and All-India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Institutions (FIs) can issue</w:t>
      </w:r>
      <w:r>
        <w:rPr>
          <w:spacing w:val="-2"/>
        </w:rPr>
        <w:t xml:space="preserve"> </w:t>
      </w:r>
      <w:r>
        <w:t>CPs.</w:t>
      </w:r>
    </w:p>
    <w:p w:rsidR="008B45DF" w:rsidRDefault="008B45DF">
      <w:pPr>
        <w:pStyle w:val="BodyText"/>
        <w:spacing w:before="4"/>
      </w:pPr>
    </w:p>
    <w:p w:rsidR="008B45DF" w:rsidRDefault="00281067">
      <w:pPr>
        <w:pStyle w:val="BodyText"/>
        <w:spacing w:line="360" w:lineRule="auto"/>
        <w:ind w:left="480" w:right="161"/>
        <w:jc w:val="both"/>
      </w:pPr>
      <w:r>
        <w:t>CPs have a fixed maturity period ranging from 7 days to 270 days. However, investors</w:t>
      </w:r>
      <w:r>
        <w:rPr>
          <w:spacing w:val="-58"/>
        </w:rPr>
        <w:t xml:space="preserve"> </w:t>
      </w:r>
      <w:r>
        <w:t>can trade this instrument in the secondary market. They offer relatively higher returns</w:t>
      </w:r>
      <w:r>
        <w:rPr>
          <w:spacing w:val="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 that from treasury bills.</w:t>
      </w:r>
    </w:p>
    <w:p w:rsidR="008B45DF" w:rsidRDefault="008B45DF">
      <w:pPr>
        <w:pStyle w:val="BodyText"/>
        <w:spacing w:before="4"/>
      </w:pPr>
    </w:p>
    <w:p w:rsidR="008B45DF" w:rsidRDefault="00281067">
      <w:pPr>
        <w:pStyle w:val="Heading1"/>
        <w:numPr>
          <w:ilvl w:val="0"/>
          <w:numId w:val="11"/>
        </w:numPr>
        <w:tabs>
          <w:tab w:val="left" w:pos="721"/>
        </w:tabs>
        <w:ind w:hanging="241"/>
      </w:pPr>
      <w:r>
        <w:t>Certificates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Deposits</w:t>
      </w:r>
      <w:r>
        <w:rPr>
          <w:spacing w:val="-2"/>
        </w:rPr>
        <w:t xml:space="preserve"> </w:t>
      </w:r>
      <w:r>
        <w:t>(CD)</w:t>
      </w:r>
    </w:p>
    <w:p w:rsidR="008B45DF" w:rsidRDefault="008B45DF">
      <w:pPr>
        <w:pStyle w:val="BodyText"/>
        <w:spacing w:before="6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>CDs are financial assets that are issued by banks and financial institutions. They offer</w:t>
      </w:r>
      <w:r>
        <w:rPr>
          <w:spacing w:val="1"/>
        </w:rPr>
        <w:t xml:space="preserve"> </w:t>
      </w:r>
      <w:r>
        <w:t>fixed interest rate on the invested amount. The primary difference between a CD and a</w:t>
      </w:r>
      <w:r>
        <w:rPr>
          <w:spacing w:val="-57"/>
        </w:rPr>
        <w:t xml:space="preserve"> </w:t>
      </w:r>
      <w:r>
        <w:t xml:space="preserve">Fixed Deposit is that of the value of principal amount that can be invested. The </w:t>
      </w:r>
      <w:r>
        <w:t>former</w:t>
      </w:r>
      <w:r>
        <w:rPr>
          <w:spacing w:val="-57"/>
        </w:rPr>
        <w:t xml:space="preserve"> </w:t>
      </w:r>
      <w:r>
        <w:t>is issued for large sums of money ( 1 lakh or in multiples of 1 lakh thereafter).Because</w:t>
      </w:r>
      <w:r>
        <w:rPr>
          <w:spacing w:val="-57"/>
        </w:rPr>
        <w:t xml:space="preserve"> </w:t>
      </w:r>
      <w:r>
        <w:t>of the restriction on minimum investment amount, CDs are more popular amongst</w:t>
      </w:r>
      <w:r>
        <w:rPr>
          <w:spacing w:val="1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surplus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ter</w:t>
      </w:r>
      <w:r>
        <w:t>m,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earn</w:t>
      </w:r>
      <w:r>
        <w:rPr>
          <w:spacing w:val="-6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same.The</w:t>
      </w:r>
      <w:r>
        <w:rPr>
          <w:spacing w:val="-5"/>
        </w:rPr>
        <w:t xml:space="preserve"> </w:t>
      </w:r>
      <w:r>
        <w:t>maturity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Deposits</w:t>
      </w:r>
      <w:r>
        <w:rPr>
          <w:spacing w:val="-3"/>
        </w:rPr>
        <w:t xml:space="preserve"> </w:t>
      </w:r>
      <w:r>
        <w:t>ranges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7</w:t>
      </w:r>
      <w:r>
        <w:rPr>
          <w:spacing w:val="-58"/>
        </w:rPr>
        <w:t xml:space="preserve"> </w:t>
      </w:r>
      <w:r>
        <w:t>days to 1 year, if issued by banks. Other financial institutions can issue a CD with</w:t>
      </w:r>
      <w:r>
        <w:rPr>
          <w:spacing w:val="1"/>
        </w:rPr>
        <w:t xml:space="preserve"> </w:t>
      </w:r>
      <w:r>
        <w:t>maturity</w:t>
      </w:r>
      <w:r>
        <w:rPr>
          <w:spacing w:val="-1"/>
        </w:rPr>
        <w:t xml:space="preserve"> </w:t>
      </w:r>
      <w:r>
        <w:t>ranging from 1</w:t>
      </w:r>
      <w:r>
        <w:rPr>
          <w:spacing w:val="2"/>
        </w:rPr>
        <w:t xml:space="preserve"> </w:t>
      </w:r>
      <w:r>
        <w:t>year to 3 years.</w:t>
      </w:r>
    </w:p>
    <w:p w:rsidR="008B45DF" w:rsidRDefault="008B45DF">
      <w:pPr>
        <w:pStyle w:val="BodyText"/>
        <w:spacing w:before="5"/>
      </w:pPr>
    </w:p>
    <w:p w:rsidR="008B45DF" w:rsidRDefault="00281067">
      <w:pPr>
        <w:pStyle w:val="Heading1"/>
        <w:numPr>
          <w:ilvl w:val="0"/>
          <w:numId w:val="11"/>
        </w:numPr>
        <w:tabs>
          <w:tab w:val="left" w:pos="662"/>
        </w:tabs>
        <w:ind w:left="661" w:hanging="182"/>
        <w:jc w:val="both"/>
      </w:pPr>
      <w:r>
        <w:t>Repurchase</w:t>
      </w:r>
      <w:r>
        <w:rPr>
          <w:spacing w:val="-3"/>
        </w:rPr>
        <w:t xml:space="preserve"> </w:t>
      </w:r>
      <w:r>
        <w:t>Agreements</w:t>
      </w:r>
    </w:p>
    <w:p w:rsidR="008B45DF" w:rsidRDefault="008B45DF">
      <w:pPr>
        <w:pStyle w:val="BodyText"/>
        <w:spacing w:before="3"/>
        <w:rPr>
          <w:b/>
          <w:sz w:val="36"/>
        </w:rPr>
      </w:pPr>
    </w:p>
    <w:p w:rsidR="008B45DF" w:rsidRDefault="00281067">
      <w:pPr>
        <w:pStyle w:val="BodyText"/>
        <w:spacing w:before="1" w:line="360" w:lineRule="auto"/>
        <w:ind w:left="480" w:right="158"/>
        <w:jc w:val="both"/>
      </w:pPr>
      <w:r>
        <w:t>Also known as repos or buybacks, Repurchase Agreements are a formal agreement</w:t>
      </w:r>
      <w:r>
        <w:rPr>
          <w:spacing w:val="1"/>
        </w:rPr>
        <w:t xml:space="preserve"> </w:t>
      </w:r>
      <w:r>
        <w:t>between two parties, where o</w:t>
      </w:r>
      <w:r>
        <w:t>ne party sells a security to another, with the promise of</w:t>
      </w:r>
      <w:r>
        <w:rPr>
          <w:spacing w:val="1"/>
        </w:rPr>
        <w:t xml:space="preserve"> </w:t>
      </w:r>
      <w:r>
        <w:t>buying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back at</w:t>
      </w:r>
      <w:r>
        <w:rPr>
          <w:spacing w:val="-1"/>
        </w:rPr>
        <w:t xml:space="preserve"> </w:t>
      </w:r>
      <w:r>
        <w:t>a later</w:t>
      </w:r>
      <w:r>
        <w:rPr>
          <w:spacing w:val="-3"/>
        </w:rPr>
        <w:t xml:space="preserve"> </w:t>
      </w:r>
      <w:r>
        <w:t>date from</w:t>
      </w:r>
      <w:r>
        <w:rPr>
          <w:spacing w:val="-1"/>
        </w:rPr>
        <w:t xml:space="preserve"> </w:t>
      </w:r>
      <w:r>
        <w:t>the buyer. It is</w:t>
      </w:r>
      <w:r>
        <w:rPr>
          <w:spacing w:val="-1"/>
        </w:rPr>
        <w:t xml:space="preserve"> </w:t>
      </w:r>
      <w:r>
        <w:t>also called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Sell-Buy</w:t>
      </w:r>
      <w:r>
        <w:rPr>
          <w:spacing w:val="-1"/>
        </w:rPr>
        <w:t xml:space="preserve"> </w:t>
      </w:r>
      <w:r>
        <w:t>transaction.</w:t>
      </w:r>
    </w:p>
    <w:p w:rsidR="008B45DF" w:rsidRDefault="008B45DF">
      <w:pPr>
        <w:pStyle w:val="BodyText"/>
        <w:spacing w:before="3"/>
      </w:pPr>
    </w:p>
    <w:p w:rsidR="008B45DF" w:rsidRDefault="00281067">
      <w:pPr>
        <w:pStyle w:val="BodyText"/>
        <w:spacing w:line="360" w:lineRule="auto"/>
        <w:ind w:left="480" w:right="155"/>
        <w:jc w:val="both"/>
      </w:pPr>
      <w:r>
        <w:t>The seller buys the security at a predetermined time and amount which also includes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whi</w:t>
      </w:r>
      <w:r>
        <w:t>ch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security.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charged</w:t>
      </w:r>
      <w:r>
        <w:rPr>
          <w:spacing w:val="-5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agreeing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 the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Repo</w:t>
      </w:r>
      <w:r>
        <w:rPr>
          <w:spacing w:val="-1"/>
        </w:rPr>
        <w:t xml:space="preserve"> </w:t>
      </w:r>
      <w:r>
        <w:t>rate.</w:t>
      </w:r>
      <w:r>
        <w:rPr>
          <w:spacing w:val="-1"/>
        </w:rPr>
        <w:t xml:space="preserve"> </w:t>
      </w:r>
      <w:r>
        <w:t>Repos come-in</w:t>
      </w:r>
      <w:r>
        <w:rPr>
          <w:spacing w:val="-1"/>
        </w:rPr>
        <w:t xml:space="preserve"> </w:t>
      </w:r>
      <w:r>
        <w:t>handy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60"/>
        <w:jc w:val="both"/>
      </w:pPr>
      <w:r>
        <w:t>when the seller needs funds for short-term, s/he can just sell the securities and get the</w:t>
      </w:r>
      <w:r>
        <w:rPr>
          <w:spacing w:val="1"/>
        </w:rPr>
        <w:t xml:space="preserve"> </w:t>
      </w:r>
      <w:r>
        <w:t>funds to dispose. The buyer gets an opportunity to earn decent returns on the invested</w:t>
      </w:r>
      <w:r>
        <w:rPr>
          <w:spacing w:val="1"/>
        </w:rPr>
        <w:t xml:space="preserve"> </w:t>
      </w:r>
      <w:r>
        <w:t>money.</w:t>
      </w:r>
    </w:p>
    <w:p w:rsidR="008B45DF" w:rsidRDefault="008B45DF">
      <w:pPr>
        <w:pStyle w:val="BodyText"/>
        <w:spacing w:before="6"/>
      </w:pPr>
    </w:p>
    <w:p w:rsidR="008B45DF" w:rsidRDefault="00281067">
      <w:pPr>
        <w:pStyle w:val="Heading1"/>
        <w:numPr>
          <w:ilvl w:val="0"/>
          <w:numId w:val="11"/>
        </w:numPr>
        <w:tabs>
          <w:tab w:val="left" w:pos="721"/>
        </w:tabs>
        <w:ind w:hanging="241"/>
      </w:pPr>
      <w:r>
        <w:t>Banker’s</w:t>
      </w:r>
      <w:r>
        <w:rPr>
          <w:spacing w:val="-3"/>
        </w:rPr>
        <w:t xml:space="preserve"> </w:t>
      </w:r>
      <w:r>
        <w:t>Acceptance</w:t>
      </w:r>
    </w:p>
    <w:p w:rsidR="008B45DF" w:rsidRDefault="008B45DF">
      <w:pPr>
        <w:pStyle w:val="BodyText"/>
        <w:spacing w:before="4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59"/>
        <w:jc w:val="both"/>
      </w:pPr>
      <w:r>
        <w:t>A financial instrument produced by an individual or a corporation, in the name of the</w:t>
      </w:r>
      <w:r>
        <w:rPr>
          <w:spacing w:val="1"/>
        </w:rPr>
        <w:t xml:space="preserve"> </w:t>
      </w:r>
      <w:r>
        <w:t>bank is known as Banker’s Acceptance. It requires the issuer to pay the instrument</w:t>
      </w:r>
      <w:r>
        <w:rPr>
          <w:spacing w:val="1"/>
        </w:rPr>
        <w:t xml:space="preserve"> </w:t>
      </w:r>
      <w:r>
        <w:t>holder a specified amount on a predetermined date, which ranges from 30 to 180 days,</w:t>
      </w:r>
      <w:r>
        <w:rPr>
          <w:spacing w:val="-57"/>
        </w:rPr>
        <w:t xml:space="preserve"> </w:t>
      </w:r>
      <w:r>
        <w:t>st</w:t>
      </w:r>
      <w:r>
        <w:t>arting from the date of issue of the instrument. It is a secure financial instrument as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payment is guaranteed by a</w:t>
      </w:r>
      <w:r>
        <w:rPr>
          <w:spacing w:val="-1"/>
        </w:rPr>
        <w:t xml:space="preserve"> </w:t>
      </w:r>
      <w:r>
        <w:t>commercial bank.</w:t>
      </w:r>
    </w:p>
    <w:p w:rsidR="008B45DF" w:rsidRDefault="008B45DF">
      <w:pPr>
        <w:pStyle w:val="BodyText"/>
        <w:spacing w:before="4"/>
      </w:pPr>
    </w:p>
    <w:p w:rsidR="008B45DF" w:rsidRDefault="00281067">
      <w:pPr>
        <w:pStyle w:val="BodyText"/>
        <w:spacing w:line="360" w:lineRule="auto"/>
        <w:ind w:left="480" w:right="155"/>
        <w:jc w:val="both"/>
      </w:pPr>
      <w:r>
        <w:t>Banker’s Acceptance is issued at a discounted price, and the actual price is paid to the</w:t>
      </w:r>
      <w:r>
        <w:rPr>
          <w:spacing w:val="1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at maturity. The</w:t>
      </w:r>
      <w:r>
        <w:rPr>
          <w:spacing w:val="-2"/>
        </w:rPr>
        <w:t xml:space="preserve"> </w:t>
      </w:r>
      <w:r>
        <w:t>differ</w:t>
      </w:r>
      <w:r>
        <w:t>ence</w:t>
      </w:r>
      <w:r>
        <w:rPr>
          <w:spacing w:val="-1"/>
        </w:rPr>
        <w:t xml:space="preserve"> </w:t>
      </w:r>
      <w:r>
        <w:t>between the</w:t>
      </w:r>
      <w:r>
        <w:rPr>
          <w:spacing w:val="-1"/>
        </w:rPr>
        <w:t xml:space="preserve"> </w:t>
      </w:r>
      <w:r>
        <w:t>two is the</w:t>
      </w:r>
      <w:r>
        <w:rPr>
          <w:spacing w:val="-1"/>
        </w:rPr>
        <w:t xml:space="preserve"> </w:t>
      </w:r>
      <w:r>
        <w:t>profit made</w:t>
      </w:r>
      <w:r>
        <w:rPr>
          <w:spacing w:val="-2"/>
        </w:rPr>
        <w:t xml:space="preserve"> </w:t>
      </w:r>
      <w:r>
        <w:t>by the investor.</w:t>
      </w:r>
    </w:p>
    <w:p w:rsidR="008B45DF" w:rsidRDefault="008B45DF">
      <w:pPr>
        <w:pStyle w:val="BodyText"/>
        <w:spacing w:before="3"/>
      </w:pPr>
    </w:p>
    <w:p w:rsidR="008B45DF" w:rsidRDefault="00281067">
      <w:pPr>
        <w:pStyle w:val="Heading1"/>
        <w:jc w:val="both"/>
      </w:pPr>
      <w:r>
        <w:t>CAPITAL</w:t>
      </w:r>
      <w:r>
        <w:rPr>
          <w:spacing w:val="-2"/>
        </w:rPr>
        <w:t xml:space="preserve"> </w:t>
      </w:r>
      <w:r>
        <w:t>MARKET</w:t>
      </w:r>
    </w:p>
    <w:p w:rsidR="008B45DF" w:rsidRDefault="00281067">
      <w:pPr>
        <w:pStyle w:val="BodyText"/>
        <w:spacing w:before="139" w:line="360" w:lineRule="auto"/>
        <w:ind w:left="480" w:right="162"/>
        <w:jc w:val="both"/>
      </w:pPr>
      <w:r>
        <w:t>The</w:t>
      </w:r>
      <w:r>
        <w:rPr>
          <w:spacing w:val="-8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broadly</w:t>
      </w:r>
      <w:r>
        <w:rPr>
          <w:spacing w:val="-6"/>
        </w:rPr>
        <w:t xml:space="preserve"> </w:t>
      </w:r>
      <w:r>
        <w:t>defines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trade</w:t>
      </w:r>
      <w:r>
        <w:rPr>
          <w:spacing w:val="-7"/>
        </w:rPr>
        <w:t xml:space="preserve"> </w:t>
      </w:r>
      <w:r>
        <w:t>different</w:t>
      </w:r>
      <w:r>
        <w:rPr>
          <w:spacing w:val="-58"/>
        </w:rPr>
        <w:t xml:space="preserve"> </w:t>
      </w:r>
      <w:r>
        <w:t>financial instruments. These venues may include the stock market, the bond market,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currency</w:t>
      </w:r>
      <w:r>
        <w:rPr>
          <w:spacing w:val="2"/>
        </w:rPr>
        <w:t xml:space="preserve"> </w:t>
      </w:r>
      <w:r>
        <w:t>and foreign exchange</w:t>
      </w:r>
      <w:r>
        <w:rPr>
          <w:spacing w:val="-2"/>
        </w:rPr>
        <w:t xml:space="preserve"> </w:t>
      </w:r>
      <w:r>
        <w:t>markets.</w:t>
      </w: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>Capital markets are composed of the suppliers and users of funds. Suppliers include</w:t>
      </w:r>
      <w:r>
        <w:rPr>
          <w:spacing w:val="1"/>
        </w:rPr>
        <w:t xml:space="preserve"> </w:t>
      </w:r>
      <w:r>
        <w:t>households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serving</w:t>
      </w:r>
      <w:r>
        <w:rPr>
          <w:spacing w:val="1"/>
        </w:rPr>
        <w:t xml:space="preserve"> </w:t>
      </w:r>
      <w:r>
        <w:t>th</w:t>
      </w:r>
      <w:r>
        <w:t>ose—</w:t>
      </w:r>
      <w:r>
        <w:rPr>
          <w:spacing w:val="1"/>
        </w:rPr>
        <w:t xml:space="preserve"> </w:t>
      </w:r>
      <w:r>
        <w:t>pension</w:t>
      </w:r>
      <w:r>
        <w:rPr>
          <w:spacing w:val="1"/>
        </w:rPr>
        <w:t xml:space="preserve"> </w:t>
      </w:r>
      <w:r>
        <w:t>funds,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companies, charitable foundations, and non-financial companies—that generate cash</w:t>
      </w:r>
      <w:r>
        <w:rPr>
          <w:spacing w:val="1"/>
        </w:rPr>
        <w:t xml:space="preserve"> </w:t>
      </w:r>
      <w:r>
        <w:t>beyond their needs for investment. Users of funds include home and motor vehicle</w:t>
      </w:r>
      <w:r>
        <w:rPr>
          <w:spacing w:val="1"/>
        </w:rPr>
        <w:t xml:space="preserve"> </w:t>
      </w:r>
      <w:r>
        <w:t>purchasers,</w:t>
      </w:r>
      <w:r>
        <w:rPr>
          <w:spacing w:val="1"/>
        </w:rPr>
        <w:t xml:space="preserve"> </w:t>
      </w:r>
      <w:r>
        <w:t>non-financial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governments</w:t>
      </w:r>
      <w:r>
        <w:rPr>
          <w:spacing w:val="1"/>
        </w:rPr>
        <w:t xml:space="preserve"> </w:t>
      </w:r>
      <w:r>
        <w:t>finan</w:t>
      </w:r>
      <w:r>
        <w:t>cing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and operating</w:t>
      </w:r>
      <w:r>
        <w:rPr>
          <w:spacing w:val="2"/>
        </w:rPr>
        <w:t xml:space="preserve"> </w:t>
      </w:r>
      <w:r>
        <w:t>expenses.</w:t>
      </w:r>
    </w:p>
    <w:p w:rsidR="008B45DF" w:rsidRDefault="00281067">
      <w:pPr>
        <w:pStyle w:val="BodyText"/>
        <w:spacing w:line="360" w:lineRule="auto"/>
        <w:ind w:left="480" w:right="163"/>
        <w:jc w:val="both"/>
      </w:pPr>
      <w:r>
        <w:t>Capital markets are used to sell financial products such as equities and debt securities.</w:t>
      </w:r>
      <w:r>
        <w:rPr>
          <w:spacing w:val="-57"/>
        </w:rPr>
        <w:t xml:space="preserve"> </w:t>
      </w:r>
      <w:r>
        <w:t>Equities are stocks, which are ownership shares in a company. Debt securities, such as</w:t>
      </w:r>
      <w:r>
        <w:rPr>
          <w:spacing w:val="-57"/>
        </w:rPr>
        <w:t xml:space="preserve"> </w:t>
      </w:r>
      <w:r>
        <w:t>bonds,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interest-bear</w:t>
      </w:r>
      <w:r>
        <w:t>ing IOUs.</w:t>
      </w:r>
    </w:p>
    <w:p w:rsidR="008B45DF" w:rsidRDefault="00281067">
      <w:pPr>
        <w:pStyle w:val="BodyText"/>
        <w:spacing w:before="2" w:line="360" w:lineRule="auto"/>
        <w:ind w:left="480" w:right="157"/>
        <w:jc w:val="both"/>
      </w:pPr>
      <w:r>
        <w:t>These markets are divided into two different categories: primary markets—where new</w:t>
      </w:r>
      <w:r>
        <w:rPr>
          <w:spacing w:val="-57"/>
        </w:rPr>
        <w:t xml:space="preserve"> </w:t>
      </w:r>
      <w:r>
        <w:t>equity</w:t>
      </w:r>
      <w:r>
        <w:rPr>
          <w:spacing w:val="-10"/>
        </w:rPr>
        <w:t xml:space="preserve"> </w:t>
      </w:r>
      <w:r>
        <w:t>stock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bond</w:t>
      </w:r>
      <w:r>
        <w:rPr>
          <w:spacing w:val="-9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sold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investors—and</w:t>
      </w:r>
      <w:r>
        <w:rPr>
          <w:spacing w:val="-10"/>
        </w:rPr>
        <w:t xml:space="preserve"> </w:t>
      </w:r>
      <w:hyperlink r:id="rId41">
        <w:r>
          <w:t>secondary</w:t>
        </w:r>
        <w:r>
          <w:rPr>
            <w:spacing w:val="-10"/>
          </w:rPr>
          <w:t xml:space="preserve"> </w:t>
        </w:r>
        <w:r>
          <w:t>markets</w:t>
        </w:r>
      </w:hyperlink>
      <w:r>
        <w:t>,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trade</w:t>
      </w:r>
      <w:r>
        <w:rPr>
          <w:spacing w:val="-57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securities.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markets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functioning</w:t>
      </w:r>
      <w:r>
        <w:rPr>
          <w:spacing w:val="-3"/>
        </w:rPr>
        <w:t xml:space="preserve"> </w:t>
      </w:r>
      <w:r>
        <w:t>modern</w:t>
      </w:r>
      <w:r>
        <w:rPr>
          <w:spacing w:val="-5"/>
        </w:rPr>
        <w:t xml:space="preserve"> </w:t>
      </w:r>
      <w:r>
        <w:t>economy</w:t>
      </w:r>
      <w:r>
        <w:rPr>
          <w:spacing w:val="-57"/>
        </w:rPr>
        <w:t xml:space="preserve"> </w:t>
      </w:r>
      <w:r>
        <w:t>because they move money from the people who have it to those wh</w:t>
      </w:r>
      <w:r>
        <w:t>o need it for</w:t>
      </w:r>
      <w:r>
        <w:rPr>
          <w:spacing w:val="1"/>
        </w:rPr>
        <w:t xml:space="preserve"> </w:t>
      </w:r>
      <w:r>
        <w:t>productive</w:t>
      </w:r>
      <w:r>
        <w:rPr>
          <w:spacing w:val="-2"/>
        </w:rPr>
        <w:t xml:space="preserve"> </w:t>
      </w:r>
      <w:r>
        <w:t>use.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Heading1"/>
        <w:spacing w:before="78"/>
        <w:jc w:val="both"/>
      </w:pPr>
      <w:r>
        <w:t>Capital</w:t>
      </w:r>
      <w:r>
        <w:rPr>
          <w:spacing w:val="-2"/>
        </w:rPr>
        <w:t xml:space="preserve"> </w:t>
      </w:r>
      <w:r>
        <w:t>Markets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</w:t>
      </w:r>
    </w:p>
    <w:p w:rsidR="008B45DF" w:rsidRDefault="00281067">
      <w:pPr>
        <w:pStyle w:val="BodyText"/>
        <w:spacing w:before="136" w:line="360" w:lineRule="auto"/>
        <w:ind w:left="480" w:right="159"/>
        <w:jc w:val="both"/>
      </w:pPr>
      <w:r>
        <w:t>The</w:t>
      </w:r>
      <w:r>
        <w:rPr>
          <w:spacing w:val="-5"/>
        </w:rPr>
        <w:t xml:space="preserve"> </w:t>
      </w:r>
      <w:hyperlink r:id="rId42">
        <w:r>
          <w:t>capital</w:t>
        </w:r>
        <w:r>
          <w:rPr>
            <w:spacing w:val="-3"/>
          </w:rPr>
          <w:t xml:space="preserve"> </w:t>
        </w:r>
        <w:r>
          <w:t>market</w:t>
        </w:r>
        <w:r>
          <w:rPr>
            <w:spacing w:val="-2"/>
          </w:rPr>
          <w:t xml:space="preserve"> </w:t>
        </w:r>
      </w:hyperlink>
      <w:r>
        <w:t>provides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capitalism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country.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Securities and Exchange Board of India (SEBI), along with the Reserve Bank of India</w:t>
      </w:r>
      <w:r>
        <w:rPr>
          <w:spacing w:val="-57"/>
        </w:rPr>
        <w:t xml:space="preserve"> </w:t>
      </w:r>
      <w:r>
        <w:t>are the two regulatory authorities for Indian securities market, to protect investors and</w:t>
      </w:r>
      <w:r>
        <w:rPr>
          <w:spacing w:val="1"/>
        </w:rPr>
        <w:t xml:space="preserve"> </w:t>
      </w:r>
      <w:r>
        <w:t>improve the microstructure of capital markets in India. With the increased app</w:t>
      </w:r>
      <w:r>
        <w:t>lication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t>technology,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trading</w:t>
      </w:r>
      <w:r>
        <w:rPr>
          <w:spacing w:val="-12"/>
        </w:rPr>
        <w:t xml:space="preserve"> </w:t>
      </w:r>
      <w:r>
        <w:t>platforms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stock</w:t>
      </w:r>
      <w:r>
        <w:rPr>
          <w:spacing w:val="-13"/>
        </w:rPr>
        <w:t xml:space="preserve"> </w:t>
      </w:r>
      <w:r>
        <w:t>exchanges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accessible</w:t>
      </w:r>
      <w:r>
        <w:rPr>
          <w:spacing w:val="-14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anywhere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country through their</w:t>
      </w:r>
      <w:r>
        <w:rPr>
          <w:spacing w:val="-1"/>
        </w:rPr>
        <w:t xml:space="preserve"> </w:t>
      </w:r>
      <w:r>
        <w:t>trading terminals.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jc w:val="both"/>
      </w:pPr>
      <w:r>
        <w:t>Role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 capital</w:t>
      </w:r>
      <w:r>
        <w:rPr>
          <w:spacing w:val="-1"/>
        </w:rPr>
        <w:t xml:space="preserve"> </w:t>
      </w:r>
      <w:r>
        <w:t>market in</w:t>
      </w:r>
      <w:r>
        <w:rPr>
          <w:spacing w:val="-1"/>
        </w:rPr>
        <w:t xml:space="preserve"> </w:t>
      </w:r>
      <w:r>
        <w:t>india</w:t>
      </w:r>
    </w:p>
    <w:p w:rsidR="008B45DF" w:rsidRDefault="00281067">
      <w:pPr>
        <w:pStyle w:val="BodyText"/>
        <w:spacing w:before="139" w:line="360" w:lineRule="auto"/>
        <w:ind w:left="480" w:right="163"/>
        <w:jc w:val="both"/>
      </w:pPr>
      <w:r>
        <w:t>The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formation.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speedy</w:t>
      </w:r>
      <w:r>
        <w:rPr>
          <w:spacing w:val="-57"/>
        </w:rPr>
        <w:t xml:space="preserve"> </w:t>
      </w:r>
      <w:r>
        <w:t>economic development, the adequate capital formation is necessary. The significance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capital market in</w:t>
      </w:r>
      <w:r>
        <w:rPr>
          <w:spacing w:val="1"/>
        </w:rPr>
        <w:t xml:space="preserve"> </w:t>
      </w:r>
      <w:hyperlink r:id="rId43">
        <w:r>
          <w:t>economic</w:t>
        </w:r>
        <w:r>
          <w:rPr>
            <w:spacing w:val="-1"/>
          </w:rPr>
          <w:t xml:space="preserve"> </w:t>
        </w:r>
        <w:r>
          <w:t xml:space="preserve">development </w:t>
        </w:r>
      </w:hyperlink>
      <w:r>
        <w:t>is explained below,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jc w:val="both"/>
      </w:pPr>
      <w:r>
        <w:t>Mobilization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Savings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Formation:</w:t>
      </w:r>
    </w:p>
    <w:p w:rsidR="008B45DF" w:rsidRDefault="00281067">
      <w:pPr>
        <w:pStyle w:val="BodyText"/>
        <w:spacing w:before="137" w:line="360" w:lineRule="auto"/>
        <w:ind w:left="480" w:right="158"/>
        <w:jc w:val="both"/>
      </w:pPr>
      <w:r>
        <w:t>In developing countries li</w:t>
      </w:r>
      <w:r>
        <w:t>ke India, the importance of capital market is self-evident. In</w:t>
      </w:r>
      <w:r>
        <w:rPr>
          <w:spacing w:val="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market,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securities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mobilize</w:t>
      </w:r>
      <w:r>
        <w:rPr>
          <w:spacing w:val="-7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sectors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population. The twin features of reasonable return and liquidity in stock exchange</w:t>
      </w:r>
      <w:r>
        <w:rPr>
          <w:spacing w:val="1"/>
        </w:rPr>
        <w:t xml:space="preserve"> </w:t>
      </w:r>
      <w:r>
        <w:t>are definite inc</w:t>
      </w:r>
      <w:r>
        <w:t>entives to the people to invest in securities. This accelerates the capital</w:t>
      </w:r>
      <w:r>
        <w:rPr>
          <w:spacing w:val="1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in the country.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jc w:val="both"/>
      </w:pPr>
      <w:r>
        <w:t>Raising</w:t>
      </w:r>
      <w:r>
        <w:rPr>
          <w:spacing w:val="-3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Capital</w:t>
      </w:r>
    </w:p>
    <w:p w:rsidR="008B45DF" w:rsidRDefault="00281067">
      <w:pPr>
        <w:pStyle w:val="BodyText"/>
        <w:spacing w:before="139" w:line="360" w:lineRule="auto"/>
        <w:ind w:left="480" w:right="155"/>
        <w:jc w:val="both"/>
      </w:pPr>
      <w:r>
        <w:t xml:space="preserve">The existence of a stock exchange enables companies to raise permanent </w:t>
      </w:r>
      <w:hyperlink r:id="rId44">
        <w:r>
          <w:t>capital</w:t>
        </w:r>
      </w:hyperlink>
      <w:r>
        <w:t>. The</w:t>
      </w:r>
      <w:r>
        <w:rPr>
          <w:spacing w:val="1"/>
        </w:rPr>
        <w:t xml:space="preserve"> </w:t>
      </w:r>
      <w:r>
        <w:t>investors cannot commit their funds for a permanent period, but companies require</w:t>
      </w:r>
      <w:r>
        <w:rPr>
          <w:spacing w:val="1"/>
        </w:rPr>
        <w:t xml:space="preserve"> </w:t>
      </w:r>
      <w:r>
        <w:t>funds permanently. The stock exchange resolves this dash of interests by offering an</w:t>
      </w:r>
      <w:r>
        <w:rPr>
          <w:spacing w:val="1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sell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securities,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remains unaffected.</w:t>
      </w: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>Promotion of Industrial Growth The stock exchange is a central market through which</w:t>
      </w:r>
      <w:r>
        <w:rPr>
          <w:spacing w:val="-57"/>
        </w:rPr>
        <w:t xml:space="preserve"> </w:t>
      </w:r>
      <w:r>
        <w:t>resources are transferred to the industrial sector of the economy. The existence of such</w:t>
      </w:r>
      <w:r>
        <w:rPr>
          <w:spacing w:val="-57"/>
        </w:rPr>
        <w:t xml:space="preserve"> </w:t>
      </w:r>
      <w:r>
        <w:t>an institution encourages people to invest in productive channels. Thus, it stimula</w:t>
      </w:r>
      <w:r>
        <w:t>tes</w:t>
      </w:r>
      <w:r>
        <w:rPr>
          <w:spacing w:val="1"/>
        </w:rPr>
        <w:t xml:space="preserve"> </w:t>
      </w:r>
      <w:r>
        <w:t>industrial growth and economic development of the country by mobilizing funds for</w:t>
      </w:r>
      <w:r>
        <w:rPr>
          <w:spacing w:val="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in the corporate securities.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Heading1"/>
        <w:spacing w:before="75"/>
        <w:jc w:val="both"/>
      </w:pPr>
      <w:r>
        <w:t>Ready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t>Market</w:t>
      </w:r>
    </w:p>
    <w:p w:rsidR="008B45DF" w:rsidRDefault="00281067">
      <w:pPr>
        <w:pStyle w:val="BodyText"/>
        <w:spacing w:before="139" w:line="360" w:lineRule="auto"/>
        <w:ind w:left="480" w:right="160"/>
        <w:jc w:val="both"/>
      </w:pPr>
      <w:r>
        <w:t>The stock exchange provides a central convenient place where buyers and sellers can</w:t>
      </w:r>
      <w:r>
        <w:rPr>
          <w:spacing w:val="1"/>
        </w:rPr>
        <w:t xml:space="preserve"> </w:t>
      </w:r>
      <w:r>
        <w:rPr>
          <w:spacing w:val="-1"/>
        </w:rPr>
        <w:t>ea</w:t>
      </w:r>
      <w:r>
        <w:rPr>
          <w:spacing w:val="-1"/>
        </w:rPr>
        <w:t>sily</w:t>
      </w:r>
      <w:r>
        <w:rPr>
          <w:spacing w:val="-13"/>
        </w:rPr>
        <w:t xml:space="preserve"> </w:t>
      </w:r>
      <w:r>
        <w:t>purchase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sell</w:t>
      </w:r>
      <w:r>
        <w:rPr>
          <w:spacing w:val="-13"/>
        </w:rPr>
        <w:t xml:space="preserve"> </w:t>
      </w:r>
      <w:r>
        <w:t>securities.</w:t>
      </w:r>
      <w:r>
        <w:rPr>
          <w:spacing w:val="-13"/>
        </w:rPr>
        <w:t xml:space="preserve"> </w:t>
      </w:r>
      <w:r>
        <w:t>Easy</w:t>
      </w:r>
      <w:r>
        <w:rPr>
          <w:spacing w:val="-13"/>
        </w:rPr>
        <w:t xml:space="preserve"> </w:t>
      </w:r>
      <w:r>
        <w:t>marketability</w:t>
      </w:r>
      <w:r>
        <w:rPr>
          <w:spacing w:val="-13"/>
        </w:rPr>
        <w:t xml:space="preserve"> </w:t>
      </w:r>
      <w:r>
        <w:t>makes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investment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securities</w:t>
      </w:r>
      <w:r>
        <w:rPr>
          <w:spacing w:val="-58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liquid as compared</w:t>
      </w:r>
      <w:r>
        <w:rPr>
          <w:spacing w:val="2"/>
        </w:rPr>
        <w:t xml:space="preserve"> </w:t>
      </w:r>
      <w:r>
        <w:t>to other assets.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spacing w:before="1"/>
        <w:jc w:val="both"/>
      </w:pPr>
      <w:r>
        <w:t>Technical</w:t>
      </w:r>
      <w:r>
        <w:rPr>
          <w:spacing w:val="-1"/>
        </w:rPr>
        <w:t xml:space="preserve"> </w:t>
      </w:r>
      <w:r>
        <w:t>Assistance</w:t>
      </w:r>
    </w:p>
    <w:p w:rsidR="008B45DF" w:rsidRDefault="00281067">
      <w:pPr>
        <w:pStyle w:val="BodyText"/>
        <w:spacing w:before="136" w:line="360" w:lineRule="auto"/>
        <w:ind w:left="480" w:right="158"/>
        <w:jc w:val="both"/>
      </w:pPr>
      <w:r>
        <w:t>An important shortage faced by entrepreneurs in developing countries is technical</w:t>
      </w:r>
      <w:r>
        <w:rPr>
          <w:spacing w:val="1"/>
        </w:rPr>
        <w:t xml:space="preserve"> </w:t>
      </w:r>
      <w:r>
        <w:t>assistance. By offering advisory services</w:t>
      </w:r>
      <w:r>
        <w:rPr>
          <w:spacing w:val="1"/>
        </w:rPr>
        <w:t xml:space="preserve"> </w:t>
      </w:r>
      <w:r>
        <w:t>relating to the preparation of</w:t>
      </w:r>
      <w:r>
        <w:rPr>
          <w:spacing w:val="1"/>
        </w:rPr>
        <w:t xml:space="preserve"> </w:t>
      </w:r>
      <w:r>
        <w:t>feasibility</w:t>
      </w:r>
      <w:r>
        <w:rPr>
          <w:spacing w:val="1"/>
        </w:rPr>
        <w:t xml:space="preserve"> </w:t>
      </w:r>
      <w:r>
        <w:t>reports,</w:t>
      </w:r>
      <w:r>
        <w:rPr>
          <w:spacing w:val="-11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entrepreneurs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management,</w:t>
      </w:r>
      <w:r>
        <w:rPr>
          <w:spacing w:val="-57"/>
        </w:rPr>
        <w:t xml:space="preserve"> </w:t>
      </w:r>
      <w:r>
        <w:t>t</w:t>
      </w:r>
      <w:r>
        <w:t>he financial intermediaries</w:t>
      </w:r>
      <w:r>
        <w:rPr>
          <w:spacing w:val="1"/>
        </w:rPr>
        <w:t xml:space="preserve"> </w:t>
      </w:r>
      <w:r>
        <w:t>in capital market</w:t>
      </w:r>
      <w:r>
        <w:rPr>
          <w:spacing w:val="1"/>
        </w:rPr>
        <w:t xml:space="preserve"> </w:t>
      </w:r>
      <w:r>
        <w:t>play an importantrole.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Heading1"/>
        <w:jc w:val="both"/>
      </w:pPr>
      <w:r>
        <w:t>Reliable</w:t>
      </w:r>
      <w:r>
        <w:rPr>
          <w:spacing w:val="-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Performance</w:t>
      </w:r>
    </w:p>
    <w:p w:rsidR="008B45DF" w:rsidRDefault="00281067">
      <w:pPr>
        <w:pStyle w:val="BodyText"/>
        <w:spacing w:before="137" w:line="360" w:lineRule="auto"/>
        <w:ind w:left="480" w:right="162"/>
        <w:jc w:val="both"/>
      </w:pPr>
      <w:r>
        <w:t>The capital market serves as a reliable guide to the performance and financial position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corporate, and thereby</w:t>
      </w:r>
      <w:r>
        <w:rPr>
          <w:spacing w:val="2"/>
        </w:rPr>
        <w:t xml:space="preserve"> </w:t>
      </w:r>
      <w:r>
        <w:t>promotes efficiency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spacing w:before="1"/>
        <w:jc w:val="both"/>
      </w:pPr>
      <w:r>
        <w:t>Proper</w:t>
      </w:r>
      <w:r>
        <w:rPr>
          <w:spacing w:val="-3"/>
        </w:rPr>
        <w:t xml:space="preserve"> </w:t>
      </w:r>
      <w:r>
        <w:t>Channelization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Funds</w:t>
      </w:r>
    </w:p>
    <w:p w:rsidR="008B45DF" w:rsidRDefault="00281067">
      <w:pPr>
        <w:pStyle w:val="BodyText"/>
        <w:spacing w:before="137" w:line="360" w:lineRule="auto"/>
        <w:ind w:left="480" w:right="163"/>
        <w:jc w:val="both"/>
      </w:pPr>
      <w:r>
        <w:t>The prevailing market price of a security and relative yield are the guiding factors for</w:t>
      </w:r>
      <w:r>
        <w:rPr>
          <w:spacing w:val="1"/>
        </w:rPr>
        <w:t xml:space="preserve"> </w:t>
      </w:r>
      <w:r>
        <w:t>the people to channelize their funds in a particular company. This ensures effective</w:t>
      </w:r>
      <w:r>
        <w:rPr>
          <w:spacing w:val="1"/>
        </w:rPr>
        <w:t xml:space="preserve"> </w:t>
      </w:r>
      <w:r>
        <w:t>utilization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funds in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interest.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jc w:val="both"/>
      </w:pPr>
      <w:r>
        <w:t>STOCK</w:t>
      </w:r>
      <w:r>
        <w:rPr>
          <w:spacing w:val="-1"/>
        </w:rPr>
        <w:t xml:space="preserve"> </w:t>
      </w:r>
      <w:r>
        <w:t>EXCHANGE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54"/>
        <w:jc w:val="both"/>
      </w:pPr>
      <w:r>
        <w:t>A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facility</w:t>
      </w:r>
      <w:r>
        <w:rPr>
          <w:spacing w:val="1"/>
        </w:rPr>
        <w:t xml:space="preserve"> </w:t>
      </w:r>
      <w:r>
        <w:t xml:space="preserve">where </w:t>
      </w:r>
      <w:hyperlink r:id="rId45">
        <w:r>
          <w:t>stock</w:t>
        </w:r>
        <w:r>
          <w:rPr>
            <w:spacing w:val="1"/>
          </w:rPr>
          <w:t xml:space="preserve"> </w:t>
        </w:r>
        <w:r>
          <w:t xml:space="preserve">brokers </w:t>
        </w:r>
      </w:hyperlink>
      <w:r>
        <w:t xml:space="preserve">and </w:t>
      </w:r>
      <w:hyperlink r:id="rId46">
        <w:r>
          <w:t xml:space="preserve">traders </w:t>
        </w:r>
      </w:hyperlink>
      <w:r>
        <w:t>can</w:t>
      </w:r>
      <w:r>
        <w:rPr>
          <w:spacing w:val="1"/>
        </w:rPr>
        <w:t xml:space="preserve"> </w:t>
      </w:r>
      <w:r>
        <w:t>buy</w:t>
      </w:r>
      <w:r>
        <w:rPr>
          <w:spacing w:val="1"/>
        </w:rPr>
        <w:t xml:space="preserve"> </w:t>
      </w:r>
      <w:r>
        <w:t>and sell</w:t>
      </w:r>
      <w:r>
        <w:rPr>
          <w:spacing w:val="-57"/>
        </w:rPr>
        <w:t xml:space="preserve"> </w:t>
      </w:r>
      <w:hyperlink r:id="rId47">
        <w:r>
          <w:t xml:space="preserve">securities, </w:t>
        </w:r>
      </w:hyperlink>
      <w:r>
        <w:t xml:space="preserve">such as </w:t>
      </w:r>
      <w:hyperlink r:id="rId48">
        <w:r>
          <w:t xml:space="preserve">shares </w:t>
        </w:r>
      </w:hyperlink>
      <w:r>
        <w:t xml:space="preserve">of </w:t>
      </w:r>
      <w:hyperlink r:id="rId49">
        <w:r>
          <w:t xml:space="preserve">stock </w:t>
        </w:r>
      </w:hyperlink>
      <w:r>
        <w:t xml:space="preserve">and </w:t>
      </w:r>
      <w:hyperlink r:id="rId50">
        <w:r>
          <w:t xml:space="preserve">bonds </w:t>
        </w:r>
      </w:hyperlink>
      <w:r>
        <w:t>a</w:t>
      </w:r>
      <w:r>
        <w:t>nd other financial instruments. Stock</w:t>
      </w:r>
      <w:r>
        <w:rPr>
          <w:spacing w:val="1"/>
        </w:rPr>
        <w:t xml:space="preserve"> </w:t>
      </w:r>
      <w:r>
        <w:t>exchanges may also provide facilities for the issue and redemption of such securities</w:t>
      </w:r>
      <w:r>
        <w:rPr>
          <w:spacing w:val="1"/>
        </w:rPr>
        <w:t xml:space="preserve"> </w:t>
      </w:r>
      <w:r>
        <w:t>and instruments and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income and</w:t>
      </w:r>
      <w:r>
        <w:rPr>
          <w:spacing w:val="1"/>
        </w:rPr>
        <w:t xml:space="preserve"> </w:t>
      </w:r>
      <w:hyperlink r:id="rId51">
        <w:r>
          <w:t>d</w:t>
        </w:r>
        <w:r>
          <w:t>ividends.</w:t>
        </w:r>
      </w:hyperlink>
      <w:r>
        <w:t>[citation needed Securities traded on a stock exchange include stock issued</w:t>
      </w:r>
      <w:r>
        <w:rPr>
          <w:spacing w:val="1"/>
        </w:rPr>
        <w:t xml:space="preserve"> </w:t>
      </w:r>
      <w:r>
        <w:t xml:space="preserve">by </w:t>
      </w:r>
      <w:hyperlink r:id="rId52">
        <w:r>
          <w:t>listed companies</w:t>
        </w:r>
      </w:hyperlink>
      <w:r>
        <w:t xml:space="preserve">, </w:t>
      </w:r>
      <w:hyperlink r:id="rId53">
        <w:r>
          <w:t>unit trusts</w:t>
        </w:r>
      </w:hyperlink>
      <w:r>
        <w:t xml:space="preserve">, </w:t>
      </w:r>
      <w:hyperlink r:id="rId54">
        <w:r>
          <w:t>derivatives</w:t>
        </w:r>
      </w:hyperlink>
      <w:r>
        <w:t xml:space="preserve">, pooled investment products and </w:t>
      </w:r>
      <w:hyperlink r:id="rId55">
        <w:r>
          <w:t>bonds.</w:t>
        </w:r>
      </w:hyperlink>
      <w:r>
        <w:rPr>
          <w:spacing w:val="1"/>
        </w:rPr>
        <w:t xml:space="preserve"> </w:t>
      </w:r>
      <w:r>
        <w:t>Stock</w:t>
      </w:r>
      <w:r>
        <w:rPr>
          <w:spacing w:val="-15"/>
        </w:rPr>
        <w:t xml:space="preserve"> </w:t>
      </w:r>
      <w:r>
        <w:t>exchanges</w:t>
      </w:r>
      <w:r>
        <w:rPr>
          <w:spacing w:val="-13"/>
        </w:rPr>
        <w:t xml:space="preserve"> </w:t>
      </w:r>
      <w:r>
        <w:t>often</w:t>
      </w:r>
      <w:r>
        <w:rPr>
          <w:spacing w:val="-13"/>
        </w:rPr>
        <w:t xml:space="preserve"> </w:t>
      </w:r>
      <w:r>
        <w:t>function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"continuous</w:t>
      </w:r>
      <w:r>
        <w:rPr>
          <w:spacing w:val="-13"/>
        </w:rPr>
        <w:t xml:space="preserve"> </w:t>
      </w:r>
      <w:r>
        <w:t>auction"</w:t>
      </w:r>
      <w:r>
        <w:rPr>
          <w:spacing w:val="-13"/>
        </w:rPr>
        <w:t xml:space="preserve"> </w:t>
      </w:r>
      <w:r>
        <w:t>markets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buyers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sellers</w:t>
      </w:r>
      <w:r>
        <w:rPr>
          <w:spacing w:val="-58"/>
        </w:rPr>
        <w:t xml:space="preserve"> </w:t>
      </w:r>
      <w:r>
        <w:t>consummating</w:t>
      </w:r>
      <w:r>
        <w:rPr>
          <w:spacing w:val="-6"/>
        </w:rPr>
        <w:t xml:space="preserve"> </w:t>
      </w:r>
      <w:r>
        <w:t>transactions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hyperlink r:id="rId56">
        <w:r>
          <w:t>open</w:t>
        </w:r>
        <w:r>
          <w:rPr>
            <w:spacing w:val="-6"/>
          </w:rPr>
          <w:t xml:space="preserve"> </w:t>
        </w:r>
        <w:r>
          <w:t>outcry</w:t>
        </w:r>
        <w:r>
          <w:rPr>
            <w:spacing w:val="-5"/>
          </w:rPr>
          <w:t xml:space="preserve"> </w:t>
        </w:r>
      </w:hyperlink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floor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 xml:space="preserve">exchange or by using an </w:t>
      </w:r>
      <w:hyperlink r:id="rId57">
        <w:r>
          <w:t xml:space="preserve">electronic trading </w:t>
        </w:r>
      </w:hyperlink>
      <w:hyperlink r:id="rId58">
        <w:r>
          <w:t>platform</w:t>
        </w:r>
      </w:hyperlink>
      <w:r>
        <w:t>. To be able to trade a</w:t>
      </w:r>
      <w:r>
        <w:rPr>
          <w:spacing w:val="1"/>
        </w:rPr>
        <w:t xml:space="preserve"> </w:t>
      </w:r>
      <w:r>
        <w:t>security</w:t>
      </w:r>
      <w:r>
        <w:rPr>
          <w:spacing w:val="60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 xml:space="preserve">a certain stock exchange, the security must be </w:t>
      </w:r>
      <w:hyperlink r:id="rId59">
        <w:r>
          <w:t xml:space="preserve">listed </w:t>
        </w:r>
      </w:hyperlink>
      <w:r>
        <w:t>there. Usually, there is a central</w:t>
      </w:r>
      <w:r>
        <w:rPr>
          <w:spacing w:val="1"/>
        </w:rPr>
        <w:t xml:space="preserve"> </w:t>
      </w:r>
      <w:r>
        <w:t>location</w:t>
      </w:r>
      <w:r>
        <w:rPr>
          <w:spacing w:val="25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least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record</w:t>
      </w:r>
      <w:r>
        <w:rPr>
          <w:spacing w:val="25"/>
        </w:rPr>
        <w:t xml:space="preserve"> </w:t>
      </w:r>
      <w:r>
        <w:t>keeping,</w:t>
      </w:r>
      <w:r>
        <w:rPr>
          <w:spacing w:val="25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trade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increasingly</w:t>
      </w:r>
      <w:r>
        <w:rPr>
          <w:spacing w:val="54"/>
        </w:rPr>
        <w:t xml:space="preserve"> </w:t>
      </w:r>
      <w:r>
        <w:t>less</w:t>
      </w:r>
      <w:r>
        <w:rPr>
          <w:spacing w:val="54"/>
        </w:rPr>
        <w:t xml:space="preserve"> </w:t>
      </w:r>
      <w:r>
        <w:t>linked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58"/>
        <w:jc w:val="both"/>
      </w:pPr>
      <w:r>
        <w:t>physical</w:t>
      </w:r>
      <w:r>
        <w:rPr>
          <w:spacing w:val="1"/>
        </w:rPr>
        <w:t xml:space="preserve"> </w:t>
      </w:r>
      <w:r>
        <w:t>place,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markets</w:t>
      </w:r>
      <w:r>
        <w:rPr>
          <w:spacing w:val="60"/>
        </w:rPr>
        <w:t xml:space="preserve"> </w:t>
      </w:r>
      <w:r>
        <w:t xml:space="preserve">use </w:t>
      </w:r>
      <w:hyperlink r:id="rId60">
        <w:r>
          <w:t>electronic communication networks</w:t>
        </w:r>
      </w:hyperlink>
      <w:r>
        <w:t>, which</w:t>
      </w:r>
      <w:r>
        <w:rPr>
          <w:spacing w:val="1"/>
        </w:rPr>
        <w:t xml:space="preserve"> </w:t>
      </w:r>
      <w:r>
        <w:t>give them advantages of increased speed and reduced cost of transactions. Trade on an</w:t>
      </w:r>
      <w:r>
        <w:rPr>
          <w:spacing w:val="-57"/>
        </w:rPr>
        <w:t xml:space="preserve"> </w:t>
      </w:r>
      <w:r>
        <w:t>exchange is restricted to brokers who are membe</w:t>
      </w:r>
      <w:r>
        <w:t>rs of the exchange. In recent years,</w:t>
      </w:r>
      <w:r>
        <w:rPr>
          <w:spacing w:val="1"/>
        </w:rPr>
        <w:t xml:space="preserve"> </w:t>
      </w:r>
      <w:r>
        <w:t xml:space="preserve">various other trading venues, such as electronic communication networks, </w:t>
      </w:r>
      <w:hyperlink r:id="rId61">
        <w:r>
          <w:t>alternative</w:t>
        </w:r>
      </w:hyperlink>
      <w:r>
        <w:rPr>
          <w:spacing w:val="1"/>
        </w:rPr>
        <w:t xml:space="preserve"> </w:t>
      </w:r>
      <w:hyperlink r:id="rId62">
        <w:r>
          <w:t>trading</w:t>
        </w:r>
      </w:hyperlink>
      <w:r>
        <w:rPr>
          <w:spacing w:val="1"/>
        </w:rPr>
        <w:t xml:space="preserve"> </w:t>
      </w:r>
      <w:hyperlink r:id="rId63">
        <w:r>
          <w:t>systems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"</w:t>
      </w:r>
      <w:hyperlink r:id="rId64">
        <w:r>
          <w:t>dark</w:t>
        </w:r>
        <w:r>
          <w:rPr>
            <w:spacing w:val="1"/>
          </w:rPr>
          <w:t xml:space="preserve"> </w:t>
        </w:r>
        <w:r>
          <w:t>pools</w:t>
        </w:r>
      </w:hyperlink>
      <w:r>
        <w:t>"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away</w:t>
      </w:r>
      <w:r>
        <w:rPr>
          <w:spacing w:val="-57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>stock</w:t>
      </w:r>
      <w:r>
        <w:t xml:space="preserve"> exchanges.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spacing w:before="1"/>
        <w:jc w:val="both"/>
      </w:pPr>
      <w:r>
        <w:t>MAJOR</w:t>
      </w:r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EXCHANGES</w:t>
      </w:r>
      <w:r>
        <w:rPr>
          <w:spacing w:val="-1"/>
        </w:rPr>
        <w:t xml:space="preserve"> </w:t>
      </w:r>
      <w:r>
        <w:t>IN INDIA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ind w:left="480"/>
        <w:jc w:val="both"/>
        <w:rPr>
          <w:b/>
          <w:sz w:val="24"/>
        </w:rPr>
      </w:pPr>
      <w:r>
        <w:rPr>
          <w:b/>
          <w:sz w:val="24"/>
        </w:rPr>
        <w:t>Bombay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Exchange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(BSE)</w:t>
      </w:r>
    </w:p>
    <w:p w:rsidR="008B45DF" w:rsidRDefault="00281067">
      <w:pPr>
        <w:pStyle w:val="BodyText"/>
        <w:spacing w:before="137" w:line="360" w:lineRule="auto"/>
        <w:ind w:left="480" w:right="159"/>
        <w:jc w:val="both"/>
      </w:pPr>
      <w:r>
        <w:t>Established in 1875, BSE is Asia’s first &amp; the Fastest Stock Exchange in world with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microseconds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India’s</w:t>
      </w:r>
      <w:r>
        <w:rPr>
          <w:spacing w:val="-4"/>
        </w:rPr>
        <w:t xml:space="preserve"> </w:t>
      </w:r>
      <w:r>
        <w:t>leading</w:t>
      </w:r>
      <w:r>
        <w:rPr>
          <w:spacing w:val="-6"/>
        </w:rPr>
        <w:t xml:space="preserve"> </w:t>
      </w:r>
      <w:r>
        <w:t>exchange</w:t>
      </w:r>
      <w:r>
        <w:rPr>
          <w:spacing w:val="-7"/>
        </w:rPr>
        <w:t xml:space="preserve"> </w:t>
      </w:r>
      <w:r>
        <w:t>groups.</w:t>
      </w:r>
      <w:r>
        <w:rPr>
          <w:spacing w:val="-3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</w:t>
      </w:r>
      <w:r>
        <w:rPr>
          <w:spacing w:val="-58"/>
        </w:rPr>
        <w:t xml:space="preserve"> </w:t>
      </w:r>
      <w:r>
        <w:t>141 years, BSE, as the first stock exchange in Asia and the pioneer of securities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business,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facilitated</w:t>
      </w:r>
      <w:r>
        <w:rPr>
          <w:spacing w:val="1"/>
        </w:rPr>
        <w:t xml:space="preserve"> </w:t>
      </w:r>
      <w:r>
        <w:t>the growth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corporate sector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 it an efficient capital-raising platform. BSE provides a host of other services</w:t>
      </w:r>
      <w:r>
        <w:rPr>
          <w:spacing w:val="-57"/>
        </w:rPr>
        <w:t xml:space="preserve"> </w:t>
      </w:r>
      <w:r>
        <w:t>to capital market participants including risk management, clearing settlement, market</w:t>
      </w:r>
      <w:r>
        <w:rPr>
          <w:spacing w:val="1"/>
        </w:rPr>
        <w:t xml:space="preserve"> </w:t>
      </w:r>
      <w:r>
        <w:t>data services and education. It has a global reach with customers around the world</w:t>
      </w:r>
      <w:r>
        <w:rPr>
          <w:spacing w:val="1"/>
        </w:rPr>
        <w:t xml:space="preserve"> </w:t>
      </w:r>
      <w:r>
        <w:t>settlement, market data services and education. It has a global reach with customers</w:t>
      </w:r>
      <w:r>
        <w:rPr>
          <w:spacing w:val="1"/>
        </w:rPr>
        <w:t xml:space="preserve"> </w:t>
      </w:r>
      <w:r>
        <w:t>ar</w:t>
      </w:r>
      <w:r>
        <w:t>ound the world and a nation-wide presence. The vision of BSE is “Emerge as the</w:t>
      </w:r>
      <w:r>
        <w:rPr>
          <w:spacing w:val="1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best-in-class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innovation and</w:t>
      </w:r>
      <w:r>
        <w:rPr>
          <w:spacing w:val="2"/>
        </w:rPr>
        <w:t xml:space="preserve"> </w:t>
      </w:r>
      <w:r>
        <w:t>customer service.”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jc w:val="both"/>
      </w:pPr>
      <w:r>
        <w:t>National</w:t>
      </w:r>
      <w:r>
        <w:rPr>
          <w:spacing w:val="-2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</w:t>
      </w:r>
      <w:r>
        <w:rPr>
          <w:spacing w:val="2"/>
        </w:rPr>
        <w:t xml:space="preserve"> </w:t>
      </w:r>
      <w:r>
        <w:t>(NSE)</w:t>
      </w:r>
    </w:p>
    <w:p w:rsidR="008B45DF" w:rsidRDefault="00281067">
      <w:pPr>
        <w:pStyle w:val="BodyText"/>
        <w:spacing w:before="139" w:line="360" w:lineRule="auto"/>
        <w:ind w:left="480" w:right="157"/>
        <w:jc w:val="both"/>
      </w:pPr>
      <w:r>
        <w:t>The</w:t>
      </w:r>
      <w:r>
        <w:rPr>
          <w:spacing w:val="-12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S</w:t>
      </w:r>
      <w:r>
        <w:t>tock</w:t>
      </w:r>
      <w:r>
        <w:rPr>
          <w:spacing w:val="-11"/>
        </w:rPr>
        <w:t xml:space="preserve"> </w:t>
      </w:r>
      <w:r>
        <w:t>Exchange</w:t>
      </w:r>
      <w:r>
        <w:rPr>
          <w:spacing w:val="-9"/>
        </w:rPr>
        <w:t xml:space="preserve"> </w:t>
      </w:r>
      <w:r>
        <w:t>(NSE),</w:t>
      </w:r>
      <w:r>
        <w:rPr>
          <w:spacing w:val="-10"/>
        </w:rPr>
        <w:t xml:space="preserve"> </w:t>
      </w:r>
      <w:r>
        <w:t>located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Mumbai,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leading</w:t>
      </w:r>
      <w:r>
        <w:rPr>
          <w:spacing w:val="-11"/>
        </w:rPr>
        <w:t xml:space="preserve"> </w:t>
      </w:r>
      <w:r>
        <w:t>stock</w:t>
      </w:r>
      <w:r>
        <w:rPr>
          <w:spacing w:val="-10"/>
        </w:rPr>
        <w:t xml:space="preserve"> </w:t>
      </w:r>
      <w:r>
        <w:t>exchange</w:t>
      </w:r>
      <w:r>
        <w:rPr>
          <w:spacing w:val="-57"/>
        </w:rPr>
        <w:t xml:space="preserve"> </w:t>
      </w:r>
      <w:r>
        <w:t>in India and was the fourth largest in the world according to World Federation of</w:t>
      </w:r>
      <w:r>
        <w:rPr>
          <w:spacing w:val="1"/>
        </w:rPr>
        <w:t xml:space="preserve"> </w:t>
      </w:r>
      <w:r>
        <w:t>Exchanges</w:t>
      </w:r>
      <w:r>
        <w:rPr>
          <w:spacing w:val="-4"/>
        </w:rPr>
        <w:t xml:space="preserve"> </w:t>
      </w:r>
      <w:r>
        <w:t>(WFE)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trading</w:t>
      </w:r>
      <w:r>
        <w:rPr>
          <w:spacing w:val="-3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2015.</w:t>
      </w:r>
      <w:r>
        <w:rPr>
          <w:spacing w:val="-4"/>
        </w:rPr>
        <w:t xml:space="preserve"> </w:t>
      </w:r>
      <w:r>
        <w:t>NSE</w:t>
      </w:r>
      <w:r>
        <w:rPr>
          <w:spacing w:val="-4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1994 and is ranked as the largest stock exchange in India in terms of total and average</w:t>
      </w:r>
      <w:r>
        <w:rPr>
          <w:spacing w:val="-57"/>
        </w:rPr>
        <w:t xml:space="preserve"> </w:t>
      </w:r>
      <w:r>
        <w:t>daily turnover for equity shares every year since 1995. NSE for the last 25 years has</w:t>
      </w:r>
      <w:r>
        <w:rPr>
          <w:spacing w:val="1"/>
        </w:rPr>
        <w:t xml:space="preserve"> </w:t>
      </w:r>
      <w:r>
        <w:t>stood for reliability, expertise, innovation, and trust along with changing techno</w:t>
      </w:r>
      <w:r>
        <w:t>logy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Indian</w:t>
      </w:r>
      <w:r>
        <w:rPr>
          <w:spacing w:val="-9"/>
        </w:rPr>
        <w:t xml:space="preserve"> </w:t>
      </w:r>
      <w:r>
        <w:t>Economy.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NSE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“To</w:t>
      </w:r>
      <w:r>
        <w:rPr>
          <w:spacing w:val="-9"/>
        </w:rPr>
        <w:t xml:space="preserve"> </w:t>
      </w:r>
      <w:r>
        <w:t>continue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leader,</w:t>
      </w:r>
      <w:r>
        <w:rPr>
          <w:spacing w:val="-9"/>
        </w:rPr>
        <w:t xml:space="preserve"> </w:t>
      </w:r>
      <w:r>
        <w:t>establish</w:t>
      </w:r>
      <w:r>
        <w:rPr>
          <w:spacing w:val="-9"/>
        </w:rPr>
        <w:t xml:space="preserve"> </w:t>
      </w:r>
      <w:r>
        <w:t>global</w:t>
      </w:r>
      <w:r>
        <w:rPr>
          <w:spacing w:val="-57"/>
        </w:rPr>
        <w:t xml:space="preserve"> </w:t>
      </w:r>
      <w:r>
        <w:t>presence,</w:t>
      </w:r>
      <w:r>
        <w:rPr>
          <w:spacing w:val="-1"/>
        </w:rPr>
        <w:t xml:space="preserve"> </w:t>
      </w:r>
      <w:r>
        <w:t>and facilitate the</w:t>
      </w:r>
      <w:r>
        <w:rPr>
          <w:spacing w:val="-1"/>
        </w:rPr>
        <w:t xml:space="preserve"> </w:t>
      </w:r>
      <w:r>
        <w:t>financial well-being of</w:t>
      </w:r>
      <w:r>
        <w:rPr>
          <w:spacing w:val="1"/>
        </w:rPr>
        <w:t xml:space="preserve"> </w:t>
      </w:r>
      <w:r>
        <w:t>people.”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Heading1"/>
        <w:spacing w:before="75"/>
        <w:jc w:val="both"/>
      </w:pPr>
      <w:r>
        <w:t>Calcutta</w:t>
      </w:r>
      <w:r>
        <w:rPr>
          <w:spacing w:val="-2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Limited</w:t>
      </w:r>
    </w:p>
    <w:p w:rsidR="008B45DF" w:rsidRDefault="00281067">
      <w:pPr>
        <w:pStyle w:val="BodyText"/>
        <w:spacing w:before="139" w:line="360" w:lineRule="auto"/>
        <w:ind w:left="480" w:right="161"/>
        <w:jc w:val="both"/>
      </w:pPr>
      <w:r>
        <w:t xml:space="preserve">Calcutta Stock Exchange (CSE) is located at the Lyons </w:t>
      </w:r>
      <w:r>
        <w:t>Range in Kolkata. It is the</w:t>
      </w:r>
      <w:r>
        <w:rPr>
          <w:spacing w:val="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oldest stock exchange</w:t>
      </w:r>
      <w:r>
        <w:rPr>
          <w:spacing w:val="-1"/>
        </w:rPr>
        <w:t xml:space="preserve"> </w:t>
      </w:r>
      <w:r>
        <w:t>in South</w:t>
      </w:r>
      <w:r>
        <w:rPr>
          <w:spacing w:val="-1"/>
        </w:rPr>
        <w:t xml:space="preserve"> </w:t>
      </w:r>
      <w:r>
        <w:t>Asia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was incorporated in 1908.</w:t>
      </w:r>
    </w:p>
    <w:p w:rsidR="008B45DF" w:rsidRDefault="008B45DF">
      <w:pPr>
        <w:pStyle w:val="BodyText"/>
        <w:spacing w:before="11"/>
        <w:rPr>
          <w:sz w:val="35"/>
        </w:rPr>
      </w:pPr>
    </w:p>
    <w:p w:rsidR="008B45DF" w:rsidRDefault="00281067">
      <w:pPr>
        <w:pStyle w:val="Heading1"/>
        <w:jc w:val="both"/>
      </w:pPr>
      <w:r>
        <w:t>India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(INDIA</w:t>
      </w:r>
      <w:r>
        <w:rPr>
          <w:spacing w:val="-3"/>
        </w:rPr>
        <w:t xml:space="preserve"> </w:t>
      </w:r>
      <w:r>
        <w:t>INX)</w:t>
      </w:r>
    </w:p>
    <w:p w:rsidR="008B45DF" w:rsidRDefault="00281067">
      <w:pPr>
        <w:pStyle w:val="BodyText"/>
        <w:spacing w:before="139" w:line="360" w:lineRule="auto"/>
        <w:ind w:left="480" w:right="156"/>
        <w:jc w:val="both"/>
      </w:pPr>
      <w:r>
        <w:t>The India International Exchange (INX) is India’s first International Stock Exchange</w:t>
      </w:r>
      <w:r>
        <w:rPr>
          <w:spacing w:val="1"/>
        </w:rPr>
        <w:t xml:space="preserve"> </w:t>
      </w:r>
      <w:r>
        <w:t>which is located at the International Financial Services Centre (IFSC), GIFT City in</w:t>
      </w:r>
      <w:r>
        <w:rPr>
          <w:spacing w:val="1"/>
        </w:rPr>
        <w:t xml:space="preserve"> </w:t>
      </w:r>
      <w:r>
        <w:t>Gujarat. It is a wholly owned subsidiary of the Bombay Stock Exchange (BSE). It was</w:t>
      </w:r>
      <w:r>
        <w:rPr>
          <w:spacing w:val="-57"/>
        </w:rPr>
        <w:t xml:space="preserve"> </w:t>
      </w:r>
      <w:r>
        <w:t>in</w:t>
      </w:r>
      <w:r>
        <w:t>augurated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trading</w:t>
      </w:r>
      <w:r>
        <w:rPr>
          <w:spacing w:val="-5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begin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16</w:t>
      </w:r>
      <w:r>
        <w:rPr>
          <w:spacing w:val="-58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2017.</w:t>
      </w:r>
      <w:r>
        <w:rPr>
          <w:spacing w:val="2"/>
        </w:rPr>
        <w:t xml:space="preserve"> </w:t>
      </w:r>
      <w:r>
        <w:t>It operates</w:t>
      </w:r>
      <w:r>
        <w:rPr>
          <w:spacing w:val="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hours a</w:t>
      </w:r>
      <w:r>
        <w:rPr>
          <w:spacing w:val="-1"/>
        </w:rPr>
        <w:t xml:space="preserve"> </w:t>
      </w:r>
      <w:r>
        <w:t>day &amp; six</w:t>
      </w:r>
      <w:r>
        <w:rPr>
          <w:spacing w:val="-1"/>
        </w:rPr>
        <w:t xml:space="preserve"> </w:t>
      </w:r>
      <w:r>
        <w:t>days a</w:t>
      </w:r>
      <w:r>
        <w:rPr>
          <w:spacing w:val="-1"/>
        </w:rPr>
        <w:t xml:space="preserve"> </w:t>
      </w:r>
      <w:r>
        <w:t>week.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Heading1"/>
        <w:numPr>
          <w:ilvl w:val="1"/>
          <w:numId w:val="19"/>
        </w:numPr>
        <w:tabs>
          <w:tab w:val="left" w:pos="841"/>
        </w:tabs>
        <w:spacing w:before="75"/>
        <w:ind w:hanging="361"/>
      </w:pPr>
      <w:r>
        <w:t>COMPANY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HEDGE</w:t>
      </w:r>
      <w:r>
        <w:rPr>
          <w:spacing w:val="-3"/>
        </w:rPr>
        <w:t xml:space="preserve"> </w:t>
      </w:r>
      <w:r>
        <w:t>EQUITIES</w:t>
      </w:r>
      <w:r>
        <w:rPr>
          <w:spacing w:val="-1"/>
        </w:rPr>
        <w:t xml:space="preserve"> </w:t>
      </w:r>
      <w:r>
        <w:t>LTD.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55"/>
        <w:jc w:val="both"/>
      </w:pPr>
      <w:r>
        <w:t>Hedge Group has evolved from its humble beginnings in 2008, to a leading specialist</w:t>
      </w:r>
      <w:r>
        <w:rPr>
          <w:spacing w:val="1"/>
        </w:rPr>
        <w:t xml:space="preserve"> </w:t>
      </w:r>
      <w:r>
        <w:t>in the financial services sector in Kerala. Hedge Equities Ltd. is a part of Hedge group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companies,</w:t>
      </w:r>
      <w:r>
        <w:rPr>
          <w:spacing w:val="-9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establishedin</w:t>
      </w:r>
      <w:r>
        <w:rPr>
          <w:spacing w:val="-12"/>
        </w:rPr>
        <w:t xml:space="preserve"> </w:t>
      </w:r>
      <w:r>
        <w:t>2008.</w:t>
      </w:r>
      <w:r>
        <w:rPr>
          <w:spacing w:val="-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leading</w:t>
      </w:r>
      <w:r>
        <w:rPr>
          <w:spacing w:val="-10"/>
        </w:rPr>
        <w:t xml:space="preserve"> </w:t>
      </w:r>
      <w:r>
        <w:t>retail</w:t>
      </w:r>
      <w:r>
        <w:rPr>
          <w:spacing w:val="-12"/>
        </w:rPr>
        <w:t xml:space="preserve"> </w:t>
      </w:r>
      <w:r>
        <w:t>stock</w:t>
      </w:r>
      <w:r>
        <w:rPr>
          <w:spacing w:val="-12"/>
        </w:rPr>
        <w:t xml:space="preserve"> </w:t>
      </w:r>
      <w:r>
        <w:t>b</w:t>
      </w:r>
      <w:r>
        <w:t>roking</w:t>
      </w:r>
      <w:r>
        <w:rPr>
          <w:spacing w:val="-57"/>
        </w:rPr>
        <w:t xml:space="preserve"> </w:t>
      </w:r>
      <w:r>
        <w:t>houses.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market,</w:t>
      </w:r>
      <w:r>
        <w:rPr>
          <w:spacing w:val="1"/>
        </w:rPr>
        <w:t xml:space="preserve"> </w:t>
      </w:r>
      <w:r>
        <w:t>wealth</w:t>
      </w:r>
      <w:r>
        <w:rPr>
          <w:spacing w:val="-57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NBFC</w:t>
      </w:r>
      <w:r>
        <w:rPr>
          <w:spacing w:val="-3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its</w:t>
      </w:r>
      <w:r>
        <w:rPr>
          <w:spacing w:val="-58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investment</w:t>
      </w:r>
      <w:r>
        <w:rPr>
          <w:spacing w:val="7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hyperlink r:id="rId65">
        <w:r>
          <w:t>www.hedgeequities.com.</w:t>
        </w:r>
      </w:hyperlink>
    </w:p>
    <w:p w:rsidR="008B45DF" w:rsidRDefault="00281067">
      <w:pPr>
        <w:pStyle w:val="BodyText"/>
        <w:spacing w:before="1" w:line="360" w:lineRule="auto"/>
        <w:ind w:left="480" w:right="157"/>
        <w:jc w:val="both"/>
      </w:pPr>
      <w:r>
        <w:t>Hedge</w:t>
      </w:r>
      <w:r>
        <w:rPr>
          <w:spacing w:val="1"/>
        </w:rPr>
        <w:t xml:space="preserve"> </w:t>
      </w:r>
      <w:r>
        <w:t>commodities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 2008.</w:t>
      </w:r>
      <w:r>
        <w:rPr>
          <w:spacing w:val="1"/>
        </w:rPr>
        <w:t xml:space="preserve"> </w:t>
      </w:r>
      <w:r>
        <w:t>In 2010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Hedge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Hedge 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Economics,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Ohri</w:t>
      </w:r>
      <w:r>
        <w:rPr>
          <w:spacing w:val="-9"/>
        </w:rPr>
        <w:t xml:space="preserve"> </w:t>
      </w:r>
      <w:r>
        <w:t>magazine</w:t>
      </w:r>
      <w:r>
        <w:rPr>
          <w:spacing w:val="-10"/>
        </w:rPr>
        <w:t xml:space="preserve"> </w:t>
      </w:r>
      <w:r>
        <w:t>(stock</w:t>
      </w:r>
      <w:r>
        <w:rPr>
          <w:spacing w:val="-9"/>
        </w:rPr>
        <w:t xml:space="preserve"> </w:t>
      </w:r>
      <w:r>
        <w:t>marke</w:t>
      </w:r>
      <w:r>
        <w:t>t</w:t>
      </w:r>
      <w:r>
        <w:rPr>
          <w:spacing w:val="-9"/>
        </w:rPr>
        <w:t xml:space="preserve"> </w:t>
      </w:r>
      <w:r>
        <w:t>magazine).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February</w:t>
      </w:r>
      <w:r>
        <w:rPr>
          <w:spacing w:val="-9"/>
        </w:rPr>
        <w:t xml:space="preserve"> </w:t>
      </w:r>
      <w:r>
        <w:t>2011,</w:t>
      </w:r>
      <w:r>
        <w:rPr>
          <w:spacing w:val="-10"/>
        </w:rPr>
        <w:t xml:space="preserve"> </w:t>
      </w:r>
      <w:r>
        <w:t>Hedge</w:t>
      </w:r>
      <w:r>
        <w:rPr>
          <w:spacing w:val="-11"/>
        </w:rPr>
        <w:t xml:space="preserve"> </w:t>
      </w:r>
      <w:r>
        <w:t>Finance</w:t>
      </w:r>
      <w:r>
        <w:rPr>
          <w:spacing w:val="-57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(HFL)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established.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focused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shares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funds,</w:t>
      </w:r>
      <w:r>
        <w:rPr>
          <w:spacing w:val="4"/>
        </w:rPr>
        <w:t xml:space="preserve"> </w:t>
      </w:r>
      <w:r>
        <w:t>accompany</w:t>
      </w:r>
      <w:r>
        <w:rPr>
          <w:spacing w:val="-5"/>
        </w:rPr>
        <w:t xml:space="preserve"> </w:t>
      </w:r>
      <w:r>
        <w:t>the business of</w:t>
      </w:r>
      <w:r>
        <w:rPr>
          <w:spacing w:val="-3"/>
        </w:rPr>
        <w:t xml:space="preserve"> </w:t>
      </w:r>
      <w:r>
        <w:t>its parent</w:t>
      </w:r>
      <w:r>
        <w:rPr>
          <w:spacing w:val="8"/>
        </w:rPr>
        <w:t xml:space="preserve"> </w:t>
      </w:r>
      <w:r>
        <w:t>company.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156"/>
        <w:jc w:val="both"/>
      </w:pPr>
      <w:r>
        <w:t>The company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 strong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210</w:t>
      </w:r>
      <w:r>
        <w:rPr>
          <w:spacing w:val="1"/>
        </w:rPr>
        <w:t xml:space="preserve"> </w:t>
      </w:r>
      <w:r>
        <w:t>members 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expertise have knowledge with a proven track record. The company provides high</w:t>
      </w:r>
      <w:r>
        <w:rPr>
          <w:spacing w:val="1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50,000</w:t>
      </w:r>
      <w:r>
        <w:rPr>
          <w:spacing w:val="-8"/>
        </w:rPr>
        <w:t xml:space="preserve"> </w:t>
      </w:r>
      <w:r>
        <w:t>clients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broking,2500</w:t>
      </w:r>
      <w:r>
        <w:rPr>
          <w:spacing w:val="-8"/>
        </w:rPr>
        <w:t xml:space="preserve"> </w:t>
      </w:r>
      <w:r>
        <w:t>clients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wealth</w:t>
      </w:r>
      <w:r>
        <w:rPr>
          <w:spacing w:val="-8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managing an AUM of 1000 crore. In the NBFC segment, the company’s loan book</w:t>
      </w:r>
      <w:r>
        <w:rPr>
          <w:spacing w:val="1"/>
        </w:rPr>
        <w:t xml:space="preserve"> </w:t>
      </w:r>
      <w:r>
        <w:t>stands at 100 crores and the primarily offer Loans against Securities- (LAS). In 2015</w:t>
      </w:r>
      <w:r>
        <w:rPr>
          <w:spacing w:val="1"/>
        </w:rPr>
        <w:t xml:space="preserve"> </w:t>
      </w:r>
      <w:r>
        <w:t>Hedge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KSAE</w:t>
      </w:r>
      <w:r>
        <w:rPr>
          <w:spacing w:val="1"/>
        </w:rPr>
        <w:t xml:space="preserve"> </w:t>
      </w:r>
      <w:r>
        <w:t>(Kerala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Economics)</w:t>
      </w:r>
      <w:r>
        <w:rPr>
          <w:spacing w:val="-10"/>
        </w:rPr>
        <w:t xml:space="preserve"> </w:t>
      </w:r>
      <w:r>
        <w:t>accreditat</w:t>
      </w:r>
      <w:r>
        <w:t>ions.</w:t>
      </w:r>
      <w:r>
        <w:rPr>
          <w:spacing w:val="-9"/>
        </w:rPr>
        <w:t xml:space="preserve"> </w:t>
      </w:r>
      <w:r>
        <w:t>Itis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Institute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got</w:t>
      </w:r>
      <w:r>
        <w:rPr>
          <w:spacing w:val="-8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accreditations.</w:t>
      </w:r>
      <w:r>
        <w:rPr>
          <w:spacing w:val="-57"/>
        </w:rPr>
        <w:t xml:space="preserve"> </w:t>
      </w:r>
      <w:r>
        <w:t>Hedge Equities launched the mobile game known as“TORO e ORSO”. It is an Italian</w:t>
      </w:r>
      <w:r>
        <w:rPr>
          <w:spacing w:val="1"/>
        </w:rPr>
        <w:t xml:space="preserve"> </w:t>
      </w:r>
      <w:r>
        <w:t>term for “Bull and Bear. The main objective of launching of this game isto educate</w:t>
      </w:r>
      <w:r>
        <w:rPr>
          <w:spacing w:val="1"/>
        </w:rPr>
        <w:t xml:space="preserve"> </w:t>
      </w:r>
      <w:r>
        <w:t>young generation about the</w:t>
      </w:r>
      <w:r>
        <w:t xml:space="preserve"> basics of stock trading. In the coming years the company</w:t>
      </w:r>
      <w:r>
        <w:rPr>
          <w:spacing w:val="1"/>
        </w:rPr>
        <w:t xml:space="preserve"> </w:t>
      </w:r>
      <w:r>
        <w:t>committed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leading</w:t>
      </w:r>
      <w:r>
        <w:rPr>
          <w:spacing w:val="-8"/>
        </w:rPr>
        <w:t xml:space="preserve"> </w:t>
      </w:r>
      <w:r>
        <w:t>brand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Kerala</w:t>
      </w:r>
      <w:r>
        <w:rPr>
          <w:spacing w:val="-9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India</w:t>
      </w:r>
      <w:r>
        <w:rPr>
          <w:spacing w:val="-1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well.</w:t>
      </w:r>
      <w:r>
        <w:rPr>
          <w:spacing w:val="-9"/>
        </w:rPr>
        <w:t xml:space="preserve"> </w:t>
      </w:r>
      <w:r>
        <w:t>Hedge</w:t>
      </w:r>
      <w:r>
        <w:rPr>
          <w:spacing w:val="-58"/>
        </w:rPr>
        <w:t xml:space="preserve"> </w:t>
      </w:r>
      <w:r>
        <w:t>equities has 130 branches in India and branch in Dubai, UAE 18 branches in Kerala 1</w:t>
      </w:r>
      <w:r>
        <w:rPr>
          <w:spacing w:val="1"/>
        </w:rPr>
        <w:t xml:space="preserve"> </w:t>
      </w:r>
      <w:r>
        <w:t>branches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Andheri,</w:t>
      </w:r>
      <w:r>
        <w:rPr>
          <w:spacing w:val="-1"/>
        </w:rPr>
        <w:t xml:space="preserve"> </w:t>
      </w:r>
      <w:r>
        <w:t>Maharashtra.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460" w:left="1680" w:header="0" w:footer="1242" w:gutter="0"/>
          <w:cols w:space="720"/>
        </w:sectPr>
      </w:pPr>
    </w:p>
    <w:p w:rsidR="008B45DF" w:rsidRDefault="00281067">
      <w:pPr>
        <w:pStyle w:val="Heading1"/>
        <w:spacing w:before="150"/>
      </w:pPr>
      <w:r>
        <w:t>EVOLUTION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8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1780032</wp:posOffset>
            </wp:positionH>
            <wp:positionV relativeFrom="paragraph">
              <wp:posOffset>234748</wp:posOffset>
            </wp:positionV>
            <wp:extent cx="4450078" cy="2290572"/>
            <wp:effectExtent l="0" t="0" r="0" b="0"/>
            <wp:wrapTopAndBottom/>
            <wp:docPr id="1" name="image1.png" descr="Timeli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78" cy="229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1"/>
        <w:rPr>
          <w:b/>
          <w:sz w:val="35"/>
        </w:rPr>
      </w:pPr>
    </w:p>
    <w:p w:rsidR="008B45DF" w:rsidRDefault="00281067">
      <w:pPr>
        <w:ind w:left="480"/>
        <w:rPr>
          <w:b/>
          <w:sz w:val="24"/>
        </w:rPr>
      </w:pPr>
      <w:r>
        <w:rPr>
          <w:b/>
          <w:sz w:val="24"/>
        </w:rPr>
        <w:t>PROMOTORS</w:t>
      </w:r>
    </w:p>
    <w:p w:rsidR="008B45DF" w:rsidRDefault="008B45DF">
      <w:pPr>
        <w:pStyle w:val="BodyText"/>
        <w:rPr>
          <w:b/>
          <w:sz w:val="37"/>
        </w:rPr>
      </w:pPr>
    </w:p>
    <w:p w:rsidR="008B45DF" w:rsidRDefault="00281067">
      <w:pPr>
        <w:pStyle w:val="BodyText"/>
        <w:spacing w:line="360" w:lineRule="auto"/>
        <w:ind w:left="480" w:right="103"/>
        <w:jc w:val="both"/>
      </w:pPr>
      <w:r>
        <w:rPr>
          <w:b/>
        </w:rPr>
        <w:t xml:space="preserve">Alex K Babu (MD)- </w:t>
      </w:r>
      <w:r>
        <w:t>Mr. Alex K Babu is the Founder, Chairman, and Managing</w:t>
      </w:r>
      <w:r>
        <w:rPr>
          <w:spacing w:val="1"/>
        </w:rPr>
        <w:t xml:space="preserve"> </w:t>
      </w:r>
      <w:r>
        <w:t>Director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Hedge</w:t>
      </w:r>
      <w:r>
        <w:rPr>
          <w:spacing w:val="-11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companies.</w:t>
      </w:r>
      <w:r>
        <w:rPr>
          <w:spacing w:val="-11"/>
        </w:rPr>
        <w:t xml:space="preserve"> </w:t>
      </w:r>
      <w:r>
        <w:t>Alex</w:t>
      </w:r>
      <w:r>
        <w:rPr>
          <w:spacing w:val="-11"/>
        </w:rPr>
        <w:t xml:space="preserve"> </w:t>
      </w:r>
      <w:r>
        <w:t>completed</w:t>
      </w:r>
      <w:r>
        <w:rPr>
          <w:spacing w:val="-14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mechanical</w:t>
      </w:r>
      <w:r>
        <w:rPr>
          <w:spacing w:val="-8"/>
        </w:rPr>
        <w:t xml:space="preserve"> </w:t>
      </w:r>
      <w:r>
        <w:t>Engineering</w:t>
      </w:r>
      <w:r>
        <w:rPr>
          <w:spacing w:val="-58"/>
        </w:rPr>
        <w:t xml:space="preserve"> </w:t>
      </w:r>
      <w:r>
        <w:t>in 2002 and he started his career joining his family business of sea food exports (Baby</w:t>
      </w:r>
      <w:r>
        <w:rPr>
          <w:spacing w:val="1"/>
        </w:rPr>
        <w:t xml:space="preserve"> </w:t>
      </w:r>
      <w:r>
        <w:t>Marine Ventures). His keen bu</w:t>
      </w:r>
      <w:r>
        <w:t>siness sense and a strong beliefin India’s long-term</w:t>
      </w:r>
      <w:r>
        <w:rPr>
          <w:spacing w:val="1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prospects</w:t>
      </w:r>
      <w:r>
        <w:rPr>
          <w:spacing w:val="-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him</w:t>
      </w:r>
      <w:r>
        <w:rPr>
          <w:spacing w:val="-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up Hedge</w:t>
      </w:r>
      <w:r>
        <w:rPr>
          <w:spacing w:val="-6"/>
        </w:rPr>
        <w:t xml:space="preserve"> </w:t>
      </w:r>
      <w:r>
        <w:t>Equities</w:t>
      </w:r>
      <w:r>
        <w:rPr>
          <w:spacing w:val="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2008.</w:t>
      </w:r>
    </w:p>
    <w:p w:rsidR="008B45DF" w:rsidRDefault="00281067">
      <w:pPr>
        <w:pStyle w:val="BodyText"/>
        <w:spacing w:line="360" w:lineRule="auto"/>
        <w:ind w:left="480" w:right="102"/>
        <w:jc w:val="both"/>
      </w:pPr>
      <w:r>
        <w:t>To nurture the investment culture in India, Alex started the ‘Hedge School of Applied</w:t>
      </w:r>
      <w:r>
        <w:rPr>
          <w:spacing w:val="1"/>
        </w:rPr>
        <w:t xml:space="preserve"> </w:t>
      </w:r>
      <w:r>
        <w:t>Economics (HSAE)’in 2010. “Hedge Yuva”, it is a non –profit initiative through this</w:t>
      </w:r>
      <w:r>
        <w:rPr>
          <w:spacing w:val="1"/>
        </w:rPr>
        <w:t xml:space="preserve"> </w:t>
      </w:r>
      <w:r>
        <w:t>Alex</w:t>
      </w:r>
      <w:r>
        <w:rPr>
          <w:spacing w:val="-1"/>
        </w:rPr>
        <w:t xml:space="preserve"> </w:t>
      </w:r>
      <w:r>
        <w:t>aspires to</w:t>
      </w:r>
      <w:r>
        <w:rPr>
          <w:spacing w:val="-1"/>
        </w:rPr>
        <w:t xml:space="preserve"> </w:t>
      </w:r>
      <w:r>
        <w:t>freely educate the</w:t>
      </w:r>
      <w:r>
        <w:rPr>
          <w:spacing w:val="1"/>
        </w:rPr>
        <w:t xml:space="preserve"> </w:t>
      </w:r>
      <w:r>
        <w:t>youngsters to</w:t>
      </w:r>
      <w:r>
        <w:rPr>
          <w:spacing w:val="2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financially</w:t>
      </w:r>
      <w:r>
        <w:rPr>
          <w:spacing w:val="-2"/>
        </w:rPr>
        <w:t xml:space="preserve"> </w:t>
      </w:r>
      <w:r>
        <w:t>strong.</w:t>
      </w:r>
    </w:p>
    <w:p w:rsidR="008B45DF" w:rsidRDefault="00281067">
      <w:pPr>
        <w:pStyle w:val="BodyText"/>
        <w:spacing w:line="360" w:lineRule="auto"/>
        <w:ind w:left="480" w:right="101"/>
        <w:jc w:val="both"/>
      </w:pPr>
      <w:r>
        <w:t>Mr. Al</w:t>
      </w:r>
      <w:r>
        <w:t>ex is also an active member of the Young President Organization (YPO), a</w:t>
      </w:r>
      <w:r>
        <w:rPr>
          <w:spacing w:val="1"/>
        </w:rPr>
        <w:t xml:space="preserve"> </w:t>
      </w:r>
      <w:r>
        <w:t>worldwide</w:t>
      </w:r>
      <w:r>
        <w:rPr>
          <w:spacing w:val="-4"/>
        </w:rPr>
        <w:t xml:space="preserve"> </w:t>
      </w:r>
      <w:r>
        <w:t>organizationwith</w:t>
      </w:r>
      <w:r>
        <w:rPr>
          <w:spacing w:val="-5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18,000</w:t>
      </w:r>
      <w:r>
        <w:rPr>
          <w:spacing w:val="2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t>leaders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countries.</w:t>
      </w:r>
    </w:p>
    <w:p w:rsidR="008B45DF" w:rsidRDefault="008B45DF">
      <w:pPr>
        <w:pStyle w:val="BodyText"/>
        <w:spacing w:before="9"/>
        <w:rPr>
          <w:sz w:val="35"/>
        </w:rPr>
      </w:pPr>
    </w:p>
    <w:p w:rsidR="008B45DF" w:rsidRDefault="00281067">
      <w:pPr>
        <w:pStyle w:val="BodyText"/>
        <w:spacing w:line="360" w:lineRule="auto"/>
        <w:ind w:left="480" w:right="103"/>
        <w:jc w:val="both"/>
      </w:pPr>
      <w:r>
        <w:rPr>
          <w:b/>
        </w:rPr>
        <w:t>Vinay Sasidharan</w:t>
      </w:r>
      <w:r>
        <w:rPr>
          <w:b/>
          <w:spacing w:val="1"/>
        </w:rPr>
        <w:t xml:space="preserve"> </w:t>
      </w:r>
      <w:r>
        <w:rPr>
          <w:b/>
        </w:rPr>
        <w:t>(COO)-</w:t>
      </w:r>
      <w:r>
        <w:rPr>
          <w:b/>
          <w:spacing w:val="1"/>
        </w:rPr>
        <w:t xml:space="preserve"> </w:t>
      </w:r>
      <w:r>
        <w:t>Mr.</w:t>
      </w:r>
      <w:r>
        <w:rPr>
          <w:spacing w:val="1"/>
        </w:rPr>
        <w:t xml:space="preserve"> </w:t>
      </w:r>
      <w:r>
        <w:t>Vinay Sasidharan joined</w:t>
      </w:r>
      <w:r>
        <w:rPr>
          <w:spacing w:val="1"/>
        </w:rPr>
        <w:t xml:space="preserve"> </w:t>
      </w:r>
      <w:r>
        <w:t>the wealth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services team in 2011,pr</w:t>
      </w:r>
      <w:r>
        <w:t>eviously he worked as an Investment Manager for NRI clients.</w:t>
      </w:r>
      <w:r>
        <w:rPr>
          <w:spacing w:val="-57"/>
        </w:rPr>
        <w:t xml:space="preserve"> </w:t>
      </w:r>
      <w:r>
        <w:t>Mr.</w:t>
      </w:r>
      <w:r>
        <w:rPr>
          <w:spacing w:val="-9"/>
        </w:rPr>
        <w:t xml:space="preserve"> </w:t>
      </w:r>
      <w:r>
        <w:t>Vinay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built</w:t>
      </w:r>
      <w:r>
        <w:rPr>
          <w:spacing w:val="-7"/>
        </w:rPr>
        <w:t xml:space="preserve"> </w:t>
      </w:r>
      <w:r>
        <w:t>extensive</w:t>
      </w:r>
      <w:r>
        <w:rPr>
          <w:spacing w:val="-9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wealthy</w:t>
      </w:r>
      <w:r>
        <w:rPr>
          <w:spacing w:val="-8"/>
        </w:rPr>
        <w:t xml:space="preserve"> </w:t>
      </w:r>
      <w:r>
        <w:t>families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5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implement</w:t>
      </w:r>
      <w:r>
        <w:rPr>
          <w:spacing w:val="-13"/>
        </w:rPr>
        <w:t xml:space="preserve"> </w:t>
      </w:r>
      <w:r>
        <w:t>comprehensive</w:t>
      </w:r>
      <w:r>
        <w:rPr>
          <w:spacing w:val="-15"/>
        </w:rPr>
        <w:t xml:space="preserve"> </w:t>
      </w:r>
      <w:r>
        <w:t>investment</w:t>
      </w:r>
      <w:r>
        <w:rPr>
          <w:spacing w:val="-13"/>
        </w:rPr>
        <w:t xml:space="preserve"> </w:t>
      </w:r>
      <w:r>
        <w:t>strategies</w:t>
      </w:r>
      <w:r>
        <w:rPr>
          <w:spacing w:val="-14"/>
        </w:rPr>
        <w:t xml:space="preserve"> </w:t>
      </w:r>
      <w:r>
        <w:t>tomeet</w:t>
      </w:r>
      <w:r>
        <w:rPr>
          <w:spacing w:val="-8"/>
        </w:rPr>
        <w:t xml:space="preserve"> </w:t>
      </w:r>
      <w:r>
        <w:t>investment</w:t>
      </w:r>
      <w:r>
        <w:rPr>
          <w:spacing w:val="-14"/>
        </w:rPr>
        <w:t xml:space="preserve"> </w:t>
      </w:r>
      <w:r>
        <w:t>goals.</w:t>
      </w:r>
      <w:r>
        <w:rPr>
          <w:spacing w:val="-13"/>
        </w:rPr>
        <w:t xml:space="preserve"> </w:t>
      </w:r>
      <w:r>
        <w:t>Currently</w:t>
      </w:r>
      <w:r>
        <w:rPr>
          <w:spacing w:val="-58"/>
        </w:rPr>
        <w:t xml:space="preserve"> </w:t>
      </w:r>
      <w:r>
        <w:t>he</w:t>
      </w:r>
      <w:r>
        <w:rPr>
          <w:spacing w:val="35"/>
        </w:rPr>
        <w:t xml:space="preserve"> </w:t>
      </w:r>
      <w:r>
        <w:t>holds</w:t>
      </w:r>
      <w:r>
        <w:rPr>
          <w:spacing w:val="29"/>
        </w:rPr>
        <w:t xml:space="preserve"> </w:t>
      </w:r>
      <w:r>
        <w:t>oversight</w:t>
      </w:r>
      <w:r>
        <w:rPr>
          <w:spacing w:val="38"/>
        </w:rPr>
        <w:t xml:space="preserve"> </w:t>
      </w:r>
      <w:r>
        <w:t>responsibility</w:t>
      </w:r>
      <w:r>
        <w:rPr>
          <w:spacing w:val="25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wealth</w:t>
      </w:r>
      <w:r>
        <w:rPr>
          <w:spacing w:val="26"/>
        </w:rPr>
        <w:t xml:space="preserve"> </w:t>
      </w:r>
      <w:r>
        <w:t>strategy,</w:t>
      </w:r>
      <w:r>
        <w:rPr>
          <w:spacing w:val="40"/>
        </w:rPr>
        <w:t xml:space="preserve"> </w:t>
      </w:r>
      <w:r>
        <w:t>including</w:t>
      </w:r>
      <w:r>
        <w:rPr>
          <w:spacing w:val="37"/>
        </w:rPr>
        <w:t xml:space="preserve"> </w:t>
      </w:r>
      <w:r>
        <w:t>International</w:t>
      </w:r>
      <w:r>
        <w:rPr>
          <w:spacing w:val="35"/>
        </w:rPr>
        <w:t xml:space="preserve"> </w:t>
      </w:r>
      <w:r>
        <w:t>Wealth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600" w:right="1280" w:bottom="1480" w:left="1680" w:header="0" w:footer="1242" w:gutter="0"/>
          <w:cols w:space="720"/>
        </w:sectPr>
      </w:pPr>
    </w:p>
    <w:p w:rsidR="008B45DF" w:rsidRDefault="00281067">
      <w:pPr>
        <w:pStyle w:val="BodyText"/>
        <w:spacing w:before="75"/>
        <w:ind w:left="480"/>
      </w:pPr>
      <w:r>
        <w:t>management</w:t>
      </w:r>
      <w:r>
        <w:rPr>
          <w:spacing w:val="-13"/>
        </w:rPr>
        <w:t xml:space="preserve"> </w:t>
      </w:r>
      <w:r>
        <w:t>business,</w:t>
      </w:r>
      <w:r>
        <w:rPr>
          <w:spacing w:val="-13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wealth</w:t>
      </w:r>
      <w:r>
        <w:rPr>
          <w:spacing w:val="-13"/>
        </w:rPr>
        <w:t xml:space="preserve"> </w:t>
      </w:r>
      <w:r>
        <w:t>Advisory,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Wealth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Estate</w:t>
      </w:r>
      <w:r>
        <w:rPr>
          <w:spacing w:val="-13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Group.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rPr>
          <w:sz w:val="22"/>
        </w:rPr>
      </w:pPr>
    </w:p>
    <w:p w:rsidR="008B45DF" w:rsidRDefault="00281067">
      <w:pPr>
        <w:pStyle w:val="Heading1"/>
      </w:pPr>
      <w:r>
        <w:t>Characteristics</w:t>
      </w:r>
      <w:r>
        <w:rPr>
          <w:spacing w:val="-8"/>
        </w:rPr>
        <w:t xml:space="preserve"> </w:t>
      </w:r>
      <w:r>
        <w:t>of the</w:t>
      </w:r>
      <w:r>
        <w:rPr>
          <w:spacing w:val="-9"/>
        </w:rPr>
        <w:t xml:space="preserve"> </w:t>
      </w:r>
      <w:r>
        <w:t>Industry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233" w:line="348" w:lineRule="auto"/>
        <w:ind w:right="158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company</w:t>
      </w:r>
      <w:r>
        <w:rPr>
          <w:spacing w:val="-9"/>
          <w:sz w:val="24"/>
        </w:rPr>
        <w:t xml:space="preserve"> </w:t>
      </w:r>
      <w:r>
        <w:rPr>
          <w:sz w:val="24"/>
        </w:rPr>
        <w:t>belongs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z w:val="24"/>
        </w:rPr>
        <w:t>Industry-</w:t>
      </w:r>
      <w:r>
        <w:rPr>
          <w:spacing w:val="-10"/>
          <w:sz w:val="24"/>
        </w:rPr>
        <w:t xml:space="preserve"> </w:t>
      </w:r>
      <w:r>
        <w:rPr>
          <w:sz w:val="24"/>
        </w:rPr>
        <w:t>India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diversified</w:t>
      </w:r>
      <w:r>
        <w:rPr>
          <w:spacing w:val="-10"/>
          <w:sz w:val="24"/>
        </w:rPr>
        <w:t xml:space="preserve"> </w:t>
      </w:r>
      <w:r>
        <w:rPr>
          <w:sz w:val="24"/>
        </w:rPr>
        <w:t>Finance</w:t>
      </w:r>
      <w:r>
        <w:rPr>
          <w:spacing w:val="-57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and it expandsrapidly.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09" w:line="348" w:lineRule="auto"/>
        <w:ind w:right="155"/>
        <w:rPr>
          <w:rFonts w:ascii="Symbol" w:hAnsi="Symbol"/>
          <w:sz w:val="24"/>
        </w:rPr>
      </w:pPr>
      <w:r>
        <w:rPr>
          <w:sz w:val="24"/>
        </w:rPr>
        <w:t>It grows strongly in the existing financial sector as well as in the new entities entry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 market.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6"/>
        <w:ind w:hanging="361"/>
        <w:rPr>
          <w:rFonts w:ascii="Symbol" w:hAnsi="Symbol"/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mean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 financial Industry.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before="139" w:line="350" w:lineRule="auto"/>
        <w:ind w:right="156"/>
        <w:jc w:val="both"/>
        <w:rPr>
          <w:rFonts w:ascii="Symbol" w:hAnsi="Symbol"/>
          <w:sz w:val="24"/>
        </w:rPr>
      </w:pPr>
      <w:r>
        <w:rPr>
          <w:sz w:val="24"/>
        </w:rPr>
        <w:t>The financial Industry is surrounded with wide range of organizations that deals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 management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money.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before="12" w:line="355" w:lineRule="auto"/>
        <w:ind w:right="155"/>
        <w:jc w:val="both"/>
        <w:rPr>
          <w:rFonts w:ascii="Symbol" w:hAnsi="Symbol"/>
          <w:sz w:val="24"/>
        </w:rPr>
      </w:pP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banks,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card</w:t>
      </w:r>
      <w:r>
        <w:rPr>
          <w:spacing w:val="1"/>
          <w:sz w:val="24"/>
        </w:rPr>
        <w:t xml:space="preserve"> </w:t>
      </w:r>
      <w:r>
        <w:rPr>
          <w:sz w:val="24"/>
        </w:rPr>
        <w:t>companies,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companies,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r>
        <w:rPr>
          <w:sz w:val="24"/>
        </w:rPr>
        <w:t>companies,</w:t>
      </w:r>
      <w:r>
        <w:rPr>
          <w:spacing w:val="1"/>
          <w:sz w:val="24"/>
        </w:rPr>
        <w:t xml:space="preserve"> </w:t>
      </w:r>
      <w:r>
        <w:rPr>
          <w:sz w:val="24"/>
        </w:rPr>
        <w:t>stock</w:t>
      </w:r>
      <w:r>
        <w:rPr>
          <w:spacing w:val="1"/>
          <w:sz w:val="24"/>
        </w:rPr>
        <w:t xml:space="preserve"> </w:t>
      </w:r>
      <w:r>
        <w:rPr>
          <w:sz w:val="24"/>
        </w:rPr>
        <w:t>brokerages,</w:t>
      </w:r>
      <w:r>
        <w:rPr>
          <w:spacing w:val="1"/>
          <w:sz w:val="24"/>
        </w:rPr>
        <w:t xml:space="preserve"> </w:t>
      </w:r>
      <w:r>
        <w:rPr>
          <w:sz w:val="24"/>
        </w:rPr>
        <w:t>investment funds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7"/>
          <w:sz w:val="24"/>
        </w:rPr>
        <w:t xml:space="preserve"> </w:t>
      </w:r>
      <w:r>
        <w:rPr>
          <w:sz w:val="24"/>
        </w:rPr>
        <w:t>sponsored</w:t>
      </w:r>
      <w:r>
        <w:rPr>
          <w:spacing w:val="2"/>
          <w:sz w:val="24"/>
        </w:rPr>
        <w:t xml:space="preserve"> </w:t>
      </w:r>
      <w:r>
        <w:rPr>
          <w:sz w:val="24"/>
        </w:rPr>
        <w:t>enterprises.</w:t>
      </w:r>
    </w:p>
    <w:p w:rsidR="008B45DF" w:rsidRDefault="008B45DF">
      <w:pPr>
        <w:pStyle w:val="BodyText"/>
        <w:spacing w:before="3"/>
        <w:rPr>
          <w:sz w:val="37"/>
        </w:rPr>
      </w:pPr>
    </w:p>
    <w:p w:rsidR="008B45DF" w:rsidRDefault="00281067">
      <w:pPr>
        <w:pStyle w:val="Heading1"/>
      </w:pP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1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1370964</wp:posOffset>
            </wp:positionH>
            <wp:positionV relativeFrom="paragraph">
              <wp:posOffset>98464</wp:posOffset>
            </wp:positionV>
            <wp:extent cx="5266078" cy="345576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78" cy="345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5DF" w:rsidRDefault="008B45DF">
      <w:pPr>
        <w:rPr>
          <w:sz w:val="10"/>
        </w:rPr>
        <w:sectPr w:rsidR="008B45DF">
          <w:pgSz w:w="11920" w:h="16850"/>
          <w:pgMar w:top="1440" w:right="1280" w:bottom="1480" w:left="1680" w:header="0" w:footer="1242" w:gutter="0"/>
          <w:cols w:space="720"/>
        </w:sectPr>
      </w:pPr>
    </w:p>
    <w:p w:rsidR="008B45DF" w:rsidRDefault="00281067">
      <w:pPr>
        <w:spacing w:before="78"/>
        <w:ind w:left="480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</w:p>
    <w:p w:rsidR="008B45DF" w:rsidRDefault="00281067">
      <w:pPr>
        <w:pStyle w:val="BodyText"/>
        <w:spacing w:before="136" w:line="360" w:lineRule="auto"/>
        <w:ind w:left="480" w:right="158"/>
        <w:jc w:val="both"/>
      </w:pPr>
      <w:r>
        <w:t>The company deals in B2C Business to customer services kind of services. It provides</w:t>
      </w:r>
      <w:r>
        <w:rPr>
          <w:spacing w:val="-57"/>
        </w:rPr>
        <w:t xml:space="preserve"> </w:t>
      </w:r>
      <w:r>
        <w:t>services like trade execution on BSE/NSE, wealth management services like active</w:t>
      </w:r>
      <w:r>
        <w:rPr>
          <w:spacing w:val="1"/>
        </w:rPr>
        <w:t xml:space="preserve"> </w:t>
      </w:r>
      <w:r>
        <w:t>advisory, portfolio advisory, portfolio management, finger trade, online trading. The</w:t>
      </w:r>
      <w:r>
        <w:rPr>
          <w:spacing w:val="1"/>
        </w:rPr>
        <w:t xml:space="preserve"> </w:t>
      </w:r>
      <w:r>
        <w:t>busi</w:t>
      </w:r>
      <w:r>
        <w:t>ness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company</w:t>
      </w:r>
      <w:r>
        <w:rPr>
          <w:spacing w:val="-3"/>
        </w:rPr>
        <w:t xml:space="preserve"> </w:t>
      </w:r>
      <w:r>
        <w:t>is completely</w:t>
      </w:r>
      <w:r>
        <w:rPr>
          <w:spacing w:val="-2"/>
        </w:rPr>
        <w:t xml:space="preserve"> </w:t>
      </w:r>
      <w:r>
        <w:t>service</w:t>
      </w:r>
      <w:r>
        <w:rPr>
          <w:spacing w:val="6"/>
        </w:rPr>
        <w:t xml:space="preserve"> </w:t>
      </w:r>
      <w:r>
        <w:t>based.</w:t>
      </w:r>
    </w:p>
    <w:p w:rsidR="008B45DF" w:rsidRDefault="00281067">
      <w:pPr>
        <w:pStyle w:val="BodyText"/>
        <w:spacing w:before="1" w:line="360" w:lineRule="auto"/>
        <w:ind w:left="480" w:right="158"/>
        <w:jc w:val="both"/>
      </w:pPr>
      <w:r>
        <w:t>Hedge</w:t>
      </w:r>
      <w:r>
        <w:rPr>
          <w:spacing w:val="-5"/>
        </w:rPr>
        <w:t xml:space="preserve"> </w:t>
      </w:r>
      <w:r>
        <w:t>equities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India,</w:t>
      </w:r>
      <w:r>
        <w:rPr>
          <w:spacing w:val="-4"/>
        </w:rPr>
        <w:t xml:space="preserve"> </w:t>
      </w:r>
      <w:r>
        <w:t>specialized</w:t>
      </w:r>
      <w:r>
        <w:rPr>
          <w:spacing w:val="-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offering a wide range of financial products that suits to individual needs. From their</w:t>
      </w:r>
      <w:r>
        <w:rPr>
          <w:spacing w:val="1"/>
        </w:rPr>
        <w:t xml:space="preserve"> </w:t>
      </w:r>
      <w:r>
        <w:t>inception,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expanded</w:t>
      </w:r>
      <w:r>
        <w:rPr>
          <w:spacing w:val="-9"/>
        </w:rPr>
        <w:t xml:space="preserve"> </w:t>
      </w:r>
      <w:r>
        <w:t>t</w:t>
      </w:r>
      <w:r>
        <w:t>heir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India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research,</w:t>
      </w:r>
      <w:r>
        <w:rPr>
          <w:spacing w:val="-6"/>
        </w:rPr>
        <w:t xml:space="preserve"> </w:t>
      </w:r>
      <w:r>
        <w:t>High</w:t>
      </w:r>
      <w:r>
        <w:rPr>
          <w:spacing w:val="-58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awareness,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knowledge.</w:t>
      </w:r>
      <w:r>
        <w:rPr>
          <w:spacing w:val="1"/>
        </w:rPr>
        <w:t xml:space="preserve"> </w:t>
      </w:r>
      <w:r>
        <w:t>Hedge</w:t>
      </w:r>
      <w:r>
        <w:rPr>
          <w:spacing w:val="1"/>
        </w:rPr>
        <w:t xml:space="preserve"> </w:t>
      </w:r>
      <w:r>
        <w:rPr>
          <w:spacing w:val="-1"/>
        </w:rPr>
        <w:t>believesin</w:t>
      </w:r>
      <w:r>
        <w:rPr>
          <w:spacing w:val="-10"/>
        </w:rPr>
        <w:t xml:space="preserve"> </w:t>
      </w:r>
      <w:r>
        <w:t>creating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breed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investors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take</w:t>
      </w:r>
      <w:r>
        <w:rPr>
          <w:spacing w:val="-16"/>
        </w:rPr>
        <w:t xml:space="preserve"> </w:t>
      </w:r>
      <w:r>
        <w:t>judicious</w:t>
      </w:r>
      <w:r>
        <w:rPr>
          <w:spacing w:val="-11"/>
        </w:rPr>
        <w:t xml:space="preserve"> </w:t>
      </w:r>
      <w:r>
        <w:t>decisions</w:t>
      </w:r>
      <w:r>
        <w:rPr>
          <w:spacing w:val="-10"/>
        </w:rPr>
        <w:t xml:space="preserve"> </w:t>
      </w:r>
      <w:r>
        <w:t>through</w:t>
      </w:r>
      <w:r>
        <w:rPr>
          <w:spacing w:val="-20"/>
        </w:rPr>
        <w:t xml:space="preserve"> </w:t>
      </w:r>
      <w:r>
        <w:t>them.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</w:pPr>
      <w:r>
        <w:t>VISION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</w:p>
    <w:p w:rsidR="008B45DF" w:rsidRDefault="00281067">
      <w:pPr>
        <w:spacing w:before="137"/>
        <w:ind w:left="480"/>
        <w:jc w:val="both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market</w:t>
      </w:r>
    </w:p>
    <w:p w:rsidR="008B45DF" w:rsidRDefault="00281067">
      <w:pPr>
        <w:pStyle w:val="BodyText"/>
        <w:spacing w:before="139" w:line="360" w:lineRule="auto"/>
        <w:ind w:left="480" w:right="160"/>
        <w:jc w:val="both"/>
      </w:pPr>
      <w:r>
        <w:t>The capability of company clears the vision of ‘Evolving into a financial supermarket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shop</w:t>
      </w:r>
      <w:r>
        <w:rPr>
          <w:spacing w:val="12"/>
        </w:rPr>
        <w:t xml:space="preserve"> </w:t>
      </w:r>
      <w:r>
        <w:t>for all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solutions.</w:t>
      </w:r>
    </w:p>
    <w:p w:rsidR="008B45DF" w:rsidRDefault="008B45DF">
      <w:pPr>
        <w:pStyle w:val="BodyText"/>
        <w:spacing w:before="10"/>
        <w:rPr>
          <w:sz w:val="29"/>
        </w:rPr>
      </w:pPr>
    </w:p>
    <w:p w:rsidR="008B45DF" w:rsidRDefault="00281067">
      <w:pPr>
        <w:pStyle w:val="Heading1"/>
      </w:pPr>
      <w:r>
        <w:t>MISSION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</w:p>
    <w:p w:rsidR="008B45DF" w:rsidRDefault="00281067">
      <w:pPr>
        <w:pStyle w:val="BodyText"/>
        <w:spacing w:before="140"/>
        <w:ind w:left="480"/>
        <w:jc w:val="both"/>
      </w:pPr>
      <w:r>
        <w:t>Partnering</w:t>
      </w:r>
      <w:r>
        <w:rPr>
          <w:spacing w:val="-4"/>
        </w:rPr>
        <w:t xml:space="preserve"> </w:t>
      </w:r>
      <w:r>
        <w:t>with clients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build,</w:t>
      </w:r>
      <w:r>
        <w:rPr>
          <w:spacing w:val="-1"/>
        </w:rPr>
        <w:t xml:space="preserve"> </w:t>
      </w:r>
      <w:r>
        <w:t>manage,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growtheir</w:t>
      </w:r>
      <w:r>
        <w:rPr>
          <w:spacing w:val="-7"/>
        </w:rPr>
        <w:t xml:space="preserve"> </w:t>
      </w:r>
      <w:r>
        <w:t>wealth</w:t>
      </w:r>
    </w:p>
    <w:p w:rsidR="008B45DF" w:rsidRDefault="00281067">
      <w:pPr>
        <w:pStyle w:val="BodyText"/>
        <w:spacing w:before="137" w:line="360" w:lineRule="auto"/>
        <w:ind w:left="480" w:right="159"/>
        <w:jc w:val="both"/>
      </w:pPr>
      <w:r>
        <w:t>To create a moral and supportable financial service platform for the customers and</w:t>
      </w:r>
      <w:r>
        <w:rPr>
          <w:spacing w:val="1"/>
        </w:rPr>
        <w:t xml:space="preserve"> </w:t>
      </w:r>
      <w:r>
        <w:t>partner them to build business, to provide employees with meaningful work, self-</w:t>
      </w:r>
      <w:r>
        <w:rPr>
          <w:spacing w:val="1"/>
        </w:rPr>
        <w:t xml:space="preserve"> </w:t>
      </w:r>
      <w:r>
        <w:t>development, andprogression, and to achieve a consistent and competitive growth in</w:t>
      </w:r>
      <w:r>
        <w:rPr>
          <w:spacing w:val="1"/>
        </w:rPr>
        <w:t xml:space="preserve"> </w:t>
      </w:r>
      <w:r>
        <w:t>profits</w:t>
      </w:r>
      <w:r>
        <w:rPr>
          <w:spacing w:val="-1"/>
        </w:rPr>
        <w:t xml:space="preserve"> </w:t>
      </w:r>
      <w:r>
        <w:t>a</w:t>
      </w:r>
      <w:r>
        <w:t>nd earnings fortheir</w:t>
      </w:r>
      <w:r>
        <w:rPr>
          <w:spacing w:val="2"/>
        </w:rPr>
        <w:t xml:space="preserve"> </w:t>
      </w:r>
      <w:r>
        <w:t>shareholders and</w:t>
      </w:r>
      <w:r>
        <w:rPr>
          <w:spacing w:val="3"/>
        </w:rPr>
        <w:t xml:space="preserve"> </w:t>
      </w:r>
      <w:r>
        <w:t>staff.</w:t>
      </w:r>
    </w:p>
    <w:p w:rsidR="008B45DF" w:rsidRDefault="008B45DF">
      <w:pPr>
        <w:pStyle w:val="BodyText"/>
        <w:spacing w:before="6"/>
        <w:rPr>
          <w:sz w:val="31"/>
        </w:rPr>
      </w:pPr>
    </w:p>
    <w:p w:rsidR="008B45DF" w:rsidRDefault="00281067">
      <w:pPr>
        <w:pStyle w:val="Heading1"/>
      </w:pPr>
      <w:r>
        <w:t>QUALITY</w:t>
      </w:r>
      <w:r>
        <w:rPr>
          <w:spacing w:val="-6"/>
        </w:rPr>
        <w:t xml:space="preserve"> </w:t>
      </w:r>
      <w:r>
        <w:t>POLICY</w:t>
      </w:r>
    </w:p>
    <w:p w:rsidR="008B45DF" w:rsidRDefault="00281067">
      <w:pPr>
        <w:pStyle w:val="BodyText"/>
        <w:spacing w:before="139" w:line="360" w:lineRule="auto"/>
        <w:ind w:left="480" w:right="157"/>
        <w:jc w:val="both"/>
      </w:pPr>
      <w:r>
        <w:t>The quality policy of hedge is a promise to their customers to providethem an ethical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supportable</w:t>
      </w:r>
      <w:r>
        <w:rPr>
          <w:spacing w:val="-9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customerneeds.</w:t>
      </w:r>
      <w:r>
        <w:rPr>
          <w:spacing w:val="-5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meaningful</w:t>
      </w:r>
      <w:r>
        <w:rPr>
          <w:spacing w:val="-6"/>
        </w:rPr>
        <w:t xml:space="preserve"> </w:t>
      </w:r>
      <w:r>
        <w:t>and rewarding</w:t>
      </w:r>
      <w:r>
        <w:rPr>
          <w:spacing w:val="2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to their</w:t>
      </w:r>
      <w:r>
        <w:rPr>
          <w:spacing w:val="4"/>
        </w:rPr>
        <w:t xml:space="preserve"> </w:t>
      </w:r>
      <w:r>
        <w:t>employees.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jc w:val="both"/>
      </w:pPr>
      <w:r>
        <w:t>Advantages</w:t>
      </w:r>
      <w:r>
        <w:rPr>
          <w:spacing w:val="-5"/>
        </w:rPr>
        <w:t xml:space="preserve"> </w:t>
      </w:r>
      <w:r>
        <w:t>of hedge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before="139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Hedge</w:t>
      </w:r>
      <w:r>
        <w:rPr>
          <w:spacing w:val="-3"/>
          <w:sz w:val="24"/>
        </w:rPr>
        <w:t xml:space="preserve"> </w:t>
      </w:r>
      <w:r>
        <w:rPr>
          <w:sz w:val="24"/>
        </w:rPr>
        <w:t>Equities,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4"/>
          <w:sz w:val="24"/>
        </w:rPr>
        <w:t xml:space="preserve"> </w:t>
      </w:r>
      <w:r>
        <w:rPr>
          <w:sz w:val="24"/>
        </w:rPr>
        <w:t>stand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everything</w:t>
      </w:r>
      <w:r>
        <w:rPr>
          <w:spacing w:val="-2"/>
          <w:sz w:val="24"/>
        </w:rPr>
        <w:t xml:space="preserve"> </w:t>
      </w:r>
      <w:r>
        <w:rPr>
          <w:sz w:val="24"/>
        </w:rPr>
        <w:t>else.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before="138" w:line="355" w:lineRule="auto"/>
        <w:ind w:right="949"/>
        <w:jc w:val="both"/>
        <w:rPr>
          <w:rFonts w:ascii="Symbol" w:hAnsi="Symbol"/>
          <w:sz w:val="24"/>
        </w:rPr>
      </w:pPr>
      <w:r>
        <w:rPr>
          <w:sz w:val="24"/>
        </w:rPr>
        <w:t>SEBI Registered Portfolio Manager with a dedicated Wealth Management</w:t>
      </w:r>
      <w:r>
        <w:rPr>
          <w:spacing w:val="-57"/>
          <w:sz w:val="24"/>
        </w:rPr>
        <w:t xml:space="preserve"> </w:t>
      </w:r>
      <w:r>
        <w:rPr>
          <w:sz w:val="24"/>
        </w:rPr>
        <w:t>Servicesdesk that aims to provide obje</w:t>
      </w:r>
      <w:r>
        <w:rPr>
          <w:sz w:val="24"/>
        </w:rPr>
        <w:t>ctive guidance tailored to meet each</w:t>
      </w:r>
      <w:r>
        <w:rPr>
          <w:spacing w:val="-57"/>
          <w:sz w:val="24"/>
        </w:rPr>
        <w:t xml:space="preserve"> </w:t>
      </w:r>
      <w:r>
        <w:rPr>
          <w:sz w:val="24"/>
        </w:rPr>
        <w:t>customer’s 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needs.</w:t>
      </w:r>
    </w:p>
    <w:p w:rsidR="008B45DF" w:rsidRDefault="008B45DF">
      <w:pPr>
        <w:spacing w:line="355" w:lineRule="auto"/>
        <w:jc w:val="both"/>
        <w:rPr>
          <w:rFonts w:ascii="Symbol" w:hAnsi="Symbol"/>
          <w:sz w:val="24"/>
        </w:rPr>
        <w:sectPr w:rsidR="008B45DF">
          <w:pgSz w:w="11920" w:h="16850"/>
          <w:pgMar w:top="1440" w:right="1280" w:bottom="1480" w:left="1680" w:header="0" w:footer="1242" w:gutter="0"/>
          <w:cols w:space="720"/>
        </w:sect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77"/>
        <w:ind w:hanging="361"/>
        <w:rPr>
          <w:rFonts w:ascii="Symbol" w:hAnsi="Symbol"/>
          <w:sz w:val="24"/>
        </w:rPr>
      </w:pPr>
      <w:r>
        <w:rPr>
          <w:sz w:val="24"/>
        </w:rPr>
        <w:t>Strong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8"/>
          <w:sz w:val="24"/>
        </w:rPr>
        <w:t xml:space="preserve"> </w:t>
      </w:r>
      <w:r>
        <w:rPr>
          <w:sz w:val="24"/>
        </w:rPr>
        <w:t>backed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breed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mining and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38" w:line="350" w:lineRule="auto"/>
        <w:ind w:right="155"/>
        <w:rPr>
          <w:rFonts w:ascii="Symbol" w:hAnsi="Symbol"/>
          <w:sz w:val="24"/>
        </w:rPr>
      </w:pPr>
      <w:r>
        <w:rPr>
          <w:sz w:val="24"/>
        </w:rPr>
        <w:t>Industry</w:t>
      </w:r>
      <w:r>
        <w:rPr>
          <w:spacing w:val="22"/>
          <w:sz w:val="24"/>
        </w:rPr>
        <w:t xml:space="preserve"> </w:t>
      </w:r>
      <w:r>
        <w:rPr>
          <w:sz w:val="24"/>
        </w:rPr>
        <w:t>leading</w:t>
      </w:r>
      <w:r>
        <w:rPr>
          <w:spacing w:val="25"/>
          <w:sz w:val="24"/>
        </w:rPr>
        <w:t xml:space="preserve"> </w:t>
      </w:r>
      <w:r>
        <w:rPr>
          <w:sz w:val="24"/>
        </w:rPr>
        <w:t>technology</w:t>
      </w:r>
      <w:r>
        <w:rPr>
          <w:spacing w:val="14"/>
          <w:sz w:val="24"/>
        </w:rPr>
        <w:t xml:space="preserve"> </w:t>
      </w:r>
      <w:r>
        <w:rPr>
          <w:sz w:val="24"/>
        </w:rPr>
        <w:t>solutions</w:t>
      </w:r>
      <w:r>
        <w:rPr>
          <w:spacing w:val="26"/>
          <w:sz w:val="24"/>
        </w:rPr>
        <w:t xml:space="preserve"> </w:t>
      </w:r>
      <w:r>
        <w:rPr>
          <w:sz w:val="24"/>
        </w:rPr>
        <w:t>that</w:t>
      </w:r>
      <w:r>
        <w:rPr>
          <w:spacing w:val="31"/>
          <w:sz w:val="24"/>
        </w:rPr>
        <w:t xml:space="preserve"> </w:t>
      </w:r>
      <w:r>
        <w:rPr>
          <w:sz w:val="24"/>
        </w:rPr>
        <w:t>make</w:t>
      </w:r>
      <w:r>
        <w:rPr>
          <w:spacing w:val="24"/>
          <w:sz w:val="24"/>
        </w:rPr>
        <w:t xml:space="preserve"> </w:t>
      </w:r>
      <w:r>
        <w:rPr>
          <w:sz w:val="24"/>
        </w:rPr>
        <w:t>portfolio</w:t>
      </w:r>
      <w:r>
        <w:rPr>
          <w:spacing w:val="33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21"/>
          <w:sz w:val="24"/>
        </w:rPr>
        <w:t xml:space="preserve"> </w:t>
      </w:r>
      <w:r>
        <w:rPr>
          <w:sz w:val="24"/>
        </w:rPr>
        <w:t>simpler</w:t>
      </w:r>
      <w:r>
        <w:rPr>
          <w:spacing w:val="-57"/>
          <w:sz w:val="24"/>
        </w:rPr>
        <w:t xml:space="preserve"> </w:t>
      </w:r>
      <w:r>
        <w:rPr>
          <w:sz w:val="24"/>
        </w:rPr>
        <w:t>andcost</w:t>
      </w:r>
      <w:r>
        <w:rPr>
          <w:spacing w:val="2"/>
          <w:sz w:val="24"/>
        </w:rPr>
        <w:t xml:space="preserve"> </w:t>
      </w:r>
      <w:r>
        <w:rPr>
          <w:sz w:val="24"/>
        </w:rPr>
        <w:t>effective.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3" w:line="350" w:lineRule="auto"/>
        <w:ind w:right="161"/>
        <w:rPr>
          <w:rFonts w:ascii="Symbol" w:hAnsi="Symbol"/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Global</w:t>
      </w:r>
      <w:r>
        <w:rPr>
          <w:spacing w:val="-14"/>
          <w:sz w:val="24"/>
        </w:rPr>
        <w:t xml:space="preserve"> </w:t>
      </w:r>
      <w:r>
        <w:rPr>
          <w:sz w:val="24"/>
        </w:rPr>
        <w:t>Outlook</w:t>
      </w:r>
      <w:r>
        <w:rPr>
          <w:spacing w:val="-13"/>
          <w:sz w:val="24"/>
        </w:rPr>
        <w:t xml:space="preserve"> </w:t>
      </w:r>
      <w:r>
        <w:rPr>
          <w:sz w:val="24"/>
        </w:rPr>
        <w:t>blended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Flavour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backed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growing</w:t>
      </w:r>
      <w:r>
        <w:rPr>
          <w:spacing w:val="-12"/>
          <w:sz w:val="24"/>
        </w:rPr>
        <w:t xml:space="preserve"> </w:t>
      </w:r>
      <w:r>
        <w:rPr>
          <w:sz w:val="24"/>
        </w:rPr>
        <w:t>network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branches</w:t>
      </w:r>
      <w:r>
        <w:rPr>
          <w:spacing w:val="-3"/>
          <w:sz w:val="24"/>
        </w:rPr>
        <w:t xml:space="preserve"> </w:t>
      </w:r>
      <w:r>
        <w:rPr>
          <w:sz w:val="24"/>
        </w:rPr>
        <w:t>(18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Kerala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Mumbai)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250</w:t>
      </w:r>
      <w:r>
        <w:rPr>
          <w:spacing w:val="-1"/>
          <w:sz w:val="24"/>
        </w:rPr>
        <w:t xml:space="preserve"> </w:t>
      </w:r>
      <w:r>
        <w:rPr>
          <w:sz w:val="24"/>
        </w:rPr>
        <w:t>qualified</w:t>
      </w:r>
      <w:r>
        <w:rPr>
          <w:spacing w:val="-1"/>
          <w:sz w:val="24"/>
        </w:rPr>
        <w:t xml:space="preserve"> </w:t>
      </w:r>
      <w:r>
        <w:rPr>
          <w:sz w:val="24"/>
        </w:rPr>
        <w:t>employees.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Trust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Goodwill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approx. 38,000</w:t>
      </w:r>
      <w:r>
        <w:rPr>
          <w:spacing w:val="-6"/>
          <w:sz w:val="24"/>
        </w:rPr>
        <w:t xml:space="preserve"> </w:t>
      </w:r>
      <w:r>
        <w:rPr>
          <w:sz w:val="24"/>
        </w:rPr>
        <w:t>satisfied</w:t>
      </w:r>
      <w:r>
        <w:rPr>
          <w:spacing w:val="-1"/>
          <w:sz w:val="24"/>
        </w:rPr>
        <w:t xml:space="preserve"> </w:t>
      </w:r>
      <w:r>
        <w:rPr>
          <w:sz w:val="24"/>
        </w:rPr>
        <w:t>customers.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38" w:line="350" w:lineRule="auto"/>
        <w:ind w:right="157"/>
        <w:rPr>
          <w:rFonts w:ascii="Symbol" w:hAnsi="Symbol"/>
          <w:sz w:val="24"/>
        </w:rPr>
      </w:pPr>
      <w:r>
        <w:rPr>
          <w:sz w:val="24"/>
        </w:rPr>
        <w:t>Member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BSE,</w:t>
      </w:r>
      <w:r>
        <w:rPr>
          <w:spacing w:val="27"/>
          <w:sz w:val="24"/>
        </w:rPr>
        <w:t xml:space="preserve"> </w:t>
      </w:r>
      <w:r>
        <w:rPr>
          <w:sz w:val="24"/>
        </w:rPr>
        <w:t>NSE,</w:t>
      </w:r>
      <w:r>
        <w:rPr>
          <w:spacing w:val="27"/>
          <w:sz w:val="24"/>
        </w:rPr>
        <w:t xml:space="preserve"> </w:t>
      </w:r>
      <w:r>
        <w:rPr>
          <w:sz w:val="24"/>
        </w:rPr>
        <w:t>MCX,</w:t>
      </w:r>
      <w:r>
        <w:rPr>
          <w:spacing w:val="27"/>
          <w:sz w:val="24"/>
        </w:rPr>
        <w:t xml:space="preserve"> </w:t>
      </w:r>
      <w:r>
        <w:rPr>
          <w:sz w:val="24"/>
        </w:rPr>
        <w:t>MCX-SX,</w:t>
      </w:r>
      <w:r>
        <w:rPr>
          <w:spacing w:val="27"/>
          <w:sz w:val="24"/>
        </w:rPr>
        <w:t xml:space="preserve"> </w:t>
      </w:r>
      <w:r>
        <w:rPr>
          <w:sz w:val="24"/>
        </w:rPr>
        <w:t>NMCE,</w:t>
      </w:r>
      <w:r>
        <w:rPr>
          <w:spacing w:val="27"/>
          <w:sz w:val="24"/>
        </w:rPr>
        <w:t xml:space="preserve"> </w:t>
      </w:r>
      <w:r>
        <w:rPr>
          <w:sz w:val="24"/>
        </w:rPr>
        <w:t>NCDEX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Depository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participant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CDSL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4"/>
        <w:ind w:hanging="361"/>
        <w:rPr>
          <w:rFonts w:ascii="Symbol" w:hAnsi="Symbol"/>
          <w:sz w:val="24"/>
        </w:rPr>
      </w:pPr>
      <w:r>
        <w:rPr>
          <w:sz w:val="24"/>
        </w:rPr>
        <w:t>Rated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top</w:t>
      </w:r>
      <w:r>
        <w:rPr>
          <w:spacing w:val="-5"/>
          <w:sz w:val="24"/>
        </w:rPr>
        <w:t xml:space="preserve"> </w:t>
      </w:r>
      <w:r>
        <w:rPr>
          <w:sz w:val="24"/>
        </w:rPr>
        <w:t>brand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investor</w:t>
      </w:r>
      <w:r>
        <w:rPr>
          <w:spacing w:val="-6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Asia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4"/>
          <w:sz w:val="24"/>
        </w:rPr>
        <w:t xml:space="preserve"> </w:t>
      </w:r>
      <w:r>
        <w:rPr>
          <w:sz w:val="24"/>
        </w:rPr>
        <w:t>channel.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38" w:line="350" w:lineRule="auto"/>
        <w:ind w:right="157"/>
        <w:rPr>
          <w:rFonts w:ascii="Symbol" w:hAnsi="Symbol"/>
          <w:sz w:val="24"/>
        </w:rPr>
      </w:pPr>
      <w:r>
        <w:rPr>
          <w:sz w:val="24"/>
        </w:rPr>
        <w:t>Growing</w:t>
      </w:r>
      <w:r>
        <w:rPr>
          <w:spacing w:val="56"/>
          <w:sz w:val="24"/>
        </w:rPr>
        <w:t xml:space="preserve"> </w:t>
      </w:r>
      <w:r>
        <w:rPr>
          <w:sz w:val="24"/>
        </w:rPr>
        <w:t>overseas</w:t>
      </w:r>
      <w:r>
        <w:rPr>
          <w:spacing w:val="56"/>
          <w:sz w:val="24"/>
        </w:rPr>
        <w:t xml:space="preserve"> </w:t>
      </w:r>
      <w:r>
        <w:rPr>
          <w:sz w:val="24"/>
        </w:rPr>
        <w:t>presence</w:t>
      </w:r>
      <w:r>
        <w:rPr>
          <w:spacing w:val="55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operations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Middle-East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an</w:t>
      </w:r>
      <w:r>
        <w:rPr>
          <w:spacing w:val="58"/>
          <w:sz w:val="24"/>
        </w:rPr>
        <w:t xml:space="preserve"> </w:t>
      </w:r>
      <w:r>
        <w:rPr>
          <w:sz w:val="24"/>
        </w:rPr>
        <w:t>expanding</w:t>
      </w:r>
      <w:r>
        <w:rPr>
          <w:spacing w:val="-57"/>
          <w:sz w:val="24"/>
        </w:rPr>
        <w:t xml:space="preserve"> </w:t>
      </w:r>
      <w:r>
        <w:rPr>
          <w:sz w:val="24"/>
        </w:rPr>
        <w:t>presence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European regions and North</w:t>
      </w:r>
      <w:r>
        <w:rPr>
          <w:spacing w:val="-3"/>
          <w:sz w:val="24"/>
        </w:rPr>
        <w:t xml:space="preserve"> </w:t>
      </w:r>
      <w:r>
        <w:rPr>
          <w:sz w:val="24"/>
        </w:rPr>
        <w:t>America</w:t>
      </w:r>
    </w:p>
    <w:p w:rsidR="008B45DF" w:rsidRDefault="00281067">
      <w:pPr>
        <w:pStyle w:val="Heading1"/>
        <w:spacing w:before="10"/>
      </w:pPr>
      <w:r>
        <w:t>BUSINESS</w:t>
      </w:r>
      <w:r>
        <w:rPr>
          <w:spacing w:val="-5"/>
        </w:rPr>
        <w:t xml:space="preserve"> </w:t>
      </w:r>
      <w:r>
        <w:t>VERTICAL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9"/>
        <w:rPr>
          <w:b/>
          <w:sz w:val="20"/>
        </w:rPr>
      </w:pPr>
      <w:r>
        <w:rPr>
          <w:noProof/>
        </w:rPr>
      </w:r>
      <w:r w:rsidR="00281067">
        <w:rPr>
          <w:noProof/>
        </w:rPr>
        <w:pict>
          <v:group id="_x0000_s1352" style="position:absolute;margin-left:108pt;margin-top:13.9pt;width:350.95pt;height:213.1pt;z-index:-251651072;mso-wrap-distance-left:0;mso-wrap-distance-right:0;mso-position-horizontal-relative:page" coordorigin="2160,278" coordsize="7019,42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9" type="#_x0000_t75" style="position:absolute;left:4742;top:1898;width:1969;height:1207">
              <v:imagedata r:id="rId68" o:title=""/>
            </v:shape>
            <v:shape id="_x0000_s1368" type="#_x0000_t75" style="position:absolute;left:2625;top:278;width:6554;height:4262">
              <v:imagedata r:id="rId69" o:title=""/>
            </v:shape>
            <v:shape id="_x0000_s1367" type="#_x0000_t75" style="position:absolute;left:3341;top:2775;width:1343;height:685">
              <v:imagedata r:id="rId70" o:title=""/>
            </v:shape>
            <v:line id="_x0000_s1366" style="position:absolute" from="4590,2639" to="4832,2639" strokeweight=".48pt"/>
            <v:shape id="_x0000_s1365" type="#_x0000_t75" style="position:absolute;left:2160;top:990;width:2810;height:1736">
              <v:imagedata r:id="rId71" o:title=""/>
            </v:shape>
            <v:shape id="_x0000_s1364" style="position:absolute;left:2394;top:1120;width:2351;height:1452" coordorigin="2395,1120" coordsize="2351,1452" path="m3570,1120r-96,3l3379,1130r-91,12l3198,1157r-85,20l3029,1201r-78,28l2876,1261r-70,34l2740,1333r-63,41l2622,1418r-51,46l2526,1513r-39,51l2455,1617r-26,55l2410,1729r-15,117l2399,1906r30,115l2455,2076r32,53l2526,2180r45,49l2622,2275r55,43l2740,2359r66,38l2876,2432r75,31l3029,2491r84,24l3198,2535r90,16l3379,2563r95,7l3570,2572r96,-2l3760,2563r93,-12l3941,2535r86,-20l4110,2491r79,-28l4264,2432r71,-35l4401,2359r61,-41l4518,2275r52,-46l4614,2180r39,-51l4686,2076r25,-55l4741,1906r5,-60l4741,1787r-30,-115l4686,1617r-33,-53l4614,1513r-44,-49l4518,1418r-56,-44l4401,1333r-66,-38l4264,1261r-75,-32l4110,1201r-83,-24l3941,1157r-88,-15l3760,1130r-94,-7l3570,1120xe" fillcolor="#bcd6ed" stroked="f">
              <v:path arrowok="t"/>
            </v:shape>
            <v:shape id="_x0000_s1363" style="position:absolute;left:2394;top:1120;width:2351;height:1452" coordorigin="2395,1120" coordsize="2351,1452" path="m3570,1120r-96,3l3379,1130r-91,12l3198,1157r-85,20l3029,1201r-78,28l2876,1261r-70,34l2740,1333r-63,41l2622,1418r-51,46l2526,1513r-39,51l2455,1617r-26,55l2410,1729r-15,117l2399,1906r30,115l2455,2076r32,53l2526,2180r45,49l2622,2275r55,43l2740,2359r66,38l2876,2432r75,31l3029,2491r84,24l3198,2535r90,16l3379,2563r95,7l3570,2572r96,-2l3760,2563r93,-12l3941,2535r86,-20l4110,2491r79,-28l4264,2432r71,-35l4401,2359r61,-41l4518,2275r52,-46l4614,2180r39,-51l4686,2076r25,-55l4741,1906r5,-60l4741,1787r-30,-115l4686,1617r-33,-53l4614,1513r-44,-49l4518,1418r-56,-44l4401,1333r-66,-38l4264,1261r-75,-32l4110,1201r-83,-24l3941,1157r-88,-15l3760,1130r-94,-7l3570,1120xe" filled="f">
              <v:path arrowok="t"/>
            </v:shape>
            <v:shape id="_x0000_s1362" style="position:absolute;left:2394;top:1120;width:2351;height:1452" coordorigin="2395,1120" coordsize="2351,1452" path="m2395,1846r15,-117l2429,1672r26,-55l2487,1564r39,-51l2571,1464r51,-46l2677,1374r63,-41l2806,1295r70,-34l2951,1229r78,-28l3113,1177r85,-20l3288,1142r91,-12l3474,1123r96,-3l3666,1123r94,7l3853,1142r88,15l4027,1177r83,24l4189,1229r75,32l4335,1295r66,38l4462,1374r56,44l4570,1464r44,49l4653,1564r33,53l4711,1672r18,57l4746,1846r-5,60l4711,2021r-25,55l4653,2129r-39,51l4570,2229r-52,46l4462,2318r-61,41l4335,2397r-71,35l4189,2463r-79,28l4027,2515r-86,20l3853,2551r-93,12l3666,2570r-96,2l3474,2570r-95,-7l3288,2551r-90,-16l3113,2515r-84,-24l2951,2463r-75,-31l2806,2397r-66,-38l2677,2318r-55,-43l2571,2229r-45,-49l2487,2129r-32,-53l2429,2021r-30,-115l2395,1846xe" filled="f" strokeweight=".96pt">
              <v:path arrowok="t"/>
            </v:shape>
            <v:shape id="_x0000_s1361" style="position:absolute;left:4708;top:2212;width:804;height:1021" coordorigin="4708,2213" coordsize="804,1021" o:spt="100" adj="0,,0" path="m4708,2213r135,54m5445,3233r66,-227e" filled="f" strokeweight=".48pt">
              <v:stroke joinstyle="round"/>
              <v:formulas/>
              <v:path arrowok="t" o:connecttype="segments"/>
            </v:shape>
            <v:rect id="_x0000_s1360" style="position:absolute;left:3360;top:2816;width:1270;height:620" fillcolor="#bcd6ed" stroked="f"/>
            <v:shape id="_x0000_s1359" type="#_x0000_t75" style="position:absolute;left:3360;top:2813;width:897;height:458">
              <v:imagedata r:id="rId72" o:title=""/>
            </v:shape>
            <v:shape id="_x0000_s1358" type="#_x0000_t75" style="position:absolute;left:3360;top:3060;width:818;height:375">
              <v:imagedata r:id="rId7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57" type="#_x0000_t202" style="position:absolute;left:4985;top:577;width:718;height:499" filled="f" stroked="f">
              <v:textbox inset="0,0,0,0">
                <w:txbxContent>
                  <w:p w:rsidR="008B45DF" w:rsidRDefault="00281067">
                    <w:pPr>
                      <w:spacing w:line="242" w:lineRule="auto"/>
                      <w:ind w:right="1" w:firstLine="62"/>
                    </w:pPr>
                    <w:r>
                      <w:t>Hedge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Finance</w:t>
                    </w:r>
                  </w:p>
                </w:txbxContent>
              </v:textbox>
            </v:shape>
            <v:shape id="_x0000_s1356" type="#_x0000_t202" style="position:absolute;left:2995;top:1206;width:1171;height:1009" filled="f" stroked="f">
              <v:textbox inset="0,0,0,0">
                <w:txbxContent>
                  <w:p w:rsidR="008B45DF" w:rsidRDefault="00281067">
                    <w:pPr>
                      <w:spacing w:line="242" w:lineRule="auto"/>
                      <w:ind w:right="18" w:firstLine="3"/>
                      <w:jc w:val="center"/>
                    </w:pPr>
                    <w:r>
                      <w:t>Hedge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Portfolio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Management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Services</w:t>
                    </w:r>
                  </w:p>
                </w:txbxContent>
              </v:textbox>
            </v:shape>
            <v:shape id="_x0000_s1355" type="#_x0000_t202" style="position:absolute;left:5206;top:820;width:3265;height:2194" filled="f" stroked="f">
              <v:textbox inset="0,0,0,0">
                <w:txbxContent>
                  <w:p w:rsidR="008B45DF" w:rsidRDefault="00281067">
                    <w:pPr>
                      <w:spacing w:line="242" w:lineRule="auto"/>
                      <w:ind w:left="1459" w:right="652" w:hanging="4"/>
                      <w:jc w:val="center"/>
                    </w:pPr>
                    <w:r>
                      <w:t>Wealth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Management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Services</w:t>
                    </w:r>
                  </w:p>
                  <w:p w:rsidR="008B45DF" w:rsidRDefault="00281067">
                    <w:pPr>
                      <w:spacing w:before="12"/>
                      <w:ind w:left="2388" w:right="18" w:hanging="1"/>
                      <w:jc w:val="center"/>
                    </w:pPr>
                    <w:r>
                      <w:t>Hedge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Insurance</w:t>
                    </w:r>
                  </w:p>
                  <w:p w:rsidR="008B45DF" w:rsidRDefault="00281067">
                    <w:pPr>
                      <w:spacing w:before="154" w:line="249" w:lineRule="exact"/>
                      <w:ind w:left="62"/>
                    </w:pPr>
                    <w:r>
                      <w:t>HEDGE</w:t>
                    </w:r>
                  </w:p>
                  <w:p w:rsidR="008B45DF" w:rsidRDefault="00281067">
                    <w:pPr>
                      <w:tabs>
                        <w:tab w:val="left" w:pos="2268"/>
                      </w:tabs>
                      <w:spacing w:line="235" w:lineRule="auto"/>
                      <w:ind w:left="2196" w:right="344" w:hanging="2197"/>
                    </w:pPr>
                    <w:r>
                      <w:t>GROUPS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position w:val="1"/>
                      </w:rPr>
                      <w:t>Hedge</w:t>
                    </w:r>
                    <w:r>
                      <w:rPr>
                        <w:spacing w:val="1"/>
                        <w:position w:val="1"/>
                      </w:rPr>
                      <w:t xml:space="preserve"> </w:t>
                    </w:r>
                    <w:r>
                      <w:t>Equities</w:t>
                    </w:r>
                  </w:p>
                </w:txbxContent>
              </v:textbox>
            </v:shape>
            <v:shape id="_x0000_s1354" type="#_x0000_t202" style="position:absolute;left:4347;top:3127;width:2915;height:1006" filled="f" stroked="f">
              <v:textbox inset="0,0,0,0">
                <w:txbxContent>
                  <w:p w:rsidR="008B45DF" w:rsidRDefault="00281067">
                    <w:pPr>
                      <w:ind w:left="1977" w:firstLine="136"/>
                    </w:pPr>
                    <w:r>
                      <w:t>Hedge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School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of</w:t>
                    </w:r>
                  </w:p>
                  <w:p w:rsidR="008B45DF" w:rsidRDefault="00281067">
                    <w:pPr>
                      <w:tabs>
                        <w:tab w:val="left" w:pos="2047"/>
                      </w:tabs>
                      <w:spacing w:line="228" w:lineRule="exact"/>
                      <w:ind w:left="307"/>
                    </w:pPr>
                    <w:r>
                      <w:rPr>
                        <w:position w:val="6"/>
                      </w:rPr>
                      <w:t>Hedge</w:t>
                    </w:r>
                    <w:r>
                      <w:rPr>
                        <w:position w:val="6"/>
                      </w:rPr>
                      <w:tab/>
                    </w:r>
                    <w:r>
                      <w:t>Applied</w:t>
                    </w:r>
                  </w:p>
                  <w:p w:rsidR="008B45DF" w:rsidRDefault="00281067">
                    <w:pPr>
                      <w:tabs>
                        <w:tab w:val="left" w:pos="1915"/>
                      </w:tabs>
                      <w:spacing w:line="208" w:lineRule="auto"/>
                    </w:pPr>
                    <w:r>
                      <w:t>Commodities</w:t>
                    </w:r>
                    <w:r>
                      <w:tab/>
                    </w:r>
                    <w:r>
                      <w:rPr>
                        <w:position w:val="-4"/>
                      </w:rPr>
                      <w:t>Economics</w:t>
                    </w:r>
                  </w:p>
                </w:txbxContent>
              </v:textbox>
            </v:shape>
            <v:shape id="_x0000_s1353" type="#_x0000_t202" style="position:absolute;left:3360;top:2816;width:1270;height:620" filled="f" stroked="f">
              <v:textbox inset="0,0,0,0">
                <w:txbxContent>
                  <w:p w:rsidR="008B45DF" w:rsidRDefault="00281067">
                    <w:pPr>
                      <w:spacing w:before="8" w:line="268" w:lineRule="auto"/>
                      <w:ind w:right="6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Hedge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Ohari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ind w:left="480"/>
        <w:rPr>
          <w:b/>
          <w:sz w:val="24"/>
        </w:rPr>
      </w:pPr>
      <w:r>
        <w:rPr>
          <w:b/>
          <w:sz w:val="24"/>
        </w:rPr>
        <w:t>Hedge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Equities</w:t>
      </w:r>
    </w:p>
    <w:p w:rsidR="008B45DF" w:rsidRDefault="008B45DF">
      <w:pPr>
        <w:pStyle w:val="BodyText"/>
        <w:rPr>
          <w:b/>
        </w:rPr>
      </w:pPr>
    </w:p>
    <w:p w:rsidR="008B45DF" w:rsidRDefault="00281067">
      <w:pPr>
        <w:pStyle w:val="BodyText"/>
        <w:spacing w:line="360" w:lineRule="auto"/>
        <w:ind w:left="480" w:right="161"/>
        <w:jc w:val="both"/>
      </w:pPr>
      <w:r>
        <w:t>Hedge</w:t>
      </w:r>
      <w:r>
        <w:rPr>
          <w:spacing w:val="1"/>
        </w:rPr>
        <w:t xml:space="preserve"> </w:t>
      </w:r>
      <w:r>
        <w:t>Equities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flagship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Hedge</w:t>
      </w:r>
      <w:r>
        <w:rPr>
          <w:spacing w:val="1"/>
        </w:rPr>
        <w:t xml:space="preserve"> </w:t>
      </w:r>
      <w:r>
        <w:t>Group.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venture</w:t>
      </w:r>
      <w:r>
        <w:rPr>
          <w:spacing w:val="1"/>
        </w:rPr>
        <w:t xml:space="preserve"> </w:t>
      </w:r>
      <w:r>
        <w:t>revolutionized and popularized share trading culture in Kerala. Today, Hedge Equities</w:t>
      </w:r>
      <w:r>
        <w:rPr>
          <w:spacing w:val="-57"/>
        </w:rPr>
        <w:t xml:space="preserve"> </w:t>
      </w:r>
      <w:r>
        <w:t>enjoys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patronage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approx.38,000</w:t>
      </w:r>
      <w:r>
        <w:rPr>
          <w:spacing w:val="-6"/>
        </w:rPr>
        <w:t xml:space="preserve"> </w:t>
      </w:r>
      <w:r>
        <w:t>satisfied</w:t>
      </w:r>
      <w:r>
        <w:rPr>
          <w:spacing w:val="-6"/>
        </w:rPr>
        <w:t xml:space="preserve"> </w:t>
      </w:r>
      <w:r>
        <w:t>customers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reaping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benefits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professionally managed portfolios.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</w:pPr>
      <w:r>
        <w:t>Hedge</w:t>
      </w:r>
      <w:r>
        <w:rPr>
          <w:spacing w:val="-1"/>
        </w:rPr>
        <w:t xml:space="preserve"> </w:t>
      </w:r>
      <w:r>
        <w:t>Commodities</w:t>
      </w:r>
    </w:p>
    <w:p w:rsidR="008B45DF" w:rsidRDefault="00281067">
      <w:pPr>
        <w:pStyle w:val="BodyText"/>
        <w:spacing w:before="138"/>
        <w:ind w:left="480"/>
      </w:pPr>
      <w:r>
        <w:t>Hedge</w:t>
      </w:r>
      <w:r>
        <w:rPr>
          <w:spacing w:val="-2"/>
        </w:rPr>
        <w:t xml:space="preserve"> </w:t>
      </w:r>
      <w:r>
        <w:t>Commodities</w:t>
      </w:r>
      <w:r>
        <w:rPr>
          <w:spacing w:val="-1"/>
        </w:rPr>
        <w:t xml:space="preserve"> </w:t>
      </w:r>
      <w:r>
        <w:t>offers a</w:t>
      </w:r>
      <w:r>
        <w:rPr>
          <w:spacing w:val="-3"/>
        </w:rPr>
        <w:t xml:space="preserve"> </w:t>
      </w:r>
      <w:r>
        <w:t>viable</w:t>
      </w:r>
      <w:r>
        <w:rPr>
          <w:spacing w:val="-1"/>
        </w:rPr>
        <w:t xml:space="preserve"> </w:t>
      </w:r>
      <w:r>
        <w:t>platform</w:t>
      </w:r>
      <w:r>
        <w:rPr>
          <w:spacing w:val="-1"/>
        </w:rPr>
        <w:t xml:space="preserve"> </w:t>
      </w:r>
      <w:r>
        <w:t>to engage</w:t>
      </w:r>
      <w:r>
        <w:rPr>
          <w:spacing w:val="-2"/>
        </w:rPr>
        <w:t xml:space="preserve"> </w:t>
      </w:r>
      <w:r>
        <w:t>in trading</w:t>
      </w:r>
      <w:r>
        <w:rPr>
          <w:spacing w:val="-1"/>
        </w:rPr>
        <w:t xml:space="preserve"> </w:t>
      </w:r>
      <w:r>
        <w:t>in agricultural</w:t>
      </w:r>
      <w:r>
        <w:rPr>
          <w:spacing w:val="-1"/>
        </w:rPr>
        <w:t xml:space="preserve"> </w:t>
      </w:r>
      <w:r>
        <w:t>and</w:t>
      </w:r>
    </w:p>
    <w:p w:rsidR="008B45DF" w:rsidRDefault="008B45DF">
      <w:pPr>
        <w:sectPr w:rsidR="008B45DF">
          <w:pgSz w:w="11920" w:h="16850"/>
          <w:pgMar w:top="1440" w:right="1280" w:bottom="1480" w:left="1680" w:header="0" w:footer="124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62"/>
        <w:jc w:val="both"/>
      </w:pPr>
      <w:r>
        <w:rPr>
          <w:spacing w:val="-1"/>
        </w:rPr>
        <w:t>non-agricultural</w:t>
      </w:r>
      <w:r>
        <w:rPr>
          <w:spacing w:val="-12"/>
        </w:rPr>
        <w:t xml:space="preserve"> </w:t>
      </w:r>
      <w:r>
        <w:t>commodities.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in-depth</w:t>
      </w:r>
      <w:r>
        <w:rPr>
          <w:spacing w:val="-11"/>
        </w:rPr>
        <w:t xml:space="preserve"> </w:t>
      </w:r>
      <w:r>
        <w:t>knowledge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Indian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world</w:t>
      </w:r>
      <w:r>
        <w:rPr>
          <w:spacing w:val="-14"/>
        </w:rPr>
        <w:t xml:space="preserve"> </w:t>
      </w:r>
      <w:r>
        <w:t>markets</w:t>
      </w:r>
      <w:r>
        <w:rPr>
          <w:spacing w:val="-58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their advisors to</w:t>
      </w:r>
      <w:r>
        <w:rPr>
          <w:spacing w:val="-1"/>
        </w:rPr>
        <w:t xml:space="preserve"> </w:t>
      </w:r>
      <w:r>
        <w:t>provide appropriate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timely assistance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cust</w:t>
      </w:r>
      <w:r>
        <w:t>omers.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spacing w:before="1"/>
        <w:jc w:val="both"/>
      </w:pPr>
      <w:r>
        <w:t>Hedge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Economics</w:t>
      </w:r>
    </w:p>
    <w:p w:rsidR="008B45DF" w:rsidRDefault="00281067">
      <w:pPr>
        <w:pStyle w:val="BodyText"/>
        <w:spacing w:before="136" w:line="360" w:lineRule="auto"/>
        <w:ind w:left="480" w:right="160"/>
        <w:jc w:val="both"/>
      </w:pPr>
      <w:r>
        <w:t>The dire dearth of qualified share trading professionals in Kerala is what prompted the</w:t>
      </w:r>
      <w:r>
        <w:rPr>
          <w:spacing w:val="-57"/>
        </w:rPr>
        <w:t xml:space="preserve"> </w:t>
      </w:r>
      <w:r>
        <w:t>Hedge Group to commence the Hedge School of Applied Economics. Present and</w:t>
      </w:r>
      <w:r>
        <w:rPr>
          <w:spacing w:val="1"/>
        </w:rPr>
        <w:t xml:space="preserve"> </w:t>
      </w:r>
      <w:r>
        <w:t>potential stockbrokers are molded to international standards under the guidance of</w:t>
      </w:r>
      <w:r>
        <w:rPr>
          <w:spacing w:val="1"/>
        </w:rPr>
        <w:t xml:space="preserve"> </w:t>
      </w:r>
      <w:r>
        <w:t>veteran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experts.</w:t>
      </w:r>
      <w:r>
        <w:rPr>
          <w:spacing w:val="-6"/>
        </w:rPr>
        <w:t xml:space="preserve"> </w:t>
      </w:r>
      <w:r>
        <w:t>Live</w:t>
      </w:r>
      <w:r>
        <w:rPr>
          <w:spacing w:val="-7"/>
        </w:rPr>
        <w:t xml:space="preserve"> </w:t>
      </w:r>
      <w:r>
        <w:t>trading</w:t>
      </w:r>
      <w:r>
        <w:rPr>
          <w:spacing w:val="-6"/>
        </w:rPr>
        <w:t xml:space="preserve"> </w:t>
      </w:r>
      <w:r>
        <w:t>sessions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amenities</w:t>
      </w:r>
      <w:r>
        <w:rPr>
          <w:spacing w:val="-6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highli</w:t>
      </w:r>
      <w:r>
        <w:t>ghts of Hedge</w:t>
      </w:r>
      <w:r>
        <w:rPr>
          <w:spacing w:val="-1"/>
        </w:rPr>
        <w:t xml:space="preserve"> </w:t>
      </w:r>
      <w:r>
        <w:t>School.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jc w:val="both"/>
      </w:pPr>
      <w:r>
        <w:t>Hedge</w:t>
      </w:r>
      <w:r>
        <w:rPr>
          <w:spacing w:val="-2"/>
        </w:rPr>
        <w:t xml:space="preserve"> </w:t>
      </w:r>
      <w:r>
        <w:t>Wealth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(WMS)</w:t>
      </w:r>
    </w:p>
    <w:p w:rsidR="008B45DF" w:rsidRDefault="00281067">
      <w:pPr>
        <w:pStyle w:val="BodyText"/>
        <w:spacing w:before="139" w:line="360" w:lineRule="auto"/>
        <w:ind w:left="480" w:right="158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Premium</w:t>
      </w:r>
      <w:r>
        <w:rPr>
          <w:spacing w:val="-14"/>
        </w:rPr>
        <w:t xml:space="preserve"> </w:t>
      </w:r>
      <w:r>
        <w:rPr>
          <w:spacing w:val="-1"/>
        </w:rPr>
        <w:t>Wealth</w:t>
      </w:r>
      <w:r>
        <w:rPr>
          <w:spacing w:val="-15"/>
        </w:rPr>
        <w:t xml:space="preserve"> </w:t>
      </w:r>
      <w:r>
        <w:t>Management</w:t>
      </w:r>
      <w:r>
        <w:rPr>
          <w:spacing w:val="-15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(WMS)</w:t>
      </w:r>
      <w:r>
        <w:rPr>
          <w:spacing w:val="-16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introduced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Hedge</w:t>
      </w:r>
      <w:r>
        <w:rPr>
          <w:spacing w:val="-16"/>
        </w:rPr>
        <w:t xml:space="preserve"> </w:t>
      </w:r>
      <w:r>
        <w:t>Equities.</w:t>
      </w:r>
      <w:r>
        <w:rPr>
          <w:spacing w:val="-58"/>
        </w:rPr>
        <w:t xml:space="preserve"> </w:t>
      </w:r>
      <w:r>
        <w:t>The comprehensive financial package is intended at building, managing, and growing</w:t>
      </w:r>
      <w:r>
        <w:rPr>
          <w:spacing w:val="1"/>
        </w:rPr>
        <w:t xml:space="preserve"> </w:t>
      </w:r>
      <w:r>
        <w:t>the wealth of the client. Service offerings of WMS include Portfolio Management</w:t>
      </w:r>
      <w:r>
        <w:rPr>
          <w:spacing w:val="1"/>
        </w:rPr>
        <w:t xml:space="preserve"> </w:t>
      </w:r>
      <w:r>
        <w:t>Services (PMS), Portfolio Advisory Services (PAS), Mutual FundAdvisory (MFA),</w:t>
      </w:r>
      <w:r>
        <w:rPr>
          <w:spacing w:val="1"/>
        </w:rPr>
        <w:t xml:space="preserve"> </w:t>
      </w:r>
      <w:r>
        <w:t>Commodities,</w:t>
      </w:r>
      <w:r>
        <w:rPr>
          <w:spacing w:val="1"/>
        </w:rPr>
        <w:t xml:space="preserve"> </w:t>
      </w:r>
      <w:r>
        <w:t>Fo</w:t>
      </w:r>
      <w:r>
        <w:t>reign</w:t>
      </w:r>
      <w:r>
        <w:rPr>
          <w:spacing w:val="1"/>
        </w:rPr>
        <w:t xml:space="preserve"> </w:t>
      </w:r>
      <w:r>
        <w:t>Exchange,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Derivatives.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SEBI</w:t>
      </w:r>
      <w:r>
        <w:rPr>
          <w:spacing w:val="1"/>
        </w:rPr>
        <w:t xml:space="preserve"> </w:t>
      </w:r>
      <w:r>
        <w:t>registered portfolio managers and dealers furnish each investor with customized and</w:t>
      </w:r>
      <w:r>
        <w:rPr>
          <w:spacing w:val="1"/>
        </w:rPr>
        <w:t xml:space="preserve"> </w:t>
      </w:r>
      <w:r>
        <w:t>research-oriented</w:t>
      </w:r>
      <w:r>
        <w:rPr>
          <w:spacing w:val="-1"/>
        </w:rPr>
        <w:t xml:space="preserve"> </w:t>
      </w:r>
      <w:r>
        <w:t>solutions to garner maximum possible</w:t>
      </w:r>
      <w:r>
        <w:rPr>
          <w:spacing w:val="-1"/>
        </w:rPr>
        <w:t xml:space="preserve"> </w:t>
      </w:r>
      <w:r>
        <w:t>returns.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jc w:val="both"/>
      </w:pPr>
      <w:r>
        <w:t>Hedge</w:t>
      </w:r>
      <w:r>
        <w:rPr>
          <w:spacing w:val="-1"/>
        </w:rPr>
        <w:t xml:space="preserve"> </w:t>
      </w:r>
      <w:r>
        <w:t>Finance</w:t>
      </w:r>
    </w:p>
    <w:p w:rsidR="008B45DF" w:rsidRDefault="00281067">
      <w:pPr>
        <w:pStyle w:val="BodyText"/>
        <w:spacing w:before="137" w:line="360" w:lineRule="auto"/>
        <w:ind w:left="480" w:right="158"/>
        <w:jc w:val="both"/>
      </w:pP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inspection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Hedge</w:t>
      </w:r>
      <w:r>
        <w:rPr>
          <w:spacing w:val="-5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Hedge</w:t>
      </w:r>
      <w:r>
        <w:rPr>
          <w:spacing w:val="-3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prestigious</w:t>
      </w:r>
      <w:r>
        <w:rPr>
          <w:spacing w:val="-3"/>
        </w:rPr>
        <w:t xml:space="preserve"> </w:t>
      </w:r>
      <w:r>
        <w:t>NBFC</w:t>
      </w:r>
      <w:r>
        <w:rPr>
          <w:spacing w:val="-58"/>
        </w:rPr>
        <w:t xml:space="preserve"> </w:t>
      </w:r>
      <w:r>
        <w:t>market in India. The company adheres strictly to the RBI regulations and primarly</w:t>
      </w:r>
      <w:r>
        <w:rPr>
          <w:spacing w:val="1"/>
        </w:rPr>
        <w:t xml:space="preserve"> </w:t>
      </w:r>
      <w:r>
        <w:t>focuses on the loan against security sector. Hedge Finance has huge growth potential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intends to diversify</w:t>
      </w:r>
      <w:r>
        <w:rPr>
          <w:spacing w:val="-1"/>
        </w:rPr>
        <w:t xml:space="preserve"> </w:t>
      </w:r>
      <w:r>
        <w:t>its servi</w:t>
      </w:r>
      <w:r>
        <w:t>ces in the</w:t>
      </w:r>
      <w:r>
        <w:rPr>
          <w:spacing w:val="-2"/>
        </w:rPr>
        <w:t xml:space="preserve"> </w:t>
      </w:r>
      <w:r>
        <w:t>near future.</w:t>
      </w:r>
    </w:p>
    <w:p w:rsidR="008B45DF" w:rsidRDefault="00281067">
      <w:pPr>
        <w:pStyle w:val="Heading1"/>
        <w:spacing w:before="1"/>
      </w:pPr>
      <w:r>
        <w:t>MANAGEMENT</w:t>
      </w:r>
      <w:r>
        <w:rPr>
          <w:spacing w:val="-8"/>
        </w:rPr>
        <w:t xml:space="preserve"> </w:t>
      </w:r>
      <w:r>
        <w:t>TEAM-</w:t>
      </w:r>
    </w:p>
    <w:p w:rsidR="008B45DF" w:rsidRDefault="00281067">
      <w:pPr>
        <w:pStyle w:val="BodyText"/>
        <w:spacing w:before="139"/>
        <w:ind w:left="480"/>
      </w:pPr>
      <w:r>
        <w:t>Mr.</w:t>
      </w:r>
      <w:r>
        <w:rPr>
          <w:spacing w:val="-2"/>
        </w:rPr>
        <w:t xml:space="preserve"> </w:t>
      </w:r>
      <w:r>
        <w:t>Alex</w:t>
      </w:r>
      <w:r>
        <w:rPr>
          <w:spacing w:val="-5"/>
        </w:rPr>
        <w:t xml:space="preserve"> </w:t>
      </w:r>
      <w:r>
        <w:t>K Babu (M.D.)</w:t>
      </w:r>
    </w:p>
    <w:p w:rsidR="008B45DF" w:rsidRDefault="00281067">
      <w:pPr>
        <w:pStyle w:val="BodyText"/>
        <w:spacing w:before="137"/>
        <w:ind w:left="480"/>
      </w:pPr>
      <w:r>
        <w:t>Mr.</w:t>
      </w:r>
      <w:r>
        <w:rPr>
          <w:spacing w:val="-2"/>
        </w:rPr>
        <w:t xml:space="preserve"> </w:t>
      </w:r>
      <w:r>
        <w:t>Vinay</w:t>
      </w:r>
      <w:r>
        <w:rPr>
          <w:spacing w:val="-6"/>
        </w:rPr>
        <w:t xml:space="preserve"> </w:t>
      </w:r>
      <w:r>
        <w:t>Sasidharan (COO)</w:t>
      </w:r>
    </w:p>
    <w:p w:rsidR="008B45DF" w:rsidRDefault="00281067">
      <w:pPr>
        <w:pStyle w:val="BodyText"/>
        <w:spacing w:before="139" w:line="360" w:lineRule="auto"/>
        <w:ind w:left="480" w:right="4087"/>
      </w:pPr>
      <w:r>
        <w:t>Mr.</w:t>
      </w:r>
      <w:r>
        <w:rPr>
          <w:spacing w:val="-5"/>
        </w:rPr>
        <w:t xml:space="preserve"> </w:t>
      </w:r>
      <w:r>
        <w:t>Benil</w:t>
      </w:r>
      <w:r>
        <w:rPr>
          <w:spacing w:val="-5"/>
        </w:rPr>
        <w:t xml:space="preserve"> </w:t>
      </w:r>
      <w:r>
        <w:t>Alexander</w:t>
      </w:r>
      <w:r>
        <w:rPr>
          <w:spacing w:val="-9"/>
        </w:rPr>
        <w:t xml:space="preserve"> </w:t>
      </w:r>
      <w:r>
        <w:t>(M.D.</w:t>
      </w:r>
      <w:r>
        <w:rPr>
          <w:spacing w:val="-6"/>
        </w:rPr>
        <w:t xml:space="preserve"> </w:t>
      </w:r>
      <w:r>
        <w:t>Hedge</w:t>
      </w:r>
      <w:r>
        <w:rPr>
          <w:spacing w:val="-9"/>
        </w:rPr>
        <w:t xml:space="preserve"> </w:t>
      </w:r>
      <w:r>
        <w:t>School)</w:t>
      </w:r>
      <w:r>
        <w:rPr>
          <w:spacing w:val="-57"/>
        </w:rPr>
        <w:t xml:space="preserve"> </w:t>
      </w:r>
      <w:r>
        <w:t>Mr. Swaroop</w:t>
      </w:r>
      <w:r>
        <w:rPr>
          <w:spacing w:val="4"/>
        </w:rPr>
        <w:t xml:space="preserve"> </w:t>
      </w:r>
      <w:r>
        <w:t>(Marketing Dept.)</w:t>
      </w:r>
    </w:p>
    <w:p w:rsidR="008B45DF" w:rsidRDefault="00281067">
      <w:pPr>
        <w:pStyle w:val="BodyText"/>
        <w:spacing w:line="360" w:lineRule="auto"/>
        <w:ind w:left="480" w:right="4087"/>
      </w:pPr>
      <w:r>
        <w:t>Ms.</w:t>
      </w:r>
      <w:r>
        <w:rPr>
          <w:spacing w:val="11"/>
        </w:rPr>
        <w:t xml:space="preserve"> </w:t>
      </w:r>
      <w:r>
        <w:t>Anusree</w:t>
      </w:r>
      <w:r>
        <w:rPr>
          <w:spacing w:val="10"/>
        </w:rPr>
        <w:t xml:space="preserve"> </w:t>
      </w:r>
      <w:r>
        <w:t>(Corporate</w:t>
      </w:r>
      <w:r>
        <w:rPr>
          <w:spacing w:val="14"/>
        </w:rPr>
        <w:t xml:space="preserve"> </w:t>
      </w:r>
      <w:r>
        <w:t>Communication)</w:t>
      </w:r>
      <w:r>
        <w:rPr>
          <w:spacing w:val="1"/>
        </w:rPr>
        <w:t xml:space="preserve"> </w:t>
      </w:r>
      <w:r>
        <w:t>Mr.</w:t>
      </w:r>
      <w:r>
        <w:rPr>
          <w:spacing w:val="-11"/>
        </w:rPr>
        <w:t xml:space="preserve"> </w:t>
      </w:r>
      <w:r>
        <w:t>Krishnan</w:t>
      </w:r>
      <w:r>
        <w:rPr>
          <w:spacing w:val="-6"/>
        </w:rPr>
        <w:t xml:space="preserve"> </w:t>
      </w:r>
      <w:r>
        <w:t>Thampi</w:t>
      </w:r>
      <w:r>
        <w:rPr>
          <w:spacing w:val="-5"/>
        </w:rPr>
        <w:t xml:space="preserve"> </w:t>
      </w:r>
      <w:r>
        <w:t>(Research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Advisory)</w:t>
      </w:r>
      <w:r>
        <w:rPr>
          <w:spacing w:val="-57"/>
        </w:rPr>
        <w:t xml:space="preserve"> </w:t>
      </w:r>
      <w:r>
        <w:t>Mr. Bobby</w:t>
      </w:r>
      <w:r>
        <w:rPr>
          <w:spacing w:val="-5"/>
        </w:rPr>
        <w:t xml:space="preserve"> </w:t>
      </w:r>
      <w:r>
        <w:t>Michael</w:t>
      </w:r>
      <w:r>
        <w:rPr>
          <w:spacing w:val="-5"/>
        </w:rPr>
        <w:t xml:space="preserve"> </w:t>
      </w:r>
      <w:r>
        <w:t>(Human</w:t>
      </w:r>
      <w:r>
        <w:rPr>
          <w:spacing w:val="-1"/>
        </w:rPr>
        <w:t xml:space="preserve"> </w:t>
      </w:r>
      <w:r>
        <w:t>Resources)</w:t>
      </w:r>
    </w:p>
    <w:p w:rsidR="008B45DF" w:rsidRDefault="00281067">
      <w:pPr>
        <w:pStyle w:val="BodyText"/>
        <w:spacing w:line="275" w:lineRule="exact"/>
        <w:ind w:left="480"/>
      </w:pPr>
      <w:r>
        <w:t>Mr.</w:t>
      </w:r>
      <w:r>
        <w:rPr>
          <w:spacing w:val="-1"/>
        </w:rPr>
        <w:t xml:space="preserve"> </w:t>
      </w:r>
      <w:r>
        <w:t>Shajan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(WMS-Operations</w:t>
      </w:r>
    </w:p>
    <w:p w:rsidR="008B45DF" w:rsidRDefault="008B45DF">
      <w:pPr>
        <w:spacing w:line="275" w:lineRule="exact"/>
        <w:sectPr w:rsidR="008B45DF">
          <w:footerReference w:type="default" r:id="rId74"/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Heading1"/>
        <w:spacing w:before="75"/>
      </w:pPr>
      <w:r>
        <w:t>Branches</w:t>
      </w:r>
      <w:r>
        <w:rPr>
          <w:spacing w:val="-2"/>
        </w:rPr>
        <w:t xml:space="preserve"> </w:t>
      </w:r>
      <w:r>
        <w:t>(Branch</w:t>
      </w:r>
      <w:r>
        <w:rPr>
          <w:spacing w:val="-1"/>
        </w:rPr>
        <w:t xml:space="preserve"> </w:t>
      </w:r>
      <w:r>
        <w:t>Managers)</w:t>
      </w:r>
    </w:p>
    <w:p w:rsidR="008B45DF" w:rsidRDefault="00281067">
      <w:pPr>
        <w:pStyle w:val="BodyText"/>
        <w:spacing w:before="139" w:line="360" w:lineRule="auto"/>
        <w:ind w:left="480" w:right="5694"/>
      </w:pPr>
      <w:r>
        <w:t>Mr. Justin Varkey (BDO)</w:t>
      </w:r>
      <w:r>
        <w:rPr>
          <w:spacing w:val="1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Sandeep</w:t>
      </w:r>
      <w:r>
        <w:rPr>
          <w:spacing w:val="-10"/>
        </w:rPr>
        <w:t xml:space="preserve"> </w:t>
      </w:r>
      <w:r>
        <w:t>Kumar</w:t>
      </w:r>
      <w:r>
        <w:rPr>
          <w:spacing w:val="-10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(IT</w:t>
      </w:r>
    </w:p>
    <w:p w:rsidR="008B45DF" w:rsidRDefault="00281067">
      <w:pPr>
        <w:pStyle w:val="BodyText"/>
        <w:spacing w:before="1"/>
        <w:ind w:left="480"/>
      </w:pPr>
      <w:r>
        <w:t>Mr.BobyMichael</w:t>
      </w:r>
      <w:r>
        <w:rPr>
          <w:spacing w:val="-2"/>
        </w:rPr>
        <w:t xml:space="preserve"> </w:t>
      </w:r>
      <w:r>
        <w:t>(Administration)</w:t>
      </w:r>
    </w:p>
    <w:p w:rsidR="008B45DF" w:rsidRDefault="00281067">
      <w:pPr>
        <w:pStyle w:val="BodyText"/>
        <w:spacing w:before="136" w:line="360" w:lineRule="auto"/>
        <w:ind w:left="480" w:right="4200"/>
      </w:pPr>
      <w:r>
        <w:t>Mr. Krishnan Chandran (Risk Management)</w:t>
      </w:r>
      <w:r>
        <w:rPr>
          <w:spacing w:val="-57"/>
        </w:rPr>
        <w:t xml:space="preserve"> </w:t>
      </w:r>
      <w:r>
        <w:t>Mr. Sajin</w:t>
      </w:r>
      <w:r>
        <w:rPr>
          <w:spacing w:val="-2"/>
        </w:rPr>
        <w:t xml:space="preserve"> </w:t>
      </w:r>
      <w:r>
        <w:t>Francis (Accounts)</w:t>
      </w:r>
    </w:p>
    <w:p w:rsidR="008B45DF" w:rsidRDefault="00281067">
      <w:pPr>
        <w:pStyle w:val="BodyText"/>
        <w:ind w:left="480"/>
      </w:pPr>
      <w:r>
        <w:t>Mr.</w:t>
      </w:r>
      <w:r>
        <w:rPr>
          <w:spacing w:val="-5"/>
        </w:rPr>
        <w:t xml:space="preserve"> </w:t>
      </w:r>
      <w:r>
        <w:t>Kesavadas</w:t>
      </w:r>
      <w:r>
        <w:rPr>
          <w:spacing w:val="-3"/>
        </w:rPr>
        <w:t xml:space="preserve"> </w:t>
      </w:r>
      <w:r>
        <w:t>(Depository</w:t>
      </w:r>
      <w:r>
        <w:rPr>
          <w:spacing w:val="-1"/>
        </w:rPr>
        <w:t xml:space="preserve"> </w:t>
      </w:r>
      <w:r>
        <w:t>/KYC)</w:t>
      </w:r>
    </w:p>
    <w:p w:rsidR="008B45DF" w:rsidRDefault="00281067">
      <w:pPr>
        <w:pStyle w:val="BodyText"/>
        <w:spacing w:before="140" w:line="360" w:lineRule="auto"/>
        <w:ind w:left="480"/>
      </w:pPr>
      <w:r>
        <w:t>Mr.</w:t>
      </w:r>
      <w:r>
        <w:rPr>
          <w:spacing w:val="-7"/>
        </w:rPr>
        <w:t xml:space="preserve"> </w:t>
      </w:r>
      <w:r>
        <w:t>Hareesh</w:t>
      </w:r>
      <w:r>
        <w:rPr>
          <w:spacing w:val="-5"/>
        </w:rPr>
        <w:t xml:space="preserve"> </w:t>
      </w:r>
      <w:r>
        <w:t>MV</w:t>
      </w:r>
      <w:r>
        <w:rPr>
          <w:spacing w:val="-3"/>
        </w:rPr>
        <w:t xml:space="preserve"> </w:t>
      </w:r>
      <w:r>
        <w:t>(Chief</w:t>
      </w:r>
      <w:r>
        <w:rPr>
          <w:spacing w:val="-4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Hedge</w:t>
      </w:r>
      <w:r>
        <w:rPr>
          <w:spacing w:val="-6"/>
        </w:rPr>
        <w:t xml:space="preserve"> </w:t>
      </w:r>
      <w:r>
        <w:t>Wealth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&amp;Advisory</w:t>
      </w:r>
      <w:r>
        <w:rPr>
          <w:spacing w:val="-57"/>
        </w:rPr>
        <w:t xml:space="preserve"> </w:t>
      </w:r>
      <w:r>
        <w:t>Services)</w:t>
      </w:r>
    </w:p>
    <w:p w:rsidR="008B45DF" w:rsidRDefault="00281067">
      <w:pPr>
        <w:pStyle w:val="BodyText"/>
        <w:ind w:left="480"/>
      </w:pPr>
      <w:r>
        <w:t>Mr.</w:t>
      </w:r>
      <w:r>
        <w:rPr>
          <w:spacing w:val="-2"/>
        </w:rPr>
        <w:t xml:space="preserve"> </w:t>
      </w:r>
      <w:r>
        <w:t>Jayachandran</w:t>
      </w:r>
      <w:r>
        <w:rPr>
          <w:spacing w:val="-5"/>
        </w:rPr>
        <w:t xml:space="preserve"> </w:t>
      </w:r>
      <w:r>
        <w:t>KK</w:t>
      </w:r>
      <w:r>
        <w:rPr>
          <w:spacing w:val="-2"/>
        </w:rPr>
        <w:t xml:space="preserve"> </w:t>
      </w:r>
      <w:r>
        <w:t>(Sr.</w:t>
      </w:r>
      <w:r>
        <w:rPr>
          <w:spacing w:val="-2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President)</w:t>
      </w:r>
    </w:p>
    <w:p w:rsidR="008B45DF" w:rsidRDefault="00281067">
      <w:pPr>
        <w:pStyle w:val="BodyText"/>
        <w:spacing w:before="137" w:line="360" w:lineRule="auto"/>
        <w:ind w:left="480" w:right="3611"/>
      </w:pPr>
      <w:r>
        <w:t>Mr.</w:t>
      </w:r>
      <w:r>
        <w:rPr>
          <w:spacing w:val="-4"/>
        </w:rPr>
        <w:t xml:space="preserve"> </w:t>
      </w:r>
      <w:r>
        <w:t>Suraj</w:t>
      </w:r>
      <w:r>
        <w:rPr>
          <w:spacing w:val="-4"/>
        </w:rPr>
        <w:t xml:space="preserve"> </w:t>
      </w:r>
      <w:r>
        <w:t>Ramachandran</w:t>
      </w:r>
      <w:r>
        <w:rPr>
          <w:spacing w:val="-5"/>
        </w:rPr>
        <w:t xml:space="preserve"> </w:t>
      </w:r>
      <w:r>
        <w:t>(Ch</w:t>
      </w:r>
      <w:r>
        <w:t>ief</w:t>
      </w:r>
      <w:r>
        <w:rPr>
          <w:spacing w:val="-8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Officer)</w:t>
      </w:r>
      <w:r>
        <w:rPr>
          <w:spacing w:val="-57"/>
        </w:rPr>
        <w:t xml:space="preserve"> </w:t>
      </w:r>
      <w:r>
        <w:t>Ms.</w:t>
      </w:r>
      <w:r>
        <w:rPr>
          <w:spacing w:val="-4"/>
        </w:rPr>
        <w:t xml:space="preserve"> </w:t>
      </w:r>
      <w:r>
        <w:t>Mary</w:t>
      </w:r>
      <w:r>
        <w:rPr>
          <w:spacing w:val="-1"/>
        </w:rPr>
        <w:t xml:space="preserve"> </w:t>
      </w:r>
      <w:r>
        <w:t>T V (Assistant</w:t>
      </w:r>
      <w:r>
        <w:rPr>
          <w:spacing w:val="3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t>President)</w:t>
      </w:r>
    </w:p>
    <w:p w:rsidR="008B45DF" w:rsidRDefault="00281067">
      <w:pPr>
        <w:pStyle w:val="BodyText"/>
        <w:spacing w:line="360" w:lineRule="auto"/>
        <w:ind w:left="480" w:right="3087"/>
      </w:pPr>
      <w:r>
        <w:t>Ms. Aiswarya TK (Senior Manager, WMS- Operations)</w:t>
      </w:r>
      <w:r>
        <w:rPr>
          <w:spacing w:val="-57"/>
        </w:rPr>
        <w:t xml:space="preserve"> </w:t>
      </w:r>
      <w:r>
        <w:t>Mr. Divine</w:t>
      </w:r>
      <w:r>
        <w:rPr>
          <w:spacing w:val="-1"/>
        </w:rPr>
        <w:t xml:space="preserve"> </w:t>
      </w:r>
      <w:r>
        <w:t>Thomas (Manager)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spacing w:before="1"/>
        <w:jc w:val="both"/>
      </w:pPr>
      <w:r>
        <w:t>Ownership</w:t>
      </w:r>
      <w:r>
        <w:rPr>
          <w:spacing w:val="-6"/>
        </w:rPr>
        <w:t xml:space="preserve"> </w:t>
      </w:r>
      <w:r>
        <w:t>Patterns</w:t>
      </w:r>
    </w:p>
    <w:p w:rsidR="008B45DF" w:rsidRDefault="00281067">
      <w:pPr>
        <w:pStyle w:val="BodyText"/>
        <w:spacing w:before="137" w:line="360" w:lineRule="auto"/>
        <w:ind w:left="480" w:right="158"/>
        <w:jc w:val="both"/>
      </w:pPr>
      <w:r>
        <w:t>Team</w:t>
      </w:r>
      <w:r>
        <w:rPr>
          <w:spacing w:val="-11"/>
        </w:rPr>
        <w:t xml:space="preserve"> </w:t>
      </w:r>
      <w:r>
        <w:t>Hedge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balanced</w:t>
      </w:r>
      <w:r>
        <w:rPr>
          <w:spacing w:val="-11"/>
        </w:rPr>
        <w:t xml:space="preserve"> </w:t>
      </w:r>
      <w:r>
        <w:t>mix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years’</w:t>
      </w:r>
      <w:r>
        <w:rPr>
          <w:spacing w:val="-12"/>
        </w:rPr>
        <w:t xml:space="preserve"> </w:t>
      </w:r>
      <w:r>
        <w:t>experience</w:t>
      </w:r>
      <w:r>
        <w:rPr>
          <w:spacing w:val="-12"/>
        </w:rPr>
        <w:t xml:space="preserve"> </w:t>
      </w:r>
      <w:r>
        <w:t>cutting</w:t>
      </w:r>
      <w:r>
        <w:rPr>
          <w:spacing w:val="-11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various</w:t>
      </w:r>
      <w:r>
        <w:rPr>
          <w:spacing w:val="-58"/>
        </w:rPr>
        <w:t xml:space="preserve"> </w:t>
      </w:r>
      <w:r>
        <w:t>industries with a strong background in the financial markets. The board comprises of</w:t>
      </w:r>
      <w:r>
        <w:rPr>
          <w:spacing w:val="1"/>
        </w:rPr>
        <w:t xml:space="preserve"> </w:t>
      </w:r>
      <w:r>
        <w:t>six power houses in their respective fields- FedEx Securities, Baby Marine Exports,</w:t>
      </w:r>
      <w:r>
        <w:rPr>
          <w:spacing w:val="1"/>
        </w:rPr>
        <w:t xml:space="preserve"> </w:t>
      </w:r>
      <w:r>
        <w:t>Thakkar Developers, Smart Financial, SM Hedge (CFO, Videocon Industries) and</w:t>
      </w:r>
      <w:r>
        <w:rPr>
          <w:spacing w:val="1"/>
        </w:rPr>
        <w:t xml:space="preserve"> </w:t>
      </w:r>
      <w:r>
        <w:t>Padma Shre</w:t>
      </w:r>
      <w:r>
        <w:t>eMohan</w:t>
      </w:r>
      <w:r>
        <w:rPr>
          <w:spacing w:val="-5"/>
        </w:rPr>
        <w:t xml:space="preserve"> </w:t>
      </w:r>
      <w:r>
        <w:t>Lal.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numPr>
          <w:ilvl w:val="0"/>
          <w:numId w:val="10"/>
        </w:numPr>
        <w:tabs>
          <w:tab w:val="left" w:pos="721"/>
        </w:tabs>
        <w:ind w:hanging="241"/>
        <w:jc w:val="both"/>
      </w:pPr>
      <w:r>
        <w:t>FedEx</w:t>
      </w:r>
      <w:r>
        <w:rPr>
          <w:spacing w:val="-3"/>
        </w:rPr>
        <w:t xml:space="preserve"> </w:t>
      </w:r>
      <w:r>
        <w:t>Securities</w:t>
      </w:r>
    </w:p>
    <w:p w:rsidR="008B45DF" w:rsidRDefault="00281067">
      <w:pPr>
        <w:pStyle w:val="BodyText"/>
        <w:spacing w:before="139" w:line="360" w:lineRule="auto"/>
        <w:ind w:left="480" w:right="153"/>
        <w:jc w:val="both"/>
      </w:pPr>
      <w:r>
        <w:t>Managed by a team of ex-bankers, FedEx is a SEBI registered category I merchant</w:t>
      </w:r>
      <w:r>
        <w:rPr>
          <w:spacing w:val="1"/>
        </w:rPr>
        <w:t xml:space="preserve"> </w:t>
      </w:r>
      <w:r>
        <w:t>banker. The company concentrates on non-fund-based activities like structuring, tie up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financing,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restructuring,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banking,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bankers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rich experience</w:t>
      </w:r>
      <w:r>
        <w:rPr>
          <w:spacing w:val="-58"/>
        </w:rPr>
        <w:t xml:space="preserve"> </w:t>
      </w:r>
      <w:r>
        <w:t>of decades and exposure to volatile situations in commercial and investment banking.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offices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Nariman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Vile</w:t>
      </w:r>
      <w:r>
        <w:rPr>
          <w:spacing w:val="1"/>
        </w:rPr>
        <w:t xml:space="preserve"> </w:t>
      </w:r>
      <w:r>
        <w:t>Parle</w:t>
      </w:r>
      <w:r>
        <w:rPr>
          <w:spacing w:val="1"/>
        </w:rPr>
        <w:t xml:space="preserve"> </w:t>
      </w:r>
      <w:r>
        <w:t>East,</w:t>
      </w:r>
      <w:r>
        <w:rPr>
          <w:spacing w:val="1"/>
        </w:rPr>
        <w:t xml:space="preserve"> </w:t>
      </w:r>
      <w:r>
        <w:t>Mumbai,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manpower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business,</w:t>
      </w:r>
      <w:r>
        <w:rPr>
          <w:spacing w:val="1"/>
        </w:rPr>
        <w:t xml:space="preserve"> </w:t>
      </w:r>
      <w:r>
        <w:t>FedEx</w:t>
      </w:r>
      <w:r>
        <w:rPr>
          <w:spacing w:val="1"/>
        </w:rPr>
        <w:t xml:space="preserve"> </w:t>
      </w:r>
      <w:r>
        <w:t>Securities</w:t>
      </w:r>
      <w:r>
        <w:rPr>
          <w:spacing w:val="-57"/>
        </w:rPr>
        <w:t xml:space="preserve"> </w:t>
      </w:r>
      <w:r>
        <w:t>envisagesphenomenal</w:t>
      </w:r>
      <w:r>
        <w:rPr>
          <w:spacing w:val="-5"/>
        </w:rPr>
        <w:t xml:space="preserve"> </w:t>
      </w:r>
      <w:r>
        <w:t>growth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sector of</w:t>
      </w:r>
      <w:r>
        <w:rPr>
          <w:spacing w:val="-8"/>
        </w:rPr>
        <w:t xml:space="preserve"> </w:t>
      </w:r>
      <w:r>
        <w:t>clients.</w:t>
      </w:r>
    </w:p>
    <w:p w:rsidR="008B45DF" w:rsidRDefault="00281067">
      <w:pPr>
        <w:pStyle w:val="Heading1"/>
        <w:numPr>
          <w:ilvl w:val="0"/>
          <w:numId w:val="10"/>
        </w:numPr>
        <w:tabs>
          <w:tab w:val="left" w:pos="722"/>
        </w:tabs>
        <w:spacing w:line="274" w:lineRule="exact"/>
        <w:ind w:left="721" w:hanging="182"/>
        <w:jc w:val="both"/>
      </w:pPr>
      <w:r>
        <w:t>Padma</w:t>
      </w:r>
      <w:r>
        <w:rPr>
          <w:spacing w:val="-2"/>
        </w:rPr>
        <w:t xml:space="preserve"> </w:t>
      </w:r>
      <w:r>
        <w:t>Shree</w:t>
      </w:r>
      <w:r>
        <w:rPr>
          <w:spacing w:val="-2"/>
        </w:rPr>
        <w:t xml:space="preserve"> </w:t>
      </w:r>
      <w:r>
        <w:t>Bharat</w:t>
      </w:r>
      <w:r>
        <w:rPr>
          <w:spacing w:val="-2"/>
        </w:rPr>
        <w:t xml:space="preserve"> </w:t>
      </w:r>
      <w:r>
        <w:t>Mohanlal</w:t>
      </w:r>
    </w:p>
    <w:p w:rsidR="008B45DF" w:rsidRDefault="00281067">
      <w:pPr>
        <w:pStyle w:val="BodyText"/>
        <w:spacing w:before="139"/>
        <w:ind w:left="480"/>
        <w:jc w:val="both"/>
      </w:pPr>
      <w:r>
        <w:t>Mohanlal,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south</w:t>
      </w:r>
      <w:r>
        <w:rPr>
          <w:spacing w:val="3"/>
        </w:rPr>
        <w:t xml:space="preserve"> </w:t>
      </w:r>
      <w:r>
        <w:t>Indian</w:t>
      </w:r>
      <w:r>
        <w:rPr>
          <w:spacing w:val="3"/>
        </w:rPr>
        <w:t xml:space="preserve"> </w:t>
      </w:r>
      <w:r>
        <w:t>movie</w:t>
      </w:r>
      <w:r>
        <w:rPr>
          <w:spacing w:val="3"/>
        </w:rPr>
        <w:t xml:space="preserve"> </w:t>
      </w:r>
      <w:r>
        <w:t>superstar</w:t>
      </w:r>
      <w:r>
        <w:rPr>
          <w:spacing w:val="2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legend,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brand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</w:p>
    <w:p w:rsidR="008B45DF" w:rsidRDefault="008B45DF">
      <w:pPr>
        <w:jc w:val="both"/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56"/>
        <w:jc w:val="both"/>
      </w:pPr>
      <w:r>
        <w:t>ambassador owing to various factors. A multifacetedpersonality, he has some business</w:t>
      </w:r>
      <w:r>
        <w:rPr>
          <w:spacing w:val="-57"/>
        </w:rPr>
        <w:t xml:space="preserve"> </w:t>
      </w:r>
      <w:r>
        <w:t>ventures also which includes, Vismaya Max Film Post Production studio, college for</w:t>
      </w:r>
      <w:r>
        <w:rPr>
          <w:spacing w:val="1"/>
        </w:rPr>
        <w:t xml:space="preserve"> </w:t>
      </w:r>
      <w:r>
        <w:t>dubbing</w:t>
      </w:r>
      <w:r>
        <w:rPr>
          <w:spacing w:val="-12"/>
        </w:rPr>
        <w:t xml:space="preserve"> </w:t>
      </w:r>
      <w:r>
        <w:t>artists</w:t>
      </w:r>
      <w:r>
        <w:rPr>
          <w:spacing w:val="-11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Kinfra</w:t>
      </w:r>
      <w:r>
        <w:rPr>
          <w:spacing w:val="-12"/>
        </w:rPr>
        <w:t xml:space="preserve"> </w:t>
      </w:r>
      <w:r>
        <w:t>fil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video</w:t>
      </w:r>
      <w:r>
        <w:rPr>
          <w:spacing w:val="-12"/>
        </w:rPr>
        <w:t xml:space="preserve"> </w:t>
      </w:r>
      <w:r>
        <w:t>park,</w:t>
      </w:r>
      <w:r>
        <w:rPr>
          <w:spacing w:val="-12"/>
        </w:rPr>
        <w:t xml:space="preserve"> </w:t>
      </w:r>
      <w:r>
        <w:t>Trivandrum.</w:t>
      </w:r>
      <w:r>
        <w:rPr>
          <w:spacing w:val="-10"/>
        </w:rPr>
        <w:t xml:space="preserve"> </w:t>
      </w:r>
      <w:r>
        <w:t>Intellectual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knowledge</w:t>
      </w:r>
      <w:r>
        <w:rPr>
          <w:spacing w:val="-57"/>
        </w:rPr>
        <w:t xml:space="preserve"> </w:t>
      </w:r>
      <w:r>
        <w:t>arbitrage is the face of modern-day business. The same holds true for the financial</w:t>
      </w:r>
      <w:r>
        <w:rPr>
          <w:spacing w:val="1"/>
        </w:rPr>
        <w:t xml:space="preserve"> </w:t>
      </w:r>
      <w:r>
        <w:t>markets.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</w:pPr>
      <w:r>
        <w:t>DEPARTMENTS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1"/>
        <w:rPr>
          <w:b/>
          <w:sz w:val="22"/>
        </w:rPr>
      </w:pPr>
    </w:p>
    <w:p w:rsidR="008B45DF" w:rsidRDefault="00281067">
      <w:pPr>
        <w:pStyle w:val="ListParagraph"/>
        <w:numPr>
          <w:ilvl w:val="0"/>
          <w:numId w:val="9"/>
        </w:numPr>
        <w:tabs>
          <w:tab w:val="left" w:pos="662"/>
        </w:tabs>
        <w:ind w:hanging="182"/>
        <w:jc w:val="both"/>
        <w:rPr>
          <w:b/>
          <w:sz w:val="24"/>
        </w:rPr>
      </w:pPr>
      <w:r>
        <w:rPr>
          <w:b/>
          <w:sz w:val="24"/>
        </w:rPr>
        <w:t>Functional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Departments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(Customer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Department)</w:t>
      </w:r>
    </w:p>
    <w:p w:rsidR="008B45DF" w:rsidRDefault="00281067">
      <w:pPr>
        <w:pStyle w:val="BodyText"/>
        <w:spacing w:before="139" w:line="360" w:lineRule="auto"/>
        <w:ind w:left="480" w:right="158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client</w:t>
      </w:r>
      <w:r>
        <w:rPr>
          <w:spacing w:val="-14"/>
        </w:rPr>
        <w:t xml:space="preserve"> </w:t>
      </w:r>
      <w:r>
        <w:rPr>
          <w:spacing w:val="-1"/>
        </w:rPr>
        <w:t>relation</w:t>
      </w:r>
      <w:r>
        <w:rPr>
          <w:spacing w:val="-13"/>
        </w:rPr>
        <w:t xml:space="preserve"> </w:t>
      </w:r>
      <w:r>
        <w:t>department</w:t>
      </w:r>
      <w:r>
        <w:rPr>
          <w:spacing w:val="-14"/>
        </w:rPr>
        <w:t xml:space="preserve"> </w:t>
      </w:r>
      <w:r>
        <w:t>assists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client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customer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open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Hedge</w:t>
      </w:r>
      <w:r>
        <w:rPr>
          <w:spacing w:val="-57"/>
        </w:rPr>
        <w:t xml:space="preserve"> </w:t>
      </w:r>
      <w:r>
        <w:t>equities. Thisdepartment is also known as the front office. A client has to open two</w:t>
      </w:r>
      <w:r>
        <w:rPr>
          <w:spacing w:val="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accounts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and own</w:t>
      </w:r>
      <w:r>
        <w:rPr>
          <w:spacing w:val="-3"/>
        </w:rPr>
        <w:t xml:space="preserve"> </w:t>
      </w:r>
      <w:r>
        <w:t>securities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NSE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BSE.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numPr>
          <w:ilvl w:val="0"/>
          <w:numId w:val="9"/>
        </w:numPr>
        <w:tabs>
          <w:tab w:val="left" w:pos="662"/>
        </w:tabs>
        <w:ind w:hanging="182"/>
        <w:jc w:val="both"/>
      </w:pPr>
      <w:r>
        <w:t>Finance</w:t>
      </w:r>
      <w:r>
        <w:rPr>
          <w:spacing w:val="-4"/>
        </w:rPr>
        <w:t xml:space="preserve"> </w:t>
      </w:r>
      <w:r>
        <w:t>Department</w:t>
      </w:r>
    </w:p>
    <w:p w:rsidR="008B45DF" w:rsidRDefault="00281067">
      <w:pPr>
        <w:pStyle w:val="BodyText"/>
        <w:spacing w:before="137" w:line="360" w:lineRule="auto"/>
        <w:ind w:left="480" w:right="158"/>
        <w:jc w:val="both"/>
      </w:pPr>
      <w:r>
        <w:t>A</w:t>
      </w:r>
      <w:r>
        <w:rPr>
          <w:spacing w:val="-8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organize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directors.</w:t>
      </w:r>
      <w:r>
        <w:rPr>
          <w:spacing w:val="-58"/>
        </w:rPr>
        <w:t xml:space="preserve"> </w:t>
      </w:r>
      <w:r>
        <w:t>Finance manager will decide the major financialpolicy methods. Lower levels can</w:t>
      </w:r>
      <w:r>
        <w:rPr>
          <w:spacing w:val="1"/>
        </w:rPr>
        <w:t xml:space="preserve"> </w:t>
      </w:r>
      <w:r>
        <w:t>delegate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activities.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numPr>
          <w:ilvl w:val="0"/>
          <w:numId w:val="9"/>
        </w:numPr>
        <w:tabs>
          <w:tab w:val="left" w:pos="662"/>
        </w:tabs>
        <w:ind w:hanging="182"/>
        <w:jc w:val="both"/>
      </w:pPr>
      <w:r>
        <w:t>Marketing</w:t>
      </w:r>
      <w:r>
        <w:rPr>
          <w:spacing w:val="-5"/>
        </w:rPr>
        <w:t xml:space="preserve"> </w:t>
      </w:r>
      <w:r>
        <w:t>Department</w:t>
      </w:r>
    </w:p>
    <w:p w:rsidR="008B45DF" w:rsidRDefault="00281067">
      <w:pPr>
        <w:pStyle w:val="BodyText"/>
        <w:spacing w:before="139"/>
        <w:ind w:left="480"/>
        <w:jc w:val="both"/>
      </w:pPr>
      <w:r>
        <w:t>The major</w:t>
      </w:r>
      <w:r>
        <w:rPr>
          <w:spacing w:val="1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are:</w:t>
      </w:r>
    </w:p>
    <w:p w:rsidR="008B45DF" w:rsidRDefault="00281067">
      <w:pPr>
        <w:pStyle w:val="Heading1"/>
        <w:spacing w:before="137"/>
        <w:jc w:val="both"/>
      </w:pPr>
      <w:r>
        <w:t>Brand</w:t>
      </w:r>
      <w:r>
        <w:rPr>
          <w:spacing w:val="-2"/>
        </w:rPr>
        <w:t xml:space="preserve"> </w:t>
      </w:r>
      <w:r>
        <w:t>promotion</w:t>
      </w:r>
    </w:p>
    <w:p w:rsidR="008B45DF" w:rsidRDefault="00281067">
      <w:pPr>
        <w:pStyle w:val="BodyText"/>
        <w:spacing w:before="139" w:line="360" w:lineRule="auto"/>
        <w:ind w:left="480" w:right="157"/>
        <w:jc w:val="both"/>
      </w:pP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important</w:t>
      </w:r>
      <w:r>
        <w:rPr>
          <w:spacing w:val="-10"/>
        </w:rPr>
        <w:t xml:space="preserve"> </w:t>
      </w:r>
      <w:r>
        <w:t>function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marketing</w:t>
      </w:r>
      <w:r>
        <w:rPr>
          <w:spacing w:val="-9"/>
        </w:rPr>
        <w:t xml:space="preserve"> </w:t>
      </w:r>
      <w:r>
        <w:t>depa</w:t>
      </w:r>
      <w:r>
        <w:t>rtment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company.</w:t>
      </w:r>
      <w:r>
        <w:rPr>
          <w:spacing w:val="-57"/>
        </w:rPr>
        <w:t xml:space="preserve"> </w:t>
      </w:r>
      <w:r>
        <w:t>Hedge Equities do it through the different promotional activities. The name of Hedge</w:t>
      </w:r>
      <w:r>
        <w:rPr>
          <w:spacing w:val="1"/>
        </w:rPr>
        <w:t xml:space="preserve"> </w:t>
      </w:r>
      <w:r>
        <w:t>Equities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broking</w:t>
      </w:r>
      <w:r>
        <w:rPr>
          <w:spacing w:val="2"/>
        </w:rPr>
        <w:t xml:space="preserve"> </w:t>
      </w:r>
      <w:r>
        <w:t>firm</w:t>
      </w:r>
      <w:r>
        <w:rPr>
          <w:spacing w:val="-7"/>
        </w:rPr>
        <w:t xml:space="preserve"> </w:t>
      </w:r>
      <w:r>
        <w:t>ismade</w:t>
      </w:r>
      <w:r>
        <w:rPr>
          <w:spacing w:val="-1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outside world.</w:t>
      </w:r>
    </w:p>
    <w:p w:rsidR="008B45DF" w:rsidRDefault="00281067">
      <w:pPr>
        <w:pStyle w:val="Heading1"/>
        <w:spacing w:line="275" w:lineRule="exact"/>
        <w:jc w:val="both"/>
      </w:pPr>
      <w:r>
        <w:t>Business</w:t>
      </w:r>
      <w:r>
        <w:rPr>
          <w:spacing w:val="-1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development</w:t>
      </w:r>
    </w:p>
    <w:p w:rsidR="008B45DF" w:rsidRDefault="00281067">
      <w:pPr>
        <w:pStyle w:val="BodyText"/>
        <w:spacing w:before="139" w:line="360" w:lineRule="auto"/>
        <w:ind w:left="480" w:right="2455"/>
        <w:rPr>
          <w:b/>
        </w:rPr>
      </w:pPr>
      <w:r>
        <w:t>The company takes up the marketingactivities of the branches.</w:t>
      </w:r>
      <w:r>
        <w:rPr>
          <w:spacing w:val="-57"/>
        </w:rPr>
        <w:t xml:space="preserve"> </w:t>
      </w:r>
      <w:r>
        <w:t>It ensures an efficient marketing arena at its various branches.</w:t>
      </w:r>
      <w:r>
        <w:rPr>
          <w:spacing w:val="1"/>
        </w:rPr>
        <w:t xml:space="preserve"> </w:t>
      </w:r>
      <w:r>
        <w:rPr>
          <w:b/>
          <w:spacing w:val="-2"/>
        </w:rPr>
        <w:t>Delivery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promotion</w:t>
      </w:r>
    </w:p>
    <w:p w:rsidR="008B45DF" w:rsidRDefault="00281067">
      <w:pPr>
        <w:pStyle w:val="BodyText"/>
        <w:spacing w:line="360" w:lineRule="auto"/>
        <w:ind w:left="480" w:right="158" w:firstLine="48"/>
        <w:jc w:val="both"/>
      </w:pPr>
      <w:r>
        <w:rPr>
          <w:spacing w:val="-1"/>
        </w:rPr>
        <w:t xml:space="preserve">Intra-day trading is not always profitable and might </w:t>
      </w:r>
      <w:r>
        <w:t>involvea lot of risk. Hence, Hedge</w:t>
      </w:r>
      <w:r>
        <w:rPr>
          <w:spacing w:val="-57"/>
        </w:rPr>
        <w:t xml:space="preserve"> </w:t>
      </w:r>
      <w:r>
        <w:t>Equities</w:t>
      </w:r>
      <w:r>
        <w:rPr>
          <w:spacing w:val="-6"/>
        </w:rPr>
        <w:t xml:space="preserve"> </w:t>
      </w:r>
      <w:r>
        <w:t>promotes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shares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sold fora later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after</w:t>
      </w:r>
      <w:r>
        <w:rPr>
          <w:spacing w:val="-57"/>
        </w:rPr>
        <w:t xml:space="preserve"> </w:t>
      </w:r>
      <w:r>
        <w:t>analyzing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profitability factors.</w:t>
      </w:r>
    </w:p>
    <w:p w:rsidR="008B45DF" w:rsidRDefault="00281067">
      <w:pPr>
        <w:pStyle w:val="Heading1"/>
        <w:spacing w:line="275" w:lineRule="exact"/>
        <w:jc w:val="both"/>
      </w:pPr>
      <w:r>
        <w:t>Investment</w:t>
      </w:r>
      <w:r>
        <w:rPr>
          <w:spacing w:val="-1"/>
        </w:rPr>
        <w:t xml:space="preserve"> </w:t>
      </w:r>
      <w:r>
        <w:t>promotion</w:t>
      </w:r>
    </w:p>
    <w:p w:rsidR="008B45DF" w:rsidRDefault="00281067">
      <w:pPr>
        <w:pStyle w:val="BodyText"/>
        <w:spacing w:before="138"/>
        <w:ind w:left="480"/>
      </w:pP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Hedge</w:t>
      </w:r>
      <w:r>
        <w:rPr>
          <w:spacing w:val="-6"/>
        </w:rPr>
        <w:t xml:space="preserve"> </w:t>
      </w:r>
      <w:r>
        <w:t>Equities</w:t>
      </w:r>
      <w:r>
        <w:rPr>
          <w:spacing w:val="-5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investors.</w:t>
      </w:r>
      <w:r>
        <w:rPr>
          <w:spacing w:val="-3"/>
        </w:rPr>
        <w:t xml:space="preserve"> </w:t>
      </w:r>
      <w:r>
        <w:t>Hence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marketing</w:t>
      </w:r>
      <w:r>
        <w:rPr>
          <w:spacing w:val="-13"/>
        </w:rPr>
        <w:t xml:space="preserve"> </w:t>
      </w:r>
      <w:r>
        <w:t>department</w:t>
      </w:r>
    </w:p>
    <w:p w:rsidR="008B45DF" w:rsidRDefault="008B45DF">
      <w:pPr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58"/>
        <w:jc w:val="both"/>
      </w:pPr>
      <w:r>
        <w:t>tries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capture as many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encourage 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rPr>
          <w:spacing w:val="-1"/>
        </w:rPr>
        <w:t>encourages</w:t>
      </w:r>
      <w:r>
        <w:rPr>
          <w:spacing w:val="-7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relations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branches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promotes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strategies.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numPr>
          <w:ilvl w:val="0"/>
          <w:numId w:val="9"/>
        </w:numPr>
        <w:tabs>
          <w:tab w:val="left" w:pos="721"/>
        </w:tabs>
        <w:ind w:left="720" w:hanging="241"/>
        <w:jc w:val="both"/>
      </w:pPr>
      <w:r>
        <w:t>Systems</w:t>
      </w:r>
      <w:r>
        <w:rPr>
          <w:spacing w:val="-3"/>
        </w:rPr>
        <w:t xml:space="preserve"> </w:t>
      </w:r>
      <w:r>
        <w:t>Department</w:t>
      </w:r>
    </w:p>
    <w:p w:rsidR="008B45DF" w:rsidRDefault="00281067">
      <w:pPr>
        <w:pStyle w:val="BodyText"/>
        <w:spacing w:before="140" w:line="360" w:lineRule="auto"/>
        <w:ind w:left="480" w:right="157"/>
        <w:jc w:val="both"/>
      </w:pPr>
      <w:r>
        <w:t>The system department is playing a vital role in the day to day operations of the</w:t>
      </w:r>
      <w:r>
        <w:rPr>
          <w:spacing w:val="1"/>
        </w:rPr>
        <w:t xml:space="preserve"> </w:t>
      </w:r>
      <w:r>
        <w:t>company.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clients can</w:t>
      </w:r>
      <w:r>
        <w:rPr>
          <w:spacing w:val="-3"/>
        </w:rPr>
        <w:t xml:space="preserve"> </w:t>
      </w:r>
      <w:r>
        <w:t>avail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Internet trading. Optic fibre cables and high bandwidth connections from the Hedge</w:t>
      </w:r>
      <w:r>
        <w:rPr>
          <w:spacing w:val="1"/>
        </w:rPr>
        <w:t xml:space="preserve"> </w:t>
      </w:r>
      <w:r>
        <w:t>Equities office to the ISP, a dedicated server and back- up ISDN connections were</w:t>
      </w:r>
      <w:r>
        <w:rPr>
          <w:spacing w:val="1"/>
        </w:rPr>
        <w:t xml:space="preserve"> </w:t>
      </w:r>
      <w:r>
        <w:t>maintained directly by the systems department. For the purpose of trading they have</w:t>
      </w:r>
      <w:r>
        <w:rPr>
          <w:spacing w:val="1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namely</w:t>
      </w:r>
      <w:r>
        <w:rPr>
          <w:spacing w:val="-9"/>
        </w:rPr>
        <w:t xml:space="preserve"> </w:t>
      </w:r>
      <w:r>
        <w:t>ODIN</w:t>
      </w:r>
      <w:r>
        <w:rPr>
          <w:spacing w:val="-3"/>
        </w:rPr>
        <w:t xml:space="preserve"> </w:t>
      </w:r>
      <w:r>
        <w:t>(Open</w:t>
      </w:r>
      <w:r>
        <w:rPr>
          <w:spacing w:val="-9"/>
        </w:rPr>
        <w:t xml:space="preserve"> </w:t>
      </w:r>
      <w:r>
        <w:t>DealersIntegrated</w:t>
      </w:r>
      <w:r>
        <w:rPr>
          <w:spacing w:val="2"/>
        </w:rPr>
        <w:t xml:space="preserve"> </w:t>
      </w:r>
      <w:r>
        <w:t>Network).</w:t>
      </w:r>
    </w:p>
    <w:p w:rsidR="008B45DF" w:rsidRDefault="008B45DF">
      <w:pPr>
        <w:pStyle w:val="BodyText"/>
        <w:spacing w:before="11"/>
        <w:rPr>
          <w:sz w:val="35"/>
        </w:rPr>
      </w:pPr>
    </w:p>
    <w:p w:rsidR="008B45DF" w:rsidRDefault="00281067">
      <w:pPr>
        <w:pStyle w:val="Heading1"/>
        <w:numPr>
          <w:ilvl w:val="0"/>
          <w:numId w:val="9"/>
        </w:numPr>
        <w:tabs>
          <w:tab w:val="left" w:pos="721"/>
        </w:tabs>
        <w:ind w:left="720" w:hanging="241"/>
        <w:jc w:val="both"/>
      </w:pPr>
      <w:r>
        <w:t>Human</w:t>
      </w:r>
      <w:r>
        <w:rPr>
          <w:spacing w:val="-6"/>
        </w:rPr>
        <w:t xml:space="preserve"> </w:t>
      </w:r>
      <w:r>
        <w:t>Resource</w:t>
      </w:r>
      <w:r>
        <w:rPr>
          <w:spacing w:val="-7"/>
        </w:rPr>
        <w:t xml:space="preserve"> </w:t>
      </w:r>
      <w:r>
        <w:t>Dep</w:t>
      </w:r>
      <w:r>
        <w:t>artment</w:t>
      </w:r>
    </w:p>
    <w:p w:rsidR="008B45DF" w:rsidRDefault="00281067">
      <w:pPr>
        <w:pStyle w:val="BodyText"/>
        <w:spacing w:before="139" w:line="360" w:lineRule="auto"/>
        <w:ind w:left="480" w:right="154"/>
        <w:jc w:val="both"/>
      </w:pPr>
      <w:r>
        <w:t>Human Resource is often considered as the back ofan organization even in this age of</w:t>
      </w:r>
      <w:r>
        <w:rPr>
          <w:spacing w:val="1"/>
        </w:rPr>
        <w:t xml:space="preserve"> </w:t>
      </w:r>
      <w:r>
        <w:rPr>
          <w:spacing w:val="-1"/>
        </w:rPr>
        <w:t>advanced</w:t>
      </w:r>
      <w:r>
        <w:rPr>
          <w:spacing w:val="42"/>
        </w:rPr>
        <w:t xml:space="preserve"> </w:t>
      </w:r>
      <w:r>
        <w:rPr>
          <w:spacing w:val="-1"/>
        </w:rPr>
        <w:t>automation</w:t>
      </w:r>
      <w:r>
        <w:rPr>
          <w:spacing w:val="-5"/>
        </w:rPr>
        <w:t xml:space="preserve"> </w:t>
      </w:r>
      <w:r>
        <w:rPr>
          <w:spacing w:val="-1"/>
        </w:rPr>
        <w:t>&amp;</w:t>
      </w:r>
      <w:r>
        <w:rPr>
          <w:spacing w:val="-5"/>
        </w:rPr>
        <w:t xml:space="preserve"> </w:t>
      </w:r>
      <w:r>
        <w:rPr>
          <w:spacing w:val="-1"/>
        </w:rPr>
        <w:t>mechanization.</w:t>
      </w:r>
      <w:r>
        <w:rPr>
          <w:spacing w:val="-4"/>
        </w:rPr>
        <w:t xml:space="preserve">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rPr>
          <w:spacing w:val="-1"/>
        </w:rPr>
        <w:t>virtual</w:t>
      </w:r>
      <w:r>
        <w:rPr>
          <w:spacing w:val="-26"/>
        </w:rPr>
        <w:t xml:space="preserve"> </w:t>
      </w:r>
      <w:r>
        <w:t>organizations</w:t>
      </w:r>
      <w:r>
        <w:rPr>
          <w:spacing w:val="-18"/>
        </w:rPr>
        <w:t xml:space="preserve"> </w:t>
      </w:r>
      <w:r>
        <w:t>even</w:t>
      </w:r>
      <w:r>
        <w:rPr>
          <w:spacing w:val="-20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age</w:t>
      </w:r>
      <w:r>
        <w:rPr>
          <w:spacing w:val="-1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advanced automation &amp; mechanization. Sincevirtual organizations are not very much</w:t>
      </w:r>
      <w:r>
        <w:rPr>
          <w:spacing w:val="1"/>
        </w:rPr>
        <w:t xml:space="preserve"> </w:t>
      </w:r>
      <w:r>
        <w:t>popular in our part of the world, it is very important to any organization to have a HR</w:t>
      </w:r>
      <w:r>
        <w:rPr>
          <w:spacing w:val="1"/>
        </w:rPr>
        <w:t xml:space="preserve"> </w:t>
      </w:r>
      <w:r>
        <w:t>department. The presence of an excellentHR department increases the efficiency of an</w:t>
      </w:r>
      <w:r>
        <w:rPr>
          <w:spacing w:val="-57"/>
        </w:rPr>
        <w:t xml:space="preserve"> </w:t>
      </w:r>
      <w:r>
        <w:t>o</w:t>
      </w:r>
      <w:r>
        <w:t>rganization</w:t>
      </w:r>
      <w:r>
        <w:rPr>
          <w:spacing w:val="1"/>
        </w:rPr>
        <w:t xml:space="preserve"> </w:t>
      </w:r>
      <w:r>
        <w:t>considerably.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maximize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goals.</w:t>
      </w:r>
    </w:p>
    <w:p w:rsidR="008B45DF" w:rsidRDefault="00281067">
      <w:pPr>
        <w:pStyle w:val="Heading1"/>
        <w:spacing w:before="1"/>
        <w:jc w:val="both"/>
      </w:pPr>
      <w:r>
        <w:t>Its</w:t>
      </w:r>
      <w:r>
        <w:rPr>
          <w:spacing w:val="-1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are: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before="138"/>
        <w:ind w:hanging="361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Induction</w:t>
      </w:r>
    </w:p>
    <w:p w:rsidR="008B45DF" w:rsidRDefault="00281067">
      <w:pPr>
        <w:pStyle w:val="BodyText"/>
        <w:spacing w:before="136" w:line="360" w:lineRule="auto"/>
        <w:ind w:left="480" w:right="156"/>
        <w:jc w:val="both"/>
      </w:pPr>
      <w:r>
        <w:t>The selected employees will undergo three days’ continuousinduction. During this</w:t>
      </w:r>
      <w:r>
        <w:rPr>
          <w:spacing w:val="1"/>
        </w:rPr>
        <w:t xml:space="preserve"> </w:t>
      </w:r>
      <w:r>
        <w:t>period, he will undergo training with all the department of Hedge Equities. There will</w:t>
      </w:r>
      <w:r>
        <w:rPr>
          <w:spacing w:val="1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induction</w:t>
      </w:r>
      <w:r>
        <w:rPr>
          <w:spacing w:val="-7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within three</w:t>
      </w:r>
      <w:r>
        <w:rPr>
          <w:spacing w:val="1"/>
        </w:rPr>
        <w:t xml:space="preserve"> </w:t>
      </w:r>
      <w:r>
        <w:t>months.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2"/>
        <w:ind w:hanging="361"/>
        <w:jc w:val="both"/>
        <w:rPr>
          <w:rFonts w:ascii="Symbol" w:hAnsi="Symbol"/>
        </w:rPr>
      </w:pPr>
      <w:r>
        <w:t>Wages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Administration</w:t>
      </w:r>
    </w:p>
    <w:p w:rsidR="008B45DF" w:rsidRDefault="00281067">
      <w:pPr>
        <w:pStyle w:val="BodyText"/>
        <w:spacing w:before="136" w:line="360" w:lineRule="auto"/>
        <w:ind w:left="480" w:right="156"/>
        <w:jc w:val="both"/>
      </w:pPr>
      <w:r>
        <w:t>The</w:t>
      </w:r>
      <w:r>
        <w:rPr>
          <w:spacing w:val="-7"/>
        </w:rPr>
        <w:t xml:space="preserve"> </w:t>
      </w:r>
      <w:r>
        <w:t>wages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salaries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department</w:t>
      </w:r>
      <w:r>
        <w:rPr>
          <w:spacing w:val="-5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consent</w:t>
      </w:r>
      <w:r>
        <w:rPr>
          <w:spacing w:val="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department.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2"/>
        <w:ind w:hanging="361"/>
        <w:jc w:val="both"/>
        <w:rPr>
          <w:rFonts w:ascii="Symbol" w:hAnsi="Symbol"/>
        </w:rPr>
      </w:pPr>
      <w:r>
        <w:t>Performance</w:t>
      </w:r>
      <w:r>
        <w:rPr>
          <w:spacing w:val="-2"/>
        </w:rPr>
        <w:t xml:space="preserve"> </w:t>
      </w:r>
      <w:r>
        <w:t>Appraisal</w:t>
      </w:r>
    </w:p>
    <w:p w:rsidR="008B45DF" w:rsidRDefault="00281067">
      <w:pPr>
        <w:pStyle w:val="BodyText"/>
        <w:spacing w:before="136" w:line="360" w:lineRule="auto"/>
        <w:ind w:left="480" w:right="158"/>
        <w:jc w:val="both"/>
      </w:pPr>
      <w:r>
        <w:t>It was human resources department which gives the promotions to all employees,</w:t>
      </w:r>
      <w:r>
        <w:rPr>
          <w:spacing w:val="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transfers</w:t>
      </w:r>
      <w:r>
        <w:rPr>
          <w:spacing w:val="1"/>
        </w:rPr>
        <w:t xml:space="preserve"> </w:t>
      </w:r>
      <w:r>
        <w:t>and taking disciplinary actions if needed.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77"/>
        <w:ind w:hanging="361"/>
        <w:jc w:val="both"/>
        <w:rPr>
          <w:rFonts w:ascii="Symbol" w:hAnsi="Symbol"/>
        </w:rPr>
      </w:pPr>
      <w:r>
        <w:t>Grievance</w:t>
      </w:r>
      <w:r>
        <w:rPr>
          <w:spacing w:val="-2"/>
        </w:rPr>
        <w:t xml:space="preserve"> </w:t>
      </w:r>
      <w:r>
        <w:t>Handling</w:t>
      </w:r>
    </w:p>
    <w:p w:rsidR="008B45DF" w:rsidRDefault="00281067">
      <w:pPr>
        <w:pStyle w:val="BodyText"/>
        <w:spacing w:before="136" w:line="360" w:lineRule="auto"/>
        <w:ind w:left="480" w:right="157"/>
        <w:jc w:val="both"/>
      </w:pPr>
      <w:r>
        <w:t>The grievances of the employees were received only through proper channels i.e.,</w:t>
      </w:r>
      <w:r>
        <w:rPr>
          <w:spacing w:val="1"/>
        </w:rPr>
        <w:t xml:space="preserve"> </w:t>
      </w:r>
      <w:r>
        <w:t>t</w:t>
      </w:r>
      <w:r>
        <w:t>hrough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department heads.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HR</w:t>
      </w:r>
      <w:r>
        <w:rPr>
          <w:spacing w:val="-8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willmake</w:t>
      </w:r>
      <w:r>
        <w:rPr>
          <w:spacing w:val="-1"/>
        </w:rPr>
        <w:t xml:space="preserve"> </w:t>
      </w:r>
      <w:r>
        <w:t>us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rules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numPr>
          <w:ilvl w:val="0"/>
          <w:numId w:val="9"/>
        </w:numPr>
        <w:tabs>
          <w:tab w:val="left" w:pos="718"/>
        </w:tabs>
        <w:ind w:left="718" w:hanging="238"/>
        <w:jc w:val="both"/>
      </w:pPr>
      <w:r>
        <w:rPr>
          <w:spacing w:val="-1"/>
        </w:rPr>
        <w:t>Trading</w:t>
      </w:r>
      <w:r>
        <w:rPr>
          <w:spacing w:val="-13"/>
        </w:rPr>
        <w:t xml:space="preserve"> </w:t>
      </w:r>
      <w:r>
        <w:t>Department</w:t>
      </w:r>
    </w:p>
    <w:p w:rsidR="008B45DF" w:rsidRDefault="00281067">
      <w:pPr>
        <w:pStyle w:val="BodyText"/>
        <w:spacing w:before="140" w:line="360" w:lineRule="auto"/>
        <w:ind w:left="480" w:right="157"/>
        <w:jc w:val="both"/>
      </w:pPr>
      <w:r>
        <w:t>The department deals with the trading related activities of thecompany. The trading</w:t>
      </w:r>
      <w:r>
        <w:rPr>
          <w:spacing w:val="1"/>
        </w:rPr>
        <w:t xml:space="preserve"> </w:t>
      </w:r>
      <w:r>
        <w:rPr>
          <w:spacing w:val="-1"/>
        </w:rPr>
        <w:t>refers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2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buying</w:t>
      </w:r>
      <w:r>
        <w:rPr>
          <w:spacing w:val="-10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selling</w:t>
      </w:r>
      <w:r>
        <w:rPr>
          <w:spacing w:val="-19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shares.</w:t>
      </w:r>
      <w:r>
        <w:rPr>
          <w:spacing w:val="-12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themost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Organization.</w:t>
      </w:r>
      <w:r>
        <w:rPr>
          <w:spacing w:val="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trading.</w:t>
      </w:r>
      <w:r>
        <w:rPr>
          <w:spacing w:val="2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are: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"/>
        <w:ind w:hanging="361"/>
        <w:jc w:val="both"/>
        <w:rPr>
          <w:rFonts w:ascii="Symbol" w:hAnsi="Symbol"/>
        </w:rPr>
      </w:pPr>
      <w:r>
        <w:t>online</w:t>
      </w:r>
      <w:r>
        <w:rPr>
          <w:spacing w:val="-2"/>
        </w:rPr>
        <w:t xml:space="preserve"> </w:t>
      </w:r>
      <w:r>
        <w:t>Trading</w:t>
      </w:r>
    </w:p>
    <w:p w:rsidR="008B45DF" w:rsidRDefault="00281067">
      <w:pPr>
        <w:pStyle w:val="BodyText"/>
        <w:spacing w:before="136" w:line="360" w:lineRule="auto"/>
        <w:ind w:left="480" w:right="153"/>
        <w:jc w:val="both"/>
      </w:pPr>
      <w:r>
        <w:rPr>
          <w:spacing w:val="-1"/>
        </w:rPr>
        <w:t xml:space="preserve">These are the trading terminal </w:t>
      </w:r>
      <w:r>
        <w:t>of the organization. Each computer of the department is</w:t>
      </w:r>
      <w:r>
        <w:rPr>
          <w:spacing w:val="1"/>
        </w:rPr>
        <w:t xml:space="preserve"> </w:t>
      </w:r>
      <w:r>
        <w:rPr>
          <w:spacing w:val="-1"/>
        </w:rPr>
        <w:t>termed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trading</w:t>
      </w:r>
      <w:r>
        <w:rPr>
          <w:spacing w:val="-9"/>
        </w:rPr>
        <w:t xml:space="preserve"> </w:t>
      </w:r>
      <w:r>
        <w:rPr>
          <w:spacing w:val="-1"/>
        </w:rPr>
        <w:t>terminal.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15"/>
        </w:rPr>
        <w:t xml:space="preserve"> </w:t>
      </w:r>
      <w:r>
        <w:rPr>
          <w:spacing w:val="-1"/>
        </w:rPr>
        <w:t>terminal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assignedwith</w:t>
      </w:r>
      <w:r>
        <w:rPr>
          <w:spacing w:val="2"/>
        </w:rPr>
        <w:t xml:space="preserve"> </w:t>
      </w:r>
      <w:r>
        <w:t>NCFM</w:t>
      </w:r>
      <w:r>
        <w:rPr>
          <w:spacing w:val="4"/>
        </w:rPr>
        <w:t xml:space="preserve"> </w:t>
      </w:r>
      <w:r>
        <w:t>certified</w:t>
      </w:r>
      <w:r>
        <w:rPr>
          <w:spacing w:val="4"/>
        </w:rPr>
        <w:t xml:space="preserve"> </w:t>
      </w:r>
      <w:r>
        <w:t>dealers,</w:t>
      </w:r>
      <w:r>
        <w:rPr>
          <w:spacing w:val="4"/>
        </w:rPr>
        <w:t xml:space="preserve"> </w:t>
      </w:r>
      <w:r>
        <w:t>who</w:t>
      </w:r>
      <w:r>
        <w:rPr>
          <w:spacing w:val="-57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charge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according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request.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terminal</w:t>
      </w:r>
      <w:r>
        <w:rPr>
          <w:spacing w:val="-57"/>
        </w:rPr>
        <w:t xml:space="preserve"> </w:t>
      </w:r>
      <w:r>
        <w:t>is managed by either NEAT (NationalExchange for Automated trading) software or</w:t>
      </w:r>
      <w:r>
        <w:rPr>
          <w:spacing w:val="1"/>
        </w:rPr>
        <w:t xml:space="preserve"> </w:t>
      </w:r>
      <w:r>
        <w:t>ODIN (Open Dealers Integrated</w:t>
      </w:r>
      <w:r>
        <w:rPr>
          <w:spacing w:val="1"/>
        </w:rPr>
        <w:t xml:space="preserve"> </w:t>
      </w:r>
      <w:r>
        <w:t>Network) software. The client can also place his</w:t>
      </w:r>
      <w:r>
        <w:rPr>
          <w:spacing w:val="1"/>
        </w:rPr>
        <w:t xml:space="preserve"> </w:t>
      </w:r>
      <w:r>
        <w:t>through written request or throughthe telephone, in this the order will be placed by the</w:t>
      </w:r>
      <w:r>
        <w:rPr>
          <w:spacing w:val="-57"/>
        </w:rPr>
        <w:t xml:space="preserve"> </w:t>
      </w:r>
      <w:r>
        <w:t>dealer.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"/>
        <w:ind w:hanging="361"/>
        <w:jc w:val="both"/>
        <w:rPr>
          <w:rFonts w:ascii="Symbol" w:hAnsi="Symbol"/>
        </w:rPr>
      </w:pPr>
      <w:r>
        <w:t>I</w:t>
      </w:r>
      <w:r>
        <w:t>nternet</w:t>
      </w:r>
      <w:r>
        <w:rPr>
          <w:spacing w:val="-2"/>
        </w:rPr>
        <w:t xml:space="preserve"> </w:t>
      </w:r>
      <w:r>
        <w:t>Trading</w:t>
      </w:r>
    </w:p>
    <w:p w:rsidR="008B45DF" w:rsidRDefault="00281067">
      <w:pPr>
        <w:pStyle w:val="BodyText"/>
        <w:spacing w:before="136" w:line="360" w:lineRule="auto"/>
        <w:ind w:left="480" w:right="158" w:firstLine="60"/>
        <w:jc w:val="both"/>
      </w:pPr>
      <w:r>
        <w:t>The</w:t>
      </w:r>
      <w:r>
        <w:rPr>
          <w:spacing w:val="-15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trading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facility</w:t>
      </w:r>
      <w:r>
        <w:rPr>
          <w:spacing w:val="-13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company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trade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securities</w:t>
      </w:r>
      <w:r>
        <w:rPr>
          <w:spacing w:val="-58"/>
        </w:rPr>
        <w:t xml:space="preserve"> </w:t>
      </w:r>
      <w:r>
        <w:t>from his convenient place like his office, home etc., the order will be placed by the</w:t>
      </w:r>
      <w:r>
        <w:rPr>
          <w:spacing w:val="1"/>
        </w:rPr>
        <w:t xml:space="preserve"> </w:t>
      </w:r>
      <w:r>
        <w:t>client itself, and he can make changes before the trade is done for changing the price,</w:t>
      </w:r>
      <w:r>
        <w:rPr>
          <w:spacing w:val="1"/>
        </w:rPr>
        <w:t xml:space="preserve"> </w:t>
      </w:r>
      <w:r>
        <w:t>cancellation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 order.</w:t>
      </w:r>
    </w:p>
    <w:p w:rsidR="008B45DF" w:rsidRDefault="008B45DF">
      <w:pPr>
        <w:pStyle w:val="BodyText"/>
        <w:spacing w:before="11"/>
        <w:rPr>
          <w:sz w:val="35"/>
        </w:rPr>
      </w:pPr>
    </w:p>
    <w:p w:rsidR="008B45DF" w:rsidRDefault="00281067">
      <w:pPr>
        <w:pStyle w:val="Heading1"/>
        <w:numPr>
          <w:ilvl w:val="0"/>
          <w:numId w:val="9"/>
        </w:numPr>
        <w:tabs>
          <w:tab w:val="left" w:pos="662"/>
        </w:tabs>
        <w:ind w:hanging="182"/>
        <w:jc w:val="both"/>
      </w:pPr>
      <w:r>
        <w:t>Delivery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Depository</w:t>
      </w:r>
      <w:r>
        <w:rPr>
          <w:spacing w:val="-2"/>
        </w:rPr>
        <w:t xml:space="preserve"> </w:t>
      </w:r>
      <w:r>
        <w:t>Department</w:t>
      </w:r>
    </w:p>
    <w:p w:rsidR="008B45DF" w:rsidRDefault="00281067">
      <w:pPr>
        <w:pStyle w:val="BodyText"/>
        <w:spacing w:before="140" w:line="360" w:lineRule="auto"/>
        <w:ind w:left="480" w:right="158"/>
        <w:jc w:val="both"/>
      </w:pPr>
      <w:r>
        <w:t>Delivery</w:t>
      </w:r>
      <w:r>
        <w:rPr>
          <w:spacing w:val="-13"/>
        </w:rPr>
        <w:t xml:space="preserve"> </w:t>
      </w:r>
      <w:r>
        <w:t>refers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shares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bought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aparticular</w:t>
      </w:r>
      <w:r>
        <w:rPr>
          <w:spacing w:val="-13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sold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itself</w:t>
      </w:r>
      <w:r>
        <w:rPr>
          <w:spacing w:val="-57"/>
        </w:rPr>
        <w:t xml:space="preserve"> </w:t>
      </w:r>
      <w:r>
        <w:t>and holding of the shares for an appreciation in the value of the security and to trade it</w:t>
      </w:r>
      <w:r>
        <w:rPr>
          <w:spacing w:val="-57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date.</w:t>
      </w:r>
    </w:p>
    <w:p w:rsidR="008B45DF" w:rsidRDefault="00281067">
      <w:pPr>
        <w:pStyle w:val="Heading1"/>
        <w:spacing w:line="275" w:lineRule="exact"/>
        <w:jc w:val="both"/>
      </w:pPr>
      <w:r>
        <w:t>Deliver</w:t>
      </w:r>
      <w:r>
        <w:rPr>
          <w:spacing w:val="-2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slip:</w:t>
      </w:r>
    </w:p>
    <w:p w:rsidR="008B45DF" w:rsidRDefault="00281067">
      <w:pPr>
        <w:pStyle w:val="BodyText"/>
        <w:spacing w:before="139" w:line="360" w:lineRule="auto"/>
        <w:ind w:left="480" w:right="155"/>
        <w:jc w:val="both"/>
      </w:pPr>
      <w:r>
        <w:rPr>
          <w:b/>
        </w:rPr>
        <w:t>i</w:t>
      </w:r>
      <w:r>
        <w:t>t is a slip the client should fill and gave to</w:t>
      </w:r>
      <w:r>
        <w:t xml:space="preserve"> the dealer regarding the purchase of the</w:t>
      </w:r>
      <w:r>
        <w:rPr>
          <w:spacing w:val="1"/>
        </w:rPr>
        <w:t xml:space="preserve"> </w:t>
      </w:r>
      <w:r>
        <w:t>share.</w:t>
      </w:r>
      <w:r>
        <w:rPr>
          <w:spacing w:val="1"/>
        </w:rPr>
        <w:t xml:space="preserve"> </w:t>
      </w:r>
      <w:r>
        <w:t>There are</w:t>
      </w:r>
      <w:r>
        <w:rPr>
          <w:spacing w:val="-5"/>
        </w:rPr>
        <w:t xml:space="preserve"> </w:t>
      </w:r>
      <w:r>
        <w:t>two procedures</w:t>
      </w:r>
      <w:r>
        <w:rPr>
          <w:spacing w:val="-5"/>
        </w:rPr>
        <w:t xml:space="preserve"> </w:t>
      </w:r>
      <w:r>
        <w:t>to move the</w:t>
      </w:r>
      <w:r>
        <w:rPr>
          <w:spacing w:val="-1"/>
        </w:rPr>
        <w:t xml:space="preserve"> </w:t>
      </w:r>
      <w:r>
        <w:t>shares</w:t>
      </w:r>
      <w:r>
        <w:rPr>
          <w:spacing w:val="2"/>
        </w:rPr>
        <w:t xml:space="preserve"> </w:t>
      </w:r>
      <w:r>
        <w:t>namely:</w:t>
      </w:r>
    </w:p>
    <w:p w:rsidR="008B45DF" w:rsidRDefault="00281067">
      <w:pPr>
        <w:pStyle w:val="Heading1"/>
        <w:jc w:val="both"/>
      </w:pPr>
      <w:r>
        <w:t>Power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Attorney-</w:t>
      </w:r>
    </w:p>
    <w:p w:rsidR="008B45DF" w:rsidRDefault="00281067">
      <w:pPr>
        <w:pStyle w:val="BodyText"/>
        <w:spacing w:before="137" w:line="360" w:lineRule="auto"/>
        <w:ind w:left="480" w:right="153"/>
        <w:jc w:val="both"/>
      </w:pPr>
      <w:r>
        <w:t>This is which the client signs at the time of opening a tradingaccount and depository</w:t>
      </w:r>
      <w:r>
        <w:rPr>
          <w:spacing w:val="1"/>
        </w:rPr>
        <w:t xml:space="preserve"> </w:t>
      </w:r>
      <w:r>
        <w:t>participant</w:t>
      </w:r>
      <w:r>
        <w:rPr>
          <w:spacing w:val="8"/>
        </w:rPr>
        <w:t xml:space="preserve"> </w:t>
      </w:r>
      <w:r>
        <w:t>account.</w:t>
      </w:r>
      <w:r>
        <w:rPr>
          <w:spacing w:val="11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client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given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power</w:t>
      </w:r>
      <w:r>
        <w:rPr>
          <w:spacing w:val="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attorney,</w:t>
      </w:r>
      <w:r>
        <w:rPr>
          <w:spacing w:val="10"/>
        </w:rPr>
        <w:t xml:space="preserve"> </w:t>
      </w:r>
      <w:r>
        <w:t>Hedge</w:t>
      </w:r>
      <w:r>
        <w:rPr>
          <w:spacing w:val="3"/>
        </w:rPr>
        <w:t xml:space="preserve"> </w:t>
      </w:r>
      <w:r>
        <w:t>Equities</w:t>
      </w:r>
      <w:r>
        <w:rPr>
          <w:spacing w:val="5"/>
        </w:rPr>
        <w:t xml:space="preserve"> </w:t>
      </w:r>
      <w:r>
        <w:t>Ltd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BodyText"/>
        <w:spacing w:before="75"/>
        <w:ind w:left="480"/>
      </w:pP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transact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client’sstocks</w:t>
      </w:r>
      <w:r>
        <w:rPr>
          <w:spacing w:val="-1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pay-in</w:t>
      </w:r>
      <w:r>
        <w:rPr>
          <w:spacing w:val="-3"/>
        </w:rPr>
        <w:t xml:space="preserve"> </w:t>
      </w:r>
      <w:r>
        <w:t>s</w:t>
      </w:r>
      <w:r>
        <w:t>lips.</w:t>
      </w:r>
    </w:p>
    <w:p w:rsidR="008B45DF" w:rsidRDefault="00281067">
      <w:pPr>
        <w:pStyle w:val="Heading1"/>
        <w:spacing w:before="139"/>
      </w:pPr>
      <w:r>
        <w:t>Easiest</w:t>
      </w:r>
    </w:p>
    <w:p w:rsidR="008B45DF" w:rsidRDefault="00281067">
      <w:pPr>
        <w:pStyle w:val="BodyText"/>
        <w:spacing w:before="137" w:line="360" w:lineRule="auto"/>
        <w:ind w:left="480" w:right="158"/>
        <w:jc w:val="both"/>
      </w:pPr>
      <w:r>
        <w:t>it is secured internet enabled service which means ‘Electronic Access to Securities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Transaction’.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facility where in the</w:t>
      </w:r>
      <w:r>
        <w:rPr>
          <w:spacing w:val="1"/>
        </w:rPr>
        <w:t xml:space="preserve"> </w:t>
      </w:r>
      <w:r>
        <w:rPr>
          <w:spacing w:val="-1"/>
        </w:rPr>
        <w:t>clients</w:t>
      </w:r>
      <w:r>
        <w:rPr>
          <w:spacing w:val="-14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give</w:t>
      </w:r>
      <w:r>
        <w:rPr>
          <w:spacing w:val="-13"/>
        </w:rPr>
        <w:t xml:space="preserve"> </w:t>
      </w:r>
      <w:r>
        <w:t>delivery</w:t>
      </w:r>
      <w:r>
        <w:rPr>
          <w:spacing w:val="-16"/>
        </w:rPr>
        <w:t xml:space="preserve"> </w:t>
      </w:r>
      <w:r>
        <w:t>instructions</w:t>
      </w:r>
      <w:r>
        <w:rPr>
          <w:spacing w:val="-14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>internet.</w:t>
      </w:r>
      <w:r>
        <w:rPr>
          <w:spacing w:val="-14"/>
        </w:rPr>
        <w:t xml:space="preserve"> </w:t>
      </w:r>
      <w:r>
        <w:t>Easiest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facilityprovided</w:t>
      </w:r>
      <w:r>
        <w:rPr>
          <w:spacing w:val="-15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CDSL.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depository</w:t>
      </w:r>
      <w:r>
        <w:rPr>
          <w:spacing w:val="-7"/>
        </w:rPr>
        <w:t xml:space="preserve"> </w:t>
      </w:r>
      <w:r>
        <w:t>department.</w:t>
      </w:r>
    </w:p>
    <w:p w:rsidR="008B45DF" w:rsidRDefault="00281067">
      <w:pPr>
        <w:pStyle w:val="BodyText"/>
        <w:spacing w:line="360" w:lineRule="auto"/>
        <w:ind w:left="480" w:right="6544"/>
      </w:pPr>
      <w:r>
        <w:rPr>
          <w:spacing w:val="-1"/>
        </w:rPr>
        <w:t xml:space="preserve">Depository </w:t>
      </w:r>
      <w:r>
        <w:t>function</w:t>
      </w:r>
      <w:r>
        <w:rPr>
          <w:spacing w:val="-57"/>
        </w:rPr>
        <w:t xml:space="preserve"> </w:t>
      </w:r>
      <w:r>
        <w:t>Dematerialization</w:t>
      </w:r>
      <w:r>
        <w:rPr>
          <w:spacing w:val="1"/>
        </w:rPr>
        <w:t xml:space="preserve"> </w:t>
      </w:r>
      <w:r>
        <w:t>Pledging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numPr>
          <w:ilvl w:val="0"/>
          <w:numId w:val="9"/>
        </w:numPr>
        <w:tabs>
          <w:tab w:val="left" w:pos="662"/>
        </w:tabs>
        <w:ind w:hanging="182"/>
        <w:jc w:val="both"/>
      </w:pPr>
      <w:r>
        <w:rPr>
          <w:spacing w:val="-1"/>
        </w:rPr>
        <w:t>Equity</w:t>
      </w:r>
      <w:r>
        <w:rPr>
          <w:spacing w:val="-14"/>
        </w:rPr>
        <w:t xml:space="preserve"> </w:t>
      </w:r>
      <w:r>
        <w:rPr>
          <w:spacing w:val="-1"/>
        </w:rPr>
        <w:t>Research</w:t>
      </w:r>
      <w:r>
        <w:rPr>
          <w:spacing w:val="-10"/>
        </w:rPr>
        <w:t xml:space="preserve"> </w:t>
      </w:r>
      <w:r>
        <w:t>Department-</w:t>
      </w:r>
    </w:p>
    <w:p w:rsidR="008B45DF" w:rsidRDefault="00281067">
      <w:pPr>
        <w:pStyle w:val="BodyText"/>
        <w:spacing w:before="139" w:line="360" w:lineRule="auto"/>
        <w:ind w:left="480" w:right="154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function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study</w:t>
      </w:r>
      <w:r>
        <w:rPr>
          <w:spacing w:val="-1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detailsregarding the</w:t>
      </w:r>
      <w:r>
        <w:rPr>
          <w:spacing w:val="2"/>
        </w:rPr>
        <w:t xml:space="preserve"> </w:t>
      </w:r>
      <w:r>
        <w:t>share or</w:t>
      </w:r>
      <w:r>
        <w:rPr>
          <w:spacing w:val="1"/>
        </w:rPr>
        <w:t xml:space="preserve"> </w:t>
      </w:r>
      <w:r>
        <w:t>security</w:t>
      </w:r>
      <w:r>
        <w:rPr>
          <w:spacing w:val="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to make predictions regarding the future performance of the company. The types of</w:t>
      </w:r>
      <w:r>
        <w:rPr>
          <w:spacing w:val="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done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department.</w:t>
      </w:r>
    </w:p>
    <w:p w:rsidR="008B45DF" w:rsidRDefault="00281067">
      <w:pPr>
        <w:pStyle w:val="BodyText"/>
        <w:spacing w:line="360" w:lineRule="auto"/>
        <w:ind w:left="480" w:right="6318"/>
      </w:pPr>
      <w:r>
        <w:rPr>
          <w:spacing w:val="-1"/>
        </w:rPr>
        <w:t xml:space="preserve">Fundamental </w:t>
      </w:r>
      <w:r>
        <w:t>Analysis</w:t>
      </w:r>
      <w:r>
        <w:rPr>
          <w:spacing w:val="-57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Analysis</w:t>
      </w:r>
    </w:p>
    <w:p w:rsidR="008B45DF" w:rsidRDefault="00281067">
      <w:pPr>
        <w:pStyle w:val="BodyText"/>
        <w:spacing w:line="360" w:lineRule="auto"/>
        <w:ind w:left="480" w:right="5694"/>
      </w:pPr>
      <w:r>
        <w:rPr>
          <w:spacing w:val="-1"/>
        </w:rPr>
        <w:t xml:space="preserve">Macro-economic </w:t>
      </w:r>
      <w:r>
        <w:t>Analysis</w:t>
      </w:r>
      <w:r>
        <w:rPr>
          <w:spacing w:val="-57"/>
        </w:rPr>
        <w:t xml:space="preserve"> </w:t>
      </w:r>
      <w:r>
        <w:t>Derivative Analysis</w:t>
      </w:r>
      <w:r>
        <w:rPr>
          <w:spacing w:val="1"/>
        </w:rPr>
        <w:t xml:space="preserve"> </w:t>
      </w:r>
      <w:r>
        <w:t>Currency Analysis</w:t>
      </w:r>
      <w:r>
        <w:rPr>
          <w:spacing w:val="1"/>
        </w:rPr>
        <w:t xml:space="preserve"> </w:t>
      </w:r>
      <w:r>
        <w:t>Commodity</w:t>
      </w:r>
      <w:r>
        <w:rPr>
          <w:spacing w:val="-2"/>
        </w:rPr>
        <w:t xml:space="preserve"> </w:t>
      </w:r>
      <w:r>
        <w:t>Analysis</w:t>
      </w:r>
    </w:p>
    <w:p w:rsidR="008B45DF" w:rsidRDefault="00281067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164508</wp:posOffset>
            </wp:positionV>
            <wp:extent cx="5247014" cy="3319462"/>
            <wp:effectExtent l="0" t="0" r="0" b="0"/>
            <wp:wrapTopAndBottom/>
            <wp:docPr id="5" name="image9.jpe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014" cy="3319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45DF" w:rsidRDefault="008B45DF">
      <w:pPr>
        <w:rPr>
          <w:sz w:val="19"/>
        </w:rPr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Heading1"/>
        <w:spacing w:before="75"/>
        <w:jc w:val="both"/>
      </w:pPr>
      <w:r>
        <w:t>SERVICE</w:t>
      </w:r>
      <w:r>
        <w:rPr>
          <w:spacing w:val="-1"/>
        </w:rPr>
        <w:t xml:space="preserve"> </w:t>
      </w:r>
      <w:r>
        <w:t>OFFERED</w:t>
      </w:r>
    </w:p>
    <w:p w:rsidR="008B45DF" w:rsidRDefault="008B45DF">
      <w:pPr>
        <w:pStyle w:val="BodyText"/>
        <w:spacing w:before="11"/>
        <w:rPr>
          <w:b/>
          <w:sz w:val="37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  <w:b/>
          <w:sz w:val="24"/>
        </w:rPr>
      </w:pP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Trading</w:t>
      </w:r>
    </w:p>
    <w:p w:rsidR="008B45DF" w:rsidRDefault="00281067">
      <w:pPr>
        <w:pStyle w:val="BodyText"/>
        <w:spacing w:before="182" w:line="360" w:lineRule="auto"/>
        <w:ind w:left="480" w:right="155" w:firstLine="60"/>
        <w:jc w:val="both"/>
      </w:pPr>
      <w:r>
        <w:t>Hedge</w:t>
      </w:r>
      <w:r>
        <w:rPr>
          <w:spacing w:val="-7"/>
        </w:rPr>
        <w:t xml:space="preserve"> </w:t>
      </w:r>
      <w:r>
        <w:t>equities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8"/>
        </w:rPr>
        <w:t xml:space="preserve"> </w:t>
      </w:r>
      <w:r>
        <w:t>network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branches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segment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BSE</w:t>
      </w:r>
      <w:r>
        <w:rPr>
          <w:spacing w:val="-5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derivative</w:t>
      </w:r>
      <w:r>
        <w:rPr>
          <w:spacing w:val="-5"/>
        </w:rPr>
        <w:t xml:space="preserve"> </w:t>
      </w:r>
      <w:r>
        <w:t>segments.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executed</w:t>
      </w:r>
      <w:r>
        <w:rPr>
          <w:spacing w:val="-7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phones and</w:t>
      </w:r>
      <w:r>
        <w:rPr>
          <w:spacing w:val="-2"/>
        </w:rPr>
        <w:t xml:space="preserve"> </w:t>
      </w:r>
      <w:r>
        <w:t>expert</w:t>
      </w:r>
      <w:r>
        <w:rPr>
          <w:spacing w:val="2"/>
        </w:rPr>
        <w:t xml:space="preserve"> </w:t>
      </w:r>
      <w:r>
        <w:t>dealers of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54"/>
        <w:ind w:hanging="361"/>
        <w:jc w:val="both"/>
        <w:rPr>
          <w:rFonts w:ascii="Symbol" w:hAnsi="Symbol"/>
        </w:rPr>
      </w:pPr>
      <w:r>
        <w:t>Internet</w:t>
      </w:r>
      <w:r>
        <w:rPr>
          <w:spacing w:val="-2"/>
        </w:rPr>
        <w:t xml:space="preserve"> </w:t>
      </w:r>
      <w:r>
        <w:t>Trading</w:t>
      </w:r>
    </w:p>
    <w:p w:rsidR="008B45DF" w:rsidRDefault="008B45DF">
      <w:pPr>
        <w:pStyle w:val="BodyText"/>
        <w:spacing w:before="2"/>
        <w:rPr>
          <w:b/>
          <w:sz w:val="25"/>
        </w:rPr>
      </w:pPr>
    </w:p>
    <w:p w:rsidR="008B45DF" w:rsidRDefault="00281067">
      <w:pPr>
        <w:pStyle w:val="BodyText"/>
        <w:spacing w:line="360" w:lineRule="auto"/>
        <w:ind w:left="480" w:right="159"/>
        <w:jc w:val="both"/>
      </w:pPr>
      <w:r>
        <w:rPr>
          <w:spacing w:val="-1"/>
        </w:rPr>
        <w:t>Hedge</w:t>
      </w:r>
      <w:r>
        <w:rPr>
          <w:spacing w:val="-16"/>
        </w:rPr>
        <w:t xml:space="preserve"> </w:t>
      </w:r>
      <w:r>
        <w:rPr>
          <w:spacing w:val="-1"/>
        </w:rPr>
        <w:t>Equities</w:t>
      </w:r>
      <w:r>
        <w:rPr>
          <w:spacing w:val="-12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offered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trade</w:t>
      </w:r>
      <w:r>
        <w:rPr>
          <w:spacing w:val="-18"/>
        </w:rPr>
        <w:t xml:space="preserve"> </w:t>
      </w:r>
      <w:r>
        <w:t>online</w:t>
      </w:r>
      <w:r>
        <w:rPr>
          <w:spacing w:val="-15"/>
        </w:rPr>
        <w:t xml:space="preserve"> </w:t>
      </w:r>
      <w:r>
        <w:t>through</w:t>
      </w:r>
      <w:r>
        <w:rPr>
          <w:spacing w:val="-2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websites.</w:t>
      </w:r>
      <w:r>
        <w:rPr>
          <w:spacing w:val="-12"/>
        </w:rPr>
        <w:t xml:space="preserve"> </w:t>
      </w:r>
      <w:r>
        <w:t>Anyone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trade</w:t>
      </w:r>
      <w:r>
        <w:rPr>
          <w:spacing w:val="-57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internet</w:t>
      </w:r>
      <w:r>
        <w:rPr>
          <w:spacing w:val="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home,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anywhere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theworld.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49"/>
        <w:ind w:hanging="361"/>
        <w:jc w:val="both"/>
        <w:rPr>
          <w:rFonts w:ascii="Symbol" w:hAnsi="Symbol"/>
        </w:rPr>
      </w:pPr>
      <w:r>
        <w:t>Depository</w:t>
      </w:r>
      <w:r>
        <w:rPr>
          <w:spacing w:val="-6"/>
        </w:rPr>
        <w:t xml:space="preserve"> </w:t>
      </w:r>
      <w:r>
        <w:t>Services</w:t>
      </w:r>
    </w:p>
    <w:p w:rsidR="008B45DF" w:rsidRDefault="008B45DF">
      <w:pPr>
        <w:pStyle w:val="BodyText"/>
        <w:spacing w:before="9"/>
        <w:rPr>
          <w:b/>
        </w:rPr>
      </w:pPr>
    </w:p>
    <w:p w:rsidR="008B45DF" w:rsidRDefault="00281067">
      <w:pPr>
        <w:pStyle w:val="BodyText"/>
        <w:spacing w:line="360" w:lineRule="auto"/>
        <w:ind w:left="480" w:right="155"/>
        <w:jc w:val="both"/>
      </w:pPr>
      <w:r>
        <w:t>Hedge</w:t>
      </w:r>
      <w:r>
        <w:rPr>
          <w:spacing w:val="-7"/>
        </w:rPr>
        <w:t xml:space="preserve"> </w:t>
      </w:r>
      <w:r>
        <w:t>equities</w:t>
      </w:r>
      <w:r>
        <w:rPr>
          <w:spacing w:val="-6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offers</w:t>
      </w:r>
      <w:r>
        <w:rPr>
          <w:spacing w:val="-6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segment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Stock</w:t>
      </w:r>
      <w:r>
        <w:rPr>
          <w:spacing w:val="-58"/>
        </w:rPr>
        <w:t xml:space="preserve"> </w:t>
      </w:r>
      <w:r>
        <w:t>Exchange</w:t>
      </w:r>
      <w:r>
        <w:rPr>
          <w:spacing w:val="-13"/>
        </w:rPr>
        <w:t xml:space="preserve"> </w:t>
      </w:r>
      <w:r>
        <w:t>(NSE).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derivative</w:t>
      </w:r>
      <w:r>
        <w:rPr>
          <w:spacing w:val="-12"/>
        </w:rPr>
        <w:t xml:space="preserve"> </w:t>
      </w:r>
      <w:r>
        <w:t>trading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investor</w:t>
      </w:r>
      <w:r>
        <w:rPr>
          <w:spacing w:val="-13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short</w:t>
      </w:r>
      <w:r>
        <w:rPr>
          <w:spacing w:val="-58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market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month’s</w:t>
      </w:r>
      <w:r>
        <w:rPr>
          <w:spacing w:val="-9"/>
        </w:rPr>
        <w:t xml:space="preserve"> </w:t>
      </w:r>
      <w:r>
        <w:t>perspective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paying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small</w:t>
      </w:r>
      <w:r>
        <w:rPr>
          <w:spacing w:val="-12"/>
        </w:rPr>
        <w:t xml:space="preserve"> </w:t>
      </w:r>
      <w:r>
        <w:t>margin</w:t>
      </w:r>
      <w:r>
        <w:rPr>
          <w:spacing w:val="-5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futures</w:t>
      </w:r>
      <w:r>
        <w:rPr>
          <w:spacing w:val="-2"/>
        </w:rPr>
        <w:t xml:space="preserve"> </w:t>
      </w:r>
      <w:r>
        <w:t>segment</w:t>
      </w:r>
      <w:r>
        <w:rPr>
          <w:spacing w:val="4"/>
        </w:rPr>
        <w:t xml:space="preserve"> </w:t>
      </w:r>
      <w:r>
        <w:t>and a</w:t>
      </w:r>
      <w:r>
        <w:rPr>
          <w:spacing w:val="-4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segment.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51"/>
        <w:ind w:hanging="361"/>
        <w:jc w:val="both"/>
        <w:rPr>
          <w:rFonts w:ascii="Symbol" w:hAnsi="Symbol"/>
        </w:rPr>
      </w:pPr>
      <w:r>
        <w:t>Knowledge</w:t>
      </w:r>
      <w:r>
        <w:rPr>
          <w:spacing w:val="-5"/>
        </w:rPr>
        <w:t xml:space="preserve"> </w:t>
      </w:r>
      <w:r>
        <w:t>Centre</w:t>
      </w:r>
    </w:p>
    <w:p w:rsidR="008B45DF" w:rsidRDefault="008B45DF">
      <w:pPr>
        <w:pStyle w:val="BodyText"/>
        <w:rPr>
          <w:b/>
          <w:sz w:val="25"/>
        </w:rPr>
      </w:pPr>
    </w:p>
    <w:p w:rsidR="008B45DF" w:rsidRDefault="00281067">
      <w:pPr>
        <w:pStyle w:val="BodyText"/>
        <w:spacing w:line="360" w:lineRule="auto"/>
        <w:ind w:left="480" w:right="155"/>
        <w:jc w:val="both"/>
      </w:pPr>
      <w:r>
        <w:t>Knowledge centre are the activities that intended to provide systematic and structured</w:t>
      </w:r>
      <w:r>
        <w:rPr>
          <w:spacing w:val="1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mainly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investors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t>generationaiming 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markets.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45"/>
        <w:ind w:hanging="361"/>
        <w:jc w:val="both"/>
        <w:rPr>
          <w:rFonts w:ascii="Symbol" w:hAnsi="Symbol"/>
        </w:rPr>
      </w:pPr>
      <w:r>
        <w:t>Equity</w:t>
      </w:r>
      <w:r>
        <w:rPr>
          <w:spacing w:val="-5"/>
        </w:rPr>
        <w:t xml:space="preserve"> </w:t>
      </w:r>
      <w:r>
        <w:t>Research</w:t>
      </w:r>
    </w:p>
    <w:p w:rsidR="008B45DF" w:rsidRDefault="00281067">
      <w:pPr>
        <w:pStyle w:val="BodyText"/>
        <w:spacing w:before="151" w:line="360" w:lineRule="auto"/>
        <w:ind w:left="480" w:right="155"/>
        <w:jc w:val="both"/>
      </w:pPr>
      <w:r>
        <w:t>Hedge equities constantly strive to deliver insightful research to enable pro-active</w:t>
      </w:r>
      <w:r>
        <w:rPr>
          <w:spacing w:val="1"/>
        </w:rPr>
        <w:t xml:space="preserve"> </w:t>
      </w:r>
      <w:r>
        <w:t>investment decisions. They are equipped with cutting-edge technologies for technical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assi</w:t>
      </w:r>
      <w:r>
        <w:t>st</w:t>
      </w:r>
      <w:r>
        <w:rPr>
          <w:spacing w:val="1"/>
        </w:rPr>
        <w:t xml:space="preserve"> </w:t>
      </w:r>
      <w:r>
        <w:t>the technical</w:t>
      </w:r>
      <w:r>
        <w:rPr>
          <w:spacing w:val="1"/>
        </w:rPr>
        <w:t xml:space="preserve"> </w:t>
      </w:r>
      <w:r>
        <w:t>analysts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predict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upside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downside</w:t>
      </w:r>
      <w:r>
        <w:rPr>
          <w:spacing w:val="1"/>
        </w:rPr>
        <w:t xml:space="preserve"> </w:t>
      </w:r>
      <w:r>
        <w:t>movements efficiently for</w:t>
      </w:r>
      <w:r>
        <w:rPr>
          <w:spacing w:val="1"/>
        </w:rPr>
        <w:t xml:space="preserve"> </w:t>
      </w:r>
      <w:r>
        <w:t>the benefit</w:t>
      </w:r>
      <w:r>
        <w:rPr>
          <w:spacing w:val="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clients.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56"/>
        <w:ind w:hanging="361"/>
        <w:jc w:val="both"/>
        <w:rPr>
          <w:rFonts w:ascii="Symbol" w:hAnsi="Symbol"/>
        </w:rPr>
      </w:pPr>
      <w:r>
        <w:t>Portfolio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(PMS)</w:t>
      </w:r>
    </w:p>
    <w:p w:rsidR="008B45DF" w:rsidRDefault="008B45DF">
      <w:pPr>
        <w:pStyle w:val="BodyText"/>
        <w:spacing w:before="2"/>
        <w:rPr>
          <w:b/>
          <w:sz w:val="25"/>
        </w:rPr>
      </w:pPr>
    </w:p>
    <w:p w:rsidR="008B45DF" w:rsidRDefault="00281067">
      <w:pPr>
        <w:pStyle w:val="BodyText"/>
        <w:spacing w:line="360" w:lineRule="auto"/>
        <w:ind w:left="480" w:right="155"/>
        <w:jc w:val="both"/>
      </w:pPr>
      <w:r>
        <w:t>Hedge equity is a SEBI-approved portfolio manager offers discretionary and non-</w:t>
      </w:r>
      <w:r>
        <w:rPr>
          <w:spacing w:val="1"/>
        </w:rPr>
        <w:t xml:space="preserve"> </w:t>
      </w:r>
      <w:r>
        <w:t>discretionary schemes to its clients. Hedge equitiesportfolio management team keeps</w:t>
      </w:r>
      <w:r>
        <w:rPr>
          <w:spacing w:val="1"/>
        </w:rPr>
        <w:t xml:space="preserve"> </w:t>
      </w:r>
      <w:r>
        <w:t>track of the markets on a daily basis. Mergers and acquisitions are also taken care by</w:t>
      </w:r>
      <w:r>
        <w:rPr>
          <w:spacing w:val="1"/>
        </w:rPr>
        <w:t xml:space="preserve"> </w:t>
      </w:r>
      <w:r>
        <w:t>Hedge</w:t>
      </w:r>
      <w:r>
        <w:t xml:space="preserve"> Equities.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  <w:spacing w:before="88"/>
        <w:ind w:hanging="361"/>
        <w:rPr>
          <w:rFonts w:ascii="Symbol" w:hAnsi="Symbol"/>
        </w:rPr>
      </w:pPr>
      <w:r>
        <w:t>Commodity</w:t>
      </w:r>
      <w:r>
        <w:rPr>
          <w:spacing w:val="-2"/>
        </w:rPr>
        <w:t xml:space="preserve"> </w:t>
      </w:r>
      <w:r>
        <w:t>Trading</w:t>
      </w:r>
    </w:p>
    <w:p w:rsidR="008B45DF" w:rsidRDefault="008B45DF">
      <w:pPr>
        <w:pStyle w:val="BodyText"/>
        <w:rPr>
          <w:b/>
          <w:sz w:val="25"/>
        </w:rPr>
      </w:pP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>Anyone can trade in futures like gold, silver, crude oil, rubber etc. And can take</w:t>
      </w:r>
      <w:r>
        <w:rPr>
          <w:spacing w:val="1"/>
        </w:rPr>
        <w:t xml:space="preserve"> </w:t>
      </w:r>
      <w:r>
        <w:t>advantage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extended trading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pm)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commoditiestrading.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  <w:spacing w:before="151"/>
        <w:ind w:hanging="361"/>
        <w:rPr>
          <w:rFonts w:ascii="Symbol" w:hAnsi="Symbol"/>
        </w:rPr>
      </w:pPr>
      <w:r>
        <w:t>Currency</w:t>
      </w:r>
      <w:r>
        <w:rPr>
          <w:spacing w:val="-2"/>
        </w:rPr>
        <w:t xml:space="preserve"> </w:t>
      </w:r>
      <w:r>
        <w:t>Trading</w:t>
      </w:r>
    </w:p>
    <w:p w:rsidR="008B45DF" w:rsidRDefault="008B45DF">
      <w:pPr>
        <w:pStyle w:val="BodyText"/>
        <w:spacing w:before="2"/>
        <w:rPr>
          <w:b/>
          <w:sz w:val="25"/>
        </w:rPr>
      </w:pP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>Currency derivatives can be d</w:t>
      </w:r>
      <w:r>
        <w:t>escribed as contracts between the sellers and buyers,</w:t>
      </w:r>
      <w:r>
        <w:rPr>
          <w:spacing w:val="1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derived</w:t>
      </w:r>
      <w:r>
        <w:rPr>
          <w:spacing w:val="2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underlying assets,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currencyamounts.</w:t>
      </w:r>
    </w:p>
    <w:p w:rsidR="008B45DF" w:rsidRDefault="00281067">
      <w:pPr>
        <w:pStyle w:val="Heading1"/>
        <w:spacing w:before="147"/>
        <w:jc w:val="both"/>
      </w:pPr>
      <w:r>
        <w:t>Hedge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Economics</w:t>
      </w:r>
    </w:p>
    <w:p w:rsidR="008B45DF" w:rsidRDefault="008B45DF">
      <w:pPr>
        <w:pStyle w:val="BodyText"/>
        <w:spacing w:before="10"/>
        <w:rPr>
          <w:b/>
        </w:rPr>
      </w:pPr>
    </w:p>
    <w:p w:rsidR="008B45DF" w:rsidRDefault="00281067">
      <w:pPr>
        <w:pStyle w:val="BodyText"/>
        <w:spacing w:line="360" w:lineRule="auto"/>
        <w:ind w:left="480" w:right="157"/>
        <w:jc w:val="both"/>
      </w:pPr>
      <w:r>
        <w:t>Hedge Equities Initiates Hedge School of Applied Economics with the main objective</w:t>
      </w:r>
      <w:r>
        <w:rPr>
          <w:spacing w:val="1"/>
        </w:rPr>
        <w:t xml:space="preserve"> </w:t>
      </w:r>
      <w:r>
        <w:t>of moulding highly qualified investment professionalsin the state. Through the various</w:t>
      </w:r>
      <w:r>
        <w:rPr>
          <w:spacing w:val="-57"/>
        </w:rPr>
        <w:t xml:space="preserve"> </w:t>
      </w:r>
      <w:r>
        <w:t>activities of Hedge School, they facilitate the students, youths and new investor who</w:t>
      </w:r>
      <w:r>
        <w:rPr>
          <w:spacing w:val="1"/>
        </w:rPr>
        <w:t xml:space="preserve"> </w:t>
      </w:r>
      <w:r>
        <w:t>wish to explore career as well as investment opportunities inthe sector.it offers a set of</w:t>
      </w:r>
      <w:r>
        <w:rPr>
          <w:spacing w:val="-57"/>
        </w:rPr>
        <w:t xml:space="preserve"> </w:t>
      </w:r>
      <w:r>
        <w:t>structured courses which enables the creativity to build a better career in the financial</w:t>
      </w:r>
      <w:r>
        <w:rPr>
          <w:spacing w:val="1"/>
        </w:rPr>
        <w:t xml:space="preserve"> </w:t>
      </w:r>
      <w:r>
        <w:t>industry</w:t>
      </w:r>
      <w:r>
        <w:rPr>
          <w:spacing w:val="-11"/>
        </w:rPr>
        <w:t xml:space="preserve"> </w:t>
      </w:r>
      <w:r>
        <w:t>and take</w:t>
      </w:r>
      <w:r>
        <w:rPr>
          <w:spacing w:val="5"/>
        </w:rPr>
        <w:t xml:space="preserve"> </w:t>
      </w:r>
      <w:r>
        <w:t>informed</w:t>
      </w:r>
      <w:r>
        <w:rPr>
          <w:spacing w:val="5"/>
        </w:rPr>
        <w:t xml:space="preserve"> </w:t>
      </w:r>
      <w:r>
        <w:t>investment</w:t>
      </w:r>
      <w:r>
        <w:rPr>
          <w:spacing w:val="8"/>
        </w:rPr>
        <w:t xml:space="preserve"> </w:t>
      </w:r>
      <w:r>
        <w:t>decisions.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6"/>
      </w:pPr>
    </w:p>
    <w:p w:rsidR="008B45DF" w:rsidRDefault="00281067">
      <w:pPr>
        <w:pStyle w:val="Heading1"/>
      </w:pPr>
      <w:r>
        <w:t>PRODUCTS</w:t>
      </w:r>
    </w:p>
    <w:p w:rsidR="008B45DF" w:rsidRDefault="008B45DF">
      <w:pPr>
        <w:pStyle w:val="BodyText"/>
        <w:spacing w:before="1"/>
        <w:rPr>
          <w:b/>
          <w:sz w:val="26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sz w:val="24"/>
        </w:rPr>
      </w:pPr>
      <w:r>
        <w:rPr>
          <w:b/>
          <w:sz w:val="24"/>
        </w:rPr>
        <w:t>Ohari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Magazine</w:t>
      </w:r>
    </w:p>
    <w:p w:rsidR="008B45DF" w:rsidRDefault="00281067">
      <w:pPr>
        <w:pStyle w:val="BodyText"/>
        <w:spacing w:before="227" w:line="360" w:lineRule="auto"/>
        <w:ind w:left="840" w:right="156" w:firstLine="60"/>
        <w:jc w:val="both"/>
      </w:pPr>
      <w:r>
        <w:t>Hedge</w:t>
      </w:r>
      <w:r>
        <w:rPr>
          <w:spacing w:val="1"/>
        </w:rPr>
        <w:t xml:space="preserve"> </w:t>
      </w:r>
      <w:r>
        <w:t>Ohari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monthly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magazine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readers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insight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planning andthe entire spectrum of investment and wealth creation method, that is</w:t>
      </w:r>
      <w:r>
        <w:rPr>
          <w:spacing w:val="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market, mutual</w:t>
      </w:r>
      <w:r>
        <w:rPr>
          <w:spacing w:val="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gold,</w:t>
      </w:r>
      <w:r>
        <w:rPr>
          <w:spacing w:val="5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estate,</w:t>
      </w:r>
      <w:r>
        <w:rPr>
          <w:spacing w:val="-1"/>
        </w:rPr>
        <w:t xml:space="preserve"> </w:t>
      </w:r>
      <w:r>
        <w:t>bonds,</w:t>
      </w:r>
      <w:r>
        <w:rPr>
          <w:spacing w:val="5"/>
        </w:rPr>
        <w:t xml:space="preserve"> </w:t>
      </w:r>
      <w:r>
        <w:t>banking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on.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51"/>
        <w:ind w:hanging="361"/>
        <w:jc w:val="both"/>
        <w:rPr>
          <w:rFonts w:ascii="Symbol" w:hAnsi="Symbol"/>
        </w:rPr>
      </w:pPr>
      <w:r>
        <w:t>Gateway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freedom</w:t>
      </w:r>
    </w:p>
    <w:p w:rsidR="008B45DF" w:rsidRDefault="00281067">
      <w:pPr>
        <w:pStyle w:val="BodyText"/>
        <w:spacing w:before="134" w:line="360" w:lineRule="auto"/>
        <w:ind w:left="840" w:right="155"/>
        <w:jc w:val="both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investors</w:t>
      </w:r>
      <w:r>
        <w:rPr>
          <w:spacing w:val="-13"/>
        </w:rPr>
        <w:t xml:space="preserve"> </w:t>
      </w:r>
      <w:r>
        <w:t>that will</w:t>
      </w:r>
      <w:r>
        <w:rPr>
          <w:spacing w:val="-10"/>
        </w:rPr>
        <w:t xml:space="preserve"> </w:t>
      </w:r>
      <w:r>
        <w:t>quickly</w:t>
      </w:r>
      <w:r>
        <w:rPr>
          <w:spacing w:val="-12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investment</w:t>
      </w:r>
      <w:r>
        <w:rPr>
          <w:spacing w:val="-58"/>
        </w:rPr>
        <w:t xml:space="preserve"> </w:t>
      </w:r>
      <w:r>
        <w:t>options and effectively execute the investment choices and willwalk through the</w:t>
      </w:r>
      <w:r>
        <w:rPr>
          <w:spacing w:val="1"/>
        </w:rPr>
        <w:t xml:space="preserve"> </w:t>
      </w:r>
      <w:r>
        <w:t>foundations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creating, executing,</w:t>
      </w:r>
      <w:r>
        <w:rPr>
          <w:spacing w:val="-1"/>
        </w:rPr>
        <w:t xml:space="preserve"> </w:t>
      </w:r>
      <w:r>
        <w:t>and maintaining</w:t>
      </w:r>
      <w:r>
        <w:rPr>
          <w:spacing w:val="-3"/>
        </w:rPr>
        <w:t xml:space="preserve"> </w:t>
      </w:r>
      <w:r>
        <w:t>the investment</w:t>
      </w:r>
      <w:r>
        <w:rPr>
          <w:spacing w:val="3"/>
        </w:rPr>
        <w:t xml:space="preserve"> </w:t>
      </w:r>
      <w:r>
        <w:t>plan.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60"/>
        <w:ind w:hanging="361"/>
        <w:jc w:val="both"/>
        <w:rPr>
          <w:rFonts w:ascii="Symbol" w:hAnsi="Symbol"/>
        </w:rPr>
      </w:pPr>
      <w:r>
        <w:t>Professionally</w:t>
      </w:r>
      <w:r>
        <w:rPr>
          <w:spacing w:val="-3"/>
        </w:rPr>
        <w:t xml:space="preserve"> </w:t>
      </w:r>
      <w:r>
        <w:t>managed</w:t>
      </w:r>
    </w:p>
    <w:p w:rsidR="008B45DF" w:rsidRDefault="008B45DF">
      <w:pPr>
        <w:pStyle w:val="BodyText"/>
        <w:spacing w:before="1"/>
        <w:rPr>
          <w:b/>
          <w:sz w:val="25"/>
        </w:rPr>
      </w:pPr>
    </w:p>
    <w:p w:rsidR="008B45DF" w:rsidRDefault="00281067">
      <w:pPr>
        <w:pStyle w:val="BodyText"/>
        <w:spacing w:before="1" w:line="360" w:lineRule="auto"/>
        <w:ind w:left="840" w:right="154" w:firstLine="57"/>
        <w:jc w:val="both"/>
      </w:pPr>
      <w:r>
        <w:t>The invested fund is being managed by a professional who allocates and prepares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stocks,</w:t>
      </w:r>
      <w:r>
        <w:rPr>
          <w:spacing w:val="1"/>
        </w:rPr>
        <w:t xml:space="preserve"> </w:t>
      </w:r>
      <w:r>
        <w:t>bonds,</w:t>
      </w:r>
      <w:r>
        <w:rPr>
          <w:spacing w:val="1"/>
        </w:rPr>
        <w:t xml:space="preserve"> </w:t>
      </w:r>
      <w:r>
        <w:t>money market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those.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580" w:right="1280" w:bottom="1260" w:left="1680" w:header="0" w:footer="1062" w:gutter="0"/>
          <w:cols w:space="720"/>
        </w:sect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77"/>
        <w:ind w:hanging="361"/>
        <w:jc w:val="both"/>
        <w:rPr>
          <w:rFonts w:ascii="Symbol" w:hAnsi="Symbol"/>
        </w:rPr>
      </w:pPr>
      <w:r>
        <w:t>Fund</w:t>
      </w:r>
      <w:r>
        <w:rPr>
          <w:spacing w:val="-2"/>
        </w:rPr>
        <w:t xml:space="preserve"> </w:t>
      </w:r>
      <w:r>
        <w:t>Ownership</w:t>
      </w:r>
    </w:p>
    <w:p w:rsidR="008B45DF" w:rsidRDefault="00281067">
      <w:pPr>
        <w:pStyle w:val="BodyText"/>
        <w:spacing w:before="136" w:line="360" w:lineRule="auto"/>
        <w:ind w:left="840" w:right="156" w:firstLine="62"/>
        <w:jc w:val="both"/>
      </w:pPr>
      <w:r>
        <w:t xml:space="preserve">As an investor, one owns shares of the mutual </w:t>
      </w:r>
      <w:r>
        <w:t>fund, not the individual securities.</w:t>
      </w:r>
      <w:r>
        <w:rPr>
          <w:spacing w:val="1"/>
        </w:rPr>
        <w:t xml:space="preserve"> </w:t>
      </w:r>
      <w:r>
        <w:t>Mutual funds permit the investor to invest small amounts ofmoney, how much you</w:t>
      </w:r>
      <w:r>
        <w:rPr>
          <w:spacing w:val="-57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like,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large</w:t>
      </w:r>
      <w:r>
        <w:rPr>
          <w:spacing w:val="-9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cash</w:t>
      </w:r>
      <w:r>
        <w:rPr>
          <w:spacing w:val="-7"/>
        </w:rPr>
        <w:t xml:space="preserve"> </w:t>
      </w:r>
      <w:r>
        <w:t>invested</w:t>
      </w:r>
      <w:r>
        <w:rPr>
          <w:spacing w:val="-58"/>
        </w:rPr>
        <w:t xml:space="preserve"> </w:t>
      </w:r>
      <w:r>
        <w:t>by other people. All shareholders share in the fund gai</w:t>
      </w:r>
      <w:r>
        <w:t>ns and losses on an equal</w:t>
      </w:r>
      <w:r>
        <w:rPr>
          <w:spacing w:val="1"/>
        </w:rPr>
        <w:t xml:space="preserve"> </w:t>
      </w:r>
      <w:r>
        <w:t>basis,</w:t>
      </w:r>
      <w:r>
        <w:rPr>
          <w:spacing w:val="-1"/>
        </w:rPr>
        <w:t xml:space="preserve"> </w:t>
      </w:r>
      <w:r>
        <w:t>proportionately to the</w:t>
      </w:r>
      <w:r>
        <w:rPr>
          <w:spacing w:val="-1"/>
        </w:rPr>
        <w:t xml:space="preserve"> </w:t>
      </w:r>
      <w:r>
        <w:t>amount they’ve</w:t>
      </w:r>
      <w:r>
        <w:rPr>
          <w:spacing w:val="2"/>
        </w:rPr>
        <w:t xml:space="preserve"> </w:t>
      </w:r>
      <w:r>
        <w:t>invested.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901"/>
        </w:tabs>
        <w:spacing w:before="4"/>
        <w:ind w:left="900" w:hanging="421"/>
        <w:jc w:val="both"/>
        <w:rPr>
          <w:rFonts w:ascii="Symbol" w:hAnsi="Symbol"/>
        </w:rPr>
      </w:pPr>
      <w:r>
        <w:t>Mutual</w:t>
      </w:r>
      <w:r>
        <w:rPr>
          <w:spacing w:val="-1"/>
        </w:rPr>
        <w:t xml:space="preserve"> </w:t>
      </w:r>
      <w:r>
        <w:t>Fund</w:t>
      </w:r>
    </w:p>
    <w:p w:rsidR="008B45DF" w:rsidRDefault="00281067">
      <w:pPr>
        <w:pStyle w:val="BodyText"/>
        <w:spacing w:before="133" w:line="360" w:lineRule="auto"/>
        <w:ind w:left="840" w:right="155"/>
        <w:jc w:val="both"/>
      </w:pPr>
      <w:r>
        <w:t>A mutual fund is kind of investment in which it uses money from many customers</w:t>
      </w:r>
      <w:r>
        <w:rPr>
          <w:spacing w:val="-5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invest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stocks,</w:t>
      </w:r>
      <w:r>
        <w:rPr>
          <w:spacing w:val="-5"/>
        </w:rPr>
        <w:t xml:space="preserve"> </w:t>
      </w:r>
      <w:r>
        <w:t>bonds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investment.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decides</w:t>
      </w:r>
      <w:r>
        <w:rPr>
          <w:spacing w:val="-5"/>
        </w:rPr>
        <w:t xml:space="preserve"> </w:t>
      </w:r>
      <w:r>
        <w:t>how</w:t>
      </w:r>
      <w:r>
        <w:rPr>
          <w:spacing w:val="-5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invest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fee.</w:t>
      </w:r>
      <w:r>
        <w:rPr>
          <w:spacing w:val="-6"/>
        </w:rPr>
        <w:t xml:space="preserve"> </w:t>
      </w:r>
      <w:r>
        <w:t>Mutual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ended</w:t>
      </w:r>
      <w:r>
        <w:rPr>
          <w:spacing w:val="-58"/>
        </w:rPr>
        <w:t xml:space="preserve"> </w:t>
      </w:r>
      <w:r>
        <w:t>which means new investor are able to join into the fund at any time. When this</w:t>
      </w:r>
      <w:r>
        <w:rPr>
          <w:spacing w:val="1"/>
        </w:rPr>
        <w:t xml:space="preserve"> </w:t>
      </w:r>
      <w:r>
        <w:t>happen, new units are given to the investors. A mutual fund is professionally</w:t>
      </w:r>
      <w:r>
        <w:rPr>
          <w:spacing w:val="1"/>
        </w:rPr>
        <w:t xml:space="preserve"> </w:t>
      </w:r>
      <w:r>
        <w:t>man</w:t>
      </w:r>
      <w:r>
        <w:t>aged investment fund that pools money from many investors to purchase</w:t>
      </w:r>
      <w:r>
        <w:rPr>
          <w:spacing w:val="1"/>
        </w:rPr>
        <w:t xml:space="preserve"> </w:t>
      </w:r>
      <w:r>
        <w:t>securities.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diversification.</w:t>
      </w:r>
      <w:r>
        <w:rPr>
          <w:spacing w:val="-9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structures</w:t>
      </w:r>
      <w:r>
        <w:rPr>
          <w:spacing w:val="-7"/>
        </w:rPr>
        <w:t xml:space="preserve"> </w:t>
      </w:r>
      <w:r>
        <w:t>namely</w:t>
      </w:r>
      <w:r>
        <w:rPr>
          <w:spacing w:val="-9"/>
        </w:rPr>
        <w:t xml:space="preserve"> </w:t>
      </w:r>
      <w:r>
        <w:t>open-ended</w:t>
      </w:r>
      <w:r>
        <w:rPr>
          <w:spacing w:val="-8"/>
        </w:rPr>
        <w:t xml:space="preserve"> </w:t>
      </w:r>
      <w:r>
        <w:t>fund,</w:t>
      </w:r>
      <w:r>
        <w:rPr>
          <w:spacing w:val="-8"/>
        </w:rPr>
        <w:t xml:space="preserve"> </w:t>
      </w:r>
      <w:r>
        <w:t>unit,</w:t>
      </w:r>
      <w:r>
        <w:rPr>
          <w:spacing w:val="-9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trust</w:t>
      </w:r>
      <w:r>
        <w:rPr>
          <w:spacing w:val="-58"/>
        </w:rPr>
        <w:t xml:space="preserve"> </w:t>
      </w:r>
      <w:r>
        <w:t>and close end funds. Mutual funds are classified by their principal investment</w:t>
      </w:r>
      <w:r>
        <w:rPr>
          <w:spacing w:val="1"/>
        </w:rPr>
        <w:t xml:space="preserve"> </w:t>
      </w:r>
      <w:r>
        <w:t>strategy that is money market funds, bonds or fixed income funds, stock or equity</w:t>
      </w:r>
      <w:r>
        <w:rPr>
          <w:spacing w:val="1"/>
        </w:rPr>
        <w:t xml:space="preserve"> </w:t>
      </w:r>
      <w:r>
        <w:t>fund and hybrid funds. Fund may also be categorized as index funds, which are</w:t>
      </w:r>
      <w:r>
        <w:rPr>
          <w:spacing w:val="1"/>
        </w:rPr>
        <w:t xml:space="preserve"> </w:t>
      </w:r>
      <w:r>
        <w:t>passively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the performance of an</w:t>
      </w:r>
      <w:r>
        <w:rPr>
          <w:spacing w:val="1"/>
        </w:rPr>
        <w:t xml:space="preserve"> </w:t>
      </w:r>
      <w:r>
        <w:t>index or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managed funds that try to beat other indexes but charge higher fees. Investors in a</w:t>
      </w:r>
      <w:r>
        <w:rPr>
          <w:spacing w:val="1"/>
        </w:rPr>
        <w:t xml:space="preserve"> </w:t>
      </w:r>
      <w:r>
        <w:t>mutual fund must pay mutual fund fees and expenses, which reduce funds returns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exp</w:t>
      </w:r>
      <w:r>
        <w:t>ressed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expense</w:t>
      </w:r>
      <w:r>
        <w:rPr>
          <w:spacing w:val="1"/>
        </w:rPr>
        <w:t xml:space="preserve"> </w:t>
      </w:r>
      <w:r>
        <w:t>ratio.</w:t>
      </w:r>
      <w:r>
        <w:rPr>
          <w:spacing w:val="-57"/>
        </w:rPr>
        <w:t xml:space="preserve"> </w:t>
      </w:r>
      <w:r>
        <w:t>Passively</w:t>
      </w:r>
      <w:r>
        <w:rPr>
          <w:spacing w:val="-6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funds,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expense</w:t>
      </w:r>
      <w:r>
        <w:rPr>
          <w:spacing w:val="-7"/>
        </w:rPr>
        <w:t xml:space="preserve"> </w:t>
      </w:r>
      <w:r>
        <w:t>ratio</w:t>
      </w:r>
      <w:r>
        <w:rPr>
          <w:spacing w:val="-57"/>
        </w:rPr>
        <w:t xml:space="preserve"> </w:t>
      </w:r>
      <w:r>
        <w:t>than actively managed funds. The types of securities that are particular fund may</w:t>
      </w:r>
      <w:r>
        <w:rPr>
          <w:spacing w:val="1"/>
        </w:rPr>
        <w:t xml:space="preserve"> </w:t>
      </w:r>
      <w:r>
        <w:t>invest in are said forth in the fund’s prospectus, a legal document which describes</w:t>
      </w:r>
      <w:r>
        <w:rPr>
          <w:spacing w:val="1"/>
        </w:rPr>
        <w:t xml:space="preserve"> </w:t>
      </w:r>
      <w:r>
        <w:t>the fund investment portfolio is continually monitored by the fund’s portfolio</w:t>
      </w:r>
      <w:r>
        <w:rPr>
          <w:spacing w:val="1"/>
        </w:rPr>
        <w:t xml:space="preserve"> </w:t>
      </w:r>
      <w:r>
        <w:t>managers.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numPr>
          <w:ilvl w:val="0"/>
          <w:numId w:val="8"/>
        </w:numPr>
        <w:tabs>
          <w:tab w:val="left" w:pos="819"/>
        </w:tabs>
        <w:jc w:val="both"/>
      </w:pPr>
      <w:r>
        <w:t>Closed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Funds</w:t>
      </w:r>
    </w:p>
    <w:p w:rsidR="008B45DF" w:rsidRDefault="00281067">
      <w:pPr>
        <w:pStyle w:val="BodyText"/>
        <w:spacing w:before="140" w:line="360" w:lineRule="auto"/>
        <w:ind w:left="480" w:right="156"/>
        <w:jc w:val="both"/>
      </w:pPr>
      <w:r>
        <w:t>A closed end fund has a fixed number of shares outstanding and operates for a fixed</w:t>
      </w:r>
      <w:r>
        <w:rPr>
          <w:spacing w:val="1"/>
        </w:rPr>
        <w:t xml:space="preserve"> </w:t>
      </w:r>
      <w:r>
        <w:t>duration (Generally ranging from 3-15 years) the fund would be open for subscription</w:t>
      </w:r>
      <w:r>
        <w:rPr>
          <w:spacing w:val="1"/>
        </w:rPr>
        <w:t xml:space="preserve"> </w:t>
      </w:r>
      <w:r>
        <w:t xml:space="preserve">only during a specified period and there is an even balance of buyers </w:t>
      </w:r>
      <w:r>
        <w:t>and sellers, so</w:t>
      </w:r>
      <w:r>
        <w:rPr>
          <w:spacing w:val="1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would have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selling in</w:t>
      </w:r>
      <w:r>
        <w:rPr>
          <w:spacing w:val="-1"/>
        </w:rPr>
        <w:t xml:space="preserve"> </w:t>
      </w:r>
      <w:r>
        <w:t>order for you</w:t>
      </w:r>
      <w:r>
        <w:rPr>
          <w:spacing w:val="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able to buy it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Heading1"/>
        <w:numPr>
          <w:ilvl w:val="0"/>
          <w:numId w:val="8"/>
        </w:numPr>
        <w:tabs>
          <w:tab w:val="left" w:pos="775"/>
        </w:tabs>
        <w:spacing w:before="75"/>
        <w:ind w:left="774" w:hanging="295"/>
        <w:jc w:val="both"/>
      </w:pPr>
      <w:r>
        <w:t>Open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Funds</w:t>
      </w:r>
    </w:p>
    <w:p w:rsidR="008B45DF" w:rsidRDefault="00281067">
      <w:pPr>
        <w:pStyle w:val="BodyText"/>
        <w:spacing w:before="139" w:line="360" w:lineRule="auto"/>
        <w:ind w:left="480" w:right="159"/>
        <w:jc w:val="both"/>
      </w:pPr>
      <w:r>
        <w:t>An open-end fund is one that is available for subscription all through the year and is</w:t>
      </w:r>
      <w:r>
        <w:rPr>
          <w:spacing w:val="1"/>
        </w:rPr>
        <w:t xml:space="preserve"> </w:t>
      </w:r>
      <w:r>
        <w:t xml:space="preserve">not listed on the stock exchanges. The majority of </w:t>
      </w:r>
      <w:r>
        <w:t>mutual funds are open end funds</w:t>
      </w:r>
      <w:r>
        <w:rPr>
          <w:spacing w:val="1"/>
        </w:rPr>
        <w:t xml:space="preserve"> </w:t>
      </w:r>
      <w:r>
        <w:t>Investors have the flexibility to buy or sell any part of their investment at any time at a</w:t>
      </w:r>
      <w:r>
        <w:rPr>
          <w:spacing w:val="-57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linked to the</w:t>
      </w:r>
      <w:r>
        <w:rPr>
          <w:spacing w:val="-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not asset value</w:t>
      </w:r>
    </w:p>
    <w:p w:rsidR="008B45DF" w:rsidRDefault="00281067">
      <w:pPr>
        <w:pStyle w:val="BodyText"/>
        <w:spacing w:before="1"/>
        <w:ind w:left="480"/>
        <w:jc w:val="both"/>
      </w:pP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mutual</w:t>
      </w:r>
      <w:r>
        <w:rPr>
          <w:spacing w:val="-1"/>
        </w:rPr>
        <w:t xml:space="preserve"> </w:t>
      </w:r>
      <w:r>
        <w:t>funds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1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Diversification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Expert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7"/>
        <w:ind w:hanging="361"/>
        <w:rPr>
          <w:sz w:val="24"/>
        </w:rPr>
      </w:pPr>
      <w:r>
        <w:rPr>
          <w:sz w:val="24"/>
        </w:rPr>
        <w:t>Liquidity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affordability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9"/>
        <w:ind w:hanging="361"/>
        <w:rPr>
          <w:sz w:val="24"/>
        </w:rPr>
      </w:pPr>
      <w:r>
        <w:rPr>
          <w:sz w:val="24"/>
        </w:rPr>
        <w:t>Convenience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7"/>
        <w:ind w:hanging="361"/>
        <w:rPr>
          <w:sz w:val="24"/>
        </w:rPr>
      </w:pPr>
      <w:r>
        <w:rPr>
          <w:sz w:val="24"/>
        </w:rPr>
        <w:t>Reinvestment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9"/>
        <w:ind w:hanging="361"/>
        <w:rPr>
          <w:sz w:val="24"/>
        </w:rPr>
      </w:pPr>
      <w:r>
        <w:rPr>
          <w:sz w:val="24"/>
        </w:rPr>
        <w:t>Range</w:t>
      </w:r>
      <w:r>
        <w:rPr>
          <w:spacing w:val="-3"/>
          <w:sz w:val="24"/>
        </w:rPr>
        <w:t xml:space="preserve"> </w:t>
      </w:r>
      <w:r>
        <w:rPr>
          <w:sz w:val="24"/>
        </w:rPr>
        <w:t>of 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option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232"/>
        <w:ind w:hanging="361"/>
        <w:jc w:val="both"/>
        <w:rPr>
          <w:rFonts w:ascii="Symbol" w:hAnsi="Symbol"/>
        </w:rPr>
      </w:pPr>
      <w:r>
        <w:t>Systematic</w:t>
      </w:r>
      <w:r>
        <w:rPr>
          <w:spacing w:val="-3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(Sip)</w:t>
      </w:r>
    </w:p>
    <w:p w:rsidR="008B45DF" w:rsidRDefault="00281067">
      <w:pPr>
        <w:pStyle w:val="BodyText"/>
        <w:spacing w:before="134" w:line="360" w:lineRule="auto"/>
        <w:ind w:left="480" w:right="157"/>
        <w:jc w:val="both"/>
      </w:pPr>
      <w:r>
        <w:t>Systematic investment plan is an investment plan offered by mutual fund to investors</w:t>
      </w:r>
      <w:r>
        <w:rPr>
          <w:spacing w:val="1"/>
        </w:rPr>
        <w:t xml:space="preserve"> </w:t>
      </w:r>
      <w:r>
        <w:t>allowing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invest</w:t>
      </w:r>
      <w:r>
        <w:rPr>
          <w:spacing w:val="-5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periodica</w:t>
      </w:r>
      <w:r>
        <w:t>lly</w:t>
      </w:r>
      <w:r>
        <w:rPr>
          <w:spacing w:val="-7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lump</w:t>
      </w:r>
      <w:r>
        <w:rPr>
          <w:spacing w:val="-6"/>
        </w:rPr>
        <w:t xml:space="preserve"> </w:t>
      </w:r>
      <w:r>
        <w:t>sum.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frequency</w:t>
      </w:r>
      <w:r>
        <w:rPr>
          <w:spacing w:val="-58"/>
        </w:rPr>
        <w:t xml:space="preserve"> </w:t>
      </w:r>
      <w:r>
        <w:t>of investment is usually weekly monthly or quarterly. In systematic investment plan</w:t>
      </w:r>
      <w:r>
        <w:rPr>
          <w:spacing w:val="1"/>
        </w:rPr>
        <w:t xml:space="preserve"> </w:t>
      </w:r>
      <w:r>
        <w:t>affixed amount of money is debited by the investors in bank account periodically and</w:t>
      </w:r>
      <w:r>
        <w:rPr>
          <w:spacing w:val="1"/>
        </w:rPr>
        <w:t xml:space="preserve"> </w:t>
      </w:r>
      <w:r>
        <w:t>invested in a specified</w:t>
      </w:r>
      <w:r>
        <w:rPr>
          <w:spacing w:val="1"/>
        </w:rPr>
        <w:t xml:space="preserve"> </w:t>
      </w:r>
      <w:r>
        <w:t>mutual fund. The investor is allocated a number of units</w:t>
      </w:r>
      <w:r>
        <w:rPr>
          <w:spacing w:val="1"/>
        </w:rPr>
        <w:t xml:space="preserve"> </w:t>
      </w:r>
      <w:r>
        <w:t>according to the current net asset value. Every time a sum is invested more units are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investors</w:t>
      </w:r>
      <w:r>
        <w:rPr>
          <w:spacing w:val="1"/>
        </w:rPr>
        <w:t xml:space="preserve"> </w:t>
      </w:r>
      <w:r>
        <w:t>account.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investors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 xml:space="preserve">speculating in volatile market by </w:t>
      </w:r>
      <w:r>
        <w:t>dollar cost averaging SIP is flexible the investor may</w:t>
      </w:r>
      <w:r>
        <w:rPr>
          <w:spacing w:val="-57"/>
        </w:rPr>
        <w:t xml:space="preserve"> </w:t>
      </w:r>
      <w:r>
        <w:t>stop investing plan anytime or may choose to increase the investment amount. SIP is</w:t>
      </w:r>
      <w:r>
        <w:rPr>
          <w:spacing w:val="1"/>
        </w:rPr>
        <w:t xml:space="preserve"> </w:t>
      </w:r>
      <w:r>
        <w:t>usually</w:t>
      </w:r>
      <w:r>
        <w:rPr>
          <w:spacing w:val="-9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retail</w:t>
      </w:r>
      <w:r>
        <w:rPr>
          <w:spacing w:val="-7"/>
        </w:rPr>
        <w:t xml:space="preserve"> </w:t>
      </w:r>
      <w:r>
        <w:t>investors</w:t>
      </w:r>
      <w:r>
        <w:rPr>
          <w:spacing w:val="-5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pursue</w:t>
      </w:r>
      <w:r>
        <w:rPr>
          <w:spacing w:val="-9"/>
        </w:rPr>
        <w:t xml:space="preserve"> </w:t>
      </w:r>
      <w:r>
        <w:t>active</w:t>
      </w:r>
      <w:r>
        <w:rPr>
          <w:spacing w:val="-58"/>
        </w:rPr>
        <w:t xml:space="preserve"> </w:t>
      </w:r>
      <w:r>
        <w:t xml:space="preserve">investment. SIP Investment is </w:t>
      </w:r>
      <w:r>
        <w:t>a good choice for investors who do not possess enough</w:t>
      </w:r>
      <w:r>
        <w:rPr>
          <w:spacing w:val="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 financial market.</w:t>
      </w:r>
    </w:p>
    <w:p w:rsidR="008B45DF" w:rsidRDefault="00281067">
      <w:pPr>
        <w:pStyle w:val="BodyText"/>
        <w:spacing w:before="1"/>
        <w:ind w:left="840"/>
      </w:pP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SIP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42"/>
        <w:ind w:hanging="361"/>
        <w:rPr>
          <w:rFonts w:ascii="Symbol" w:hAnsi="Symbol"/>
          <w:sz w:val="16"/>
        </w:rPr>
      </w:pPr>
      <w:r>
        <w:rPr>
          <w:sz w:val="24"/>
        </w:rPr>
        <w:t>Affordability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37"/>
        <w:ind w:hanging="361"/>
        <w:rPr>
          <w:rFonts w:ascii="Symbol" w:hAnsi="Symbol"/>
          <w:sz w:val="16"/>
        </w:rPr>
      </w:pP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overtime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39"/>
        <w:ind w:hanging="361"/>
        <w:rPr>
          <w:rFonts w:ascii="Symbol" w:hAnsi="Symbol"/>
          <w:sz w:val="16"/>
        </w:rPr>
      </w:pPr>
      <w:r>
        <w:rPr>
          <w:sz w:val="24"/>
        </w:rPr>
        <w:t>Reduce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39"/>
        <w:ind w:hanging="361"/>
        <w:rPr>
          <w:rFonts w:ascii="Symbol" w:hAnsi="Symbol"/>
          <w:sz w:val="16"/>
        </w:rPr>
      </w:pPr>
      <w:r>
        <w:rPr>
          <w:sz w:val="24"/>
        </w:rPr>
        <w:t>Habit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saving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37"/>
        <w:ind w:hanging="361"/>
        <w:rPr>
          <w:rFonts w:ascii="Symbol" w:hAnsi="Symbol"/>
          <w:sz w:val="16"/>
        </w:rPr>
      </w:pPr>
      <w:r>
        <w:rPr>
          <w:sz w:val="24"/>
        </w:rPr>
        <w:t>Rupee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averaging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40"/>
        <w:ind w:hanging="361"/>
        <w:rPr>
          <w:rFonts w:ascii="Symbol" w:hAnsi="Symbol"/>
          <w:sz w:val="16"/>
        </w:rPr>
      </w:pP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compounding</w:t>
      </w:r>
    </w:p>
    <w:p w:rsidR="008B45DF" w:rsidRDefault="008B45DF">
      <w:pPr>
        <w:rPr>
          <w:rFonts w:ascii="Symbol" w:hAnsi="Symbol"/>
          <w:sz w:val="16"/>
        </w:rPr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Heading1"/>
        <w:spacing w:before="75"/>
      </w:pPr>
      <w:r>
        <w:t>Shares</w:t>
      </w:r>
    </w:p>
    <w:p w:rsidR="008B45DF" w:rsidRDefault="00281067">
      <w:pPr>
        <w:pStyle w:val="BodyText"/>
        <w:spacing w:before="139" w:line="360" w:lineRule="auto"/>
        <w:ind w:left="480" w:right="157"/>
        <w:jc w:val="both"/>
      </w:pPr>
      <w:r>
        <w:t>Shares are small pieces of company. Shares can be bought by human companies and</w:t>
      </w:r>
      <w:r>
        <w:rPr>
          <w:spacing w:val="1"/>
        </w:rPr>
        <w:t xml:space="preserve"> </w:t>
      </w:r>
      <w:r>
        <w:t>mutual fund. when buying shares in a company the buyer owns a small part of that</w:t>
      </w:r>
      <w:r>
        <w:rPr>
          <w:spacing w:val="1"/>
        </w:rPr>
        <w:t xml:space="preserve"> </w:t>
      </w:r>
      <w:r>
        <w:t>company. The price of a share can be based on many different things. The main thing</w:t>
      </w:r>
      <w:r>
        <w:rPr>
          <w:spacing w:val="1"/>
        </w:rPr>
        <w:t xml:space="preserve"> </w:t>
      </w:r>
      <w:r>
        <w:t>that affect</w:t>
      </w:r>
      <w:r>
        <w:t xml:space="preserve"> the price is the balance between supply and demand. Many buyers want to</w:t>
      </w:r>
      <w:r>
        <w:rPr>
          <w:spacing w:val="1"/>
        </w:rPr>
        <w:t xml:space="preserve"> </w:t>
      </w:r>
      <w:r>
        <w:t>buy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up.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sellers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buyers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goes</w:t>
      </w:r>
      <w:r>
        <w:rPr>
          <w:spacing w:val="-58"/>
        </w:rPr>
        <w:t xml:space="preserve"> </w:t>
      </w:r>
      <w:r>
        <w:t>down. The share is unit of account for various investments. It often means the stock of</w:t>
      </w:r>
      <w:r>
        <w:rPr>
          <w:spacing w:val="-57"/>
        </w:rPr>
        <w:t xml:space="preserve"> </w:t>
      </w:r>
      <w:r>
        <w:t>a corp</w:t>
      </w:r>
      <w:r>
        <w:t>oration but is also used for collective investment such as mutual funds, limited</w:t>
      </w:r>
      <w:r>
        <w:rPr>
          <w:spacing w:val="1"/>
        </w:rPr>
        <w:t xml:space="preserve"> </w:t>
      </w:r>
      <w:r>
        <w:t>partnership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real</w:t>
      </w:r>
      <w:r>
        <w:rPr>
          <w:spacing w:val="-13"/>
        </w:rPr>
        <w:t xml:space="preserve"> </w:t>
      </w:r>
      <w:r>
        <w:t>estate</w:t>
      </w:r>
      <w:r>
        <w:rPr>
          <w:spacing w:val="-13"/>
        </w:rPr>
        <w:t xml:space="preserve"> </w:t>
      </w:r>
      <w:r>
        <w:t>investment</w:t>
      </w:r>
      <w:r>
        <w:rPr>
          <w:spacing w:val="-13"/>
        </w:rPr>
        <w:t xml:space="preserve"> </w:t>
      </w:r>
      <w:r>
        <w:t>trusts.</w:t>
      </w:r>
      <w:r>
        <w:rPr>
          <w:spacing w:val="-13"/>
        </w:rPr>
        <w:t xml:space="preserve"> </w:t>
      </w:r>
      <w:r>
        <w:t>Corporation</w:t>
      </w:r>
      <w:r>
        <w:rPr>
          <w:spacing w:val="-13"/>
        </w:rPr>
        <w:t xml:space="preserve"> </w:t>
      </w:r>
      <w:r>
        <w:t>issue</w:t>
      </w:r>
      <w:r>
        <w:rPr>
          <w:spacing w:val="-13"/>
        </w:rPr>
        <w:t xml:space="preserve"> </w:t>
      </w:r>
      <w:r>
        <w:t>shares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offered</w:t>
      </w:r>
      <w:r>
        <w:rPr>
          <w:spacing w:val="-58"/>
        </w:rPr>
        <w:t xml:space="preserve"> </w:t>
      </w:r>
      <w:r>
        <w:t>for sale to raise share capital. The two major types share are Ordinary Share (common</w:t>
      </w:r>
      <w:r>
        <w:rPr>
          <w:spacing w:val="-57"/>
        </w:rPr>
        <w:t xml:space="preserve"> </w:t>
      </w:r>
      <w:r>
        <w:rPr>
          <w:spacing w:val="-1"/>
        </w:rPr>
        <w:t>stock)</w:t>
      </w:r>
      <w:r>
        <w:rPr>
          <w:spacing w:val="-16"/>
        </w:rPr>
        <w:t xml:space="preserve"> </w:t>
      </w:r>
      <w:r>
        <w:rPr>
          <w:spacing w:val="-1"/>
        </w:rPr>
        <w:t>which</w:t>
      </w:r>
      <w:r>
        <w:rPr>
          <w:spacing w:val="-13"/>
        </w:rPr>
        <w:t xml:space="preserve"> </w:t>
      </w:r>
      <w:r>
        <w:t>entitle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shareholder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share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earnings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when</w:t>
      </w:r>
      <w:r>
        <w:rPr>
          <w:spacing w:val="-5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Preference</w:t>
      </w:r>
      <w:r>
        <w:rPr>
          <w:spacing w:val="-5"/>
        </w:rPr>
        <w:t xml:space="preserve"> </w:t>
      </w:r>
      <w:r>
        <w:t>shares</w:t>
      </w:r>
      <w:r>
        <w:rPr>
          <w:spacing w:val="-4"/>
        </w:rPr>
        <w:t xml:space="preserve"> </w:t>
      </w:r>
      <w:r>
        <w:t>wh</w:t>
      </w:r>
      <w:r>
        <w:t>ich</w:t>
      </w:r>
      <w:r>
        <w:rPr>
          <w:spacing w:val="-58"/>
        </w:rPr>
        <w:t xml:space="preserve"> </w:t>
      </w:r>
      <w:r>
        <w:t>entitle</w:t>
      </w:r>
      <w:r>
        <w:rPr>
          <w:spacing w:val="-2"/>
        </w:rPr>
        <w:t xml:space="preserve"> </w:t>
      </w:r>
      <w:r>
        <w:t>the shareholder to a</w:t>
      </w:r>
      <w:r>
        <w:rPr>
          <w:spacing w:val="-3"/>
        </w:rPr>
        <w:t xml:space="preserve"> </w:t>
      </w:r>
      <w:r>
        <w:t>fixed periodic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give</w:t>
      </w:r>
      <w:r>
        <w:rPr>
          <w:spacing w:val="2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or her voting rights.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jc w:val="both"/>
      </w:pPr>
      <w:r>
        <w:t>Debt</w:t>
      </w:r>
      <w:r>
        <w:rPr>
          <w:spacing w:val="-2"/>
        </w:rPr>
        <w:t xml:space="preserve"> </w:t>
      </w:r>
      <w:r>
        <w:t>Instrument</w:t>
      </w:r>
    </w:p>
    <w:p w:rsidR="008B45DF" w:rsidRDefault="00281067">
      <w:pPr>
        <w:pStyle w:val="BodyText"/>
        <w:spacing w:before="140" w:line="360" w:lineRule="auto"/>
        <w:ind w:left="480" w:right="159"/>
        <w:jc w:val="both"/>
      </w:pPr>
      <w:r>
        <w:t>A</w:t>
      </w:r>
      <w:r>
        <w:rPr>
          <w:spacing w:val="-7"/>
        </w:rPr>
        <w:t xml:space="preserve"> </w:t>
      </w:r>
      <w:r>
        <w:t>debt</w:t>
      </w:r>
      <w:r>
        <w:rPr>
          <w:spacing w:val="-6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obligation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enables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issuing</w:t>
      </w:r>
      <w:r>
        <w:rPr>
          <w:spacing w:val="-6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raise</w:t>
      </w:r>
      <w:r>
        <w:rPr>
          <w:spacing w:val="-14"/>
        </w:rPr>
        <w:t xml:space="preserve"> </w:t>
      </w:r>
      <w:r>
        <w:t>funds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promising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repay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lender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terms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contract.</w:t>
      </w:r>
      <w:r>
        <w:rPr>
          <w:spacing w:val="-12"/>
        </w:rPr>
        <w:t xml:space="preserve"> </w:t>
      </w:r>
      <w:r>
        <w:t>Types</w:t>
      </w:r>
      <w:r>
        <w:rPr>
          <w:spacing w:val="-58"/>
        </w:rPr>
        <w:t xml:space="preserve"> </w:t>
      </w:r>
      <w:r>
        <w:t>of debt instruments include notes, bonds, debentures, certificate, mortgages, leases or</w:t>
      </w:r>
      <w:r>
        <w:rPr>
          <w:spacing w:val="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lender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borrower.</w:t>
      </w:r>
      <w:r>
        <w:rPr>
          <w:spacing w:val="-5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instruments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market participants to easily transfer the ownership of debt obligation from one party</w:t>
      </w:r>
      <w:r>
        <w:rPr>
          <w:spacing w:val="1"/>
        </w:rPr>
        <w:t xml:space="preserve"> </w:t>
      </w:r>
      <w:r>
        <w:t>to another. A debt instrument is a legally enforceable evidence of a financial debt and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promise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repayment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interest.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debt instrument is two fold First it makes the repayment of a debt legally enforceable</w:t>
      </w:r>
      <w:r>
        <w:rPr>
          <w:spacing w:val="1"/>
        </w:rPr>
        <w:t xml:space="preserve"> </w:t>
      </w:r>
      <w:r>
        <w:t>second it increases the transferability of the obligation giving it increased liquidity and</w:t>
      </w:r>
      <w:r>
        <w:rPr>
          <w:spacing w:val="-57"/>
        </w:rPr>
        <w:t xml:space="preserve"> </w:t>
      </w:r>
      <w:r>
        <w:t>giving creditors a means of trading these obligations on the market. H</w:t>
      </w:r>
      <w:r>
        <w:t>owever, when a</w:t>
      </w:r>
      <w:r>
        <w:rPr>
          <w:spacing w:val="1"/>
        </w:rPr>
        <w:t xml:space="preserve"> </w:t>
      </w:r>
      <w:r>
        <w:t>debt</w:t>
      </w:r>
      <w:r>
        <w:rPr>
          <w:spacing w:val="-11"/>
        </w:rPr>
        <w:t xml:space="preserve"> </w:t>
      </w:r>
      <w:r>
        <w:t>instrument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trading</w:t>
      </w:r>
      <w:r>
        <w:rPr>
          <w:spacing w:val="-11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debt</w:t>
      </w:r>
      <w:r>
        <w:rPr>
          <w:spacing w:val="-11"/>
        </w:rPr>
        <w:t xml:space="preserve"> </w:t>
      </w:r>
      <w:r>
        <w:t>obligation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moved</w:t>
      </w:r>
      <w:r>
        <w:rPr>
          <w:spacing w:val="-8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party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 quickly &amp; efficiently.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jc w:val="both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Instruments</w:t>
      </w:r>
    </w:p>
    <w:p w:rsidR="008B45DF" w:rsidRDefault="008B45DF">
      <w:pPr>
        <w:pStyle w:val="BodyText"/>
        <w:spacing w:before="1"/>
        <w:rPr>
          <w:b/>
          <w:sz w:val="26"/>
        </w:rPr>
      </w:pPr>
    </w:p>
    <w:p w:rsidR="008B45DF" w:rsidRDefault="00281067">
      <w:pPr>
        <w:pStyle w:val="BodyText"/>
        <w:ind w:left="480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types of</w:t>
      </w:r>
      <w:r>
        <w:rPr>
          <w:spacing w:val="-1"/>
        </w:rPr>
        <w:t xml:space="preserve"> </w:t>
      </w:r>
      <w:r>
        <w:t>debts instruments,</w:t>
      </w:r>
      <w:r>
        <w:rPr>
          <w:spacing w:val="-1"/>
        </w:rPr>
        <w:t xml:space="preserve"> </w:t>
      </w:r>
      <w:r>
        <w:t>which are</w:t>
      </w:r>
      <w:r>
        <w:rPr>
          <w:spacing w:val="-3"/>
        </w:rPr>
        <w:t xml:space="preserve"> </w:t>
      </w:r>
      <w:r>
        <w:t>as follows:</w:t>
      </w:r>
    </w:p>
    <w:p w:rsidR="008B45DF" w:rsidRDefault="008B45DF">
      <w:pPr>
        <w:pStyle w:val="BodyText"/>
        <w:spacing w:before="2"/>
        <w:rPr>
          <w:sz w:val="38"/>
        </w:rPr>
      </w:pPr>
    </w:p>
    <w:p w:rsidR="008B45DF" w:rsidRDefault="00281067">
      <w:pPr>
        <w:pStyle w:val="ListParagraph"/>
        <w:numPr>
          <w:ilvl w:val="1"/>
          <w:numId w:val="8"/>
        </w:numPr>
        <w:tabs>
          <w:tab w:val="left" w:pos="1201"/>
        </w:tabs>
        <w:ind w:hanging="361"/>
        <w:rPr>
          <w:sz w:val="24"/>
        </w:rPr>
      </w:pPr>
      <w:r>
        <w:rPr>
          <w:sz w:val="24"/>
        </w:rPr>
        <w:t>Long-term</w:t>
      </w:r>
    </w:p>
    <w:p w:rsidR="008B45DF" w:rsidRDefault="00281067">
      <w:pPr>
        <w:pStyle w:val="ListParagraph"/>
        <w:numPr>
          <w:ilvl w:val="1"/>
          <w:numId w:val="8"/>
        </w:numPr>
        <w:tabs>
          <w:tab w:val="left" w:pos="1201"/>
        </w:tabs>
        <w:ind w:hanging="361"/>
        <w:rPr>
          <w:sz w:val="24"/>
        </w:rPr>
      </w:pPr>
      <w:r>
        <w:rPr>
          <w:sz w:val="24"/>
        </w:rPr>
        <w:t>Medium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Short-term</w:t>
      </w:r>
    </w:p>
    <w:p w:rsidR="008B45DF" w:rsidRDefault="008B45DF">
      <w:pPr>
        <w:rPr>
          <w:sz w:val="24"/>
        </w:rPr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Heading1"/>
        <w:spacing w:before="75"/>
        <w:ind w:left="540"/>
        <w:jc w:val="both"/>
      </w:pPr>
      <w:r>
        <w:t>Long-Term</w:t>
      </w:r>
      <w:r>
        <w:rPr>
          <w:spacing w:val="-1"/>
        </w:rPr>
        <w:t xml:space="preserve"> </w:t>
      </w:r>
      <w:r>
        <w:t>Debt</w:t>
      </w:r>
      <w:r>
        <w:rPr>
          <w:spacing w:val="-2"/>
        </w:rPr>
        <w:t xml:space="preserve"> </w:t>
      </w:r>
      <w:r>
        <w:t>Instruments</w:t>
      </w:r>
    </w:p>
    <w:p w:rsidR="008B45DF" w:rsidRDefault="008B45DF">
      <w:pPr>
        <w:pStyle w:val="BodyText"/>
        <w:spacing w:before="6"/>
        <w:rPr>
          <w:b/>
          <w:sz w:val="36"/>
        </w:rPr>
      </w:pPr>
    </w:p>
    <w:p w:rsidR="008B45DF" w:rsidRDefault="00281067">
      <w:pPr>
        <w:pStyle w:val="BodyText"/>
        <w:spacing w:line="360" w:lineRule="auto"/>
        <w:ind w:left="480" w:right="163"/>
        <w:jc w:val="both"/>
      </w:pPr>
      <w:r>
        <w:t>The company uses these instruments for its growth, heavy investments, and future</w:t>
      </w:r>
      <w:r>
        <w:rPr>
          <w:spacing w:val="1"/>
        </w:rPr>
        <w:t xml:space="preserve"> </w:t>
      </w:r>
      <w:r>
        <w:t>planning. These are those instruments which generally have a period of financing of</w:t>
      </w:r>
      <w:r>
        <w:rPr>
          <w:spacing w:val="1"/>
        </w:rPr>
        <w:t xml:space="preserve"> </w:t>
      </w:r>
      <w:r>
        <w:t>more than 5 years. These instruments</w:t>
      </w:r>
      <w:r>
        <w:t xml:space="preserve"> have a charge on the company’s assets and also</w:t>
      </w:r>
      <w:r>
        <w:rPr>
          <w:spacing w:val="1"/>
        </w:rPr>
        <w:t xml:space="preserve"> </w:t>
      </w:r>
      <w:r>
        <w:t>bear</w:t>
      </w:r>
      <w:r>
        <w:rPr>
          <w:spacing w:val="-1"/>
        </w:rPr>
        <w:t xml:space="preserve"> </w:t>
      </w:r>
      <w:r>
        <w:t>an interest paid regularly.</w:t>
      </w:r>
    </w:p>
    <w:p w:rsidR="008B45DF" w:rsidRDefault="008B45DF">
      <w:pPr>
        <w:pStyle w:val="BodyText"/>
        <w:spacing w:before="3"/>
        <w:rPr>
          <w:sz w:val="2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</w:rPr>
      </w:pPr>
      <w:r>
        <w:t>Debentures</w:t>
      </w:r>
    </w:p>
    <w:p w:rsidR="008B45DF" w:rsidRDefault="008B45DF">
      <w:pPr>
        <w:pStyle w:val="BodyText"/>
        <w:spacing w:before="9"/>
        <w:rPr>
          <w:b/>
          <w:sz w:val="37"/>
        </w:rPr>
      </w:pP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 xml:space="preserve">A </w:t>
      </w:r>
      <w:hyperlink r:id="rId76">
        <w:r>
          <w:t xml:space="preserve">debenture </w:t>
        </w:r>
      </w:hyperlink>
      <w:r>
        <w:t>is the most used and most accepted source of long-term financing by a</w:t>
      </w:r>
      <w:r>
        <w:rPr>
          <w:spacing w:val="1"/>
        </w:rPr>
        <w:t xml:space="preserve"> </w:t>
      </w:r>
      <w:r>
        <w:t xml:space="preserve">company. These carry a </w:t>
      </w:r>
      <w:hyperlink r:id="rId77">
        <w:r>
          <w:t xml:space="preserve">fixed Interest Rate </w:t>
        </w:r>
      </w:hyperlink>
      <w:r>
        <w:t>on the finance raised by the company</w:t>
      </w:r>
      <w:r>
        <w:rPr>
          <w:spacing w:val="1"/>
        </w:rPr>
        <w:t xml:space="preserve"> </w:t>
      </w:r>
      <w:r>
        <w:t>through this mode of the debt instr</w:t>
      </w:r>
      <w:r>
        <w:t>ument. These are raised for a minimum period of 5</w:t>
      </w:r>
      <w:r>
        <w:rPr>
          <w:spacing w:val="1"/>
        </w:rPr>
        <w:t xml:space="preserve"> </w:t>
      </w:r>
      <w:r>
        <w:t xml:space="preserve">years. Debenture forms part of the </w:t>
      </w:r>
      <w:hyperlink r:id="rId78">
        <w:r>
          <w:t xml:space="preserve">capital structure </w:t>
        </w:r>
      </w:hyperlink>
      <w:r>
        <w:t>of the company but is not clubbed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hyperlink r:id="rId79">
        <w:r>
          <w:t>calculating share</w:t>
        </w:r>
        <w:r>
          <w:rPr>
            <w:spacing w:val="-1"/>
          </w:rPr>
          <w:t xml:space="preserve"> </w:t>
        </w:r>
        <w:r>
          <w:t>capital</w:t>
        </w:r>
        <w:r>
          <w:rPr>
            <w:spacing w:val="2"/>
          </w:rPr>
          <w:t xml:space="preserve"> </w:t>
        </w:r>
      </w:hyperlink>
      <w:r>
        <w:t>in the</w:t>
      </w:r>
      <w:r>
        <w:rPr>
          <w:spacing w:val="-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sheet.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4"/>
        <w:ind w:hanging="361"/>
        <w:jc w:val="both"/>
        <w:rPr>
          <w:rFonts w:ascii="Symbol" w:hAnsi="Symbol"/>
        </w:rPr>
      </w:pPr>
      <w:r>
        <w:t>Bonds</w:t>
      </w:r>
    </w:p>
    <w:p w:rsidR="008B45DF" w:rsidRDefault="008B45DF">
      <w:pPr>
        <w:pStyle w:val="BodyText"/>
        <w:spacing w:before="7"/>
        <w:rPr>
          <w:b/>
          <w:sz w:val="37"/>
        </w:rPr>
      </w:pPr>
    </w:p>
    <w:p w:rsidR="008B45DF" w:rsidRDefault="00281067">
      <w:pPr>
        <w:pStyle w:val="BodyText"/>
        <w:spacing w:before="1" w:line="360" w:lineRule="auto"/>
        <w:ind w:left="480" w:right="159"/>
        <w:jc w:val="both"/>
      </w:pPr>
      <w:r>
        <w:t>Bonds are just like debentures, but the main difference is that bonds are used by the</w:t>
      </w:r>
      <w:r>
        <w:rPr>
          <w:spacing w:val="1"/>
        </w:rPr>
        <w:t xml:space="preserve"> </w:t>
      </w:r>
      <w:r>
        <w:t>government, central bank &amp; large companies, and also these are backed by securities,</w:t>
      </w:r>
      <w:r>
        <w:rPr>
          <w:spacing w:val="1"/>
        </w:rPr>
        <w:t xml:space="preserve"> </w:t>
      </w:r>
      <w:r>
        <w:t>which mean</w:t>
      </w:r>
      <w:r>
        <w:t>s these have a charge over the company’s assets. These also have a fixed</w:t>
      </w:r>
      <w:r>
        <w:rPr>
          <w:spacing w:val="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rate,</w:t>
      </w:r>
      <w:r>
        <w:rPr>
          <w:spacing w:val="1"/>
        </w:rPr>
        <w:t xml:space="preserve"> </w:t>
      </w:r>
      <w:r>
        <w:t>and the minimum period is</w:t>
      </w:r>
      <w:r>
        <w:rPr>
          <w:spacing w:val="-1"/>
        </w:rPr>
        <w:t xml:space="preserve"> </w:t>
      </w:r>
      <w:r>
        <w:t>also at least 5 years.</w:t>
      </w:r>
    </w:p>
    <w:p w:rsidR="008B45DF" w:rsidRDefault="008B45DF">
      <w:pPr>
        <w:pStyle w:val="BodyText"/>
        <w:spacing w:before="3"/>
        <w:rPr>
          <w:sz w:val="2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</w:rPr>
      </w:pPr>
      <w:r>
        <w:t>Long-Term</w:t>
      </w:r>
      <w:r>
        <w:rPr>
          <w:spacing w:val="-1"/>
        </w:rPr>
        <w:t xml:space="preserve"> </w:t>
      </w:r>
      <w:r>
        <w:t>Loans</w:t>
      </w:r>
    </w:p>
    <w:p w:rsidR="008B45DF" w:rsidRDefault="008B45DF">
      <w:pPr>
        <w:pStyle w:val="BodyText"/>
        <w:spacing w:before="11"/>
        <w:rPr>
          <w:b/>
          <w:sz w:val="37"/>
        </w:rPr>
      </w:pP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 xml:space="preserve">It is another method that is used by companies to get loans from banks, </w:t>
      </w:r>
      <w:hyperlink r:id="rId80">
        <w:r>
          <w:t>financial</w:t>
        </w:r>
      </w:hyperlink>
      <w:r>
        <w:rPr>
          <w:spacing w:val="1"/>
        </w:rPr>
        <w:t xml:space="preserve"> </w:t>
      </w:r>
      <w:hyperlink r:id="rId81">
        <w:r>
          <w:t>institutions</w:t>
        </w:r>
      </w:hyperlink>
      <w:r>
        <w:t>. It is not as</w:t>
      </w:r>
      <w:r>
        <w:t xml:space="preserve"> much a favorable option method of financing as the companies</w:t>
      </w:r>
      <w:r>
        <w:rPr>
          <w:spacing w:val="-57"/>
        </w:rPr>
        <w:t xml:space="preserve"> </w:t>
      </w:r>
      <w:r>
        <w:t>have to mortgage their assets to banks or financial institutions. And also, the Interest</w:t>
      </w:r>
      <w:r>
        <w:rPr>
          <w:spacing w:val="1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too high as compared to Debentures.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2"/>
        <w:ind w:hanging="361"/>
        <w:jc w:val="both"/>
        <w:rPr>
          <w:rFonts w:ascii="Symbol" w:hAnsi="Symbol"/>
        </w:rPr>
      </w:pPr>
      <w:r>
        <w:t>Mortgage</w:t>
      </w:r>
    </w:p>
    <w:p w:rsidR="008B45DF" w:rsidRDefault="008B45DF">
      <w:pPr>
        <w:pStyle w:val="BodyText"/>
        <w:spacing w:before="11"/>
        <w:rPr>
          <w:b/>
          <w:sz w:val="37"/>
        </w:rPr>
      </w:pPr>
    </w:p>
    <w:p w:rsidR="008B45DF" w:rsidRDefault="00281067">
      <w:pPr>
        <w:pStyle w:val="BodyText"/>
        <w:spacing w:line="360" w:lineRule="auto"/>
        <w:ind w:left="480" w:right="157"/>
        <w:jc w:val="both"/>
      </w:pPr>
      <w:r>
        <w:t>Under this option, the company can raise funds by</w:t>
      </w:r>
      <w:r>
        <w:t xml:space="preserve"> mortgaging its assets with anyone</w:t>
      </w:r>
      <w:r>
        <w:rPr>
          <w:spacing w:val="1"/>
        </w:rPr>
        <w:t xml:space="preserve"> </w:t>
      </w:r>
      <w:r>
        <w:t>either from other companies, individuals, banks, or financial institutions. These have a</w:t>
      </w:r>
      <w:r>
        <w:rPr>
          <w:spacing w:val="-57"/>
        </w:rPr>
        <w:t xml:space="preserve"> </w:t>
      </w:r>
      <w:r>
        <w:t>higher rate of interest in funding the companies. The interest of the party providing</w:t>
      </w:r>
      <w:r>
        <w:rPr>
          <w:spacing w:val="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is secured</w:t>
      </w:r>
      <w:r>
        <w:rPr>
          <w:spacing w:val="2"/>
        </w:rPr>
        <w:t xml:space="preserve"> </w:t>
      </w:r>
      <w:r>
        <w:t>as they have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asset being mortgaged.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Heading1"/>
        <w:spacing w:before="75"/>
        <w:ind w:left="581"/>
      </w:pPr>
      <w:r>
        <w:t>Medium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Short-Term</w:t>
      </w:r>
      <w:r>
        <w:rPr>
          <w:spacing w:val="-3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Instruments</w:t>
      </w:r>
    </w:p>
    <w:p w:rsidR="008B45DF" w:rsidRDefault="008B45DF">
      <w:pPr>
        <w:pStyle w:val="BodyText"/>
        <w:spacing w:before="2"/>
        <w:rPr>
          <w:b/>
          <w:sz w:val="38"/>
        </w:rPr>
      </w:pPr>
    </w:p>
    <w:p w:rsidR="008B45DF" w:rsidRDefault="00281067">
      <w:pPr>
        <w:pStyle w:val="BodyText"/>
        <w:spacing w:line="360" w:lineRule="auto"/>
        <w:ind w:left="480" w:right="154"/>
        <w:jc w:val="both"/>
      </w:pPr>
      <w:r>
        <w:t>These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instruments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general</w:t>
      </w:r>
      <w:r>
        <w:t>ly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 the companies.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financing in this case of Instruments is generally less than 2-5 years. They don’t have</w:t>
      </w:r>
      <w:r>
        <w:rPr>
          <w:spacing w:val="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charge</w:t>
      </w:r>
      <w:r>
        <w:rPr>
          <w:spacing w:val="-10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companies</w:t>
      </w:r>
      <w:r>
        <w:rPr>
          <w:spacing w:val="-9"/>
        </w:rPr>
        <w:t xml:space="preserve"> </w:t>
      </w:r>
      <w:r>
        <w:t>assets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don’t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high-interest</w:t>
      </w:r>
      <w:r>
        <w:rPr>
          <w:spacing w:val="-8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companies.</w:t>
      </w:r>
      <w:r>
        <w:rPr>
          <w:spacing w:val="-1"/>
        </w:rPr>
        <w:t xml:space="preserve"> </w:t>
      </w:r>
      <w:r>
        <w:t>Examples are as follows:-</w:t>
      </w:r>
    </w:p>
    <w:p w:rsidR="008B45DF" w:rsidRDefault="008B45DF">
      <w:pPr>
        <w:pStyle w:val="BodyText"/>
        <w:spacing w:before="2"/>
        <w:rPr>
          <w:sz w:val="2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</w:rPr>
      </w:pPr>
      <w:r>
        <w:t>Working</w:t>
      </w:r>
      <w:r>
        <w:rPr>
          <w:spacing w:val="-1"/>
        </w:rPr>
        <w:t xml:space="preserve"> </w:t>
      </w:r>
      <w:r>
        <w:t>capital loans</w:t>
      </w:r>
    </w:p>
    <w:p w:rsidR="008B45DF" w:rsidRDefault="008B45DF">
      <w:pPr>
        <w:pStyle w:val="BodyText"/>
        <w:rPr>
          <w:b/>
          <w:sz w:val="38"/>
        </w:rPr>
      </w:pPr>
    </w:p>
    <w:p w:rsidR="008B45DF" w:rsidRDefault="00281067">
      <w:pPr>
        <w:pStyle w:val="BodyText"/>
        <w:spacing w:line="360" w:lineRule="auto"/>
        <w:ind w:left="480" w:right="161"/>
        <w:jc w:val="both"/>
      </w:pPr>
      <w:hyperlink r:id="rId82">
        <w:r>
          <w:t xml:space="preserve">Working capital loans </w:t>
        </w:r>
      </w:hyperlink>
      <w:r>
        <w:t>are the loans that are used by the companies for the</w:t>
      </w:r>
      <w:r>
        <w:t>ir day to day</w:t>
      </w:r>
      <w:r>
        <w:rPr>
          <w:spacing w:val="-57"/>
        </w:rPr>
        <w:t xml:space="preserve"> </w:t>
      </w:r>
      <w:r>
        <w:t>activities like clearing of creditors outstanding, payment for the rent of the premises,</w:t>
      </w:r>
      <w:r>
        <w:rPr>
          <w:spacing w:val="1"/>
        </w:rPr>
        <w:t xml:space="preserve"> </w:t>
      </w:r>
      <w:r>
        <w:t>purchase of raw material, repairs of machinery. These have interest charges on the</w:t>
      </w:r>
      <w:r>
        <w:rPr>
          <w:spacing w:val="1"/>
        </w:rPr>
        <w:t xml:space="preserve"> </w:t>
      </w:r>
      <w:r>
        <w:t>monthly limit used by the company during the month from the limit allo</w:t>
      </w:r>
      <w:r>
        <w:t>wed by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institutions.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"/>
        <w:ind w:hanging="361"/>
        <w:jc w:val="both"/>
        <w:rPr>
          <w:rFonts w:ascii="Symbol" w:hAnsi="Symbol"/>
        </w:rPr>
      </w:pPr>
      <w:r>
        <w:t>Short-term</w:t>
      </w:r>
      <w:r>
        <w:rPr>
          <w:spacing w:val="-2"/>
        </w:rPr>
        <w:t xml:space="preserve"> </w:t>
      </w:r>
      <w:r>
        <w:t>loans</w:t>
      </w:r>
    </w:p>
    <w:p w:rsidR="008B45DF" w:rsidRDefault="008B45DF">
      <w:pPr>
        <w:pStyle w:val="BodyText"/>
        <w:spacing w:before="11"/>
        <w:rPr>
          <w:b/>
          <w:sz w:val="37"/>
        </w:rPr>
      </w:pPr>
    </w:p>
    <w:p w:rsidR="008B45DF" w:rsidRDefault="00281067">
      <w:pPr>
        <w:pStyle w:val="BodyText"/>
        <w:spacing w:line="360" w:lineRule="auto"/>
        <w:ind w:left="480" w:right="163"/>
        <w:jc w:val="both"/>
      </w:pPr>
      <w:r>
        <w:t>Banks and financial institutions also finance these, but they do not charge interest</w:t>
      </w:r>
      <w:r>
        <w:rPr>
          <w:spacing w:val="1"/>
        </w:rPr>
        <w:t xml:space="preserve"> </w:t>
      </w:r>
      <w:r>
        <w:t>monthly; they have a fixed rate of interest, but the period for funds transferred is for</w:t>
      </w:r>
      <w:r>
        <w:rPr>
          <w:spacing w:val="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 5 years.</w:t>
      </w:r>
    </w:p>
    <w:p w:rsidR="008B45DF" w:rsidRDefault="008B45DF">
      <w:pPr>
        <w:pStyle w:val="BodyText"/>
        <w:spacing w:before="4"/>
        <w:rPr>
          <w:sz w:val="2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</w:rPr>
      </w:pPr>
      <w:r>
        <w:t>Treasury</w:t>
      </w:r>
      <w:r>
        <w:rPr>
          <w:spacing w:val="-2"/>
        </w:rPr>
        <w:t xml:space="preserve"> </w:t>
      </w:r>
      <w:r>
        <w:t>bills</w:t>
      </w:r>
    </w:p>
    <w:p w:rsidR="008B45DF" w:rsidRDefault="008B45DF">
      <w:pPr>
        <w:pStyle w:val="BodyText"/>
        <w:spacing w:before="8"/>
        <w:rPr>
          <w:b/>
          <w:sz w:val="37"/>
        </w:rPr>
      </w:pPr>
    </w:p>
    <w:p w:rsidR="008B45DF" w:rsidRDefault="00281067">
      <w:pPr>
        <w:pStyle w:val="BodyText"/>
        <w:spacing w:line="360" w:lineRule="auto"/>
        <w:ind w:left="480" w:right="161"/>
        <w:jc w:val="both"/>
      </w:pPr>
      <w:hyperlink r:id="rId83">
        <w:r>
          <w:t xml:space="preserve">Treasury bills </w:t>
        </w:r>
      </w:hyperlink>
      <w:r>
        <w:t>are short-term debt instruments that matu</w:t>
      </w:r>
      <w:r>
        <w:t>re within 12 months. They are</w:t>
      </w:r>
      <w:r>
        <w:rPr>
          <w:spacing w:val="1"/>
        </w:rPr>
        <w:t xml:space="preserve"> </w:t>
      </w:r>
      <w:r>
        <w:t>redeemed at the maturity in full, and if sold before maturity, then they can be sold at a</w:t>
      </w:r>
      <w:r>
        <w:rPr>
          <w:spacing w:val="1"/>
        </w:rPr>
        <w:t xml:space="preserve"> </w:t>
      </w:r>
      <w:r>
        <w:t>discounted price. The interest on these t-bills is covered in the issue price as they are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at a premium and</w:t>
      </w:r>
      <w:r>
        <w:rPr>
          <w:spacing w:val="1"/>
        </w:rPr>
        <w:t xml:space="preserve"> </w:t>
      </w:r>
      <w:r>
        <w:t>redeemed at</w:t>
      </w:r>
      <w:r>
        <w:rPr>
          <w:spacing w:val="1"/>
        </w:rPr>
        <w:t xml:space="preserve"> </w:t>
      </w:r>
      <w:hyperlink r:id="rId84">
        <w:r>
          <w:t>par value.</w:t>
        </w:r>
      </w:hyperlink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Heading1"/>
      </w:pPr>
      <w:r>
        <w:t>Commodity</w:t>
      </w:r>
    </w:p>
    <w:p w:rsidR="008B45DF" w:rsidRDefault="00281067">
      <w:pPr>
        <w:pStyle w:val="BodyText"/>
        <w:spacing w:before="137" w:line="360" w:lineRule="auto"/>
        <w:ind w:left="480" w:right="154"/>
        <w:jc w:val="both"/>
      </w:pPr>
      <w:r>
        <w:t>A</w:t>
      </w:r>
      <w:r>
        <w:rPr>
          <w:spacing w:val="-13"/>
        </w:rPr>
        <w:t xml:space="preserve"> </w:t>
      </w:r>
      <w:r>
        <w:t>Commodity</w:t>
      </w:r>
      <w:r>
        <w:rPr>
          <w:spacing w:val="-13"/>
        </w:rPr>
        <w:t xml:space="preserve"> </w:t>
      </w:r>
      <w:r>
        <w:t>market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physical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virtual</w:t>
      </w:r>
      <w:r>
        <w:rPr>
          <w:spacing w:val="-11"/>
        </w:rPr>
        <w:t xml:space="preserve"> </w:t>
      </w:r>
      <w:r>
        <w:t>mar</w:t>
      </w:r>
      <w:r>
        <w:t>ketplace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buying</w:t>
      </w:r>
      <w:r>
        <w:rPr>
          <w:spacing w:val="-11"/>
        </w:rPr>
        <w:t xml:space="preserve"> </w:t>
      </w:r>
      <w:r>
        <w:t>selling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trading</w:t>
      </w:r>
      <w:r>
        <w:rPr>
          <w:spacing w:val="-58"/>
        </w:rPr>
        <w:t xml:space="preserve"> </w:t>
      </w:r>
      <w:r>
        <w:t>raw or primary products and there are currently about 50 major commodity markets</w:t>
      </w:r>
      <w:r>
        <w:rPr>
          <w:spacing w:val="1"/>
        </w:rPr>
        <w:t xml:space="preserve"> </w:t>
      </w:r>
      <w:r>
        <w:t>worldwide that facilitate investment trade in approximately 100 primary commodities.</w:t>
      </w:r>
      <w:r>
        <w:rPr>
          <w:spacing w:val="-57"/>
        </w:rPr>
        <w:t xml:space="preserve"> </w:t>
      </w:r>
      <w:r>
        <w:t>Commodities are split in to two types hard and sof</w:t>
      </w:r>
      <w:r>
        <w:t>t commodities. Hard commodities</w:t>
      </w:r>
      <w:r>
        <w:rPr>
          <w:spacing w:val="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typically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mined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extracted</w:t>
      </w:r>
      <w:r>
        <w:rPr>
          <w:spacing w:val="13"/>
        </w:rPr>
        <w:t xml:space="preserve"> </w:t>
      </w:r>
      <w:r>
        <w:t>(such</w:t>
      </w:r>
      <w:r>
        <w:rPr>
          <w:spacing w:val="14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gold,</w:t>
      </w:r>
      <w:r>
        <w:rPr>
          <w:spacing w:val="14"/>
        </w:rPr>
        <w:t xml:space="preserve"> </w:t>
      </w:r>
      <w:r>
        <w:t>rubber,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59"/>
        <w:jc w:val="both"/>
      </w:pPr>
      <w:r>
        <w:t>and</w:t>
      </w:r>
      <w:r>
        <w:rPr>
          <w:spacing w:val="-4"/>
        </w:rPr>
        <w:t xml:space="preserve"> </w:t>
      </w:r>
      <w:r>
        <w:t>oil),</w:t>
      </w:r>
      <w:r>
        <w:rPr>
          <w:spacing w:val="-5"/>
        </w:rPr>
        <w:t xml:space="preserve"> </w:t>
      </w:r>
      <w:r>
        <w:t>whereas</w:t>
      </w:r>
      <w:r>
        <w:rPr>
          <w:spacing w:val="-4"/>
        </w:rPr>
        <w:t xml:space="preserve"> </w:t>
      </w:r>
      <w:r>
        <w:t>soft</w:t>
      </w:r>
      <w:r>
        <w:rPr>
          <w:spacing w:val="-4"/>
        </w:rPr>
        <w:t xml:space="preserve"> </w:t>
      </w:r>
      <w:r>
        <w:t>commodities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agricultural</w:t>
      </w:r>
      <w:r>
        <w:rPr>
          <w:spacing w:val="-3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livestock</w:t>
      </w:r>
      <w:r>
        <w:rPr>
          <w:spacing w:val="-4"/>
        </w:rPr>
        <w:t xml:space="preserve"> </w:t>
      </w:r>
      <w:r>
        <w:t>(such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corn,</w:t>
      </w:r>
      <w:r>
        <w:rPr>
          <w:spacing w:val="-58"/>
        </w:rPr>
        <w:t xml:space="preserve"> </w:t>
      </w:r>
      <w:r>
        <w:t>wheat,</w:t>
      </w:r>
      <w:r>
        <w:rPr>
          <w:spacing w:val="-1"/>
        </w:rPr>
        <w:t xml:space="preserve"> </w:t>
      </w:r>
      <w:r>
        <w:t>coffee, sugar, soybeans and pork).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spacing w:before="1"/>
      </w:pPr>
      <w:r>
        <w:t>Currency</w:t>
      </w:r>
    </w:p>
    <w:p w:rsidR="008B45DF" w:rsidRDefault="00281067">
      <w:pPr>
        <w:pStyle w:val="BodyText"/>
        <w:spacing w:before="136" w:line="360" w:lineRule="auto"/>
        <w:ind w:left="480" w:right="162"/>
        <w:jc w:val="both"/>
      </w:pPr>
      <w:r>
        <w:t>A business that allows customers to exchange one currency for another currency. A</w:t>
      </w:r>
      <w:r>
        <w:rPr>
          <w:spacing w:val="1"/>
        </w:rPr>
        <w:t xml:space="preserve"> </w:t>
      </w:r>
      <w:r>
        <w:t>currency exchange may be stand-alone business or may be part of the services offered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bank of</w:t>
      </w:r>
      <w:r>
        <w:rPr>
          <w:spacing w:val="-1"/>
        </w:rPr>
        <w:t xml:space="preserve"> </w:t>
      </w:r>
      <w:r>
        <w:t>other financial institution.</w:t>
      </w:r>
    </w:p>
    <w:p w:rsidR="008B45DF" w:rsidRDefault="00281067">
      <w:pPr>
        <w:pStyle w:val="BodyText"/>
        <w:spacing w:before="2" w:line="360" w:lineRule="auto"/>
        <w:ind w:left="480" w:right="159"/>
        <w:jc w:val="both"/>
      </w:pPr>
      <w:r>
        <w:t>The currency exchange profits from its services either through adjusting the exchange</w:t>
      </w:r>
      <w:r>
        <w:rPr>
          <w:spacing w:val="1"/>
        </w:rPr>
        <w:t xml:space="preserve"> </w:t>
      </w:r>
      <w:r>
        <w:t>rate or taking a commission. Foreign exchan</w:t>
      </w:r>
      <w:r>
        <w:t>ge also refers to the global market where</w:t>
      </w:r>
      <w:r>
        <w:rPr>
          <w:spacing w:val="1"/>
        </w:rPr>
        <w:t xml:space="preserve"> </w:t>
      </w:r>
      <w:r>
        <w:t>currencies are traded virtually around the clock. The foreign exchange market is a</w:t>
      </w:r>
      <w:r>
        <w:rPr>
          <w:spacing w:val="1"/>
        </w:rPr>
        <w:t xml:space="preserve"> </w:t>
      </w:r>
      <w:r>
        <w:t>global decentralized or over the counter market for the trading of currencies. This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selling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exch</w:t>
      </w:r>
      <w:r>
        <w:t>anging</w:t>
      </w:r>
      <w:r>
        <w:rPr>
          <w:spacing w:val="1"/>
        </w:rPr>
        <w:t xml:space="preserve"> </w:t>
      </w:r>
      <w:r>
        <w:t>currencies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prices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trading</w:t>
      </w:r>
      <w:r>
        <w:rPr>
          <w:spacing w:val="-6"/>
        </w:rPr>
        <w:t xml:space="preserve"> </w:t>
      </w:r>
      <w:r>
        <w:t>volume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largest</w:t>
      </w:r>
      <w:r>
        <w:rPr>
          <w:spacing w:val="-5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  <w:r>
        <w:rPr>
          <w:spacing w:val="-58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by the credit market.</w:t>
      </w:r>
    </w:p>
    <w:p w:rsidR="008B45DF" w:rsidRDefault="00281067">
      <w:pPr>
        <w:pStyle w:val="BodyText"/>
        <w:spacing w:line="360" w:lineRule="auto"/>
        <w:ind w:left="480" w:right="161"/>
        <w:jc w:val="both"/>
      </w:pPr>
      <w:r>
        <w:t>The foreign exchange market is a global decentralized or over the counter market for</w:t>
      </w:r>
      <w:r>
        <w:rPr>
          <w:spacing w:val="1"/>
        </w:rPr>
        <w:t xml:space="preserve"> </w:t>
      </w:r>
      <w:r>
        <w:t>the trading of currencies. This includes all aspects of buying selling and exchanging</w:t>
      </w:r>
      <w:r>
        <w:rPr>
          <w:spacing w:val="1"/>
        </w:rPr>
        <w:t xml:space="preserve"> </w:t>
      </w:r>
      <w:r>
        <w:t>currencies at current or determined prices in terms of trading volume it is by far th</w:t>
      </w:r>
      <w:r>
        <w:t>e</w:t>
      </w:r>
      <w:r>
        <w:rPr>
          <w:spacing w:val="1"/>
        </w:rPr>
        <w:t xml:space="preserve"> </w:t>
      </w:r>
      <w:r>
        <w:t>largest</w:t>
      </w:r>
      <w:r>
        <w:rPr>
          <w:spacing w:val="-1"/>
        </w:rPr>
        <w:t xml:space="preserve"> </w:t>
      </w:r>
      <w:r>
        <w:t>market in the world</w:t>
      </w:r>
      <w:r>
        <w:rPr>
          <w:spacing w:val="2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by the credit market.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jc w:val="both"/>
      </w:pPr>
      <w:r>
        <w:t>Fixed</w:t>
      </w:r>
      <w:r>
        <w:rPr>
          <w:spacing w:val="-2"/>
        </w:rPr>
        <w:t xml:space="preserve"> </w:t>
      </w:r>
      <w:r>
        <w:t>Deposit</w:t>
      </w:r>
    </w:p>
    <w:p w:rsidR="008B45DF" w:rsidRDefault="00281067">
      <w:pPr>
        <w:pStyle w:val="BodyText"/>
        <w:spacing w:before="137" w:line="360" w:lineRule="auto"/>
        <w:ind w:left="480" w:right="159"/>
        <w:jc w:val="both"/>
      </w:pPr>
      <w:r>
        <w:t>A Fixed deposit is a financial instrument provided by banks which provides investors</w:t>
      </w:r>
      <w:r>
        <w:rPr>
          <w:spacing w:val="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higher</w:t>
      </w:r>
      <w:r>
        <w:rPr>
          <w:spacing w:val="-11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interest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regular</w:t>
      </w:r>
      <w:r>
        <w:rPr>
          <w:spacing w:val="-12"/>
        </w:rPr>
        <w:t xml:space="preserve"> </w:t>
      </w:r>
      <w:r>
        <w:t>saving</w:t>
      </w:r>
      <w:r>
        <w:rPr>
          <w:spacing w:val="-12"/>
        </w:rPr>
        <w:t xml:space="preserve"> </w:t>
      </w:r>
      <w:r>
        <w:t>account,</w:t>
      </w:r>
      <w:r>
        <w:rPr>
          <w:spacing w:val="-13"/>
        </w:rPr>
        <w:t xml:space="preserve"> </w:t>
      </w:r>
      <w:r>
        <w:t>until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maturity</w:t>
      </w:r>
      <w:r>
        <w:rPr>
          <w:spacing w:val="-12"/>
        </w:rPr>
        <w:t xml:space="preserve"> </w:t>
      </w:r>
      <w:r>
        <w:t>date.</w:t>
      </w:r>
      <w:r>
        <w:rPr>
          <w:spacing w:val="-58"/>
        </w:rPr>
        <w:t xml:space="preserve"> </w:t>
      </w:r>
      <w:r>
        <w:t>It</w:t>
      </w:r>
      <w:r>
        <w:t xml:space="preserve"> may or may not require the creation of an account. Term deposit in India are used to</w:t>
      </w:r>
      <w:r>
        <w:rPr>
          <w:spacing w:val="-57"/>
        </w:rPr>
        <w:t xml:space="preserve"> </w:t>
      </w:r>
      <w:r>
        <w:t>denote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larger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varying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liquidity.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defining</w:t>
      </w:r>
      <w:r>
        <w:rPr>
          <w:spacing w:val="-5"/>
        </w:rPr>
        <w:t xml:space="preserve"> </w:t>
      </w:r>
      <w:r>
        <w:t>criteria</w:t>
      </w:r>
      <w:r>
        <w:rPr>
          <w:spacing w:val="-57"/>
        </w:rPr>
        <w:t xml:space="preserve"> </w:t>
      </w:r>
      <w:r>
        <w:t>for a fixed deposit is that the money cannot be withdrawn from the FD as compared to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recurring deposit or demand deposit before</w:t>
      </w:r>
      <w:r>
        <w:rPr>
          <w:spacing w:val="-2"/>
        </w:rPr>
        <w:t xml:space="preserve"> </w:t>
      </w:r>
      <w:r>
        <w:t>maturity.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Heading1"/>
        <w:jc w:val="both"/>
      </w:pP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Deposit</w:t>
      </w:r>
    </w:p>
    <w:p w:rsidR="008B45DF" w:rsidRDefault="008B45DF">
      <w:pPr>
        <w:pStyle w:val="BodyText"/>
        <w:spacing w:before="9"/>
        <w:rPr>
          <w:b/>
          <w:sz w:val="32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</w:rPr>
      </w:pPr>
      <w:r>
        <w:rPr>
          <w:b/>
          <w:sz w:val="24"/>
        </w:rPr>
        <w:t>Secure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investment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pStyle w:val="BodyText"/>
        <w:spacing w:before="219" w:line="360" w:lineRule="auto"/>
        <w:ind w:left="480" w:right="161"/>
        <w:jc w:val="both"/>
      </w:pPr>
      <w:r>
        <w:t>Most market-led investments are subjected to changes over time. Conve</w:t>
      </w:r>
      <w:r>
        <w:t>rsely, Fixed</w:t>
      </w:r>
      <w:r>
        <w:rPr>
          <w:spacing w:val="1"/>
        </w:rPr>
        <w:t xml:space="preserve"> </w:t>
      </w:r>
      <w:r>
        <w:t>Deposits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secure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reliable.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returns</w:t>
      </w:r>
      <w:r>
        <w:rPr>
          <w:spacing w:val="-6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FDs</w:t>
      </w:r>
      <w:r>
        <w:rPr>
          <w:spacing w:val="-7"/>
        </w:rPr>
        <w:t xml:space="preserve"> </w:t>
      </w:r>
      <w:r>
        <w:t>are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65"/>
        <w:jc w:val="both"/>
      </w:pPr>
      <w:r>
        <w:t>fixed. They are not affected by market volatility and remain static, at least for the</w:t>
      </w:r>
      <w:r>
        <w:rPr>
          <w:spacing w:val="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tenure.</w:t>
      </w:r>
    </w:p>
    <w:p w:rsidR="008B45DF" w:rsidRDefault="008B45DF">
      <w:pPr>
        <w:pStyle w:val="BodyText"/>
        <w:spacing w:before="3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"/>
        <w:ind w:hanging="361"/>
        <w:jc w:val="both"/>
        <w:rPr>
          <w:rFonts w:ascii="Symbol" w:hAnsi="Symbol"/>
        </w:rPr>
      </w:pP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</w:p>
    <w:p w:rsidR="008B45DF" w:rsidRDefault="00281067">
      <w:pPr>
        <w:pStyle w:val="BodyText"/>
        <w:spacing w:before="136" w:line="360" w:lineRule="auto"/>
        <w:ind w:left="480" w:right="157"/>
        <w:jc w:val="both"/>
      </w:pPr>
      <w:r>
        <w:rPr>
          <w:color w:val="2D2D2D"/>
        </w:rPr>
        <w:t>The rate of interest offered better depends upon your principal amount and chosen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tenure. Typically, the interest rates are higher fo</w:t>
      </w:r>
      <w:r>
        <w:rPr>
          <w:color w:val="2D2D2D"/>
        </w:rPr>
        <w:t>r long-term FDs and lower for short-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term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FDs.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Flexible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tenure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and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renewal</w:t>
      </w:r>
    </w:p>
    <w:p w:rsidR="008B45DF" w:rsidRDefault="00281067">
      <w:pPr>
        <w:pStyle w:val="BodyText"/>
        <w:spacing w:before="134" w:line="360" w:lineRule="auto"/>
        <w:ind w:left="480" w:right="164"/>
        <w:jc w:val="both"/>
      </w:pPr>
      <w:r>
        <w:rPr>
          <w:color w:val="2D2D2D"/>
        </w:rPr>
        <w:t>FDs can be held for tenures lasting for a week to 10 years. You can choose your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preferred term at the time of opening the FD. You can just as conveniently renew the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FD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maturity,</w:t>
      </w:r>
      <w:r>
        <w:rPr>
          <w:color w:val="2D2D2D"/>
        </w:rPr>
        <w:t xml:space="preserve"> but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remember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check the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interest rates,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as they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may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different.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</w:rPr>
      </w:pPr>
      <w:r>
        <w:t>Tax</w:t>
      </w:r>
      <w:r>
        <w:rPr>
          <w:spacing w:val="-1"/>
        </w:rPr>
        <w:t xml:space="preserve"> </w:t>
      </w:r>
      <w:r>
        <w:t>deduction</w:t>
      </w:r>
    </w:p>
    <w:p w:rsidR="008B45DF" w:rsidRDefault="00281067">
      <w:pPr>
        <w:pStyle w:val="BodyText"/>
        <w:spacing w:before="136" w:line="360" w:lineRule="auto"/>
        <w:ind w:left="480" w:right="160"/>
        <w:jc w:val="both"/>
      </w:pPr>
      <w:r>
        <w:t>The interest earned on the principal amount is subjected to a tax deduction under the</w:t>
      </w:r>
      <w:r>
        <w:rPr>
          <w:spacing w:val="1"/>
        </w:rPr>
        <w:t xml:space="preserve"> </w:t>
      </w:r>
      <w:r>
        <w:t>Income Tax Act,1961. You can calculate FD interest income in the 'other income</w:t>
      </w:r>
      <w:r>
        <w:rPr>
          <w:spacing w:val="1"/>
        </w:rPr>
        <w:t xml:space="preserve"> </w:t>
      </w:r>
      <w:r>
        <w:t>sources'</w:t>
      </w:r>
      <w:r>
        <w:rPr>
          <w:spacing w:val="-1"/>
        </w:rPr>
        <w:t xml:space="preserve"> </w:t>
      </w:r>
      <w:r>
        <w:t>category while</w:t>
      </w:r>
      <w:r>
        <w:rPr>
          <w:spacing w:val="1"/>
        </w:rPr>
        <w:t xml:space="preserve"> </w:t>
      </w:r>
      <w:r>
        <w:t>filing your</w:t>
      </w:r>
      <w:r>
        <w:rPr>
          <w:spacing w:val="-1"/>
        </w:rPr>
        <w:t xml:space="preserve"> </w:t>
      </w:r>
      <w:r>
        <w:t>returns.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ind w:left="480"/>
        <w:jc w:val="both"/>
        <w:rPr>
          <w:b/>
          <w:sz w:val="24"/>
        </w:rPr>
      </w:pPr>
      <w:r>
        <w:rPr>
          <w:b/>
          <w:color w:val="2D2D2D"/>
          <w:sz w:val="24"/>
        </w:rPr>
        <w:t>Benefits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of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Fixed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Deposit</w:t>
      </w:r>
    </w:p>
    <w:p w:rsidR="008B45DF" w:rsidRDefault="008B45DF">
      <w:pPr>
        <w:pStyle w:val="BodyText"/>
        <w:spacing w:before="4"/>
        <w:rPr>
          <w:b/>
          <w:sz w:val="36"/>
        </w:rPr>
      </w:pPr>
    </w:p>
    <w:p w:rsidR="008B45DF" w:rsidRDefault="00281067">
      <w:pPr>
        <w:pStyle w:val="ListParagraph"/>
        <w:numPr>
          <w:ilvl w:val="1"/>
          <w:numId w:val="14"/>
        </w:numPr>
        <w:tabs>
          <w:tab w:val="left" w:pos="1201"/>
        </w:tabs>
        <w:ind w:hanging="361"/>
        <w:jc w:val="both"/>
        <w:rPr>
          <w:sz w:val="24"/>
        </w:rPr>
      </w:pPr>
      <w:r>
        <w:rPr>
          <w:sz w:val="24"/>
        </w:rPr>
        <w:t>Fixed</w:t>
      </w:r>
      <w:r>
        <w:rPr>
          <w:spacing w:val="-1"/>
          <w:sz w:val="24"/>
        </w:rPr>
        <w:t xml:space="preserve"> </w:t>
      </w:r>
      <w:r>
        <w:rPr>
          <w:sz w:val="24"/>
        </w:rPr>
        <w:t>Deposits are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1"/>
          <w:sz w:val="24"/>
        </w:rPr>
        <w:t xml:space="preserve"> </w:t>
      </w:r>
      <w:r>
        <w:rPr>
          <w:sz w:val="24"/>
        </w:rPr>
        <w:t>that offer</w:t>
      </w:r>
      <w:r>
        <w:rPr>
          <w:spacing w:val="-1"/>
          <w:sz w:val="24"/>
        </w:rPr>
        <w:t xml:space="preserve"> </w:t>
      </w:r>
      <w:r>
        <w:rPr>
          <w:sz w:val="24"/>
        </w:rPr>
        <w:t>fixed returns</w:t>
      </w:r>
    </w:p>
    <w:p w:rsidR="008B45DF" w:rsidRDefault="008B45DF">
      <w:pPr>
        <w:pStyle w:val="BodyText"/>
        <w:spacing w:before="4"/>
        <w:rPr>
          <w:sz w:val="22"/>
        </w:rPr>
      </w:pPr>
    </w:p>
    <w:p w:rsidR="008B45DF" w:rsidRDefault="00281067">
      <w:pPr>
        <w:pStyle w:val="ListParagraph"/>
        <w:numPr>
          <w:ilvl w:val="1"/>
          <w:numId w:val="14"/>
        </w:numPr>
        <w:tabs>
          <w:tab w:val="left" w:pos="1201"/>
        </w:tabs>
        <w:ind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 no</w:t>
      </w:r>
      <w:r>
        <w:rPr>
          <w:spacing w:val="-1"/>
          <w:sz w:val="24"/>
        </w:rPr>
        <w:t xml:space="preserve"> </w:t>
      </w:r>
      <w:r>
        <w:rPr>
          <w:sz w:val="24"/>
        </w:rPr>
        <w:t>risk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amount invested.</w:t>
      </w:r>
    </w:p>
    <w:p w:rsidR="008B45DF" w:rsidRDefault="008B45DF">
      <w:pPr>
        <w:pStyle w:val="BodyText"/>
        <w:spacing w:before="6"/>
        <w:rPr>
          <w:sz w:val="22"/>
        </w:rPr>
      </w:pPr>
    </w:p>
    <w:p w:rsidR="008B45DF" w:rsidRDefault="00281067">
      <w:pPr>
        <w:pStyle w:val="ListParagraph"/>
        <w:numPr>
          <w:ilvl w:val="1"/>
          <w:numId w:val="14"/>
        </w:numPr>
        <w:tabs>
          <w:tab w:val="left" w:pos="1201"/>
        </w:tabs>
        <w:spacing w:line="360" w:lineRule="auto"/>
        <w:ind w:right="159"/>
        <w:jc w:val="both"/>
        <w:rPr>
          <w:sz w:val="24"/>
        </w:rPr>
      </w:pPr>
      <w:r>
        <w:rPr>
          <w:sz w:val="24"/>
        </w:rPr>
        <w:t>You can opt to receive the interest earned either periodically, i.e., monthly or</w:t>
      </w:r>
      <w:r>
        <w:rPr>
          <w:spacing w:val="1"/>
          <w:sz w:val="24"/>
        </w:rPr>
        <w:t xml:space="preserve"> </w:t>
      </w:r>
      <w:r>
        <w:rPr>
          <w:sz w:val="24"/>
        </w:rPr>
        <w:t>quarterly or go with the cumulative method and receive a lump sum amount on</w:t>
      </w:r>
      <w:r>
        <w:rPr>
          <w:spacing w:val="-57"/>
          <w:sz w:val="24"/>
        </w:rPr>
        <w:t xml:space="preserve"> </w:t>
      </w:r>
      <w:r>
        <w:rPr>
          <w:sz w:val="24"/>
        </w:rPr>
        <w:t>maturity.</w:t>
      </w:r>
    </w:p>
    <w:p w:rsidR="008B45DF" w:rsidRDefault="00281067">
      <w:pPr>
        <w:pStyle w:val="ListParagraph"/>
        <w:numPr>
          <w:ilvl w:val="1"/>
          <w:numId w:val="14"/>
        </w:numPr>
        <w:tabs>
          <w:tab w:val="left" w:pos="1201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Returns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Fixed Deposits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fluctuation.</w:t>
      </w:r>
    </w:p>
    <w:p w:rsidR="008B45DF" w:rsidRDefault="008B45DF">
      <w:pPr>
        <w:pStyle w:val="BodyText"/>
        <w:spacing w:before="6"/>
        <w:rPr>
          <w:sz w:val="22"/>
        </w:rPr>
      </w:pPr>
    </w:p>
    <w:p w:rsidR="008B45DF" w:rsidRDefault="00281067">
      <w:pPr>
        <w:pStyle w:val="ListParagraph"/>
        <w:numPr>
          <w:ilvl w:val="1"/>
          <w:numId w:val="14"/>
        </w:numPr>
        <w:tabs>
          <w:tab w:val="left" w:pos="1200"/>
          <w:tab w:val="left" w:pos="1201"/>
        </w:tabs>
        <w:ind w:hanging="361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banks</w:t>
      </w:r>
      <w:r>
        <w:rPr>
          <w:spacing w:val="-1"/>
          <w:sz w:val="24"/>
        </w:rPr>
        <w:t xml:space="preserve"> </w:t>
      </w:r>
      <w:r>
        <w:rPr>
          <w:sz w:val="24"/>
        </w:rPr>
        <w:t>offer</w:t>
      </w:r>
      <w:r>
        <w:rPr>
          <w:spacing w:val="-1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citizens a</w:t>
      </w:r>
      <w:r>
        <w:rPr>
          <w:spacing w:val="-2"/>
          <w:sz w:val="24"/>
        </w:rPr>
        <w:t xml:space="preserve"> </w:t>
      </w:r>
      <w:r>
        <w:rPr>
          <w:sz w:val="24"/>
        </w:rPr>
        <w:t>0.5%</w:t>
      </w:r>
      <w:r>
        <w:rPr>
          <w:spacing w:val="-2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interest rate</w:t>
      </w:r>
      <w:r>
        <w:rPr>
          <w:spacing w:val="-1"/>
          <w:sz w:val="24"/>
        </w:rPr>
        <w:t xml:space="preserve"> </w:t>
      </w:r>
      <w:r>
        <w:rPr>
          <w:sz w:val="24"/>
        </w:rPr>
        <w:t>on Fixed</w:t>
      </w:r>
      <w:r>
        <w:rPr>
          <w:spacing w:val="-1"/>
          <w:sz w:val="24"/>
        </w:rPr>
        <w:t xml:space="preserve"> </w:t>
      </w:r>
      <w:r>
        <w:rPr>
          <w:sz w:val="24"/>
        </w:rPr>
        <w:t>Deposits.</w:t>
      </w:r>
    </w:p>
    <w:p w:rsidR="008B45DF" w:rsidRDefault="008B45DF">
      <w:pPr>
        <w:pStyle w:val="BodyText"/>
        <w:spacing w:before="4"/>
        <w:rPr>
          <w:sz w:val="22"/>
        </w:rPr>
      </w:pPr>
    </w:p>
    <w:p w:rsidR="008B45DF" w:rsidRDefault="00281067">
      <w:pPr>
        <w:pStyle w:val="ListParagraph"/>
        <w:numPr>
          <w:ilvl w:val="1"/>
          <w:numId w:val="14"/>
        </w:numPr>
        <w:tabs>
          <w:tab w:val="left" w:pos="1201"/>
        </w:tabs>
        <w:spacing w:line="360" w:lineRule="auto"/>
        <w:ind w:right="159"/>
        <w:jc w:val="both"/>
        <w:rPr>
          <w:sz w:val="24"/>
        </w:rPr>
      </w:pPr>
      <w:r>
        <w:rPr>
          <w:sz w:val="24"/>
        </w:rPr>
        <w:t>You can also have the option to apply for a top-up loan against your Fixed</w:t>
      </w:r>
      <w:r>
        <w:rPr>
          <w:spacing w:val="1"/>
          <w:sz w:val="24"/>
        </w:rPr>
        <w:t xml:space="preserve"> </w:t>
      </w:r>
      <w:r>
        <w:rPr>
          <w:sz w:val="24"/>
        </w:rPr>
        <w:t>Deposit</w:t>
      </w:r>
      <w:r>
        <w:rPr>
          <w:spacing w:val="-1"/>
          <w:sz w:val="24"/>
        </w:rPr>
        <w:t xml:space="preserve"> </w:t>
      </w:r>
      <w:r>
        <w:rPr>
          <w:sz w:val="24"/>
        </w:rPr>
        <w:t>in case</w:t>
      </w:r>
      <w:r>
        <w:rPr>
          <w:spacing w:val="-1"/>
          <w:sz w:val="24"/>
        </w:rPr>
        <w:t xml:space="preserve"> </w:t>
      </w:r>
      <w:r>
        <w:rPr>
          <w:sz w:val="24"/>
        </w:rPr>
        <w:t>you need</w:t>
      </w:r>
      <w:r>
        <w:rPr>
          <w:spacing w:val="2"/>
          <w:sz w:val="24"/>
        </w:rPr>
        <w:t xml:space="preserve"> </w:t>
      </w:r>
      <w:r>
        <w:rPr>
          <w:sz w:val="24"/>
        </w:rPr>
        <w:t>funds.</w:t>
      </w:r>
    </w:p>
    <w:p w:rsidR="008B45DF" w:rsidRDefault="008B45DF">
      <w:pPr>
        <w:spacing w:line="360" w:lineRule="auto"/>
        <w:jc w:val="both"/>
        <w:rPr>
          <w:sz w:val="24"/>
        </w:rPr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Heading1"/>
        <w:spacing w:before="75"/>
        <w:jc w:val="both"/>
      </w:pPr>
      <w:r>
        <w:t>Saving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Account</w:t>
      </w:r>
    </w:p>
    <w:p w:rsidR="008B45DF" w:rsidRDefault="00281067">
      <w:pPr>
        <w:pStyle w:val="BodyText"/>
        <w:spacing w:before="139" w:line="360" w:lineRule="auto"/>
        <w:ind w:left="480" w:right="157"/>
        <w:jc w:val="both"/>
      </w:pPr>
      <w:r>
        <w:t>A</w:t>
      </w:r>
      <w:r>
        <w:rPr>
          <w:spacing w:val="-5"/>
        </w:rPr>
        <w:t xml:space="preserve"> </w:t>
      </w:r>
      <w:r>
        <w:t>Saving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deposit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cannot</w:t>
      </w:r>
      <w:r>
        <w:rPr>
          <w:spacing w:val="-58"/>
        </w:rPr>
        <w:t xml:space="preserve"> </w:t>
      </w:r>
      <w:r>
        <w:t>be used directly as money in the narrow sense of a medium of exchange (by writing a</w:t>
      </w:r>
      <w:r>
        <w:rPr>
          <w:spacing w:val="1"/>
        </w:rPr>
        <w:t xml:space="preserve"> </w:t>
      </w:r>
      <w:r>
        <w:t>cheque) These accounts let customers set aside a portion of their liquidity asset while</w:t>
      </w:r>
      <w:r>
        <w:rPr>
          <w:spacing w:val="1"/>
        </w:rPr>
        <w:t xml:space="preserve"> </w:t>
      </w:r>
      <w:r>
        <w:t>earning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monetary</w:t>
      </w:r>
      <w:r>
        <w:rPr>
          <w:spacing w:val="-5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jurisdictions</w:t>
      </w:r>
      <w:r>
        <w:rPr>
          <w:spacing w:val="-3"/>
        </w:rPr>
        <w:t xml:space="preserve"> </w:t>
      </w:r>
      <w:r>
        <w:t>deposit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incur</w:t>
      </w:r>
      <w:r>
        <w:rPr>
          <w:spacing w:val="-58"/>
        </w:rPr>
        <w:t xml:space="preserve"> </w:t>
      </w:r>
      <w:r>
        <w:t>reserve. A savings account is an interest-bearing deposit account held at a bank</w:t>
      </w:r>
      <w:r>
        <w:t xml:space="preserve"> or</w:t>
      </w:r>
      <w:r>
        <w:rPr>
          <w:spacing w:val="1"/>
        </w:rPr>
        <w:t xml:space="preserve"> </w:t>
      </w:r>
      <w:r>
        <w:t>another financial institution that provides a modest interest rate Banks or financial</w:t>
      </w:r>
      <w:r>
        <w:rPr>
          <w:spacing w:val="1"/>
        </w:rPr>
        <w:t xml:space="preserve"> </w:t>
      </w:r>
      <w:r>
        <w:t>institution may limit the number of withdrawals you can make from your savings</w:t>
      </w:r>
      <w:r>
        <w:rPr>
          <w:spacing w:val="1"/>
        </w:rPr>
        <w:t xml:space="preserve"> </w:t>
      </w:r>
      <w:r>
        <w:t>account each month and they may charge fees unless you maintain a certain average</w:t>
      </w:r>
      <w:r>
        <w:rPr>
          <w:spacing w:val="1"/>
        </w:rPr>
        <w:t xml:space="preserve"> </w:t>
      </w:r>
      <w:r>
        <w:t>month</w:t>
      </w:r>
      <w:r>
        <w:t>ly</w:t>
      </w:r>
      <w:r>
        <w:rPr>
          <w:spacing w:val="-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account.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ind w:left="480"/>
        <w:jc w:val="both"/>
        <w:rPr>
          <w:b/>
          <w:sz w:val="24"/>
        </w:rPr>
      </w:pPr>
      <w:r>
        <w:rPr>
          <w:b/>
          <w:color w:val="2D2D2D"/>
          <w:sz w:val="24"/>
        </w:rPr>
        <w:t>Benefits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of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Savings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Account</w:t>
      </w:r>
    </w:p>
    <w:p w:rsidR="008B45DF" w:rsidRDefault="008B45DF">
      <w:pPr>
        <w:pStyle w:val="BodyText"/>
        <w:spacing w:before="9"/>
        <w:rPr>
          <w:b/>
          <w:sz w:val="32"/>
        </w:rPr>
      </w:pPr>
    </w:p>
    <w:p w:rsidR="008B45DF" w:rsidRDefault="00281067">
      <w:pPr>
        <w:pStyle w:val="BodyText"/>
        <w:spacing w:line="360" w:lineRule="auto"/>
        <w:ind w:left="480" w:right="165"/>
        <w:jc w:val="both"/>
      </w:pPr>
      <w:r>
        <w:rPr>
          <w:color w:val="2D2D2D"/>
        </w:rPr>
        <w:t>Having explained what is savings bank account, let us now examine its benefits. As a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cash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management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tool,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your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Savings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Account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can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facilitate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you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in multiple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ways.</w:t>
      </w:r>
    </w:p>
    <w:p w:rsidR="008B45DF" w:rsidRDefault="008B45DF">
      <w:pPr>
        <w:pStyle w:val="BodyText"/>
        <w:spacing w:before="1"/>
        <w:rPr>
          <w:sz w:val="21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Prepares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you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for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emergencies</w:t>
      </w:r>
    </w:p>
    <w:p w:rsidR="008B45DF" w:rsidRDefault="008B45DF">
      <w:pPr>
        <w:pStyle w:val="BodyText"/>
        <w:spacing w:before="3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56"/>
        <w:jc w:val="both"/>
      </w:pPr>
      <w:r>
        <w:rPr>
          <w:color w:val="2D2D2D"/>
        </w:rPr>
        <w:t>A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Savings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account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good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place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park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money for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emergencies.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It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has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high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liquidity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coupled with high daily withdrawal limits, which means that you can withdraw cash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anytime.</w:t>
      </w:r>
    </w:p>
    <w:p w:rsidR="008B45DF" w:rsidRDefault="008B45DF">
      <w:pPr>
        <w:pStyle w:val="BodyText"/>
        <w:spacing w:before="11"/>
        <w:rPr>
          <w:sz w:val="20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Safe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with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no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cap on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deposits</w:t>
      </w:r>
    </w:p>
    <w:p w:rsidR="008B45DF" w:rsidRDefault="008B45DF">
      <w:pPr>
        <w:pStyle w:val="BodyText"/>
        <w:spacing w:before="3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66"/>
        <w:jc w:val="both"/>
      </w:pPr>
      <w:r>
        <w:rPr>
          <w:color w:val="2D2D2D"/>
        </w:rPr>
        <w:t>Savings Accounts are highly safe and secure places to park your money. You can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deposit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any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amount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money in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your account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without wor</w:t>
      </w:r>
      <w:r>
        <w:rPr>
          <w:color w:val="2D2D2D"/>
        </w:rPr>
        <w:t>rying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about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limits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or caps.</w:t>
      </w:r>
    </w:p>
    <w:p w:rsidR="008B45DF" w:rsidRDefault="008B45DF">
      <w:pPr>
        <w:pStyle w:val="BodyText"/>
        <w:spacing w:before="1"/>
        <w:rPr>
          <w:sz w:val="21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Improves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your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finances</w:t>
      </w:r>
    </w:p>
    <w:p w:rsidR="008B45DF" w:rsidRDefault="008B45DF">
      <w:pPr>
        <w:pStyle w:val="BodyText"/>
        <w:spacing w:before="3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62"/>
        <w:jc w:val="both"/>
      </w:pPr>
      <w:r>
        <w:rPr>
          <w:color w:val="2D2D2D"/>
          <w:spacing w:val="-1"/>
        </w:rPr>
        <w:t>A</w:t>
      </w:r>
      <w:r>
        <w:rPr>
          <w:color w:val="2D2D2D"/>
          <w:spacing w:val="-15"/>
        </w:rPr>
        <w:t xml:space="preserve"> </w:t>
      </w:r>
      <w:r>
        <w:rPr>
          <w:color w:val="2D2D2D"/>
          <w:spacing w:val="-1"/>
        </w:rPr>
        <w:t>Savings</w:t>
      </w:r>
      <w:r>
        <w:rPr>
          <w:color w:val="2D2D2D"/>
          <w:spacing w:val="-14"/>
        </w:rPr>
        <w:t xml:space="preserve"> </w:t>
      </w:r>
      <w:r>
        <w:rPr>
          <w:color w:val="2D2D2D"/>
          <w:spacing w:val="-1"/>
        </w:rPr>
        <w:t>Account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rewards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you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depositing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money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form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interest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savings.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The interest is credited semi-annually or annually, depending on the type of savings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account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you have.</w:t>
      </w:r>
    </w:p>
    <w:p w:rsidR="008B45DF" w:rsidRDefault="008B45DF">
      <w:pPr>
        <w:pStyle w:val="BodyText"/>
        <w:rPr>
          <w:sz w:val="21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Easy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account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opening</w:t>
      </w:r>
    </w:p>
    <w:p w:rsidR="008B45DF" w:rsidRDefault="008B45DF">
      <w:pPr>
        <w:pStyle w:val="BodyText"/>
        <w:spacing w:before="3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62"/>
        <w:jc w:val="both"/>
      </w:pPr>
      <w:r>
        <w:rPr>
          <w:color w:val="2D2D2D"/>
        </w:rPr>
        <w:t>Today,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it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very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easy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open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Savings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Account.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You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can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open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an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account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online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from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comfort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your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home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simply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by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filling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form,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submitting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scanned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copies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your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59"/>
        <w:jc w:val="both"/>
      </w:pPr>
      <w:r>
        <w:rPr>
          <w:color w:val="2D2D2D"/>
        </w:rPr>
        <w:t>documents,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and completing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quick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EKYC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process.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You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no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longer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need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to visit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bank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to open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account.</w:t>
      </w:r>
    </w:p>
    <w:p w:rsidR="008B45DF" w:rsidRDefault="008B45DF">
      <w:pPr>
        <w:pStyle w:val="BodyText"/>
        <w:spacing w:before="1"/>
        <w:rPr>
          <w:sz w:val="21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World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of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facilities</w:t>
      </w:r>
    </w:p>
    <w:p w:rsidR="008B45DF" w:rsidRDefault="008B45DF">
      <w:pPr>
        <w:pStyle w:val="BodyText"/>
        <w:spacing w:before="3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rPr>
          <w:color w:val="2D2D2D"/>
        </w:rPr>
        <w:t>Most saving accounts come with a debit ATM card for easy cash withdrawals, giving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you access to cashback and reward points. Moreover, you can order demand drafts,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 xml:space="preserve">open Recurring Deposits and </w:t>
      </w:r>
      <w:hyperlink r:id="rId85">
        <w:r>
          <w:t>Fixed Deposits</w:t>
        </w:r>
      </w:hyperlink>
      <w:r>
        <w:t xml:space="preserve">, </w:t>
      </w:r>
      <w:r>
        <w:rPr>
          <w:color w:val="2D2D2D"/>
        </w:rPr>
        <w:t>and make inter and intra-bank transfers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with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net banking facilities.</w:t>
      </w:r>
    </w:p>
    <w:p w:rsidR="008B45DF" w:rsidRDefault="008B45DF">
      <w:pPr>
        <w:pStyle w:val="BodyText"/>
        <w:spacing w:before="1"/>
        <w:rPr>
          <w:sz w:val="21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Easy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access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to savings</w:t>
      </w:r>
    </w:p>
    <w:p w:rsidR="008B45DF" w:rsidRDefault="008B45DF">
      <w:pPr>
        <w:pStyle w:val="BodyText"/>
        <w:spacing w:before="3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61"/>
        <w:jc w:val="both"/>
      </w:pPr>
      <w:r>
        <w:rPr>
          <w:color w:val="2D2D2D"/>
        </w:rPr>
        <w:t>As a highly liquid account, a Savings Account keeps you better prepared to meet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emergency needs. You can withdraw cash anytime, with high daily withdrawal limits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on your debit card. Moreover, there is no withdrawal limit if you choose to withdraw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cash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phys</w:t>
      </w:r>
      <w:r>
        <w:rPr>
          <w:color w:val="2D2D2D"/>
        </w:rPr>
        <w:t>ically from the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bank branch.</w:t>
      </w:r>
    </w:p>
    <w:p w:rsidR="008B45DF" w:rsidRDefault="008B45DF">
      <w:pPr>
        <w:pStyle w:val="BodyText"/>
        <w:spacing w:before="1"/>
        <w:rPr>
          <w:sz w:val="21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Discounts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on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bank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lockers</w:t>
      </w: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2" w:lineRule="auto"/>
        <w:ind w:left="480" w:right="161"/>
        <w:jc w:val="both"/>
      </w:pPr>
      <w:r>
        <w:rPr>
          <w:color w:val="2D2D2D"/>
        </w:rPr>
        <w:t>An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added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benefit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Savings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Accounts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holders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they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get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discounts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bank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lockers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rentals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maintaining a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minimum quarterly balance.</w:t>
      </w:r>
    </w:p>
    <w:p w:rsidR="008B45DF" w:rsidRDefault="008B45DF">
      <w:pPr>
        <w:pStyle w:val="BodyText"/>
        <w:spacing w:before="5"/>
        <w:rPr>
          <w:sz w:val="20"/>
        </w:rPr>
      </w:pPr>
    </w:p>
    <w:p w:rsidR="008B45DF" w:rsidRDefault="00281067">
      <w:pPr>
        <w:ind w:left="480"/>
        <w:jc w:val="both"/>
        <w:rPr>
          <w:b/>
          <w:sz w:val="24"/>
        </w:rPr>
      </w:pPr>
      <w:r>
        <w:rPr>
          <w:b/>
          <w:color w:val="2D2D2D"/>
          <w:sz w:val="24"/>
        </w:rPr>
        <w:t>Features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of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savings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bank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account</w:t>
      </w:r>
    </w:p>
    <w:p w:rsidR="008B45DF" w:rsidRDefault="008B45DF">
      <w:pPr>
        <w:pStyle w:val="BodyText"/>
        <w:spacing w:before="6"/>
        <w:rPr>
          <w:b/>
          <w:sz w:val="36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line="360" w:lineRule="auto"/>
        <w:ind w:right="158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deposit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any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amount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of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money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as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often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as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you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like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without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worrying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about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any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limits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or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caps on deposits.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18" w:line="360" w:lineRule="auto"/>
        <w:ind w:right="164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For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cash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transactions exceeding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INR 50,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000,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you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have to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provide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your Permanent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Account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Number (PAN)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details mandatorily.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21" w:line="360" w:lineRule="auto"/>
        <w:ind w:right="156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Your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deposits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in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Savings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Account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earn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interest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annually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or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semi-annually,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with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interest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rates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as high as 6%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interest on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deposits.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20" w:line="360" w:lineRule="auto"/>
        <w:ind w:right="161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You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can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easily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order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cheque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books,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debit,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and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credit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cards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directly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through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your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internet-banking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enabled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savings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account, to your home address.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20" w:line="360" w:lineRule="auto"/>
        <w:ind w:right="157"/>
        <w:rPr>
          <w:rFonts w:ascii="Symbol" w:hAnsi="Symbol"/>
          <w:color w:val="2D2D2D"/>
          <w:sz w:val="20"/>
        </w:rPr>
      </w:pPr>
      <w:r>
        <w:rPr>
          <w:color w:val="2D2D2D"/>
          <w:sz w:val="24"/>
        </w:rPr>
        <w:t>A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z w:val="24"/>
        </w:rPr>
        <w:t>few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Savings</w:t>
      </w:r>
      <w:r>
        <w:rPr>
          <w:color w:val="2D2D2D"/>
          <w:spacing w:val="45"/>
          <w:sz w:val="24"/>
        </w:rPr>
        <w:t xml:space="preserve"> </w:t>
      </w:r>
      <w:r>
        <w:rPr>
          <w:color w:val="2D2D2D"/>
          <w:sz w:val="24"/>
        </w:rPr>
        <w:t>Accounts</w:t>
      </w:r>
      <w:r>
        <w:rPr>
          <w:color w:val="2D2D2D"/>
          <w:spacing w:val="45"/>
          <w:sz w:val="24"/>
        </w:rPr>
        <w:t xml:space="preserve"> </w:t>
      </w:r>
      <w:r>
        <w:rPr>
          <w:color w:val="2D2D2D"/>
          <w:sz w:val="24"/>
        </w:rPr>
        <w:t>come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with</w:t>
      </w:r>
      <w:r>
        <w:rPr>
          <w:color w:val="2D2D2D"/>
          <w:spacing w:val="45"/>
          <w:sz w:val="24"/>
        </w:rPr>
        <w:t xml:space="preserve"> </w:t>
      </w:r>
      <w:r>
        <w:rPr>
          <w:color w:val="2D2D2D"/>
          <w:sz w:val="24"/>
        </w:rPr>
        <w:t>the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z w:val="24"/>
        </w:rPr>
        <w:t>zero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balance</w:t>
      </w:r>
      <w:r>
        <w:rPr>
          <w:color w:val="2D2D2D"/>
          <w:spacing w:val="46"/>
          <w:sz w:val="24"/>
        </w:rPr>
        <w:t xml:space="preserve"> </w:t>
      </w:r>
      <w:r>
        <w:rPr>
          <w:color w:val="2D2D2D"/>
          <w:sz w:val="24"/>
        </w:rPr>
        <w:t>facility,</w:t>
      </w:r>
      <w:r>
        <w:rPr>
          <w:color w:val="2D2D2D"/>
          <w:spacing w:val="45"/>
          <w:sz w:val="24"/>
        </w:rPr>
        <w:t xml:space="preserve"> </w:t>
      </w:r>
      <w:r>
        <w:rPr>
          <w:color w:val="2D2D2D"/>
          <w:sz w:val="24"/>
        </w:rPr>
        <w:t>i.e.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you</w:t>
      </w:r>
      <w:r>
        <w:rPr>
          <w:color w:val="2D2D2D"/>
          <w:spacing w:val="47"/>
          <w:sz w:val="24"/>
        </w:rPr>
        <w:t xml:space="preserve"> </w:t>
      </w:r>
      <w:r>
        <w:rPr>
          <w:color w:val="2D2D2D"/>
          <w:sz w:val="24"/>
        </w:rPr>
        <w:t>are</w:t>
      </w:r>
      <w:r>
        <w:rPr>
          <w:color w:val="2D2D2D"/>
          <w:spacing w:val="42"/>
          <w:sz w:val="24"/>
        </w:rPr>
        <w:t xml:space="preserve"> </w:t>
      </w:r>
      <w:r>
        <w:rPr>
          <w:color w:val="2D2D2D"/>
          <w:sz w:val="24"/>
        </w:rPr>
        <w:t>not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required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to maintain a minimum deposit in the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account.</w:t>
      </w:r>
    </w:p>
    <w:p w:rsidR="008B45DF" w:rsidRDefault="008B45DF">
      <w:pPr>
        <w:spacing w:line="360" w:lineRule="auto"/>
        <w:rPr>
          <w:rFonts w:ascii="Symbol" w:hAnsi="Symbol"/>
          <w:sz w:val="20"/>
        </w:rPr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spacing w:before="75"/>
        <w:ind w:left="480"/>
        <w:rPr>
          <w:b/>
          <w:sz w:val="24"/>
        </w:rPr>
      </w:pPr>
      <w:r>
        <w:rPr>
          <w:b/>
          <w:color w:val="2D2D2D"/>
          <w:sz w:val="24"/>
        </w:rPr>
        <w:t>Types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of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Savings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Accounts</w:t>
      </w:r>
    </w:p>
    <w:p w:rsidR="008B45DF" w:rsidRDefault="008B45DF">
      <w:pPr>
        <w:pStyle w:val="BodyText"/>
        <w:rPr>
          <w:b/>
          <w:sz w:val="33"/>
        </w:rPr>
      </w:pPr>
    </w:p>
    <w:p w:rsidR="008B45DF" w:rsidRDefault="00281067">
      <w:pPr>
        <w:pStyle w:val="BodyText"/>
        <w:ind w:left="480"/>
      </w:pPr>
      <w:r>
        <w:rPr>
          <w:color w:val="2D2D2D"/>
        </w:rPr>
        <w:t>Primarily,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there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are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five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types of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Savings Accounts. They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are as under:</w:t>
      </w:r>
    </w:p>
    <w:p w:rsidR="008B45DF" w:rsidRDefault="008B45DF">
      <w:pPr>
        <w:pStyle w:val="BodyText"/>
        <w:spacing w:before="11"/>
        <w:rPr>
          <w:sz w:val="32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Regular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Savings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Account</w:t>
      </w:r>
    </w:p>
    <w:p w:rsidR="008B45DF" w:rsidRDefault="008B45DF">
      <w:pPr>
        <w:pStyle w:val="BodyText"/>
        <w:spacing w:before="3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56"/>
        <w:jc w:val="both"/>
      </w:pPr>
      <w:r>
        <w:rPr>
          <w:color w:val="2D2D2D"/>
        </w:rPr>
        <w:t>A Regular Savings Account empowers you to deposit money at your convenience.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Interest is paid every month on the balances maintained in the account but is credited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annually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semi-annually.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You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are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required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maintain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prescribed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minimu</w:t>
      </w:r>
      <w:r>
        <w:rPr>
          <w:color w:val="2D2D2D"/>
        </w:rPr>
        <w:t>m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amount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balance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Savings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Account,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failing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which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you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will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have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pay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penalty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levied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by the bank. You get all the basic facilities like a free cheque book, passbook, ATM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card,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etc., with your Regular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Savings Account.</w:t>
      </w:r>
    </w:p>
    <w:p w:rsidR="008B45DF" w:rsidRDefault="008B45DF">
      <w:pPr>
        <w:pStyle w:val="BodyText"/>
        <w:spacing w:before="1"/>
        <w:rPr>
          <w:sz w:val="21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Salary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Savings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Account</w:t>
      </w:r>
    </w:p>
    <w:p w:rsidR="008B45DF" w:rsidRDefault="008B45DF">
      <w:pPr>
        <w:pStyle w:val="BodyText"/>
        <w:spacing w:before="3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56"/>
        <w:jc w:val="both"/>
      </w:pPr>
      <w:r>
        <w:rPr>
          <w:color w:val="2D2D2D"/>
        </w:rPr>
        <w:t>Generally, employers create salary Savings Accounts for employees. The key benefit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of a salary acco</w:t>
      </w:r>
      <w:r>
        <w:rPr>
          <w:color w:val="2D2D2D"/>
        </w:rPr>
        <w:t>unt is the no minimum balance requirement feature, which is why it is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also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known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as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zero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balance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account.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If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no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salary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gets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credited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account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three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consecutive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months,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salary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account will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auto-converted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into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Regular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Savings</w:t>
      </w:r>
    </w:p>
    <w:p w:rsidR="008B45DF" w:rsidRDefault="008B45DF">
      <w:pPr>
        <w:pStyle w:val="BodyText"/>
        <w:spacing w:before="11"/>
        <w:rPr>
          <w:sz w:val="20"/>
        </w:rPr>
      </w:pPr>
    </w:p>
    <w:p w:rsidR="008B45DF" w:rsidRDefault="00281067">
      <w:pPr>
        <w:pStyle w:val="BodyText"/>
        <w:spacing w:line="360" w:lineRule="auto"/>
        <w:ind w:left="480" w:right="166"/>
        <w:jc w:val="both"/>
      </w:pPr>
      <w:r>
        <w:rPr>
          <w:color w:val="2D2D2D"/>
        </w:rPr>
        <w:t>Account. As such, you will have to comply with the rules of a regular account and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maintain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the minimum balance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required.</w:t>
      </w:r>
    </w:p>
    <w:p w:rsidR="008B45DF" w:rsidRDefault="008B45DF">
      <w:pPr>
        <w:pStyle w:val="BodyText"/>
        <w:rPr>
          <w:sz w:val="21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Senior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Citizen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Savings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Account</w:t>
      </w:r>
    </w:p>
    <w:p w:rsidR="008B45DF" w:rsidRDefault="008B45DF">
      <w:pPr>
        <w:pStyle w:val="BodyText"/>
        <w:spacing w:before="1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56"/>
        <w:jc w:val="both"/>
      </w:pPr>
      <w:r>
        <w:rPr>
          <w:color w:val="2D2D2D"/>
        </w:rPr>
        <w:t>This account is specially designed for senior citizen account holders and comes with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certain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extra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benefits.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Prominently,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it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offers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higher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interest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rates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savings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parked.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Also,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there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usually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no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minimum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balance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requirement.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Account-holders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can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also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link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account to their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pension funds.</w:t>
      </w:r>
    </w:p>
    <w:p w:rsidR="008B45DF" w:rsidRDefault="008B45DF">
      <w:pPr>
        <w:pStyle w:val="BodyText"/>
        <w:spacing w:before="1"/>
        <w:rPr>
          <w:sz w:val="21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Savings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Account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for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Children</w:t>
      </w:r>
    </w:p>
    <w:p w:rsidR="008B45DF" w:rsidRDefault="008B45DF">
      <w:pPr>
        <w:pStyle w:val="BodyText"/>
        <w:spacing w:before="3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60"/>
        <w:jc w:val="both"/>
      </w:pPr>
      <w:r>
        <w:rPr>
          <w:color w:val="2D2D2D"/>
        </w:rPr>
        <w:t>A Savings Account for children is like a regular Savings Account but without any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average balance requirement. You can open this account for your children. The</w:t>
      </w:r>
      <w:r>
        <w:rPr>
          <w:color w:val="2D2D2D"/>
        </w:rPr>
        <w:t xml:space="preserve"> minor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should be named as the primary account holder, while you, as the parent or guardian,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can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serve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as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joint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holder.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Note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once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minor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turns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18,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Savings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account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children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is converted into a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Regular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Savings Account.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77"/>
        <w:ind w:hanging="361"/>
        <w:rPr>
          <w:rFonts w:ascii="Symbol" w:hAnsi="Symbol"/>
          <w:b/>
          <w:color w:val="2D2D2D"/>
          <w:sz w:val="24"/>
        </w:rPr>
      </w:pPr>
      <w:r>
        <w:rPr>
          <w:b/>
          <w:color w:val="2D2D2D"/>
          <w:sz w:val="24"/>
        </w:rPr>
        <w:t>Savings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Accounts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for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Women</w:t>
      </w:r>
    </w:p>
    <w:p w:rsidR="008B45DF" w:rsidRDefault="008B45DF">
      <w:pPr>
        <w:pStyle w:val="BodyText"/>
        <w:spacing w:before="3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159"/>
        <w:jc w:val="both"/>
      </w:pPr>
      <w:r>
        <w:rPr>
          <w:color w:val="2D2D2D"/>
        </w:rPr>
        <w:t>Designed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especially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women,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encourage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them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open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their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own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accounts,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Savings Account for Women come w</w:t>
      </w:r>
      <w:r>
        <w:t>ith a host of facilities. These include high daily</w:t>
      </w:r>
      <w:r>
        <w:rPr>
          <w:spacing w:val="1"/>
        </w:rPr>
        <w:t xml:space="preserve"> </w:t>
      </w:r>
      <w:r>
        <w:t xml:space="preserve">ATM withdrawal limits and </w:t>
      </w:r>
      <w:hyperlink r:id="rId86">
        <w:r>
          <w:t xml:space="preserve">debit card </w:t>
        </w:r>
      </w:hyperlink>
      <w:r>
        <w:rPr>
          <w:color w:val="2D2D2D"/>
        </w:rPr>
        <w:t>transactions at retail outlets. Women may also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get slightly higher interest on their deposits, along with extra reward points, shopping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discounts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and more, wi</w:t>
      </w:r>
      <w:r>
        <w:rPr>
          <w:color w:val="2D2D2D"/>
        </w:rPr>
        <w:t>th this account.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6"/>
        <w:rPr>
          <w:sz w:val="22"/>
        </w:rPr>
      </w:pPr>
    </w:p>
    <w:p w:rsidR="008B45DF" w:rsidRDefault="00281067">
      <w:pPr>
        <w:pStyle w:val="BodyText"/>
        <w:ind w:left="480"/>
      </w:pP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savings account</w:t>
      </w:r>
    </w:p>
    <w:p w:rsidR="008B45DF" w:rsidRDefault="00281067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138"/>
        <w:ind w:hanging="36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Minimum amount</w:t>
      </w:r>
      <w:r>
        <w:rPr>
          <w:spacing w:val="-1"/>
          <w:sz w:val="24"/>
        </w:rPr>
        <w:t xml:space="preserve"> </w:t>
      </w:r>
      <w:r>
        <w:rPr>
          <w:sz w:val="24"/>
        </w:rPr>
        <w:t>has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on saving</w:t>
      </w:r>
      <w:r>
        <w:rPr>
          <w:spacing w:val="-1"/>
          <w:sz w:val="24"/>
        </w:rPr>
        <w:t xml:space="preserve"> </w:t>
      </w:r>
      <w:r>
        <w:rPr>
          <w:sz w:val="24"/>
        </w:rPr>
        <w:t>account to</w:t>
      </w:r>
      <w:r>
        <w:rPr>
          <w:spacing w:val="-1"/>
          <w:sz w:val="24"/>
        </w:rPr>
        <w:t xml:space="preserve"> </w:t>
      </w:r>
      <w:r>
        <w:rPr>
          <w:sz w:val="24"/>
        </w:rPr>
        <w:t>keep it</w:t>
      </w:r>
      <w:r>
        <w:rPr>
          <w:spacing w:val="-1"/>
          <w:sz w:val="24"/>
        </w:rPr>
        <w:t xml:space="preserve"> </w:t>
      </w:r>
      <w:r>
        <w:rPr>
          <w:sz w:val="24"/>
        </w:rPr>
        <w:t>functioning</w:t>
      </w:r>
    </w:p>
    <w:p w:rsidR="008B45DF" w:rsidRDefault="00281067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139"/>
        <w:ind w:hanging="366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loan</w:t>
      </w:r>
      <w:r>
        <w:rPr>
          <w:spacing w:val="-1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savings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</w:p>
    <w:p w:rsidR="008B45DF" w:rsidRDefault="00281067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137"/>
        <w:ind w:hanging="366"/>
        <w:rPr>
          <w:sz w:val="24"/>
        </w:rPr>
      </w:pP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savings</w:t>
      </w:r>
    </w:p>
    <w:p w:rsidR="008B45DF" w:rsidRDefault="00281067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139"/>
        <w:ind w:hanging="366"/>
        <w:rPr>
          <w:sz w:val="24"/>
        </w:rPr>
      </w:pPr>
      <w:r>
        <w:rPr>
          <w:sz w:val="24"/>
        </w:rPr>
        <w:t>Savings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of continuing</w:t>
      </w:r>
      <w:r>
        <w:rPr>
          <w:spacing w:val="-1"/>
          <w:sz w:val="24"/>
        </w:rPr>
        <w:t xml:space="preserve"> </w:t>
      </w:r>
      <w:r>
        <w:rPr>
          <w:sz w:val="24"/>
        </w:rPr>
        <w:t>nature. There</w:t>
      </w:r>
      <w:r>
        <w:rPr>
          <w:spacing w:val="-2"/>
          <w:sz w:val="24"/>
        </w:rPr>
        <w:t xml:space="preserve"> </w:t>
      </w:r>
      <w:r>
        <w:rPr>
          <w:sz w:val="24"/>
        </w:rPr>
        <w:t>is no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period of</w:t>
      </w:r>
      <w:r>
        <w:rPr>
          <w:spacing w:val="-2"/>
          <w:sz w:val="24"/>
        </w:rPr>
        <w:t xml:space="preserve"> </w:t>
      </w:r>
      <w:r>
        <w:rPr>
          <w:sz w:val="24"/>
        </w:rPr>
        <w:t>holding</w:t>
      </w:r>
    </w:p>
    <w:p w:rsidR="008B45DF" w:rsidRDefault="00281067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137" w:line="360" w:lineRule="auto"/>
        <w:ind w:right="164"/>
        <w:rPr>
          <w:sz w:val="24"/>
        </w:rPr>
      </w:pP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money</w:t>
      </w:r>
      <w:r>
        <w:rPr>
          <w:spacing w:val="56"/>
          <w:sz w:val="24"/>
        </w:rPr>
        <w:t xml:space="preserve"> </w:t>
      </w:r>
      <w:r>
        <w:rPr>
          <w:sz w:val="24"/>
        </w:rPr>
        <w:t>can</w:t>
      </w:r>
      <w:r>
        <w:rPr>
          <w:spacing w:val="53"/>
          <w:sz w:val="24"/>
        </w:rPr>
        <w:t xml:space="preserve"> </w:t>
      </w:r>
      <w:r>
        <w:rPr>
          <w:sz w:val="24"/>
        </w:rPr>
        <w:t>be</w:t>
      </w:r>
      <w:r>
        <w:rPr>
          <w:spacing w:val="54"/>
          <w:sz w:val="24"/>
        </w:rPr>
        <w:t xml:space="preserve"> </w:t>
      </w:r>
      <w:r>
        <w:rPr>
          <w:sz w:val="24"/>
        </w:rPr>
        <w:t>withdrawn</w:t>
      </w:r>
      <w:r>
        <w:rPr>
          <w:spacing w:val="55"/>
          <w:sz w:val="24"/>
        </w:rPr>
        <w:t xml:space="preserve"> </w:t>
      </w:r>
      <w:r>
        <w:rPr>
          <w:sz w:val="24"/>
        </w:rPr>
        <w:t>either</w:t>
      </w:r>
      <w:r>
        <w:rPr>
          <w:spacing w:val="53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cheque</w:t>
      </w:r>
      <w:r>
        <w:rPr>
          <w:spacing w:val="53"/>
          <w:sz w:val="24"/>
        </w:rPr>
        <w:t xml:space="preserve"> </w:t>
      </w:r>
      <w:r>
        <w:rPr>
          <w:sz w:val="24"/>
        </w:rPr>
        <w:t>or</w:t>
      </w:r>
      <w:r>
        <w:rPr>
          <w:spacing w:val="56"/>
          <w:sz w:val="24"/>
        </w:rPr>
        <w:t xml:space="preserve"> </w:t>
      </w:r>
      <w:r>
        <w:rPr>
          <w:sz w:val="24"/>
        </w:rPr>
        <w:t>withdrawal</w:t>
      </w:r>
      <w:r>
        <w:rPr>
          <w:spacing w:val="56"/>
          <w:sz w:val="24"/>
        </w:rPr>
        <w:t xml:space="preserve"> </w:t>
      </w:r>
      <w:r>
        <w:rPr>
          <w:sz w:val="24"/>
        </w:rPr>
        <w:t>slip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</w:p>
    <w:p w:rsidR="008B45DF" w:rsidRDefault="00281067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ind w:hanging="366"/>
        <w:rPr>
          <w:sz w:val="24"/>
        </w:rPr>
      </w:pPr>
      <w:r>
        <w:rPr>
          <w:sz w:val="24"/>
        </w:rPr>
        <w:t>Withdrawal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Heading1"/>
        <w:spacing w:before="230"/>
      </w:pPr>
      <w:r>
        <w:t>Post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Savings</w:t>
      </w:r>
    </w:p>
    <w:p w:rsidR="008B45DF" w:rsidRDefault="00281067">
      <w:pPr>
        <w:pStyle w:val="BodyText"/>
        <w:spacing w:before="140" w:line="360" w:lineRule="auto"/>
        <w:ind w:left="480" w:right="155"/>
      </w:pPr>
      <w:r>
        <w:t>Portal</w:t>
      </w:r>
      <w:r>
        <w:rPr>
          <w:spacing w:val="13"/>
        </w:rPr>
        <w:t xml:space="preserve"> </w:t>
      </w:r>
      <w:r>
        <w:t>saving</w:t>
      </w:r>
      <w:r>
        <w:rPr>
          <w:spacing w:val="14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depositors</w:t>
      </w:r>
      <w:r>
        <w:rPr>
          <w:spacing w:val="13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banks,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convenient</w:t>
      </w:r>
      <w:r>
        <w:rPr>
          <w:spacing w:val="3"/>
        </w:rPr>
        <w:t xml:space="preserve"> </w:t>
      </w:r>
      <w:r>
        <w:t>method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save</w:t>
      </w:r>
      <w:r>
        <w:rPr>
          <w:spacing w:val="2"/>
        </w:rPr>
        <w:t xml:space="preserve"> </w:t>
      </w:r>
      <w:r>
        <w:t>money.</w:t>
      </w:r>
      <w:r>
        <w:rPr>
          <w:spacing w:val="3"/>
        </w:rPr>
        <w:t xml:space="preserve"> </w:t>
      </w:r>
      <w:r>
        <w:t>Many</w:t>
      </w:r>
      <w:r>
        <w:rPr>
          <w:spacing w:val="3"/>
        </w:rPr>
        <w:t xml:space="preserve"> </w:t>
      </w:r>
      <w:r>
        <w:t>nations</w:t>
      </w:r>
      <w:r>
        <w:rPr>
          <w:spacing w:val="3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operated</w:t>
      </w:r>
      <w:r>
        <w:rPr>
          <w:spacing w:val="3"/>
        </w:rPr>
        <w:t xml:space="preserve"> </w:t>
      </w:r>
      <w:r>
        <w:t>banking</w:t>
      </w:r>
      <w:r>
        <w:rPr>
          <w:spacing w:val="4"/>
        </w:rPr>
        <w:t xml:space="preserve"> </w:t>
      </w:r>
      <w:r>
        <w:t>system</w:t>
      </w:r>
      <w:r>
        <w:rPr>
          <w:spacing w:val="-57"/>
        </w:rPr>
        <w:t xml:space="preserve"> </w:t>
      </w:r>
      <w:r>
        <w:rPr>
          <w:spacing w:val="-1"/>
        </w:rPr>
        <w:t>involving</w:t>
      </w:r>
      <w:r>
        <w:rPr>
          <w:spacing w:val="-10"/>
        </w:rPr>
        <w:t xml:space="preserve"> </w:t>
      </w:r>
      <w:r>
        <w:rPr>
          <w:spacing w:val="-1"/>
        </w:rPr>
        <w:t>post</w:t>
      </w:r>
      <w:r>
        <w:rPr>
          <w:spacing w:val="-1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promote</w:t>
      </w:r>
      <w:r>
        <w:rPr>
          <w:spacing w:val="-11"/>
        </w:rPr>
        <w:t xml:space="preserve"> </w:t>
      </w:r>
      <w:r>
        <w:t>saving</w:t>
      </w:r>
      <w:r>
        <w:rPr>
          <w:spacing w:val="-10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among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poor.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India</w:t>
      </w:r>
      <w:r>
        <w:rPr>
          <w:spacing w:val="-11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payment</w:t>
      </w:r>
      <w:r>
        <w:rPr>
          <w:spacing w:val="-57"/>
        </w:rPr>
        <w:t xml:space="preserve"> </w:t>
      </w:r>
      <w:r>
        <w:t>bank</w:t>
      </w:r>
      <w:r>
        <w:rPr>
          <w:spacing w:val="33"/>
        </w:rPr>
        <w:t xml:space="preserve"> </w:t>
      </w:r>
      <w:r>
        <w:t>(IPPB)</w:t>
      </w:r>
      <w:r>
        <w:rPr>
          <w:spacing w:val="33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recently</w:t>
      </w:r>
      <w:r>
        <w:rPr>
          <w:spacing w:val="9"/>
        </w:rPr>
        <w:t xml:space="preserve"> </w:t>
      </w:r>
      <w:r>
        <w:t>incorporated</w:t>
      </w:r>
      <w:r>
        <w:rPr>
          <w:spacing w:val="33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public</w:t>
      </w:r>
      <w:r>
        <w:rPr>
          <w:spacing w:val="32"/>
        </w:rPr>
        <w:t xml:space="preserve"> </w:t>
      </w:r>
      <w:r>
        <w:t>limited</w:t>
      </w:r>
      <w:r>
        <w:rPr>
          <w:spacing w:val="33"/>
        </w:rPr>
        <w:t xml:space="preserve"> </w:t>
      </w:r>
      <w:r>
        <w:t>company</w:t>
      </w:r>
      <w:r>
        <w:rPr>
          <w:spacing w:val="34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 post</w:t>
      </w:r>
      <w:r>
        <w:rPr>
          <w:spacing w:val="1"/>
        </w:rPr>
        <w:t xml:space="preserve"> </w:t>
      </w:r>
      <w:r>
        <w:t>with 100% GOI Equity. IPPB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offer demand deposit</w:t>
      </w:r>
      <w:r>
        <w:rPr>
          <w:spacing w:val="1"/>
        </w:rPr>
        <w:t xml:space="preserve"> </w:t>
      </w:r>
      <w:r>
        <w:t>such as</w:t>
      </w:r>
      <w:r>
        <w:rPr>
          <w:spacing w:val="-57"/>
        </w:rPr>
        <w:t xml:space="preserve"> </w:t>
      </w:r>
      <w:r>
        <w:t>saving and current account up to a balance of Rs 1 Lac digitally enabled payment and</w:t>
      </w:r>
      <w:r>
        <w:rPr>
          <w:spacing w:val="1"/>
        </w:rPr>
        <w:t xml:space="preserve"> </w:t>
      </w:r>
      <w:r>
        <w:t>remittance</w:t>
      </w:r>
      <w:r>
        <w:rPr>
          <w:spacing w:val="1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kind</w:t>
      </w:r>
      <w:r>
        <w:rPr>
          <w:spacing w:val="3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entities</w:t>
      </w:r>
      <w:r>
        <w:rPr>
          <w:spacing w:val="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individuals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also provide</w:t>
      </w:r>
      <w:r>
        <w:rPr>
          <w:spacing w:val="2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third</w:t>
      </w:r>
      <w:r>
        <w:rPr>
          <w:spacing w:val="7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services</w:t>
      </w:r>
      <w:r>
        <w:rPr>
          <w:spacing w:val="8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insurance,</w:t>
      </w:r>
      <w:r>
        <w:rPr>
          <w:spacing w:val="8"/>
        </w:rPr>
        <w:t xml:space="preserve"> </w:t>
      </w:r>
      <w:r>
        <w:t>mutual</w:t>
      </w:r>
      <w:r>
        <w:rPr>
          <w:spacing w:val="14"/>
        </w:rPr>
        <w:t xml:space="preserve"> </w:t>
      </w:r>
      <w:r>
        <w:t>fund,</w:t>
      </w:r>
      <w:r>
        <w:rPr>
          <w:spacing w:val="7"/>
        </w:rPr>
        <w:t xml:space="preserve"> </w:t>
      </w:r>
      <w:r>
        <w:t>pension,</w:t>
      </w:r>
      <w:r>
        <w:rPr>
          <w:spacing w:val="9"/>
        </w:rPr>
        <w:t xml:space="preserve"> </w:t>
      </w:r>
      <w:r>
        <w:t>credit</w:t>
      </w:r>
      <w:r>
        <w:rPr>
          <w:spacing w:val="-57"/>
        </w:rPr>
        <w:t xml:space="preserve"> </w:t>
      </w:r>
      <w:r>
        <w:t>products,</w:t>
      </w:r>
      <w:r>
        <w:rPr>
          <w:spacing w:val="-10"/>
        </w:rPr>
        <w:t xml:space="preserve"> </w:t>
      </w:r>
      <w:r>
        <w:t>forex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partnership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insurance</w:t>
      </w:r>
      <w:r>
        <w:rPr>
          <w:spacing w:val="-11"/>
        </w:rPr>
        <w:t xml:space="preserve"> </w:t>
      </w:r>
      <w:r>
        <w:t>companies,</w:t>
      </w:r>
      <w:r>
        <w:rPr>
          <w:spacing w:val="-11"/>
        </w:rPr>
        <w:t xml:space="preserve"> </w:t>
      </w:r>
      <w:r>
        <w:t>mutual</w:t>
      </w:r>
      <w:r>
        <w:rPr>
          <w:spacing w:val="-9"/>
        </w:rPr>
        <w:t xml:space="preserve"> </w:t>
      </w:r>
      <w:r>
        <w:t>fund</w:t>
      </w:r>
      <w:r>
        <w:rPr>
          <w:spacing w:val="-10"/>
        </w:rPr>
        <w:t xml:space="preserve"> </w:t>
      </w:r>
      <w:r>
        <w:t>houses,</w:t>
      </w:r>
      <w:r>
        <w:rPr>
          <w:spacing w:val="-57"/>
        </w:rPr>
        <w:t xml:space="preserve"> </w:t>
      </w:r>
      <w:r>
        <w:t>pension</w:t>
      </w:r>
      <w:r>
        <w:rPr>
          <w:spacing w:val="-1"/>
        </w:rPr>
        <w:t xml:space="preserve"> </w:t>
      </w:r>
      <w:r>
        <w:t>providers</w:t>
      </w:r>
      <w:r>
        <w:rPr>
          <w:spacing w:val="-1"/>
        </w:rPr>
        <w:t xml:space="preserve"> </w:t>
      </w:r>
      <w:r>
        <w:t>,banks,</w:t>
      </w:r>
      <w:r>
        <w:rPr>
          <w:spacing w:val="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money transfer</w:t>
      </w:r>
      <w:r>
        <w:rPr>
          <w:spacing w:val="-1"/>
        </w:rPr>
        <w:t xml:space="preserve"> </w:t>
      </w:r>
      <w:r>
        <w:t>organizations etc.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6"/>
      </w:pPr>
    </w:p>
    <w:p w:rsidR="008B45DF" w:rsidRDefault="00281067">
      <w:pPr>
        <w:pStyle w:val="Heading1"/>
        <w:spacing w:before="1"/>
      </w:pPr>
      <w:r>
        <w:t>COMPETITORS</w:t>
      </w:r>
    </w:p>
    <w:p w:rsidR="008B45DF" w:rsidRDefault="00281067">
      <w:pPr>
        <w:pStyle w:val="BodyText"/>
        <w:spacing w:before="153" w:line="360" w:lineRule="auto"/>
        <w:ind w:left="480" w:firstLine="52"/>
      </w:pPr>
      <w:r>
        <w:t>Hedge</w:t>
      </w:r>
      <w:r>
        <w:rPr>
          <w:spacing w:val="54"/>
        </w:rPr>
        <w:t xml:space="preserve"> </w:t>
      </w:r>
      <w:r>
        <w:t>equities</w:t>
      </w:r>
      <w:r>
        <w:rPr>
          <w:spacing w:val="51"/>
        </w:rPr>
        <w:t xml:space="preserve"> </w:t>
      </w:r>
      <w:r>
        <w:t>has</w:t>
      </w:r>
      <w:r>
        <w:rPr>
          <w:spacing w:val="54"/>
        </w:rPr>
        <w:t xml:space="preserve"> </w:t>
      </w:r>
      <w:r>
        <w:t>great</w:t>
      </w:r>
      <w:r>
        <w:rPr>
          <w:spacing w:val="5"/>
        </w:rPr>
        <w:t xml:space="preserve"> </w:t>
      </w:r>
      <w:r>
        <w:t>competition</w:t>
      </w:r>
      <w:r>
        <w:rPr>
          <w:spacing w:val="56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ever-growing</w:t>
      </w:r>
      <w:r>
        <w:rPr>
          <w:spacing w:val="59"/>
        </w:rPr>
        <w:t xml:space="preserve"> </w:t>
      </w:r>
      <w:r>
        <w:t>financial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and the leading</w:t>
      </w:r>
      <w:r>
        <w:rPr>
          <w:spacing w:val="-2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listedbelow:</w:t>
      </w:r>
    </w:p>
    <w:p w:rsidR="008B45DF" w:rsidRDefault="008B45DF">
      <w:pPr>
        <w:spacing w:line="360" w:lineRule="auto"/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80"/>
        <w:ind w:hanging="361"/>
        <w:jc w:val="both"/>
        <w:rPr>
          <w:rFonts w:ascii="Symbol" w:hAnsi="Symbol"/>
        </w:rPr>
      </w:pPr>
      <w:r>
        <w:t>Motilal</w:t>
      </w:r>
      <w:r>
        <w:rPr>
          <w:spacing w:val="-5"/>
        </w:rPr>
        <w:t xml:space="preserve"> </w:t>
      </w:r>
      <w:r>
        <w:t>Oswal</w:t>
      </w:r>
    </w:p>
    <w:p w:rsidR="008B45DF" w:rsidRDefault="008B45DF">
      <w:pPr>
        <w:pStyle w:val="BodyText"/>
        <w:spacing w:before="2"/>
        <w:rPr>
          <w:b/>
          <w:sz w:val="25"/>
        </w:rPr>
      </w:pPr>
    </w:p>
    <w:p w:rsidR="008B45DF" w:rsidRDefault="00281067">
      <w:pPr>
        <w:pStyle w:val="BodyText"/>
        <w:spacing w:line="360" w:lineRule="auto"/>
        <w:ind w:left="480" w:right="154" w:firstLine="62"/>
        <w:jc w:val="both"/>
      </w:pPr>
      <w:r>
        <w:t>It is a subsidiary company of Motilal Oswal Financial service Limited which is a</w:t>
      </w:r>
      <w:r>
        <w:rPr>
          <w:spacing w:val="1"/>
        </w:rPr>
        <w:t xml:space="preserve"> </w:t>
      </w:r>
      <w:r>
        <w:t>diversified service company offers a range of financial productsand services such as</w:t>
      </w:r>
      <w:r>
        <w:rPr>
          <w:spacing w:val="1"/>
        </w:rPr>
        <w:t xml:space="preserve"> </w:t>
      </w:r>
      <w:r>
        <w:t>Wealth Management, commodity broking, currency broking and home finance. The</w:t>
      </w:r>
      <w:r>
        <w:rPr>
          <w:spacing w:val="1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h</w:t>
      </w:r>
      <w:r>
        <w:t>uge</w:t>
      </w:r>
      <w:r>
        <w:rPr>
          <w:spacing w:val="-9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1,900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branch</w:t>
      </w:r>
      <w:r>
        <w:rPr>
          <w:spacing w:val="-6"/>
        </w:rPr>
        <w:t xml:space="preserve"> </w:t>
      </w:r>
      <w:r>
        <w:t>offices</w:t>
      </w:r>
      <w:r>
        <w:rPr>
          <w:spacing w:val="-7"/>
        </w:rPr>
        <w:t xml:space="preserve"> </w:t>
      </w:r>
      <w:r>
        <w:t>inover</w:t>
      </w:r>
      <w:r>
        <w:rPr>
          <w:spacing w:val="-5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t>cities</w:t>
      </w:r>
      <w:r>
        <w:rPr>
          <w:spacing w:val="-5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India.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9"/>
        <w:rPr>
          <w:sz w:val="23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1"/>
        <w:ind w:hanging="361"/>
        <w:jc w:val="both"/>
        <w:rPr>
          <w:rFonts w:ascii="Symbol" w:hAnsi="Symbol"/>
        </w:rPr>
      </w:pPr>
      <w:r>
        <w:t>Geojit</w:t>
      </w:r>
    </w:p>
    <w:p w:rsidR="008B45DF" w:rsidRDefault="00281067">
      <w:pPr>
        <w:pStyle w:val="BodyText"/>
        <w:spacing w:before="141" w:line="360" w:lineRule="auto"/>
        <w:ind w:left="480" w:right="155"/>
        <w:jc w:val="both"/>
      </w:pPr>
      <w:r>
        <w:t>Geojit Tech. was established in the year 2000. It has almost 90 employees and it</w:t>
      </w:r>
      <w:r>
        <w:rPr>
          <w:spacing w:val="1"/>
        </w:rPr>
        <w:t xml:space="preserve"> </w:t>
      </w:r>
      <w:r>
        <w:t>headquarter in cochin. It has additional branch in Dubai. The company offersEquities,</w:t>
      </w:r>
      <w:r>
        <w:rPr>
          <w:spacing w:val="1"/>
        </w:rPr>
        <w:t xml:space="preserve"> </w:t>
      </w:r>
      <w:r>
        <w:t>Deriva</w:t>
      </w:r>
      <w:r>
        <w:t>tives, Mutual Funds, Life &amp; General Insurance, third party Fixed Deposits,</w:t>
      </w:r>
      <w:r>
        <w:rPr>
          <w:spacing w:val="1"/>
        </w:rPr>
        <w:t xml:space="preserve"> </w:t>
      </w:r>
      <w:r>
        <w:t>Portfolio</w:t>
      </w:r>
      <w:r>
        <w:rPr>
          <w:spacing w:val="4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services and</w:t>
      </w:r>
      <w:r>
        <w:rPr>
          <w:spacing w:val="5"/>
        </w:rPr>
        <w:t xml:space="preserve"> </w:t>
      </w:r>
      <w:r>
        <w:t>Wealth</w:t>
      </w:r>
      <w:r>
        <w:rPr>
          <w:spacing w:val="-5"/>
        </w:rPr>
        <w:t xml:space="preserve"> </w:t>
      </w:r>
      <w:r>
        <w:t>Management.</w:t>
      </w:r>
    </w:p>
    <w:p w:rsidR="008B45DF" w:rsidRDefault="008B45DF">
      <w:pPr>
        <w:pStyle w:val="BodyText"/>
        <w:spacing w:before="6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ind w:hanging="361"/>
        <w:jc w:val="both"/>
        <w:rPr>
          <w:rFonts w:ascii="Symbol" w:hAnsi="Symbol"/>
          <w:b w:val="0"/>
        </w:rPr>
      </w:pPr>
      <w:r>
        <w:rPr>
          <w:noProof/>
        </w:rPr>
      </w:r>
      <w:r w:rsidR="00281067">
        <w:rPr>
          <w:noProof/>
        </w:rPr>
        <w:pict>
          <v:rect id="_x0000_s1351" style="position:absolute;left:0;text-align:left;margin-left:222.75pt;margin-top:12.8pt;width:3.95pt;height:1.3pt;z-index:251660288;mso-position-horizontal-relative:page" fillcolor="black" stroked="f">
            <w10:wrap anchorx="page"/>
          </v:rect>
        </w:pict>
      </w:r>
      <w:r>
        <w:t>Reliance</w:t>
      </w:r>
      <w:r>
        <w:rPr>
          <w:spacing w:val="-6"/>
        </w:rPr>
        <w:t xml:space="preserve"> </w:t>
      </w:r>
      <w:r>
        <w:t>Securities</w:t>
      </w:r>
      <w:r>
        <w:rPr>
          <w:b w:val="0"/>
        </w:rPr>
        <w:t>-</w:t>
      </w:r>
    </w:p>
    <w:p w:rsidR="008B45DF" w:rsidRDefault="00281067">
      <w:pPr>
        <w:pStyle w:val="BodyText"/>
        <w:spacing w:before="136" w:line="360" w:lineRule="auto"/>
        <w:ind w:left="480" w:right="158"/>
        <w:jc w:val="both"/>
      </w:pPr>
      <w:r>
        <w:rPr>
          <w:spacing w:val="-1"/>
        </w:rPr>
        <w:t>Reliance</w:t>
      </w:r>
      <w:r>
        <w:rPr>
          <w:spacing w:val="-8"/>
        </w:rPr>
        <w:t xml:space="preserve"> </w:t>
      </w:r>
      <w:r>
        <w:rPr>
          <w:spacing w:val="-1"/>
        </w:rPr>
        <w:t>Securities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broking</w:t>
      </w:r>
      <w:r>
        <w:rPr>
          <w:spacing w:val="-4"/>
        </w:rPr>
        <w:t xml:space="preserve"> </w:t>
      </w:r>
      <w:r>
        <w:t>company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Reliance</w:t>
      </w:r>
      <w:r>
        <w:rPr>
          <w:spacing w:val="-5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Anil</w:t>
      </w:r>
      <w:r>
        <w:rPr>
          <w:spacing w:val="-4"/>
        </w:rPr>
        <w:t xml:space="preserve"> </w:t>
      </w:r>
      <w:r>
        <w:t>Ambani.</w:t>
      </w:r>
      <w:r>
        <w:rPr>
          <w:spacing w:val="-58"/>
        </w:rPr>
        <w:t xml:space="preserve"> </w:t>
      </w:r>
      <w:r>
        <w:t>Brokerage company offers services to trade in equities, derivatives, currency, IPOs,</w:t>
      </w:r>
      <w:r>
        <w:rPr>
          <w:spacing w:val="1"/>
        </w:rPr>
        <w:t xml:space="preserve"> </w:t>
      </w:r>
      <w:r>
        <w:rPr>
          <w:spacing w:val="-1"/>
        </w:rPr>
        <w:t>Mutual</w:t>
      </w:r>
      <w:r>
        <w:rPr>
          <w:spacing w:val="-21"/>
        </w:rPr>
        <w:t xml:space="preserve"> </w:t>
      </w:r>
      <w:r>
        <w:rPr>
          <w:spacing w:val="-1"/>
        </w:rPr>
        <w:t>Funds,</w:t>
      </w:r>
      <w:r>
        <w:rPr>
          <w:spacing w:val="-14"/>
        </w:rPr>
        <w:t xml:space="preserve"> </w:t>
      </w:r>
      <w:r>
        <w:t>Bonds,</w:t>
      </w:r>
      <w:r>
        <w:rPr>
          <w:spacing w:val="-13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corporate</w:t>
      </w:r>
      <w:r>
        <w:rPr>
          <w:spacing w:val="-11"/>
        </w:rPr>
        <w:t xml:space="preserve"> </w:t>
      </w:r>
      <w:r>
        <w:t>FDs.</w:t>
      </w:r>
      <w:r>
        <w:rPr>
          <w:spacing w:val="-13"/>
        </w:rPr>
        <w:t xml:space="preserve"> </w:t>
      </w:r>
      <w:r>
        <w:t>Ithas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huge</w:t>
      </w:r>
      <w:r>
        <w:rPr>
          <w:spacing w:val="-13"/>
        </w:rPr>
        <w:t xml:space="preserve"> </w:t>
      </w:r>
      <w:r>
        <w:t>network</w:t>
      </w:r>
      <w:r>
        <w:rPr>
          <w:spacing w:val="-12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branches</w:t>
      </w:r>
      <w:r>
        <w:rPr>
          <w:spacing w:val="-11"/>
        </w:rPr>
        <w:t xml:space="preserve"> </w:t>
      </w:r>
      <w:r>
        <w:t>across</w:t>
      </w:r>
      <w:r>
        <w:rPr>
          <w:spacing w:val="-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and has</w:t>
      </w:r>
      <w:r>
        <w:rPr>
          <w:spacing w:val="1"/>
        </w:rPr>
        <w:t xml:space="preserve"> </w:t>
      </w:r>
      <w:r>
        <w:t>around 7 lakh customer</w:t>
      </w:r>
      <w:r>
        <w:rPr>
          <w:spacing w:val="2"/>
        </w:rPr>
        <w:t xml:space="preserve"> </w:t>
      </w:r>
      <w:r>
        <w:t>bases.</w:t>
      </w:r>
    </w:p>
    <w:p w:rsidR="008B45DF" w:rsidRDefault="008B45DF">
      <w:pPr>
        <w:pStyle w:val="BodyText"/>
        <w:spacing w:before="6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764"/>
        </w:tabs>
        <w:ind w:left="763" w:hanging="361"/>
        <w:jc w:val="both"/>
        <w:rPr>
          <w:rFonts w:ascii="Symbol" w:hAnsi="Symbol"/>
        </w:rPr>
      </w:pPr>
      <w:r>
        <w:t>Karvy</w:t>
      </w:r>
    </w:p>
    <w:p w:rsidR="008B45DF" w:rsidRDefault="00281067">
      <w:pPr>
        <w:pStyle w:val="BodyText"/>
        <w:spacing w:before="141" w:line="360" w:lineRule="auto"/>
        <w:ind w:left="480" w:right="157"/>
        <w:jc w:val="both"/>
      </w:pPr>
      <w:r>
        <w:t>Karvy corporate</w:t>
      </w:r>
      <w:r>
        <w:rPr>
          <w:spacing w:val="1"/>
        </w:rPr>
        <w:t xml:space="preserve"> </w:t>
      </w:r>
      <w:r>
        <w:t>was established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1983 and</w:t>
      </w:r>
      <w:r>
        <w:rPr>
          <w:spacing w:val="1"/>
        </w:rPr>
        <w:t xml:space="preserve"> </w:t>
      </w:r>
      <w:r>
        <w:t>is now headed</w:t>
      </w:r>
      <w:r>
        <w:rPr>
          <w:spacing w:val="1"/>
        </w:rPr>
        <w:t xml:space="preserve"> </w:t>
      </w:r>
      <w:r>
        <w:t>by Mr.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Parthasarathy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Chairman.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16,000</w:t>
      </w:r>
      <w:r>
        <w:rPr>
          <w:spacing w:val="-3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expanded</w:t>
      </w:r>
      <w:r>
        <w:rPr>
          <w:spacing w:val="-5"/>
        </w:rPr>
        <w:t xml:space="preserve"> </w:t>
      </w:r>
      <w:r>
        <w:t>900</w:t>
      </w:r>
      <w:r>
        <w:rPr>
          <w:spacing w:val="-57"/>
        </w:rPr>
        <w:t xml:space="preserve"> </w:t>
      </w:r>
      <w:r>
        <w:t>offices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cities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towns.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headquartered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Hyderabad.</w:t>
      </w:r>
    </w:p>
    <w:p w:rsidR="008B45DF" w:rsidRDefault="008B45DF">
      <w:pPr>
        <w:pStyle w:val="BodyText"/>
        <w:spacing w:before="8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764"/>
        </w:tabs>
        <w:ind w:left="763" w:hanging="361"/>
        <w:jc w:val="both"/>
        <w:rPr>
          <w:rFonts w:ascii="Symbol" w:hAnsi="Symbol"/>
        </w:rPr>
      </w:pPr>
      <w:r>
        <w:t>Share</w:t>
      </w:r>
      <w:r>
        <w:rPr>
          <w:spacing w:val="-4"/>
        </w:rPr>
        <w:t xml:space="preserve"> </w:t>
      </w:r>
      <w:r>
        <w:t>Khan</w:t>
      </w:r>
    </w:p>
    <w:p w:rsidR="008B45DF" w:rsidRDefault="00281067">
      <w:pPr>
        <w:pStyle w:val="BodyText"/>
        <w:spacing w:before="141" w:line="360" w:lineRule="auto"/>
        <w:ind w:left="480" w:right="156"/>
        <w:jc w:val="both"/>
      </w:pPr>
      <w:r>
        <w:rPr>
          <w:b/>
        </w:rPr>
        <w:t>i</w:t>
      </w:r>
      <w:r>
        <w:t>t is an online website portal for online trading, investments and stock marketing. The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>
          <w:spacing w:val="-10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rPr>
          <w:spacing w:val="-1"/>
        </w:rPr>
        <w:t>founded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entrepreneur</w:t>
      </w:r>
      <w:r>
        <w:rPr>
          <w:spacing w:val="-3"/>
        </w:rPr>
        <w:t xml:space="preserve"> </w:t>
      </w:r>
      <w:r>
        <w:t>Shripal.</w:t>
      </w:r>
      <w:r>
        <w:rPr>
          <w:spacing w:val="-1"/>
        </w:rPr>
        <w:t xml:space="preserve"> </w:t>
      </w:r>
      <w:r>
        <w:t>Ithas its</w:t>
      </w:r>
      <w:r>
        <w:rPr>
          <w:spacing w:val="-3"/>
        </w:rPr>
        <w:t xml:space="preserve"> </w:t>
      </w:r>
      <w:r>
        <w:t>branches</w:t>
      </w:r>
      <w:r>
        <w:rPr>
          <w:spacing w:val="-2"/>
        </w:rPr>
        <w:t xml:space="preserve"> </w:t>
      </w:r>
      <w:r>
        <w:t>over</w:t>
      </w:r>
      <w:r>
        <w:rPr>
          <w:spacing w:val="-57"/>
        </w:rPr>
        <w:t xml:space="preserve"> </w:t>
      </w:r>
      <w:r>
        <w:t>575</w:t>
      </w:r>
      <w:r>
        <w:rPr>
          <w:spacing w:val="-1"/>
        </w:rPr>
        <w:t xml:space="preserve"> </w:t>
      </w:r>
      <w:r>
        <w:t>cities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India.</w:t>
      </w:r>
    </w:p>
    <w:p w:rsidR="008B45DF" w:rsidRDefault="008B45DF">
      <w:pPr>
        <w:pStyle w:val="BodyText"/>
        <w:spacing w:before="5"/>
        <w:rPr>
          <w:sz w:val="36"/>
        </w:rPr>
      </w:pPr>
    </w:p>
    <w:p w:rsidR="008B45DF" w:rsidRDefault="00281067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Kotak</w:t>
      </w:r>
      <w:r>
        <w:rPr>
          <w:spacing w:val="-10"/>
        </w:rPr>
        <w:t xml:space="preserve"> </w:t>
      </w:r>
      <w:r>
        <w:t>Mahindra Mutual</w:t>
      </w:r>
      <w:r>
        <w:rPr>
          <w:spacing w:val="-4"/>
        </w:rPr>
        <w:t xml:space="preserve"> </w:t>
      </w:r>
      <w:r>
        <w:t>Fund</w:t>
      </w:r>
    </w:p>
    <w:p w:rsidR="008B45DF" w:rsidRDefault="00281067">
      <w:pPr>
        <w:pStyle w:val="BodyText"/>
        <w:spacing w:before="141" w:line="360" w:lineRule="auto"/>
        <w:ind w:left="480" w:right="158"/>
        <w:jc w:val="both"/>
      </w:pPr>
      <w:r>
        <w:t>Kotak Mahindra Mutual Fund i</w:t>
      </w:r>
      <w:r>
        <w:t>s a part of the financial services giant Kotak Mahindra</w:t>
      </w:r>
      <w:r>
        <w:rPr>
          <w:spacing w:val="1"/>
        </w:rPr>
        <w:t xml:space="preserve"> </w:t>
      </w:r>
      <w:r>
        <w:t>Group.</w:t>
      </w:r>
      <w:r>
        <w:rPr>
          <w:spacing w:val="-1"/>
        </w:rPr>
        <w:t xml:space="preserve"> </w:t>
      </w:r>
      <w:r>
        <w:t>Established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1985,</w:t>
      </w:r>
      <w:r>
        <w:rPr>
          <w:spacing w:val="3"/>
        </w:rPr>
        <w:t xml:space="preserve"> </w:t>
      </w:r>
      <w:r>
        <w:t>Kotak</w:t>
      </w:r>
      <w:r>
        <w:rPr>
          <w:spacing w:val="1"/>
        </w:rPr>
        <w:t xml:space="preserve"> </w:t>
      </w:r>
      <w:r>
        <w:t>Mahindra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 of</w:t>
      </w:r>
      <w:r>
        <w:rPr>
          <w:spacing w:val="2"/>
        </w:rPr>
        <w:t xml:space="preserve"> </w:t>
      </w:r>
      <w:r>
        <w:t>India’s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financial</w:t>
      </w:r>
    </w:p>
    <w:p w:rsidR="008B45DF" w:rsidRDefault="008B45DF">
      <w:pPr>
        <w:spacing w:line="360" w:lineRule="auto"/>
        <w:jc w:val="both"/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BodyText"/>
        <w:spacing w:before="75" w:line="360" w:lineRule="auto"/>
        <w:ind w:left="480" w:right="160"/>
        <w:jc w:val="both"/>
      </w:pPr>
      <w:r>
        <w:t>services. The group offers a wide range of financial services that surrounded every</w:t>
      </w:r>
      <w:r>
        <w:rPr>
          <w:spacing w:val="1"/>
        </w:rPr>
        <w:t xml:space="preserve"> </w:t>
      </w:r>
      <w:r>
        <w:t>sphere of life, for commercial banking, to stock broking, mutual funds, life insurance</w:t>
      </w:r>
      <w:r>
        <w:rPr>
          <w:spacing w:val="1"/>
        </w:rPr>
        <w:t xml:space="preserve"> </w:t>
      </w:r>
      <w:r>
        <w:t>and investmentbanking. The Group has a wide distribution network through branches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franchises across</w:t>
      </w:r>
      <w:r>
        <w:rPr>
          <w:spacing w:val="1"/>
        </w:rPr>
        <w:t xml:space="preserve"> </w:t>
      </w:r>
      <w:r>
        <w:t>India.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Heading1"/>
        <w:spacing w:before="151"/>
        <w:jc w:val="both"/>
      </w:pPr>
      <w:r>
        <w:t>CORPORATE</w:t>
      </w:r>
      <w:r>
        <w:rPr>
          <w:spacing w:val="-6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RESPONSIBILITY</w:t>
      </w:r>
    </w:p>
    <w:p w:rsidR="008B45DF" w:rsidRDefault="008B45DF">
      <w:pPr>
        <w:pStyle w:val="BodyText"/>
        <w:spacing w:before="6"/>
        <w:rPr>
          <w:b/>
          <w:sz w:val="26"/>
        </w:rPr>
      </w:pPr>
    </w:p>
    <w:p w:rsidR="008B45DF" w:rsidRDefault="00281067">
      <w:pPr>
        <w:pStyle w:val="BodyText"/>
        <w:spacing w:line="360" w:lineRule="auto"/>
        <w:ind w:left="480" w:right="158"/>
        <w:jc w:val="both"/>
      </w:pPr>
      <w:r>
        <w:t>Being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citizen,</w:t>
      </w:r>
      <w:r>
        <w:rPr>
          <w:spacing w:val="1"/>
        </w:rPr>
        <w:t xml:space="preserve"> </w:t>
      </w:r>
      <w:r>
        <w:t>Hedge</w:t>
      </w:r>
      <w:r>
        <w:rPr>
          <w:spacing w:val="1"/>
        </w:rPr>
        <w:t xml:space="preserve"> </w:t>
      </w:r>
      <w:r>
        <w:t>Equities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initiated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non-profit</w:t>
      </w:r>
      <w:r>
        <w:rPr>
          <w:spacing w:val="1"/>
        </w:rPr>
        <w:t xml:space="preserve"> </w:t>
      </w:r>
      <w:r>
        <w:t>movement, “Hedge Yuva &amp; Hedge</w:t>
      </w:r>
      <w:r>
        <w:t xml:space="preserve"> school of Applied Economics (HSAE)” which</w:t>
      </w:r>
      <w:r>
        <w:rPr>
          <w:spacing w:val="1"/>
        </w:rPr>
        <w:t xml:space="preserve"> </w:t>
      </w:r>
      <w:r>
        <w:t>focuses on educating masses about stock market. The movement has also formulated</w:t>
      </w:r>
      <w:r>
        <w:rPr>
          <w:spacing w:val="1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youth.</w:t>
      </w:r>
    </w:p>
    <w:p w:rsidR="008B45DF" w:rsidRDefault="008B45DF">
      <w:pPr>
        <w:pStyle w:val="BodyText"/>
        <w:spacing w:before="9"/>
        <w:rPr>
          <w:sz w:val="35"/>
        </w:rPr>
      </w:pPr>
    </w:p>
    <w:p w:rsidR="008B45DF" w:rsidRDefault="00281067">
      <w:pPr>
        <w:pStyle w:val="Heading1"/>
        <w:jc w:val="both"/>
      </w:pPr>
      <w:r>
        <w:t>PRODUCTS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HEDGE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ind w:left="480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Products</w:t>
      </w:r>
    </w:p>
    <w:p w:rsidR="008B45DF" w:rsidRDefault="00281067">
      <w:pPr>
        <w:pStyle w:val="BodyText"/>
        <w:spacing w:before="139" w:line="360" w:lineRule="auto"/>
        <w:ind w:left="480" w:right="155"/>
      </w:pPr>
      <w:r>
        <w:t>Hedge</w:t>
      </w:r>
      <w:r>
        <w:rPr>
          <w:spacing w:val="18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t>closely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clients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prepare</w:t>
      </w:r>
      <w:r>
        <w:rPr>
          <w:spacing w:val="17"/>
        </w:rPr>
        <w:t xml:space="preserve"> </w:t>
      </w:r>
      <w:r>
        <w:t>investment</w:t>
      </w:r>
      <w:r>
        <w:rPr>
          <w:spacing w:val="20"/>
        </w:rPr>
        <w:t xml:space="preserve"> </w:t>
      </w:r>
      <w:r>
        <w:t>strategies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match</w:t>
      </w:r>
      <w:r>
        <w:rPr>
          <w:spacing w:val="-57"/>
        </w:rPr>
        <w:t xml:space="preserve"> </w:t>
      </w:r>
      <w:r>
        <w:t>with their risk profile and recommend asset classes after determining the volatility and</w:t>
      </w:r>
      <w:r>
        <w:rPr>
          <w:spacing w:val="-57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profile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acts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one-stop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gateway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wide</w:t>
      </w:r>
      <w:r>
        <w:rPr>
          <w:spacing w:val="-57"/>
        </w:rPr>
        <w:t xml:space="preserve"> </w:t>
      </w:r>
      <w:r>
        <w:t>ra</w:t>
      </w:r>
      <w:r>
        <w:t>nge of products and backs it up with in-depth research and operational efficiencies.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products that get included in client portfolios</w:t>
      </w:r>
      <w:r>
        <w:rPr>
          <w:spacing w:val="-1"/>
        </w:rPr>
        <w:t xml:space="preserve"> </w:t>
      </w:r>
      <w:r>
        <w:t>are: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Equities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9"/>
        <w:ind w:hanging="361"/>
        <w:rPr>
          <w:sz w:val="24"/>
        </w:rPr>
      </w:pPr>
      <w:r>
        <w:rPr>
          <w:sz w:val="24"/>
        </w:rPr>
        <w:t>Mutual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7"/>
        <w:ind w:hanging="361"/>
        <w:rPr>
          <w:sz w:val="24"/>
        </w:rPr>
      </w:pPr>
      <w:r>
        <w:rPr>
          <w:sz w:val="24"/>
        </w:rPr>
        <w:t>Liquidity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Solutions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9"/>
        <w:ind w:hanging="361"/>
        <w:rPr>
          <w:sz w:val="24"/>
        </w:rPr>
      </w:pPr>
      <w:r>
        <w:rPr>
          <w:sz w:val="24"/>
        </w:rPr>
        <w:t>Commodities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8"/>
        <w:ind w:hanging="361"/>
        <w:rPr>
          <w:sz w:val="24"/>
        </w:rPr>
      </w:pPr>
      <w:r>
        <w:rPr>
          <w:sz w:val="24"/>
        </w:rPr>
        <w:t>Insurance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9"/>
        <w:ind w:hanging="361"/>
        <w:rPr>
          <w:sz w:val="24"/>
        </w:rPr>
      </w:pPr>
      <w:r>
        <w:rPr>
          <w:sz w:val="24"/>
        </w:rPr>
        <w:t>Loans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7"/>
        <w:ind w:hanging="361"/>
        <w:rPr>
          <w:sz w:val="24"/>
        </w:rPr>
      </w:pPr>
      <w:r>
        <w:rPr>
          <w:sz w:val="24"/>
        </w:rPr>
        <w:t>Derivatives</w:t>
      </w:r>
      <w:r>
        <w:rPr>
          <w:spacing w:val="-1"/>
          <w:sz w:val="24"/>
        </w:rPr>
        <w:t xml:space="preserve"> </w:t>
      </w:r>
      <w:r>
        <w:rPr>
          <w:sz w:val="24"/>
        </w:rPr>
        <w:t>– Futures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Options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9"/>
        <w:ind w:hanging="361"/>
        <w:rPr>
          <w:sz w:val="24"/>
        </w:rPr>
      </w:pPr>
      <w:r>
        <w:rPr>
          <w:sz w:val="24"/>
        </w:rPr>
        <w:t>Structured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7"/>
        <w:ind w:hanging="361"/>
        <w:rPr>
          <w:sz w:val="24"/>
        </w:rPr>
      </w:pPr>
      <w:r>
        <w:rPr>
          <w:sz w:val="24"/>
        </w:rPr>
        <w:t>Fixed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9"/>
        <w:ind w:hanging="361"/>
        <w:rPr>
          <w:sz w:val="24"/>
        </w:rPr>
      </w:pPr>
      <w:r>
        <w:rPr>
          <w:sz w:val="24"/>
        </w:rPr>
        <w:t>Estate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7"/>
        <w:ind w:hanging="361"/>
        <w:rPr>
          <w:sz w:val="24"/>
        </w:rPr>
      </w:pPr>
      <w:r>
        <w:rPr>
          <w:sz w:val="24"/>
        </w:rPr>
        <w:t>Retirement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</w:p>
    <w:p w:rsidR="008B45DF" w:rsidRDefault="00281067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spacing w:before="139"/>
        <w:ind w:hanging="361"/>
        <w:rPr>
          <w:sz w:val="24"/>
        </w:rPr>
      </w:pPr>
      <w:r>
        <w:rPr>
          <w:sz w:val="24"/>
        </w:rPr>
        <w:t>Hedge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of economics</w:t>
      </w:r>
    </w:p>
    <w:p w:rsidR="008B45DF" w:rsidRDefault="008B45DF">
      <w:pPr>
        <w:rPr>
          <w:sz w:val="24"/>
        </w:rPr>
        <w:sectPr w:rsidR="008B45DF">
          <w:pgSz w:w="11920" w:h="16850"/>
          <w:pgMar w:top="1440" w:right="1280" w:bottom="1260" w:left="1680" w:header="0" w:footer="1062" w:gutter="0"/>
          <w:cols w:space="720"/>
        </w:sectPr>
      </w:pPr>
    </w:p>
    <w:p w:rsidR="008B45DF" w:rsidRDefault="00281067">
      <w:pPr>
        <w:pStyle w:val="Heading1"/>
        <w:numPr>
          <w:ilvl w:val="1"/>
          <w:numId w:val="5"/>
        </w:numPr>
        <w:tabs>
          <w:tab w:val="left" w:pos="801"/>
        </w:tabs>
        <w:spacing w:before="76"/>
        <w:ind w:hanging="361"/>
      </w:pPr>
      <w:r>
        <w:t>INTRODUCTION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40" w:right="135"/>
        <w:jc w:val="both"/>
      </w:pPr>
      <w:r>
        <w:t>A literature review is a comprehensive summary of previous r</w:t>
      </w:r>
      <w:r>
        <w:t>esearch on a topic. The</w:t>
      </w:r>
      <w:r>
        <w:rPr>
          <w:spacing w:val="1"/>
        </w:rPr>
        <w:t xml:space="preserve"> </w:t>
      </w:r>
      <w:r>
        <w:rPr>
          <w:spacing w:val="-1"/>
        </w:rPr>
        <w:t>literature</w:t>
      </w:r>
      <w:r>
        <w:rPr>
          <w:spacing w:val="-14"/>
        </w:rPr>
        <w:t xml:space="preserve"> </w:t>
      </w:r>
      <w:r>
        <w:rPr>
          <w:spacing w:val="-1"/>
        </w:rPr>
        <w:t>review</w:t>
      </w:r>
      <w:r>
        <w:rPr>
          <w:spacing w:val="-14"/>
        </w:rPr>
        <w:t xml:space="preserve"> </w:t>
      </w:r>
      <w:r>
        <w:t>surveys</w:t>
      </w:r>
      <w:r>
        <w:rPr>
          <w:spacing w:val="-10"/>
        </w:rPr>
        <w:t xml:space="preserve"> </w:t>
      </w:r>
      <w:r>
        <w:t>scholarly</w:t>
      </w:r>
      <w:r>
        <w:rPr>
          <w:spacing w:val="-13"/>
        </w:rPr>
        <w:t xml:space="preserve"> </w:t>
      </w:r>
      <w:r>
        <w:t>articles,</w:t>
      </w:r>
      <w:r>
        <w:rPr>
          <w:spacing w:val="-15"/>
        </w:rPr>
        <w:t xml:space="preserve"> </w:t>
      </w:r>
      <w:r>
        <w:t>books,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sources</w:t>
      </w:r>
      <w:r>
        <w:rPr>
          <w:spacing w:val="-15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particular</w:t>
      </w:r>
      <w:r>
        <w:rPr>
          <w:spacing w:val="-57"/>
        </w:rPr>
        <w:t xml:space="preserve"> </w:t>
      </w:r>
      <w:r>
        <w:t>area of research. The review should enumerate, describe, summarize, objectively evaluate</w:t>
      </w:r>
      <w:r>
        <w:rPr>
          <w:spacing w:val="-5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clarify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previous</w:t>
      </w:r>
      <w:r>
        <w:rPr>
          <w:spacing w:val="-13"/>
        </w:rPr>
        <w:t xml:space="preserve"> </w:t>
      </w:r>
      <w:r>
        <w:t>research.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give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theoretical</w:t>
      </w:r>
      <w:r>
        <w:rPr>
          <w:spacing w:val="-11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help</w:t>
      </w:r>
      <w:r>
        <w:rPr>
          <w:spacing w:val="-58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(the</w:t>
      </w:r>
      <w:r>
        <w:rPr>
          <w:spacing w:val="-12"/>
        </w:rPr>
        <w:t xml:space="preserve"> </w:t>
      </w:r>
      <w:r>
        <w:t>author)</w:t>
      </w:r>
      <w:r>
        <w:rPr>
          <w:spacing w:val="-12"/>
        </w:rPr>
        <w:t xml:space="preserve"> </w:t>
      </w:r>
      <w:r>
        <w:t>determine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nature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research.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literature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acknowledges</w:t>
      </w:r>
      <w:r>
        <w:rPr>
          <w:spacing w:val="-58"/>
        </w:rPr>
        <w:t xml:space="preserve"> </w:t>
      </w:r>
      <w:r>
        <w:t>the work of previous researchers, and in so doing, assures the reader that your work has</w:t>
      </w:r>
      <w:r>
        <w:rPr>
          <w:spacing w:val="1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conceived.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assumed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mentioning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previous</w:t>
      </w:r>
      <w:r>
        <w:rPr>
          <w:spacing w:val="-13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field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study,</w:t>
      </w:r>
      <w:r>
        <w:rPr>
          <w:spacing w:val="-58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author</w:t>
      </w:r>
      <w:r>
        <w:rPr>
          <w:spacing w:val="-14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read,</w:t>
      </w:r>
      <w:r>
        <w:rPr>
          <w:spacing w:val="-12"/>
        </w:rPr>
        <w:t xml:space="preserve"> </w:t>
      </w:r>
      <w:r>
        <w:t>evaluated,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assimilated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hand.</w:t>
      </w:r>
      <w:r>
        <w:rPr>
          <w:spacing w:val="-12"/>
        </w:rPr>
        <w:t xml:space="preserve"> </w:t>
      </w:r>
      <w:r>
        <w:t>Review</w:t>
      </w:r>
      <w:r>
        <w:rPr>
          <w:spacing w:val="-5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researcher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field.</w:t>
      </w:r>
      <w:r>
        <w:rPr>
          <w:spacing w:val="-3"/>
        </w:rPr>
        <w:t xml:space="preserve"> </w:t>
      </w:r>
      <w:r>
        <w:t>Previous</w:t>
      </w:r>
      <w:r>
        <w:rPr>
          <w:spacing w:val="-58"/>
        </w:rPr>
        <w:t xml:space="preserve"> </w:t>
      </w:r>
      <w:r>
        <w:t>studies are reviewed in order to gain insight into extent of research. The research problem</w:t>
      </w:r>
      <w:r>
        <w:rPr>
          <w:spacing w:val="-5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referring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theories,</w:t>
      </w:r>
      <w:r>
        <w:rPr>
          <w:spacing w:val="-1"/>
        </w:rPr>
        <w:t xml:space="preserve"> </w:t>
      </w:r>
      <w:r>
        <w:t>reports,</w:t>
      </w:r>
      <w:r>
        <w:rPr>
          <w:spacing w:val="-1"/>
        </w:rPr>
        <w:t xml:space="preserve"> </w:t>
      </w:r>
      <w:r>
        <w:t>records and</w:t>
      </w:r>
      <w:r>
        <w:rPr>
          <w:spacing w:val="-1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information made in similar studies. This will provide the researcher with the knowledge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what lines the</w:t>
      </w:r>
      <w:r>
        <w:rPr>
          <w:spacing w:val="-2"/>
        </w:rPr>
        <w:t xml:space="preserve"> </w:t>
      </w:r>
      <w:r>
        <w:t>study should proceed</w:t>
      </w:r>
      <w:r>
        <w:rPr>
          <w:spacing w:val="1"/>
        </w:rPr>
        <w:t xml:space="preserve"> </w:t>
      </w:r>
      <w:r>
        <w:t>and serves</w:t>
      </w:r>
      <w:r>
        <w:rPr>
          <w:spacing w:val="2"/>
        </w:rPr>
        <w:t xml:space="preserve"> </w:t>
      </w:r>
      <w:r>
        <w:t>to narrow</w:t>
      </w:r>
      <w:r>
        <w:rPr>
          <w:spacing w:val="-3"/>
        </w:rPr>
        <w:t xml:space="preserve"> </w:t>
      </w:r>
      <w:r>
        <w:t>the problem.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BodyText"/>
        <w:spacing w:before="1" w:line="360" w:lineRule="auto"/>
        <w:ind w:left="440" w:right="309"/>
        <w:jc w:val="both"/>
      </w:pPr>
      <w:r>
        <w:t xml:space="preserve">The objective </w:t>
      </w:r>
      <w:r>
        <w:t>of my project is to study the customers of financial products and financial</w:t>
      </w:r>
      <w:r>
        <w:rPr>
          <w:spacing w:val="-58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using in Kerala.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BodyText"/>
        <w:spacing w:line="360" w:lineRule="auto"/>
        <w:ind w:left="440" w:right="217"/>
        <w:jc w:val="both"/>
      </w:pPr>
      <w:r>
        <w:t>K Karthikeyan, S Bharath, &amp; K Ranjith (May 2012)- Researcher carried out the study</w:t>
      </w:r>
      <w:r>
        <w:rPr>
          <w:spacing w:val="1"/>
        </w:rPr>
        <w:t xml:space="preserve"> </w:t>
      </w:r>
      <w:r>
        <w:t>with the aim to measure the investors perception towards mutual fund product through</w:t>
      </w:r>
      <w:r>
        <w:rPr>
          <w:spacing w:val="1"/>
        </w:rPr>
        <w:t xml:space="preserve"> </w:t>
      </w:r>
      <w:r>
        <w:t>bank.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are constantly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more efficient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promisi</w:t>
      </w:r>
      <w:r>
        <w:t>ng</w:t>
      </w:r>
      <w:r>
        <w:rPr>
          <w:spacing w:val="-12"/>
        </w:rPr>
        <w:t xml:space="preserve"> </w:t>
      </w:r>
      <w:r>
        <w:t>solution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investors.</w:t>
      </w:r>
      <w:r>
        <w:rPr>
          <w:spacing w:val="-13"/>
        </w:rPr>
        <w:t xml:space="preserve"> </w:t>
      </w:r>
      <w:r>
        <w:t>Thus,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analyse</w:t>
      </w:r>
      <w:r>
        <w:rPr>
          <w:spacing w:val="-13"/>
        </w:rPr>
        <w:t xml:space="preserve"> </w:t>
      </w:r>
      <w:r>
        <w:t>investors</w:t>
      </w:r>
      <w:r>
        <w:rPr>
          <w:spacing w:val="-57"/>
        </w:rPr>
        <w:t xml:space="preserve"> </w:t>
      </w:r>
      <w:r>
        <w:t>perception &amp; expectation &amp; unveil some extremely valuable information to support</w:t>
      </w:r>
      <w:r>
        <w:rPr>
          <w:spacing w:val="1"/>
        </w:rPr>
        <w:t xml:space="preserve"> </w:t>
      </w:r>
      <w:r>
        <w:t>financial decision making of mutual funds. It will help in devising further strategies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tier</w:t>
      </w:r>
      <w:r>
        <w:rPr>
          <w:spacing w:val="-2"/>
        </w:rPr>
        <w:t xml:space="preserve"> </w:t>
      </w:r>
      <w:r>
        <w:t>2 cities in</w:t>
      </w:r>
      <w:r>
        <w:rPr>
          <w:spacing w:val="2"/>
        </w:rPr>
        <w:t xml:space="preserve"> </w:t>
      </w:r>
      <w:r>
        <w:t>India to cross sell mutual fund.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BodyText"/>
        <w:spacing w:line="360" w:lineRule="auto"/>
        <w:ind w:left="440" w:right="116"/>
        <w:jc w:val="both"/>
      </w:pPr>
      <w:r>
        <w:t>Bahram</w:t>
      </w:r>
      <w:r>
        <w:rPr>
          <w:spacing w:val="1"/>
        </w:rPr>
        <w:t xml:space="preserve"> </w:t>
      </w:r>
      <w:r>
        <w:t>Adrangi</w:t>
      </w:r>
      <w:r>
        <w:rPr>
          <w:spacing w:val="1"/>
        </w:rPr>
        <w:t xml:space="preserve"> </w:t>
      </w:r>
      <w:r>
        <w:t>et.al</w:t>
      </w:r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liberalization of the banking se</w:t>
      </w:r>
      <w:r>
        <w:t>ctor in a transition economy such as India and pointed that</w:t>
      </w:r>
      <w:r>
        <w:rPr>
          <w:spacing w:val="-57"/>
        </w:rPr>
        <w:t xml:space="preserve"> </w:t>
      </w:r>
      <w:r>
        <w:t>evidence of asymmetric market response to negative and positive shocks. It is surprising</w:t>
      </w:r>
      <w:r>
        <w:rPr>
          <w:spacing w:val="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Indian</w:t>
      </w:r>
      <w:r>
        <w:rPr>
          <w:spacing w:val="-9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responds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shocks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markets,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noteworthy</w:t>
      </w:r>
      <w:r>
        <w:rPr>
          <w:spacing w:val="-9"/>
        </w:rPr>
        <w:t xml:space="preserve"> </w:t>
      </w:r>
      <w:r>
        <w:t>that</w:t>
      </w:r>
    </w:p>
    <w:p w:rsidR="008B45DF" w:rsidRDefault="008B45DF">
      <w:pPr>
        <w:spacing w:line="360" w:lineRule="auto"/>
        <w:jc w:val="both"/>
        <w:sectPr w:rsidR="008B45DF">
          <w:footerReference w:type="default" r:id="rId87"/>
          <w:pgSz w:w="12240" w:h="15840"/>
          <w:pgMar w:top="1440" w:right="1320" w:bottom="1180" w:left="1720" w:header="0" w:footer="986" w:gutter="0"/>
          <w:cols w:space="720"/>
        </w:sectPr>
      </w:pPr>
    </w:p>
    <w:p w:rsidR="008B45DF" w:rsidRDefault="00281067">
      <w:pPr>
        <w:pStyle w:val="BodyText"/>
        <w:spacing w:before="76" w:line="360" w:lineRule="auto"/>
        <w:ind w:left="440" w:right="121"/>
        <w:jc w:val="both"/>
      </w:pPr>
      <w:r>
        <w:t>shocks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induced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 markets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recent</w:t>
      </w:r>
      <w:r>
        <w:rPr>
          <w:spacing w:val="-58"/>
        </w:rPr>
        <w:t xml:space="preserve"> </w:t>
      </w:r>
      <w:r>
        <w:t>years.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BodyText"/>
        <w:spacing w:line="360" w:lineRule="auto"/>
        <w:ind w:left="440" w:right="218"/>
        <w:jc w:val="both"/>
      </w:pPr>
      <w:r>
        <w:t>Gaurav Agrawal, Dr. Minijain (Oct-Dec 2013) -The study found out that looking from</w:t>
      </w:r>
      <w:r>
        <w:rPr>
          <w:spacing w:val="1"/>
        </w:rPr>
        <w:t xml:space="preserve"> </w:t>
      </w:r>
      <w:r>
        <w:t>different perspective it is also indent that the ov</w:t>
      </w:r>
      <w:r>
        <w:t>erall &amp; main criterion of the investors</w:t>
      </w:r>
      <w:r>
        <w:rPr>
          <w:spacing w:val="1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return.</w:t>
      </w:r>
      <w:r>
        <w:rPr>
          <w:spacing w:val="-8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safety,</w:t>
      </w:r>
      <w:r>
        <w:rPr>
          <w:spacing w:val="-8"/>
        </w:rPr>
        <w:t xml:space="preserve"> </w:t>
      </w:r>
      <w:r>
        <w:t>bank,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LIC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most preferred avenues of investment as it provides maximum safety. On the basis of</w:t>
      </w:r>
      <w:r>
        <w:rPr>
          <w:spacing w:val="1"/>
        </w:rPr>
        <w:t xml:space="preserve"> </w:t>
      </w:r>
      <w:r>
        <w:t>return, real estate &amp; mutual funds are the most preferred avenues of investment as it</w:t>
      </w:r>
      <w:r>
        <w:rPr>
          <w:spacing w:val="1"/>
        </w:rPr>
        <w:t xml:space="preserve"> </w:t>
      </w:r>
      <w:r>
        <w:t>provides max return. Similarly, on the basis of Tax planning, post office schemes &amp;</w:t>
      </w:r>
      <w:r>
        <w:rPr>
          <w:spacing w:val="1"/>
        </w:rPr>
        <w:t xml:space="preserve"> </w:t>
      </w:r>
      <w:r>
        <w:t>mu</w:t>
      </w:r>
      <w:r>
        <w:t>tual</w:t>
      </w:r>
      <w:r>
        <w:rPr>
          <w:spacing w:val="-1"/>
        </w:rPr>
        <w:t xml:space="preserve"> </w:t>
      </w:r>
      <w:r>
        <w:t>funds 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 preferred</w:t>
      </w:r>
      <w:r>
        <w:rPr>
          <w:spacing w:val="2"/>
        </w:rPr>
        <w:t xml:space="preserve"> </w:t>
      </w:r>
      <w:r>
        <w:t>avenues</w:t>
      </w:r>
      <w:r>
        <w:rPr>
          <w:spacing w:val="-1"/>
        </w:rPr>
        <w:t xml:space="preserve"> </w:t>
      </w:r>
      <w:r>
        <w:t>of investment.</w:t>
      </w:r>
    </w:p>
    <w:p w:rsidR="008B45DF" w:rsidRDefault="00281067">
      <w:pPr>
        <w:pStyle w:val="BodyText"/>
        <w:spacing w:line="360" w:lineRule="auto"/>
        <w:ind w:left="440" w:right="236"/>
        <w:jc w:val="both"/>
      </w:pPr>
      <w:r>
        <w:t>Therefore, the preference is given to the investment in mutual funds amidst availability</w:t>
      </w:r>
      <w:r>
        <w:rPr>
          <w:spacing w:val="1"/>
        </w:rPr>
        <w:t xml:space="preserve"> </w:t>
      </w:r>
      <w:r>
        <w:t>of other traditional investment avenues in the market. Lastly if the investors have been</w:t>
      </w:r>
      <w:r>
        <w:rPr>
          <w:spacing w:val="1"/>
        </w:rPr>
        <w:t xml:space="preserve"> </w:t>
      </w:r>
      <w:r>
        <w:t>provided more funds t</w:t>
      </w:r>
      <w:r>
        <w:t>hen they would like to invest in real estate because of its rapid</w:t>
      </w:r>
      <w:r>
        <w:rPr>
          <w:spacing w:val="1"/>
        </w:rPr>
        <w:t xml:space="preserve"> </w:t>
      </w:r>
      <w:r>
        <w:t>growth.</w:t>
      </w:r>
      <w:r>
        <w:rPr>
          <w:spacing w:val="-6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concluded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estate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preferred</w:t>
      </w:r>
      <w:r>
        <w:rPr>
          <w:spacing w:val="-58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avenue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investors of</w:t>
      </w:r>
      <w:r>
        <w:rPr>
          <w:spacing w:val="-1"/>
        </w:rPr>
        <w:t xml:space="preserve"> </w:t>
      </w:r>
      <w:r>
        <w:t>Mathura.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before="1" w:line="360" w:lineRule="auto"/>
        <w:ind w:left="440" w:right="219"/>
        <w:jc w:val="both"/>
      </w:pPr>
      <w:r>
        <w:t>Dr Geeta Raj Oct (2013) -The researcher carried out the study with the aim to measure</w:t>
      </w:r>
      <w:r>
        <w:rPr>
          <w:spacing w:val="1"/>
        </w:rPr>
        <w:t xml:space="preserve"> </w:t>
      </w:r>
      <w:r>
        <w:t>the customer perception towards various types of mutual funds. It focusses its attention</w:t>
      </w:r>
      <w:r>
        <w:rPr>
          <w:spacing w:val="1"/>
        </w:rPr>
        <w:t xml:space="preserve"> </w:t>
      </w:r>
      <w:r>
        <w:rPr>
          <w:spacing w:val="-1"/>
        </w:rPr>
        <w:t>towards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possibilities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measuring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expectations</w:t>
      </w:r>
      <w:r>
        <w:rPr>
          <w:spacing w:val="-14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satisfaction</w:t>
      </w:r>
      <w:r>
        <w:rPr>
          <w:spacing w:val="-14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mutual</w:t>
      </w:r>
      <w:r>
        <w:rPr>
          <w:spacing w:val="-58"/>
        </w:rPr>
        <w:t xml:space="preserve"> </w:t>
      </w:r>
      <w:r>
        <w:t>fund products. It also aims to suggest technique to improve present level of perception.</w:t>
      </w:r>
      <w:r>
        <w:rPr>
          <w:spacing w:val="1"/>
        </w:rPr>
        <w:t xml:space="preserve"> </w:t>
      </w:r>
      <w:r>
        <w:t>The researcher found out that mutual fund companies help investors by providing them</w:t>
      </w:r>
      <w:r>
        <w:rPr>
          <w:spacing w:val="1"/>
        </w:rPr>
        <w:t xml:space="preserve"> </w:t>
      </w:r>
      <w:r>
        <w:t>with a qualified fund manager increasingly in In</w:t>
      </w:r>
      <w:r>
        <w:t>dia. Fund manager are acquiring global</w:t>
      </w:r>
      <w:r>
        <w:rPr>
          <w:spacing w:val="1"/>
        </w:rPr>
        <w:t xml:space="preserve"> </w:t>
      </w:r>
      <w:r>
        <w:t>certification like CFA &amp; MBA which help them be at the cutting edge of the knowledge</w:t>
      </w:r>
      <w:r>
        <w:rPr>
          <w:spacing w:val="1"/>
        </w:rPr>
        <w:t xml:space="preserve"> </w:t>
      </w:r>
      <w:r>
        <w:t>in the inverting world. Since mutual fund company collect money from millions of</w:t>
      </w:r>
      <w:r>
        <w:rPr>
          <w:spacing w:val="1"/>
        </w:rPr>
        <w:t xml:space="preserve"> </w:t>
      </w:r>
      <w:r>
        <w:t>investors, they achieve economic of scale. The cost</w:t>
      </w:r>
      <w:r>
        <w:t xml:space="preserve"> of running a mutual fund is divided</w:t>
      </w:r>
      <w:r>
        <w:rPr>
          <w:spacing w:val="1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larger</w:t>
      </w:r>
      <w:r>
        <w:rPr>
          <w:spacing w:val="-11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hence</w:t>
      </w:r>
      <w:r>
        <w:rPr>
          <w:spacing w:val="-9"/>
        </w:rPr>
        <w:t xml:space="preserve"> </w:t>
      </w:r>
      <w:r>
        <w:t>mutual</w:t>
      </w:r>
      <w:r>
        <w:rPr>
          <w:spacing w:val="-11"/>
        </w:rPr>
        <w:t xml:space="preserve"> </w:t>
      </w:r>
      <w:r>
        <w:t>fund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offer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investor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lower</w:t>
      </w:r>
      <w:r>
        <w:rPr>
          <w:spacing w:val="-57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of managing their fund.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before="1" w:line="360" w:lineRule="auto"/>
        <w:ind w:left="440" w:right="219"/>
        <w:jc w:val="both"/>
      </w:pPr>
      <w:r>
        <w:t>Prof Gauri Prabhu, Dr NH Vechalekar (2014) conducted a study on perception of Indian</w:t>
      </w:r>
      <w:r>
        <w:rPr>
          <w:spacing w:val="-57"/>
        </w:rPr>
        <w:t xml:space="preserve"> </w:t>
      </w:r>
      <w:r>
        <w:t>in</w:t>
      </w:r>
      <w:r>
        <w:t>vestors towards investment in mutual fund with special reference to MIP (Monthly</w:t>
      </w:r>
      <w:r>
        <w:rPr>
          <w:spacing w:val="1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Plan)</w:t>
      </w:r>
      <w:r>
        <w:rPr>
          <w:spacing w:val="-4"/>
        </w:rPr>
        <w:t xml:space="preserve"> </w:t>
      </w:r>
      <w:r>
        <w:t>Funds.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study,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mutual</w:t>
      </w:r>
    </w:p>
    <w:p w:rsidR="008B45DF" w:rsidRDefault="008B45DF">
      <w:pPr>
        <w:spacing w:line="360" w:lineRule="auto"/>
        <w:jc w:val="both"/>
        <w:sectPr w:rsidR="008B45DF">
          <w:pgSz w:w="12240" w:h="15840"/>
          <w:pgMar w:top="1440" w:right="1320" w:bottom="1180" w:left="1720" w:header="0" w:footer="986" w:gutter="0"/>
          <w:cols w:space="720"/>
        </w:sectPr>
      </w:pPr>
    </w:p>
    <w:p w:rsidR="008B45DF" w:rsidRDefault="00281067">
      <w:pPr>
        <w:pStyle w:val="BodyText"/>
        <w:spacing w:before="76" w:line="360" w:lineRule="auto"/>
        <w:ind w:left="440" w:right="219"/>
        <w:jc w:val="both"/>
      </w:pPr>
      <w:r>
        <w:t>fund</w:t>
      </w:r>
      <w:r>
        <w:rPr>
          <w:spacing w:val="-9"/>
        </w:rPr>
        <w:t xml:space="preserve"> </w:t>
      </w:r>
      <w:r>
        <w:t>investors.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revealed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t>age</w:t>
      </w:r>
      <w:r>
        <w:rPr>
          <w:spacing w:val="-9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investors</w:t>
      </w:r>
      <w:r>
        <w:rPr>
          <w:spacing w:val="-8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etc</w:t>
      </w:r>
      <w:r>
        <w:rPr>
          <w:spacing w:val="-57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mutual</w:t>
      </w:r>
      <w:r>
        <w:rPr>
          <w:spacing w:val="-8"/>
        </w:rPr>
        <w:t xml:space="preserve"> </w:t>
      </w:r>
      <w:r>
        <w:t>fund.</w:t>
      </w:r>
      <w:r>
        <w:rPr>
          <w:spacing w:val="-9"/>
        </w:rPr>
        <w:t xml:space="preserve"> </w:t>
      </w:r>
      <w:r>
        <w:t>Investors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aware</w:t>
      </w:r>
      <w:r>
        <w:rPr>
          <w:spacing w:val="-10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MIP</w:t>
      </w:r>
      <w:r>
        <w:rPr>
          <w:spacing w:val="-8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they invest only on the</w:t>
      </w:r>
      <w:r>
        <w:rPr>
          <w:spacing w:val="-1"/>
        </w:rPr>
        <w:t xml:space="preserve"> </w:t>
      </w:r>
      <w:r>
        <w:t>basis of consistent return.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line="360" w:lineRule="auto"/>
        <w:ind w:left="440" w:right="219"/>
        <w:jc w:val="both"/>
      </w:pPr>
      <w:r>
        <w:t>R</w:t>
      </w:r>
      <w:r>
        <w:rPr>
          <w:spacing w:val="-11"/>
        </w:rPr>
        <w:t xml:space="preserve"> </w:t>
      </w:r>
      <w:r>
        <w:t>Uthayasankar,</w:t>
      </w:r>
      <w:r>
        <w:rPr>
          <w:spacing w:val="-9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Maran</w:t>
      </w:r>
      <w:r>
        <w:rPr>
          <w:spacing w:val="-11"/>
        </w:rPr>
        <w:t xml:space="preserve"> </w:t>
      </w:r>
      <w:r>
        <w:t>(2018)</w:t>
      </w:r>
      <w:r>
        <w:rPr>
          <w:spacing w:val="-8"/>
        </w:rPr>
        <w:t xml:space="preserve"> </w:t>
      </w:r>
      <w:r>
        <w:t>-This</w:t>
      </w:r>
      <w:r>
        <w:rPr>
          <w:spacing w:val="-10"/>
        </w:rPr>
        <w:t xml:space="preserve"> </w:t>
      </w:r>
      <w:r>
        <w:t>paper</w:t>
      </w:r>
      <w:r>
        <w:rPr>
          <w:spacing w:val="-10"/>
        </w:rPr>
        <w:t xml:space="preserve"> </w:t>
      </w:r>
      <w:r>
        <w:t>makes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attempt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various</w:t>
      </w:r>
      <w:r>
        <w:rPr>
          <w:spacing w:val="-11"/>
        </w:rPr>
        <w:t xml:space="preserve"> </w:t>
      </w:r>
      <w:r>
        <w:t>factors</w:t>
      </w:r>
      <w:r>
        <w:rPr>
          <w:spacing w:val="-57"/>
        </w:rPr>
        <w:t xml:space="preserve"> </w:t>
      </w:r>
      <w:r>
        <w:t>affecting</w:t>
      </w:r>
      <w:r>
        <w:rPr>
          <w:spacing w:val="-2"/>
        </w:rPr>
        <w:t xml:space="preserve"> </w:t>
      </w:r>
      <w:r>
        <w:t>perception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investors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mutual</w:t>
      </w:r>
      <w:r>
        <w:rPr>
          <w:spacing w:val="-1"/>
        </w:rPr>
        <w:t xml:space="preserve"> </w:t>
      </w:r>
      <w:r>
        <w:t>funds.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helpful to identify the investors interest base &amp; factors clearly &amp; it reveals that the</w:t>
      </w:r>
      <w:r>
        <w:rPr>
          <w:spacing w:val="1"/>
        </w:rPr>
        <w:t xml:space="preserve"> </w:t>
      </w:r>
      <w:r>
        <w:t>investors consider mutual fund as flexible investment option &amp; it crea</w:t>
      </w:r>
      <w:r>
        <w:t>tes interest of</w:t>
      </w:r>
      <w:r>
        <w:rPr>
          <w:spacing w:val="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among small investors.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BodyText"/>
        <w:spacing w:line="360" w:lineRule="auto"/>
        <w:ind w:left="440" w:right="117"/>
        <w:jc w:val="both"/>
      </w:pPr>
      <w:r>
        <w:t>Walia &amp; Kiran (2019) - In their study investigated the problems encountered by investors</w:t>
      </w:r>
      <w:r>
        <w:rPr>
          <w:spacing w:val="-57"/>
        </w:rPr>
        <w:t xml:space="preserve"> </w:t>
      </w:r>
      <w:r>
        <w:t>with due to unprofessional services of mutual funds. The study found that majority of</w:t>
      </w:r>
      <w:r>
        <w:rPr>
          <w:spacing w:val="1"/>
        </w:rPr>
        <w:t xml:space="preserve"> </w:t>
      </w:r>
      <w:r>
        <w:t>individual investors doesn’t c</w:t>
      </w:r>
      <w:r>
        <w:t>onsider mutual fund as highly risky investment. In fact, on a</w:t>
      </w:r>
      <w:r>
        <w:rPr>
          <w:spacing w:val="-57"/>
        </w:rPr>
        <w:t xml:space="preserve"> </w:t>
      </w:r>
      <w:r>
        <w:t>ranking scale it is consider to be on higher side when compared with other financial</w:t>
      </w:r>
      <w:r>
        <w:rPr>
          <w:spacing w:val="1"/>
        </w:rPr>
        <w:t xml:space="preserve"> </w:t>
      </w:r>
      <w:r>
        <w:t>avenues. The study also reported that significant relationship of interdependence exits</w:t>
      </w:r>
      <w:r>
        <w:rPr>
          <w:spacing w:val="1"/>
        </w:rPr>
        <w:t xml:space="preserve"> </w:t>
      </w:r>
      <w:r>
        <w:t xml:space="preserve">between income level </w:t>
      </w:r>
      <w:r>
        <w:t>of investors &amp; their perception for investment return from mutual</w:t>
      </w:r>
      <w:r>
        <w:rPr>
          <w:spacing w:val="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investment.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before="1" w:line="360" w:lineRule="auto"/>
        <w:ind w:left="440" w:right="115"/>
        <w:jc w:val="both"/>
      </w:pPr>
      <w:r>
        <w:t>Haley (1968) is of the view that customer satisfaction reflects their perception of benefit,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hence</w:t>
      </w:r>
      <w:r>
        <w:rPr>
          <w:spacing w:val="-10"/>
        </w:rPr>
        <w:t xml:space="preserve"> </w:t>
      </w:r>
      <w:r>
        <w:t>segmentation</w:t>
      </w:r>
      <w:r>
        <w:rPr>
          <w:spacing w:val="-6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ideal.</w:t>
      </w:r>
      <w:r>
        <w:rPr>
          <w:spacing w:val="-8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segment</w:t>
      </w:r>
      <w:r>
        <w:rPr>
          <w:spacing w:val="-8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of satisfaction.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line="360" w:lineRule="auto"/>
        <w:ind w:left="440" w:right="122"/>
        <w:jc w:val="both"/>
      </w:pPr>
      <w:r>
        <w:t>Consumer buying motive is an inner drive of the customer to buy a product to satisfy a</w:t>
      </w:r>
      <w:r>
        <w:rPr>
          <w:spacing w:val="1"/>
        </w:rPr>
        <w:t xml:space="preserve"> </w:t>
      </w:r>
      <w:r>
        <w:t>need or want. Savings motive is the drive of the customer to financially prepare for the</w:t>
      </w:r>
      <w:r>
        <w:rPr>
          <w:spacing w:val="1"/>
        </w:rPr>
        <w:t xml:space="preserve"> </w:t>
      </w:r>
      <w:r>
        <w:t>future the family is one amo</w:t>
      </w:r>
      <w:r>
        <w:t>ng the potent group for the consumer buying decision and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members 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can influence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BodyText"/>
        <w:spacing w:line="360" w:lineRule="auto"/>
        <w:ind w:left="440" w:right="119" w:firstLine="60"/>
        <w:jc w:val="both"/>
      </w:pPr>
      <w:r>
        <w:t>Kiran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Dhawan</w:t>
      </w:r>
      <w:r>
        <w:rPr>
          <w:spacing w:val="-6"/>
        </w:rPr>
        <w:t xml:space="preserve"> </w:t>
      </w:r>
      <w:r>
        <w:t>[2015]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carried</w:t>
      </w:r>
      <w:r>
        <w:rPr>
          <w:spacing w:val="-8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size</w:t>
      </w:r>
      <w:r>
        <w:rPr>
          <w:spacing w:val="-57"/>
        </w:rPr>
        <w:t xml:space="preserve"> </w:t>
      </w:r>
      <w:r>
        <w:t>on savings of industrial worker. The study witnessed that an increasing number of family</w:t>
      </w:r>
      <w:r>
        <w:rPr>
          <w:spacing w:val="1"/>
        </w:rPr>
        <w:t xml:space="preserve"> </w:t>
      </w:r>
      <w:r>
        <w:t>members lead to decreasing savings ratio. The average monthly savings of families with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 three</w:t>
      </w:r>
      <w:r>
        <w:rPr>
          <w:spacing w:val="-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lower than</w:t>
      </w:r>
      <w:r>
        <w:rPr>
          <w:spacing w:val="1"/>
        </w:rPr>
        <w:t xml:space="preserve"> </w:t>
      </w:r>
      <w:r>
        <w:t>that of</w:t>
      </w:r>
      <w:r>
        <w:rPr>
          <w:spacing w:val="-1"/>
        </w:rPr>
        <w:t xml:space="preserve"> </w:t>
      </w:r>
      <w:r>
        <w:t>small family</w:t>
      </w:r>
      <w:r>
        <w:rPr>
          <w:spacing w:val="-1"/>
        </w:rPr>
        <w:t xml:space="preserve"> </w:t>
      </w:r>
      <w:r>
        <w:t>groups.</w:t>
      </w:r>
    </w:p>
    <w:p w:rsidR="008B45DF" w:rsidRDefault="008B45DF">
      <w:pPr>
        <w:spacing w:line="360" w:lineRule="auto"/>
        <w:jc w:val="both"/>
        <w:sectPr w:rsidR="008B45DF">
          <w:pgSz w:w="12240" w:h="15840"/>
          <w:pgMar w:top="1440" w:right="1320" w:bottom="1180" w:left="1720" w:header="0" w:footer="986" w:gutter="0"/>
          <w:cols w:space="720"/>
        </w:sectPr>
      </w:pPr>
    </w:p>
    <w:p w:rsidR="008B45DF" w:rsidRDefault="00281067">
      <w:pPr>
        <w:pStyle w:val="BodyText"/>
        <w:spacing w:before="76" w:line="360" w:lineRule="auto"/>
        <w:ind w:left="440" w:right="121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first</w:t>
      </w:r>
      <w:r>
        <w:rPr>
          <w:spacing w:val="-14"/>
        </w:rPr>
        <w:t xml:space="preserve"> </w:t>
      </w:r>
      <w:r>
        <w:t>stage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consumer</w:t>
      </w:r>
      <w:r>
        <w:rPr>
          <w:spacing w:val="-16"/>
        </w:rPr>
        <w:t xml:space="preserve"> </w:t>
      </w:r>
      <w:r>
        <w:t>decision</w:t>
      </w:r>
      <w:r>
        <w:rPr>
          <w:spacing w:val="-15"/>
        </w:rPr>
        <w:t xml:space="preserve"> </w:t>
      </w:r>
      <w:r>
        <w:t>making</w:t>
      </w:r>
      <w:r>
        <w:rPr>
          <w:spacing w:val="-14"/>
        </w:rPr>
        <w:t xml:space="preserve"> </w:t>
      </w:r>
      <w:r>
        <w:t>starts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problem</w:t>
      </w:r>
      <w:r>
        <w:rPr>
          <w:spacing w:val="-13"/>
        </w:rPr>
        <w:t xml:space="preserve"> </w:t>
      </w:r>
      <w:r>
        <w:t>recognition.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consumer</w:t>
      </w:r>
      <w:r>
        <w:rPr>
          <w:spacing w:val="-5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need or</w:t>
      </w:r>
      <w:r>
        <w:rPr>
          <w:spacing w:val="1"/>
        </w:rPr>
        <w:t xml:space="preserve"> </w:t>
      </w:r>
      <w:r>
        <w:t>want</w:t>
      </w:r>
      <w:r>
        <w:rPr>
          <w:spacing w:val="2"/>
        </w:rPr>
        <w:t xml:space="preserve"> </w:t>
      </w:r>
      <w:r>
        <w:t>which tries to satisfy.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BodyText"/>
        <w:spacing w:line="360" w:lineRule="auto"/>
        <w:ind w:left="440" w:right="114"/>
        <w:jc w:val="both"/>
      </w:pPr>
      <w:r>
        <w:t>Goyal and Sharma [2014] tried to identify needs or objectives of investment. The study</w:t>
      </w:r>
      <w:r>
        <w:rPr>
          <w:spacing w:val="1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inv</w:t>
      </w:r>
      <w:r>
        <w:t>estor</w:t>
      </w:r>
      <w:r>
        <w:rPr>
          <w:spacing w:val="-6"/>
        </w:rPr>
        <w:t xml:space="preserve"> </w:t>
      </w:r>
      <w:r>
        <w:t>wanted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aside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education</w:t>
      </w:r>
      <w:r>
        <w:rPr>
          <w:spacing w:val="-57"/>
        </w:rPr>
        <w:t xml:space="preserve"> </w:t>
      </w:r>
      <w:r>
        <w:t>of their children. The future is uncertain and 22 percent of respondents preferred to park</w:t>
      </w:r>
      <w:r>
        <w:rPr>
          <w:spacing w:val="1"/>
        </w:rPr>
        <w:t xml:space="preserve"> </w:t>
      </w:r>
      <w:r>
        <w:t>their money to absorb the financial stocks such as medical care for serious illness or</w:t>
      </w:r>
      <w:r>
        <w:rPr>
          <w:spacing w:val="1"/>
        </w:rPr>
        <w:t xml:space="preserve"> </w:t>
      </w:r>
      <w:r>
        <w:t>accidents etc. The study revealed that 19 percent of the respondents invested money to</w:t>
      </w:r>
      <w:r>
        <w:rPr>
          <w:spacing w:val="1"/>
        </w:rPr>
        <w:t xml:space="preserve"> </w:t>
      </w:r>
      <w:r>
        <w:t xml:space="preserve">achieve to purchase assets such as a house, car etc and 18 percent invested money </w:t>
      </w:r>
      <w:r>
        <w:t>for</w:t>
      </w:r>
      <w:r>
        <w:rPr>
          <w:spacing w:val="1"/>
        </w:rPr>
        <w:t xml:space="preserve"> </w:t>
      </w:r>
      <w:r>
        <w:t>wealth maximization and only 15 percent interested in retirement planning. The security</w:t>
      </w:r>
      <w:r>
        <w:rPr>
          <w:spacing w:val="1"/>
        </w:rPr>
        <w:t xml:space="preserve"> </w:t>
      </w:r>
      <w:r>
        <w:t>of the investments and rate of return were the most prominent factors influenced affected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avenues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investment,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percen</w:t>
      </w:r>
      <w:r>
        <w:t>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estate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bank.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market/mutual funds were the least desirable investment avenues among investors of the</w:t>
      </w:r>
      <w:r>
        <w:rPr>
          <w:spacing w:val="1"/>
        </w:rPr>
        <w:t xml:space="preserve"> </w:t>
      </w:r>
      <w:r>
        <w:t>class.</w:t>
      </w:r>
    </w:p>
    <w:p w:rsidR="008B45DF" w:rsidRDefault="00281067">
      <w:pPr>
        <w:pStyle w:val="BodyText"/>
        <w:spacing w:before="1" w:line="360" w:lineRule="auto"/>
        <w:ind w:left="440" w:right="115"/>
        <w:jc w:val="both"/>
      </w:pPr>
      <w:r>
        <w:t>The impact of social influence and financial literacy on the savings behaviou</w:t>
      </w:r>
      <w:r>
        <w:t>r of students</w:t>
      </w:r>
      <w:r>
        <w:rPr>
          <w:spacing w:val="1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studied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Jamal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al.,</w:t>
      </w:r>
      <w:r>
        <w:rPr>
          <w:spacing w:val="-12"/>
        </w:rPr>
        <w:t xml:space="preserve"> </w:t>
      </w:r>
      <w:r>
        <w:t>[2015].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pointed</w:t>
      </w:r>
      <w:r>
        <w:rPr>
          <w:spacing w:val="-12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family</w:t>
      </w:r>
      <w:r>
        <w:rPr>
          <w:spacing w:val="-57"/>
        </w:rPr>
        <w:t xml:space="preserve"> </w:t>
      </w:r>
      <w:r>
        <w:t>and peers had a significant influence on the young adults’ savings behaviour. Another</w:t>
      </w:r>
      <w:r>
        <w:rPr>
          <w:spacing w:val="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which impacted savings behaviour</w:t>
      </w:r>
      <w:r>
        <w:rPr>
          <w:spacing w:val="-1"/>
        </w:rPr>
        <w:t xml:space="preserve"> </w:t>
      </w:r>
      <w:r>
        <w:t>was financial literacy.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line="360" w:lineRule="auto"/>
        <w:ind w:left="440" w:right="116"/>
        <w:jc w:val="both"/>
      </w:pPr>
      <w:r>
        <w:t>Fisher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[2012]</w:t>
      </w:r>
      <w:r>
        <w:rPr>
          <w:spacing w:val="-7"/>
        </w:rPr>
        <w:t xml:space="preserve"> </w:t>
      </w:r>
      <w:r>
        <w:t>analysed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co-relationship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saving</w:t>
      </w:r>
      <w:r>
        <w:rPr>
          <w:spacing w:val="-6"/>
        </w:rPr>
        <w:t xml:space="preserve"> </w:t>
      </w:r>
      <w:r>
        <w:t>motives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saving</w:t>
      </w:r>
      <w:r>
        <w:rPr>
          <w:spacing w:val="-58"/>
        </w:rPr>
        <w:t xml:space="preserve"> </w:t>
      </w:r>
      <w:r>
        <w:t>habits. This study</w:t>
      </w:r>
      <w:r>
        <w:t xml:space="preserve"> was based on Katona [1975] psychological classification of saving,</w:t>
      </w:r>
      <w:r>
        <w:rPr>
          <w:spacing w:val="1"/>
        </w:rPr>
        <w:t xml:space="preserve"> </w:t>
      </w:r>
      <w:r>
        <w:t>which classified savers into regular (discretionary) savers, irregular (residual) savers, or</w:t>
      </w:r>
      <w:r>
        <w:rPr>
          <w:spacing w:val="1"/>
        </w:rPr>
        <w:t xml:space="preserve"> </w:t>
      </w:r>
      <w:r>
        <w:t>non-savers.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pointed</w:t>
      </w:r>
      <w:r>
        <w:rPr>
          <w:spacing w:val="-11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motives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save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emergency</w:t>
      </w:r>
      <w:r>
        <w:rPr>
          <w:spacing w:val="-58"/>
        </w:rPr>
        <w:t xml:space="preserve"> </w:t>
      </w:r>
      <w:r>
        <w:t>and retirement were the most important predictors of saving behaviour for discretionary</w:t>
      </w:r>
      <w:r>
        <w:rPr>
          <w:spacing w:val="1"/>
        </w:rPr>
        <w:t xml:space="preserve"> </w:t>
      </w:r>
      <w:r>
        <w:t>regular savers or residual irregular savers when compared with the not saving group.</w:t>
      </w:r>
      <w:r>
        <w:rPr>
          <w:spacing w:val="1"/>
        </w:rPr>
        <w:t xml:space="preserve"> </w:t>
      </w:r>
      <w:r>
        <w:t>However, only the motives for the retirement made a major effect on the r</w:t>
      </w:r>
      <w:r>
        <w:t>egular savers</w:t>
      </w:r>
      <w:r>
        <w:rPr>
          <w:spacing w:val="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with irregular saver.</w:t>
      </w:r>
    </w:p>
    <w:p w:rsidR="008B45DF" w:rsidRDefault="008B45DF">
      <w:pPr>
        <w:spacing w:line="360" w:lineRule="auto"/>
        <w:jc w:val="both"/>
        <w:sectPr w:rsidR="008B45DF">
          <w:pgSz w:w="12240" w:h="15840"/>
          <w:pgMar w:top="1440" w:right="1320" w:bottom="1180" w:left="1720" w:header="0" w:footer="986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BodyText"/>
        <w:spacing w:before="90" w:line="360" w:lineRule="auto"/>
        <w:ind w:left="480" w:right="277"/>
        <w:jc w:val="both"/>
      </w:pPr>
      <w:r>
        <w:t>Rengarajan et al., [2016] analysed the influence of demographic variables on saving</w:t>
      </w:r>
      <w:r>
        <w:rPr>
          <w:spacing w:val="1"/>
        </w:rPr>
        <w:t xml:space="preserve"> </w:t>
      </w:r>
      <w:r>
        <w:t>behaviour of rural households. The hypothesis set for the study was that there was no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</w:t>
      </w:r>
      <w:r>
        <w:t>emographic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households. It was inferred that most of the demographic factors like age, gender,</w:t>
      </w:r>
      <w:r>
        <w:rPr>
          <w:spacing w:val="1"/>
        </w:rPr>
        <w:t xml:space="preserve"> </w:t>
      </w:r>
      <w:r>
        <w:t>income,</w:t>
      </w:r>
      <w:r>
        <w:rPr>
          <w:spacing w:val="-5"/>
        </w:rPr>
        <w:t xml:space="preserve"> </w:t>
      </w:r>
      <w:r>
        <w:t>marital</w:t>
      </w:r>
      <w:r>
        <w:rPr>
          <w:spacing w:val="-4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influenced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savings</w:t>
      </w:r>
      <w:r>
        <w:rPr>
          <w:spacing w:val="-7"/>
        </w:rPr>
        <w:t xml:space="preserve"> </w:t>
      </w:r>
      <w:r>
        <w:t>decisions.</w:t>
      </w:r>
      <w:r>
        <w:rPr>
          <w:spacing w:val="-4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investors didn’t have much inf</w:t>
      </w:r>
      <w:r>
        <w:t>luence on savings decisions.Younger professionals</w:t>
      </w:r>
      <w:r>
        <w:rPr>
          <w:spacing w:val="1"/>
        </w:rPr>
        <w:t xml:space="preserve"> </w:t>
      </w:r>
      <w:r>
        <w:t>are said to be high materialistic and they are fond of new gadgets and enjoy hanging</w:t>
      </w:r>
      <w:r>
        <w:rPr>
          <w:spacing w:val="1"/>
        </w:rPr>
        <w:t xml:space="preserve"> </w:t>
      </w:r>
      <w:r>
        <w:t>out and eating from outside. Some parents complain that young millennials are living</w:t>
      </w:r>
      <w:r>
        <w:rPr>
          <w:spacing w:val="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don’t save</w:t>
      </w:r>
      <w:r>
        <w:rPr>
          <w:spacing w:val="-2"/>
        </w:rPr>
        <w:t xml:space="preserve"> </w:t>
      </w:r>
      <w:r>
        <w:t>much compared to</w:t>
      </w:r>
      <w:r>
        <w:rPr>
          <w:spacing w:val="-1"/>
        </w:rPr>
        <w:t xml:space="preserve"> </w:t>
      </w:r>
      <w:r>
        <w:t>earlier generations.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280"/>
        <w:jc w:val="both"/>
      </w:pPr>
      <w:r>
        <w:t>Bhushan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Medury</w:t>
      </w:r>
      <w:r>
        <w:rPr>
          <w:spacing w:val="-12"/>
        </w:rPr>
        <w:t xml:space="preserve"> </w:t>
      </w:r>
      <w:r>
        <w:t>[2013]</w:t>
      </w:r>
      <w:r>
        <w:rPr>
          <w:spacing w:val="-12"/>
        </w:rPr>
        <w:t xml:space="preserve"> </w:t>
      </w:r>
      <w:r>
        <w:t>examined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effect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literacy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investment</w:t>
      </w:r>
      <w:r>
        <w:rPr>
          <w:spacing w:val="-58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salaried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salaried</w:t>
      </w:r>
      <w:r>
        <w:rPr>
          <w:spacing w:val="1"/>
        </w:rPr>
        <w:t xml:space="preserve"> </w:t>
      </w:r>
      <w:r>
        <w:t>individuals at Himachal Pradesh who were remitting income tax. It was found that 95</w:t>
      </w:r>
      <w:r>
        <w:rPr>
          <w:spacing w:val="1"/>
        </w:rPr>
        <w:t xml:space="preserve"> </w:t>
      </w:r>
      <w:r>
        <w:t>percent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respondents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awareness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deposits.</w:t>
      </w:r>
      <w:r>
        <w:rPr>
          <w:spacing w:val="-10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comes</w:t>
      </w:r>
      <w:r>
        <w:rPr>
          <w:spacing w:val="-58"/>
        </w:rPr>
        <w:t xml:space="preserve"> </w:t>
      </w:r>
      <w:r>
        <w:t>to new kind of financial assets, only 6.9 percent of respondents were aware of bonds</w:t>
      </w:r>
      <w:r>
        <w:rPr>
          <w:spacing w:val="1"/>
        </w:rPr>
        <w:t xml:space="preserve"> </w:t>
      </w:r>
      <w:r>
        <w:t>and awareness level of commodities was only two percent. The study found out that</w:t>
      </w:r>
      <w:r>
        <w:rPr>
          <w:spacing w:val="1"/>
        </w:rPr>
        <w:t xml:space="preserve"> </w:t>
      </w:r>
      <w:r>
        <w:t>respondents having low financial literacy primarily invested in traditional and safe</w:t>
      </w:r>
      <w:r>
        <w:rPr>
          <w:spacing w:val="1"/>
        </w:rPr>
        <w:t xml:space="preserve"> </w:t>
      </w:r>
      <w:r>
        <w:t>inve</w:t>
      </w:r>
      <w:r>
        <w:t>stment</w:t>
      </w:r>
      <w:r>
        <w:rPr>
          <w:spacing w:val="-1"/>
        </w:rPr>
        <w:t xml:space="preserve"> </w:t>
      </w:r>
      <w:r>
        <w:t>products.</w:t>
      </w:r>
    </w:p>
    <w:p w:rsidR="008B45DF" w:rsidRDefault="00281067">
      <w:pPr>
        <w:pStyle w:val="BodyText"/>
        <w:spacing w:before="1" w:line="360" w:lineRule="auto"/>
        <w:ind w:left="480" w:right="278"/>
        <w:jc w:val="both"/>
      </w:pPr>
      <w:r>
        <w:t>Nunez et al., [2012] found out most of the respondents don’t have capability and</w:t>
      </w:r>
      <w:r>
        <w:rPr>
          <w:spacing w:val="1"/>
        </w:rPr>
        <w:t xml:space="preserve"> </w:t>
      </w:r>
      <w:r>
        <w:t>knowledge to take the financial decision. They created a questionnaire to check the</w:t>
      </w:r>
      <w:r>
        <w:rPr>
          <w:spacing w:val="1"/>
        </w:rPr>
        <w:t xml:space="preserve"> </w:t>
      </w:r>
      <w:r>
        <w:t>knowledge on basic financial concepts such as simple interest, compound in</w:t>
      </w:r>
      <w:r>
        <w:t>terest,</w:t>
      </w:r>
      <w:r>
        <w:rPr>
          <w:spacing w:val="1"/>
        </w:rPr>
        <w:t xml:space="preserve"> </w:t>
      </w:r>
      <w:r>
        <w:t>diversification and impact of inflation. Individuals perceive their knowledge of basic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concepts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low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mean of</w:t>
      </w:r>
      <w:r>
        <w:rPr>
          <w:spacing w:val="-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only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maximum score</w:t>
      </w:r>
      <w:r>
        <w:rPr>
          <w:spacing w:val="-3"/>
        </w:rPr>
        <w:t xml:space="preserve"> </w:t>
      </w:r>
      <w:r>
        <w:t>of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before="1" w:line="360" w:lineRule="auto"/>
        <w:ind w:left="480" w:right="276"/>
        <w:jc w:val="both"/>
      </w:pPr>
      <w:r>
        <w:t>Lusardi [2008] examined the literacy level of retirement plan among United Stat</w:t>
      </w:r>
      <w:r>
        <w:t>es</w:t>
      </w:r>
      <w:r>
        <w:rPr>
          <w:spacing w:val="1"/>
        </w:rPr>
        <w:t xml:space="preserve"> </w:t>
      </w:r>
      <w:r>
        <w:t>population.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gave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insight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illiteracy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widespread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</w:t>
      </w:r>
      <w:r>
        <w:rPr>
          <w:spacing w:val="-58"/>
        </w:rPr>
        <w:t xml:space="preserve"> </w:t>
      </w:r>
      <w:r>
        <w:t>and revealed higher financial illiteracy is found on certain demographic groups which</w:t>
      </w:r>
      <w:r>
        <w:rPr>
          <w:spacing w:val="1"/>
        </w:rPr>
        <w:t xml:space="preserve"> </w:t>
      </w:r>
      <w:r>
        <w:t>having</w:t>
      </w:r>
      <w:r>
        <w:rPr>
          <w:spacing w:val="-12"/>
        </w:rPr>
        <w:t xml:space="preserve"> </w:t>
      </w:r>
      <w:r>
        <w:t>low</w:t>
      </w:r>
      <w:r>
        <w:rPr>
          <w:spacing w:val="-11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Hispanics,</w:t>
      </w:r>
      <w:r>
        <w:rPr>
          <w:spacing w:val="-11"/>
        </w:rPr>
        <w:t xml:space="preserve"> </w:t>
      </w:r>
      <w:r>
        <w:t>African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Americans.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identified</w:t>
      </w:r>
      <w:r>
        <w:rPr>
          <w:spacing w:val="-58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individuals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very</w:t>
      </w:r>
      <w:r>
        <w:rPr>
          <w:spacing w:val="-13"/>
        </w:rPr>
        <w:t xml:space="preserve"> </w:t>
      </w:r>
      <w:r>
        <w:t>low</w:t>
      </w:r>
      <w:r>
        <w:rPr>
          <w:spacing w:val="-11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literacy</w:t>
      </w:r>
      <w:r>
        <w:rPr>
          <w:spacing w:val="-12"/>
        </w:rPr>
        <w:t xml:space="preserve"> </w:t>
      </w:r>
      <w:r>
        <w:t>won’t</w:t>
      </w:r>
      <w:r>
        <w:rPr>
          <w:spacing w:val="-11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assistance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specialists</w:t>
      </w:r>
      <w:r>
        <w:rPr>
          <w:spacing w:val="-5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advisors to guide investment decisions.</w:t>
      </w:r>
    </w:p>
    <w:p w:rsidR="008B45DF" w:rsidRDefault="008B45DF">
      <w:pPr>
        <w:spacing w:line="360" w:lineRule="auto"/>
        <w:jc w:val="both"/>
        <w:sectPr w:rsidR="008B45DF">
          <w:footerReference w:type="default" r:id="rId88"/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BodyText"/>
        <w:spacing w:before="90" w:line="360" w:lineRule="auto"/>
        <w:ind w:left="480" w:right="275"/>
        <w:jc w:val="both"/>
      </w:pPr>
      <w:r>
        <w:t>Mullock and Turcotte [2012] tried to assess the financial</w:t>
      </w:r>
      <w:r>
        <w:t xml:space="preserve"> knowledge of Canadians and</w:t>
      </w:r>
      <w:r>
        <w:rPr>
          <w:spacing w:val="-57"/>
        </w:rPr>
        <w:t xml:space="preserve"> </w:t>
      </w:r>
      <w:r>
        <w:t>assessed the retirement planning decisions. They developed a quiz containing 14-</w:t>
      </w:r>
      <w:r>
        <w:rPr>
          <w:spacing w:val="1"/>
        </w:rPr>
        <w:t xml:space="preserve"> </w:t>
      </w:r>
      <w:r>
        <w:t>questions to test the financial knowledge and the average score of the quiz was 61</w:t>
      </w:r>
      <w:r>
        <w:rPr>
          <w:spacing w:val="1"/>
        </w:rPr>
        <w:t xml:space="preserve"> </w:t>
      </w:r>
      <w:r>
        <w:t>percent. The study revealed that respondents who had a high score on the financial</w:t>
      </w:r>
      <w:r>
        <w:rPr>
          <w:spacing w:val="1"/>
        </w:rPr>
        <w:t xml:space="preserve"> </w:t>
      </w:r>
      <w:r>
        <w:t>literacy quiz had a high probability of planning for retirement goals. It also found that</w:t>
      </w:r>
      <w:r>
        <w:rPr>
          <w:spacing w:val="1"/>
        </w:rPr>
        <w:t xml:space="preserve"> </w:t>
      </w:r>
      <w:r>
        <w:t>the impact of financial awareness programs on savings for retirement was prominent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middle-income</w:t>
      </w:r>
      <w:r>
        <w:rPr>
          <w:spacing w:val="1"/>
        </w:rPr>
        <w:t xml:space="preserve"> </w:t>
      </w:r>
      <w:r>
        <w:t>groups.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widespread</w:t>
      </w:r>
      <w:r>
        <w:rPr>
          <w:spacing w:val="1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savings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retirement.</w:t>
      </w:r>
      <w:r>
        <w:rPr>
          <w:spacing w:val="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corporate</w:t>
      </w:r>
      <w:r>
        <w:rPr>
          <w:spacing w:val="-7"/>
        </w:rPr>
        <w:t xml:space="preserve"> </w:t>
      </w:r>
      <w:r>
        <w:t>bond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objective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capital</w:t>
      </w:r>
      <w:r>
        <w:rPr>
          <w:spacing w:val="-5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its various business needs.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276"/>
      </w:pPr>
      <w:r>
        <w:t>Gwalani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Bharati</w:t>
      </w:r>
      <w:r>
        <w:rPr>
          <w:spacing w:val="-10"/>
        </w:rPr>
        <w:t xml:space="preserve"> </w:t>
      </w:r>
      <w:r>
        <w:t>[2015]</w:t>
      </w:r>
      <w:r>
        <w:rPr>
          <w:spacing w:val="-11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awareness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corporate</w:t>
      </w:r>
      <w:r>
        <w:rPr>
          <w:spacing w:val="-12"/>
        </w:rPr>
        <w:t xml:space="preserve"> </w:t>
      </w:r>
      <w:r>
        <w:t>bonds</w:t>
      </w:r>
      <w:r>
        <w:rPr>
          <w:spacing w:val="-57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investors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India.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500</w:t>
      </w:r>
      <w:r>
        <w:rPr>
          <w:spacing w:val="10"/>
        </w:rPr>
        <w:t xml:space="preserve"> </w:t>
      </w:r>
      <w:r>
        <w:t>samples</w:t>
      </w:r>
      <w:r>
        <w:rPr>
          <w:spacing w:val="11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chosen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simple</w:t>
      </w:r>
      <w:r>
        <w:rPr>
          <w:spacing w:val="18"/>
        </w:rPr>
        <w:t xml:space="preserve"> </w:t>
      </w:r>
      <w:r>
        <w:t>random</w:t>
      </w:r>
      <w:r>
        <w:rPr>
          <w:spacing w:val="20"/>
        </w:rPr>
        <w:t xml:space="preserve"> </w:t>
      </w:r>
      <w:r>
        <w:t>sampling.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inferred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study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64</w:t>
      </w:r>
      <w:r>
        <w:rPr>
          <w:spacing w:val="20"/>
        </w:rPr>
        <w:t xml:space="preserve"> </w:t>
      </w:r>
      <w:r>
        <w:t>percent</w:t>
      </w:r>
      <w:r>
        <w:rPr>
          <w:spacing w:val="2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retail</w:t>
      </w:r>
      <w:r>
        <w:rPr>
          <w:spacing w:val="-57"/>
        </w:rPr>
        <w:t xml:space="preserve"> </w:t>
      </w:r>
      <w:r>
        <w:t>investors</w:t>
      </w:r>
      <w:r>
        <w:rPr>
          <w:spacing w:val="7"/>
        </w:rPr>
        <w:t xml:space="preserve"> </w:t>
      </w:r>
      <w:r>
        <w:t>didn’t</w:t>
      </w:r>
      <w:r>
        <w:rPr>
          <w:spacing w:val="7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awareness</w:t>
      </w:r>
      <w:r>
        <w:rPr>
          <w:spacing w:val="9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corporate</w:t>
      </w:r>
      <w:r>
        <w:rPr>
          <w:spacing w:val="9"/>
        </w:rPr>
        <w:t xml:space="preserve"> </w:t>
      </w:r>
      <w:r>
        <w:t>bonds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50</w:t>
      </w:r>
      <w:r>
        <w:rPr>
          <w:spacing w:val="7"/>
        </w:rPr>
        <w:t xml:space="preserve"> </w:t>
      </w:r>
      <w:r>
        <w:t>percent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respondents</w:t>
      </w:r>
      <w:r>
        <w:rPr>
          <w:spacing w:val="-57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aware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corporate</w:t>
      </w:r>
      <w:r>
        <w:rPr>
          <w:spacing w:val="6"/>
        </w:rPr>
        <w:t xml:space="preserve"> </w:t>
      </w:r>
      <w:r>
        <w:t>bonds</w:t>
      </w:r>
      <w:r>
        <w:rPr>
          <w:spacing w:val="7"/>
        </w:rPr>
        <w:t xml:space="preserve"> </w:t>
      </w:r>
      <w:r>
        <w:t>invested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corporate</w:t>
      </w:r>
      <w:r>
        <w:rPr>
          <w:spacing w:val="6"/>
        </w:rPr>
        <w:t xml:space="preserve"> </w:t>
      </w:r>
      <w:r>
        <w:t>bonds.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suggested</w:t>
      </w:r>
      <w:r>
        <w:rPr>
          <w:spacing w:val="-57"/>
        </w:rPr>
        <w:t xml:space="preserve"> </w:t>
      </w:r>
      <w:r>
        <w:t>to create more</w:t>
      </w:r>
      <w:r>
        <w:rPr>
          <w:spacing w:val="2"/>
        </w:rPr>
        <w:t xml:space="preserve"> </w:t>
      </w:r>
      <w:r>
        <w:t>awareness</w:t>
      </w:r>
      <w:r>
        <w:rPr>
          <w:spacing w:val="3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corporate</w:t>
      </w:r>
      <w:r>
        <w:rPr>
          <w:spacing w:val="2"/>
        </w:rPr>
        <w:t xml:space="preserve"> </w:t>
      </w:r>
      <w:r>
        <w:t>bonds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 to</w:t>
      </w:r>
      <w:r>
        <w:rPr>
          <w:spacing w:val="4"/>
        </w:rPr>
        <w:t xml:space="preserve"> </w:t>
      </w:r>
      <w:r>
        <w:t>attract</w:t>
      </w:r>
      <w:r>
        <w:rPr>
          <w:spacing w:val="1"/>
        </w:rPr>
        <w:t xml:space="preserve"> </w:t>
      </w:r>
      <w:r>
        <w:t>the investors,</w:t>
      </w:r>
      <w:r>
        <w:rPr>
          <w:spacing w:val="-57"/>
        </w:rPr>
        <w:t xml:space="preserve"> </w:t>
      </w:r>
      <w:r>
        <w:t>the tax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clubbed with</w:t>
      </w:r>
      <w:r>
        <w:rPr>
          <w:spacing w:val="2"/>
        </w:rPr>
        <w:t xml:space="preserve"> </w:t>
      </w:r>
      <w:r>
        <w:t>corporate</w:t>
      </w:r>
      <w:r>
        <w:rPr>
          <w:spacing w:val="4"/>
        </w:rPr>
        <w:t xml:space="preserve"> </w:t>
      </w:r>
      <w:r>
        <w:t>bonds.</w:t>
      </w:r>
      <w:r>
        <w:rPr>
          <w:spacing w:val="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emergency</w:t>
      </w:r>
      <w:r>
        <w:rPr>
          <w:spacing w:val="2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 fund</w:t>
      </w:r>
      <w:r>
        <w:rPr>
          <w:spacing w:val="-57"/>
        </w:rPr>
        <w:t xml:space="preserve"> </w:t>
      </w:r>
      <w:r>
        <w:t>set aside for absorbing any future temporary financial loss such as job loss, medical</w:t>
      </w:r>
      <w:r>
        <w:rPr>
          <w:spacing w:val="1"/>
        </w:rPr>
        <w:t xml:space="preserve"> </w:t>
      </w:r>
      <w:r>
        <w:t>expenses,</w:t>
      </w:r>
      <w:r>
        <w:rPr>
          <w:spacing w:val="39"/>
        </w:rPr>
        <w:t xml:space="preserve"> </w:t>
      </w:r>
      <w:r>
        <w:t>accidents</w:t>
      </w:r>
      <w:r>
        <w:rPr>
          <w:spacing w:val="37"/>
        </w:rPr>
        <w:t xml:space="preserve"> </w:t>
      </w:r>
      <w:r>
        <w:t>etc.</w:t>
      </w:r>
      <w:r>
        <w:rPr>
          <w:spacing w:val="37"/>
        </w:rPr>
        <w:t xml:space="preserve"> </w:t>
      </w:r>
      <w:r>
        <w:t>Financial</w:t>
      </w:r>
      <w:r>
        <w:rPr>
          <w:spacing w:val="37"/>
        </w:rPr>
        <w:t xml:space="preserve"> </w:t>
      </w:r>
      <w:r>
        <w:t>planners</w:t>
      </w:r>
      <w:r>
        <w:rPr>
          <w:spacing w:val="36"/>
        </w:rPr>
        <w:t xml:space="preserve"> </w:t>
      </w:r>
      <w:r>
        <w:t>strongly</w:t>
      </w:r>
      <w:r>
        <w:rPr>
          <w:spacing w:val="36"/>
        </w:rPr>
        <w:t xml:space="preserve"> </w:t>
      </w:r>
      <w:r>
        <w:t>advocate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necessity</w:t>
      </w:r>
      <w:r>
        <w:rPr>
          <w:spacing w:val="3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emergency</w:t>
      </w:r>
      <w:r>
        <w:rPr>
          <w:spacing w:val="2"/>
        </w:rPr>
        <w:t xml:space="preserve"> </w:t>
      </w:r>
      <w:r>
        <w:t>funds.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279"/>
        <w:jc w:val="both"/>
      </w:pPr>
      <w:r>
        <w:t>Babiarz and Robb [2014] did a research to find the impact of financial literacy on</w:t>
      </w:r>
      <w:r>
        <w:rPr>
          <w:spacing w:val="1"/>
        </w:rPr>
        <w:t xml:space="preserve"> </w:t>
      </w:r>
      <w:r>
        <w:t>emergency savings behaviour of investors. The amount that is equal to 3 months</w:t>
      </w:r>
      <w:r>
        <w:rPr>
          <w:spacing w:val="1"/>
        </w:rPr>
        <w:t xml:space="preserve"> </w:t>
      </w:r>
      <w:r>
        <w:t>expenses was considered as emergency savings for the study. The results revealed that</w:t>
      </w:r>
      <w:r>
        <w:rPr>
          <w:spacing w:val="-57"/>
        </w:rPr>
        <w:t xml:space="preserve"> </w:t>
      </w:r>
      <w:r>
        <w:t>househol</w:t>
      </w:r>
      <w:r>
        <w:t>ds who were having high financial literacy had a more positive significance</w:t>
      </w:r>
      <w:r>
        <w:rPr>
          <w:spacing w:val="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emergency</w:t>
      </w:r>
      <w:r>
        <w:rPr>
          <w:spacing w:val="2"/>
        </w:rPr>
        <w:t xml:space="preserve"> </w:t>
      </w:r>
      <w:r>
        <w:t>funds.</w:t>
      </w:r>
    </w:p>
    <w:p w:rsidR="008B45DF" w:rsidRDefault="008B45DF">
      <w:pPr>
        <w:pStyle w:val="BodyText"/>
        <w:spacing w:before="10"/>
        <w:rPr>
          <w:sz w:val="35"/>
        </w:rPr>
      </w:pPr>
    </w:p>
    <w:p w:rsidR="008B45DF" w:rsidRDefault="00281067">
      <w:pPr>
        <w:pStyle w:val="BodyText"/>
        <w:spacing w:line="360" w:lineRule="auto"/>
        <w:ind w:left="480" w:right="276"/>
        <w:jc w:val="both"/>
      </w:pPr>
      <w:r>
        <w:t>SEBI [2015b] have done a very exhaustive study on financial literacy and savings</w:t>
      </w:r>
      <w:r>
        <w:rPr>
          <w:spacing w:val="1"/>
        </w:rPr>
        <w:t xml:space="preserve"> </w:t>
      </w:r>
      <w:r>
        <w:t>pattern of</w:t>
      </w:r>
      <w:r>
        <w:rPr>
          <w:spacing w:val="1"/>
        </w:rPr>
        <w:t xml:space="preserve"> </w:t>
      </w:r>
      <w:r>
        <w:t>Indians.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found out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investor</w:t>
      </w:r>
      <w:r>
        <w:t>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participated in investment awareness program conducted by either government or a</w:t>
      </w:r>
      <w:r>
        <w:rPr>
          <w:spacing w:val="1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company.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choosing</w:t>
      </w:r>
      <w:r>
        <w:rPr>
          <w:spacing w:val="-6"/>
        </w:rPr>
        <w:t xml:space="preserve"> </w:t>
      </w:r>
      <w:r>
        <w:t>grievance</w:t>
      </w:r>
      <w:r>
        <w:rPr>
          <w:spacing w:val="-7"/>
        </w:rPr>
        <w:t xml:space="preserve"> </w:t>
      </w:r>
      <w:r>
        <w:t>redressal</w:t>
      </w:r>
      <w:r>
        <w:rPr>
          <w:spacing w:val="-6"/>
        </w:rPr>
        <w:t xml:space="preserve"> </w:t>
      </w:r>
      <w:r>
        <w:t>mechanism,</w:t>
      </w:r>
      <w:r>
        <w:rPr>
          <w:spacing w:val="-6"/>
        </w:rPr>
        <w:t xml:space="preserve"> </w:t>
      </w:r>
      <w:r>
        <w:t>more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BodyText"/>
        <w:spacing w:before="90" w:line="360" w:lineRule="auto"/>
        <w:ind w:left="480" w:right="278"/>
        <w:jc w:val="both"/>
      </w:pPr>
      <w:r>
        <w:t>than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SEBI.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Newspapers are the key source of information regarding awareness programs since it</w:t>
      </w:r>
      <w:r>
        <w:rPr>
          <w:spacing w:val="1"/>
        </w:rPr>
        <w:t xml:space="preserve"> </w:t>
      </w:r>
      <w:r>
        <w:t>has most visibility. However, 84 percent of surveyed respondents pointed out that</w:t>
      </w:r>
      <w:r>
        <w:rPr>
          <w:spacing w:val="1"/>
        </w:rPr>
        <w:t xml:space="preserve"> </w:t>
      </w:r>
      <w:r>
        <w:t>SEBI’s e orts to publicize securities markets policies need improvem</w:t>
      </w:r>
      <w:r>
        <w:t>ent. Managing</w:t>
      </w:r>
      <w:r>
        <w:rPr>
          <w:spacing w:val="1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tracking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habit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helps</w:t>
      </w:r>
      <w:r>
        <w:rPr>
          <w:spacing w:val="-58"/>
        </w:rPr>
        <w:t xml:space="preserve"> </w:t>
      </w:r>
      <w:r>
        <w:t>an individual to achieve financial success. Consumer Financial Protection Bureau</w:t>
      </w:r>
      <w:r>
        <w:rPr>
          <w:spacing w:val="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the following four elements</w:t>
      </w:r>
      <w:r>
        <w:rPr>
          <w:spacing w:val="-1"/>
        </w:rPr>
        <w:t xml:space="preserve"> </w:t>
      </w:r>
      <w:r>
        <w:t>in consumer financial well-being</w:t>
      </w:r>
    </w:p>
    <w:p w:rsidR="008B45DF" w:rsidRDefault="00281067">
      <w:pPr>
        <w:pStyle w:val="ListParagraph"/>
        <w:numPr>
          <w:ilvl w:val="2"/>
          <w:numId w:val="5"/>
        </w:numPr>
        <w:tabs>
          <w:tab w:val="left" w:pos="1081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day expenses,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1"/>
          <w:sz w:val="24"/>
        </w:rPr>
        <w:t xml:space="preserve"> </w:t>
      </w:r>
      <w:r>
        <w:rPr>
          <w:sz w:val="24"/>
        </w:rPr>
        <w:t>of monthly</w:t>
      </w:r>
      <w:r>
        <w:rPr>
          <w:spacing w:val="-1"/>
          <w:sz w:val="24"/>
        </w:rPr>
        <w:t xml:space="preserve"> </w:t>
      </w:r>
      <w:r>
        <w:rPr>
          <w:sz w:val="24"/>
        </w:rPr>
        <w:t>budgets</w:t>
      </w:r>
    </w:p>
    <w:p w:rsidR="008B45DF" w:rsidRDefault="00281067">
      <w:pPr>
        <w:pStyle w:val="ListParagraph"/>
        <w:numPr>
          <w:ilvl w:val="2"/>
          <w:numId w:val="5"/>
        </w:numPr>
        <w:tabs>
          <w:tab w:val="left" w:pos="1081"/>
        </w:tabs>
        <w:spacing w:before="139"/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eme</w:t>
      </w:r>
      <w:r>
        <w:rPr>
          <w:sz w:val="24"/>
        </w:rPr>
        <w:t>rgencies</w:t>
      </w:r>
    </w:p>
    <w:p w:rsidR="008B45DF" w:rsidRDefault="00281067">
      <w:pPr>
        <w:pStyle w:val="ListParagraph"/>
        <w:numPr>
          <w:ilvl w:val="2"/>
          <w:numId w:val="5"/>
        </w:numPr>
        <w:tabs>
          <w:tab w:val="left" w:pos="1081"/>
        </w:tabs>
        <w:spacing w:before="137"/>
        <w:ind w:hanging="361"/>
        <w:rPr>
          <w:sz w:val="24"/>
        </w:rPr>
      </w:pPr>
      <w:r>
        <w:rPr>
          <w:sz w:val="24"/>
        </w:rPr>
        <w:t>Tracking</w:t>
      </w:r>
      <w:r>
        <w:rPr>
          <w:spacing w:val="-1"/>
          <w:sz w:val="24"/>
        </w:rPr>
        <w:t xml:space="preserve"> </w:t>
      </w:r>
      <w:r>
        <w:rPr>
          <w:sz w:val="24"/>
        </w:rPr>
        <w:t>of future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</w:p>
    <w:p w:rsidR="008B45DF" w:rsidRDefault="00281067">
      <w:pPr>
        <w:pStyle w:val="ListParagraph"/>
        <w:numPr>
          <w:ilvl w:val="2"/>
          <w:numId w:val="5"/>
        </w:numPr>
        <w:tabs>
          <w:tab w:val="left" w:pos="1081"/>
        </w:tabs>
        <w:spacing w:before="139"/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freedom</w:t>
      </w:r>
      <w:r>
        <w:rPr>
          <w:spacing w:val="-1"/>
          <w:sz w:val="24"/>
        </w:rPr>
        <w:t xml:space="preserve"> </w:t>
      </w:r>
      <w:r>
        <w:rPr>
          <w:sz w:val="24"/>
        </w:rPr>
        <w:t>to make</w:t>
      </w:r>
      <w:r>
        <w:rPr>
          <w:spacing w:val="-3"/>
          <w:sz w:val="24"/>
        </w:rPr>
        <w:t xml:space="preserve"> </w:t>
      </w:r>
      <w:r>
        <w:rPr>
          <w:sz w:val="24"/>
        </w:rPr>
        <w:t>choices</w:t>
      </w:r>
      <w:r>
        <w:rPr>
          <w:spacing w:val="-1"/>
          <w:sz w:val="24"/>
        </w:rPr>
        <w:t xml:space="preserve"> </w:t>
      </w:r>
      <w:r>
        <w:rPr>
          <w:sz w:val="24"/>
        </w:rPr>
        <w:t>which allows them</w:t>
      </w:r>
      <w:r>
        <w:rPr>
          <w:spacing w:val="-1"/>
          <w:sz w:val="24"/>
        </w:rPr>
        <w:t xml:space="preserve"> </w:t>
      </w:r>
      <w:r>
        <w:rPr>
          <w:sz w:val="24"/>
        </w:rPr>
        <w:t>to enjoy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rPr>
          <w:sz w:val="22"/>
        </w:rPr>
      </w:pPr>
    </w:p>
    <w:p w:rsidR="008B45DF" w:rsidRDefault="00281067">
      <w:pPr>
        <w:pStyle w:val="BodyText"/>
        <w:spacing w:line="360" w:lineRule="auto"/>
        <w:ind w:left="480" w:right="277"/>
        <w:jc w:val="both"/>
      </w:pPr>
      <w:r>
        <w:t>Bindu</w:t>
      </w:r>
      <w:r>
        <w:rPr>
          <w:spacing w:val="-7"/>
        </w:rPr>
        <w:t xml:space="preserve"> </w:t>
      </w:r>
      <w:r>
        <w:t>[2017]</w:t>
      </w:r>
      <w:r>
        <w:rPr>
          <w:spacing w:val="-7"/>
        </w:rPr>
        <w:t xml:space="preserve"> </w:t>
      </w:r>
      <w:r>
        <w:t>attempted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analyse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investment</w:t>
      </w:r>
      <w:r>
        <w:rPr>
          <w:spacing w:val="-8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Kerala.</w:t>
      </w:r>
      <w:r>
        <w:rPr>
          <w:spacing w:val="-58"/>
        </w:rPr>
        <w:t xml:space="preserve"> </w:t>
      </w:r>
      <w:r>
        <w:t>The main characteristics of this market segment are permanent nature of the job, high</w:t>
      </w:r>
      <w:r>
        <w:rPr>
          <w:spacing w:val="1"/>
        </w:rPr>
        <w:t xml:space="preserve"> </w:t>
      </w:r>
      <w:r>
        <w:t>income and highly educated with minimum qualification required for college teachers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post-graduation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(NET).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responde</w:t>
      </w:r>
      <w:r>
        <w:t>nts prefer safer investments with 100 percent of the respondents had savings</w:t>
      </w:r>
      <w:r>
        <w:rPr>
          <w:spacing w:val="1"/>
        </w:rPr>
        <w:t xml:space="preserve"> </w:t>
      </w:r>
      <w:r>
        <w:t>in the Public provident fund, 88 percent had savings in the bank. Despite having high</w:t>
      </w:r>
      <w:r>
        <w:rPr>
          <w:spacing w:val="1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income,</w:t>
      </w:r>
      <w:r>
        <w:rPr>
          <w:spacing w:val="-9"/>
        </w:rPr>
        <w:t xml:space="preserve"> </w:t>
      </w:r>
      <w:r>
        <w:t>respondents</w:t>
      </w:r>
      <w:r>
        <w:rPr>
          <w:spacing w:val="-7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favour</w:t>
      </w:r>
      <w:r>
        <w:rPr>
          <w:spacing w:val="-8"/>
        </w:rPr>
        <w:t xml:space="preserve"> </w:t>
      </w:r>
      <w:r>
        <w:t>invested</w:t>
      </w:r>
      <w:r>
        <w:rPr>
          <w:spacing w:val="-9"/>
        </w:rPr>
        <w:t xml:space="preserve"> </w:t>
      </w:r>
      <w:r>
        <w:t>risky</w:t>
      </w:r>
      <w:r>
        <w:rPr>
          <w:spacing w:val="-8"/>
        </w:rPr>
        <w:t xml:space="preserve"> </w:t>
      </w:r>
      <w:r>
        <w:t>investments</w:t>
      </w:r>
      <w:r>
        <w:rPr>
          <w:spacing w:val="-8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as shar</w:t>
      </w:r>
      <w:r>
        <w:t>es with only 4 percent opted to invest in direct stocks and shares. The major</w:t>
      </w:r>
      <w:r>
        <w:rPr>
          <w:spacing w:val="1"/>
        </w:rPr>
        <w:t xml:space="preserve"> </w:t>
      </w:r>
      <w:r>
        <w:t>influencing</w:t>
      </w:r>
      <w:r>
        <w:rPr>
          <w:spacing w:val="-7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liquidity,</w:t>
      </w:r>
      <w:r>
        <w:rPr>
          <w:spacing w:val="-3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returns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appreciation,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 tax benefit. Interestingly safety of the investments had no significance influencing</w:t>
      </w:r>
      <w:r>
        <w:rPr>
          <w:spacing w:val="1"/>
        </w:rPr>
        <w:t xml:space="preserve"> </w:t>
      </w:r>
      <w:r>
        <w:t>factors of investment. There was no further research done to point out the reason for</w:t>
      </w:r>
      <w:r>
        <w:rPr>
          <w:spacing w:val="1"/>
        </w:rPr>
        <w:t xml:space="preserve"> </w:t>
      </w:r>
      <w:r>
        <w:t>investing in safer investments despite high returns and capital appreciation was a</w:t>
      </w:r>
      <w:r>
        <w:rPr>
          <w:spacing w:val="1"/>
        </w:rPr>
        <w:t xml:space="preserve"> </w:t>
      </w:r>
      <w:r>
        <w:t>significant factor for investments. The participation of investors towards share market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 is not very</w:t>
      </w:r>
      <w:r>
        <w:rPr>
          <w:spacing w:val="1"/>
        </w:rPr>
        <w:t xml:space="preserve"> </w:t>
      </w:r>
      <w:r>
        <w:t>encouraging.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277" w:firstLine="60"/>
        <w:jc w:val="both"/>
      </w:pPr>
      <w:r>
        <w:t>Kavitha</w:t>
      </w:r>
      <w:r>
        <w:rPr>
          <w:spacing w:val="-3"/>
        </w:rPr>
        <w:t xml:space="preserve"> </w:t>
      </w:r>
      <w:r>
        <w:t>[2015]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research to</w:t>
      </w:r>
      <w:r>
        <w:rPr>
          <w:spacing w:val="-1"/>
        </w:rPr>
        <w:t xml:space="preserve"> </w:t>
      </w:r>
      <w:r>
        <w:t>analyse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attitude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investors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stock</w:t>
      </w:r>
      <w:r>
        <w:rPr>
          <w:spacing w:val="-58"/>
        </w:rPr>
        <w:t xml:space="preserve"> </w:t>
      </w:r>
      <w:r>
        <w:t>market. The variables analysed for the study were attitude towards the stock market,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equity-related</w:t>
      </w:r>
      <w:r>
        <w:rPr>
          <w:spacing w:val="1"/>
        </w:rPr>
        <w:t xml:space="preserve"> </w:t>
      </w:r>
      <w:r>
        <w:t>investments,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macro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influences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movements.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35"/>
        </w:rPr>
        <w:t xml:space="preserve"> </w:t>
      </w:r>
      <w:r>
        <w:t>influence</w:t>
      </w:r>
      <w:r>
        <w:rPr>
          <w:spacing w:val="3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attitude,</w:t>
      </w:r>
      <w:r>
        <w:rPr>
          <w:spacing w:val="34"/>
        </w:rPr>
        <w:t xml:space="preserve"> </w:t>
      </w:r>
      <w:r>
        <w:t>awareness,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environment</w:t>
      </w:r>
      <w:r>
        <w:rPr>
          <w:spacing w:val="35"/>
        </w:rPr>
        <w:t xml:space="preserve"> </w:t>
      </w:r>
      <w:r>
        <w:t>towards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stock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BodyText"/>
        <w:spacing w:before="90" w:line="360" w:lineRule="auto"/>
        <w:ind w:left="480" w:right="278"/>
        <w:jc w:val="both"/>
      </w:pPr>
      <w:r>
        <w:t>market</w:t>
      </w:r>
      <w:r>
        <w:rPr>
          <w:spacing w:val="1"/>
        </w:rPr>
        <w:t xml:space="preserve"> </w:t>
      </w:r>
      <w:r>
        <w:t>investments.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profession,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family</w:t>
      </w:r>
      <w:r>
        <w:rPr>
          <w:spacing w:val="-57"/>
        </w:rPr>
        <w:t xml:space="preserve"> </w:t>
      </w:r>
      <w:r>
        <w:t>influence, social factor etc. which could influence the stock market in</w:t>
      </w:r>
      <w:r>
        <w:t>vestments were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taken into account in</w:t>
      </w:r>
      <w:r>
        <w:rPr>
          <w:spacing w:val="2"/>
        </w:rPr>
        <w:t xml:space="preserve"> </w:t>
      </w:r>
      <w:r>
        <w:t>this study.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278"/>
        <w:jc w:val="both"/>
      </w:pPr>
      <w:r>
        <w:t>Arora and Gupta [2017] analysed the savings pattern of individual taxpayers towards</w:t>
      </w:r>
      <w:r>
        <w:rPr>
          <w:spacing w:val="1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saving</w:t>
      </w:r>
      <w:r>
        <w:rPr>
          <w:spacing w:val="-7"/>
        </w:rPr>
        <w:t xml:space="preserve"> </w:t>
      </w:r>
      <w:r>
        <w:t>instruments.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though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large</w:t>
      </w:r>
      <w:r>
        <w:rPr>
          <w:spacing w:val="-10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savings</w:t>
      </w:r>
      <w:r>
        <w:rPr>
          <w:spacing w:val="-57"/>
        </w:rPr>
        <w:t xml:space="preserve"> </w:t>
      </w:r>
      <w:r>
        <w:t>instruments exists in the market, 88 percent of respondents invested in life insurance.</w:t>
      </w:r>
      <w:r>
        <w:rPr>
          <w:spacing w:val="1"/>
        </w:rPr>
        <w:t xml:space="preserve"> </w:t>
      </w:r>
      <w:r>
        <w:t>Life insurance policies are primarily considered as a vehicle for covering risk. The</w:t>
      </w:r>
      <w:r>
        <w:rPr>
          <w:spacing w:val="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pointed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savings</w:t>
      </w:r>
      <w:r>
        <w:rPr>
          <w:spacing w:val="-2"/>
        </w:rPr>
        <w:t xml:space="preserve"> </w:t>
      </w:r>
      <w:r>
        <w:t>schemes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</w:t>
      </w:r>
      <w:r>
        <w:t>a.</w:t>
      </w:r>
      <w:r>
        <w:rPr>
          <w:spacing w:val="-57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noteworthy</w:t>
      </w:r>
      <w:r>
        <w:rPr>
          <w:spacing w:val="-7"/>
        </w:rPr>
        <w:t xml:space="preserve"> </w:t>
      </w:r>
      <w:r>
        <w:t>difference</w:t>
      </w:r>
      <w:r>
        <w:rPr>
          <w:spacing w:val="-10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investor’s</w:t>
      </w:r>
      <w:r>
        <w:rPr>
          <w:spacing w:val="-9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investments.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276"/>
        <w:jc w:val="both"/>
      </w:pPr>
      <w:r>
        <w:t>Ramanathan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Sundaram</w:t>
      </w:r>
      <w:r>
        <w:rPr>
          <w:spacing w:val="-8"/>
        </w:rPr>
        <w:t xml:space="preserve"> </w:t>
      </w:r>
      <w:r>
        <w:t>[2015]</w:t>
      </w:r>
      <w:r>
        <w:rPr>
          <w:spacing w:val="-8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analyse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inclinations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bank employees. The study observed that despite bank employees exposed to different</w:t>
      </w:r>
      <w:r>
        <w:rPr>
          <w:spacing w:val="-57"/>
        </w:rPr>
        <w:t xml:space="preserve"> </w:t>
      </w:r>
      <w:r>
        <w:t>financial concepts and services, their preference was towards investments in safer and</w:t>
      </w:r>
      <w:r>
        <w:rPr>
          <w:spacing w:val="1"/>
        </w:rPr>
        <w:t xml:space="preserve"> </w:t>
      </w:r>
      <w:r>
        <w:t>risk-free investments. The respondents who were risk averse were interested to invest</w:t>
      </w:r>
      <w:r>
        <w:rPr>
          <w:spacing w:val="1"/>
        </w:rPr>
        <w:t xml:space="preserve"> </w:t>
      </w:r>
      <w:r>
        <w:t>only in life insurance policies. Increase in income was a significant predator for an</w:t>
      </w:r>
      <w:r>
        <w:rPr>
          <w:spacing w:val="1"/>
        </w:rPr>
        <w:t xml:space="preserve"> </w:t>
      </w:r>
      <w:r>
        <w:t>increase in the savings.</w:t>
      </w:r>
      <w:r>
        <w:rPr>
          <w:spacing w:val="1"/>
        </w:rPr>
        <w:t xml:space="preserve"> </w:t>
      </w:r>
      <w:r>
        <w:t>The most important</w:t>
      </w:r>
      <w:r>
        <w:rPr>
          <w:spacing w:val="1"/>
        </w:rPr>
        <w:t xml:space="preserve"> </w:t>
      </w:r>
      <w:r>
        <w:t>objective of the investment was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planning followed by asset creation. Another interesting finding was males preferred</w:t>
      </w:r>
      <w:r>
        <w:rPr>
          <w:spacing w:val="1"/>
        </w:rPr>
        <w:t xml:space="preserve"> </w:t>
      </w:r>
      <w:r>
        <w:t>life</w:t>
      </w:r>
      <w:r>
        <w:t xml:space="preserve"> insurance policies for investment whereas females had more interest towards gold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jewellery.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276"/>
        <w:jc w:val="both"/>
      </w:pPr>
      <w:r>
        <w:t>Padmaja</w:t>
      </w:r>
      <w:r>
        <w:rPr>
          <w:spacing w:val="1"/>
        </w:rPr>
        <w:t xml:space="preserve"> </w:t>
      </w:r>
      <w:r>
        <w:t>[2013]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funds’</w:t>
      </w:r>
      <w:r>
        <w:rPr>
          <w:spacing w:val="1"/>
        </w:rPr>
        <w:t xml:space="preserve"> </w:t>
      </w:r>
      <w:r>
        <w:t>investments. The study found awareness level of mutual funds was very less. With</w:t>
      </w:r>
      <w:r>
        <w:rPr>
          <w:spacing w:val="1"/>
        </w:rPr>
        <w:t xml:space="preserve"> </w:t>
      </w:r>
      <w:r>
        <w:t>re</w:t>
      </w:r>
      <w:r>
        <w:t>gard to the type of mutual funds, 65 percent of investors chose equity funds, 24</w:t>
      </w:r>
      <w:r>
        <w:rPr>
          <w:spacing w:val="1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opted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balanced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investors</w:t>
      </w:r>
      <w:r>
        <w:rPr>
          <w:spacing w:val="-3"/>
        </w:rPr>
        <w:t xml:space="preserve"> </w:t>
      </w:r>
      <w:r>
        <w:t>opted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debt</w:t>
      </w:r>
      <w:r>
        <w:rPr>
          <w:spacing w:val="-58"/>
        </w:rPr>
        <w:t xml:space="preserve"> </w:t>
      </w:r>
      <w:r>
        <w:t>funds.</w:t>
      </w:r>
      <w:r>
        <w:rPr>
          <w:spacing w:val="-7"/>
        </w:rPr>
        <w:t xml:space="preserve"> </w:t>
      </w:r>
      <w:r>
        <w:t>SBI</w:t>
      </w:r>
      <w:r>
        <w:rPr>
          <w:spacing w:val="-9"/>
        </w:rPr>
        <w:t xml:space="preserve"> </w:t>
      </w:r>
      <w:r>
        <w:t>Magnum</w:t>
      </w:r>
      <w:r>
        <w:rPr>
          <w:spacing w:val="-6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Gain</w:t>
      </w:r>
      <w:r>
        <w:rPr>
          <w:spacing w:val="-6"/>
        </w:rPr>
        <w:t xml:space="preserve"> </w:t>
      </w:r>
      <w:r>
        <w:t>scheme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preferred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saving</w:t>
      </w:r>
      <w:r>
        <w:rPr>
          <w:spacing w:val="-6"/>
        </w:rPr>
        <w:t xml:space="preserve"> </w:t>
      </w:r>
      <w:r>
        <w:t>mutual</w:t>
      </w:r>
      <w:r>
        <w:rPr>
          <w:spacing w:val="-5"/>
        </w:rPr>
        <w:t xml:space="preserve"> </w:t>
      </w:r>
      <w:r>
        <w:t>funds.</w:t>
      </w:r>
      <w:r>
        <w:rPr>
          <w:spacing w:val="-5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investors</w:t>
      </w:r>
      <w:r>
        <w:rPr>
          <w:spacing w:val="-13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20-30</w:t>
      </w:r>
      <w:r>
        <w:rPr>
          <w:spacing w:val="-12"/>
        </w:rPr>
        <w:t xml:space="preserve"> </w:t>
      </w:r>
      <w:r>
        <w:t>years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open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mutual</w:t>
      </w:r>
      <w:r>
        <w:rPr>
          <w:spacing w:val="-12"/>
        </w:rPr>
        <w:t xml:space="preserve"> </w:t>
      </w:r>
      <w:r>
        <w:t>funds.</w:t>
      </w:r>
      <w:r>
        <w:rPr>
          <w:spacing w:val="-57"/>
        </w:rPr>
        <w:t xml:space="preserve"> </w:t>
      </w:r>
      <w:r>
        <w:t>Investors prefer to risk-free investment as age increases. The study suggested creating</w:t>
      </w:r>
      <w:r>
        <w:rPr>
          <w:spacing w:val="1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and advertisement campaigns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popularize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mutual funds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BodyText"/>
        <w:spacing w:before="90" w:line="360" w:lineRule="auto"/>
        <w:ind w:left="480" w:right="285"/>
        <w:jc w:val="both"/>
      </w:pPr>
      <w:r>
        <w:t>Praba [2016] attempted to know the preference and impact of demographic factors on</w:t>
      </w:r>
      <w:r>
        <w:rPr>
          <w:spacing w:val="1"/>
        </w:rPr>
        <w:t xml:space="preserve"> </w:t>
      </w:r>
      <w:r>
        <w:t>investment decisions. The relationship between demographic factors such as gender,</w:t>
      </w:r>
      <w:r>
        <w:rPr>
          <w:spacing w:val="1"/>
        </w:rPr>
        <w:t xml:space="preserve"> </w:t>
      </w:r>
      <w:r>
        <w:t xml:space="preserve">age, education, occupation, income, savings, family size and elements </w:t>
      </w:r>
      <w:r>
        <w:t>involved in</w:t>
      </w:r>
      <w:r>
        <w:rPr>
          <w:spacing w:val="1"/>
        </w:rPr>
        <w:t xml:space="preserve"> </w:t>
      </w:r>
      <w:r>
        <w:t>investment such as maturity, the source of information, and frequency of investments</w:t>
      </w:r>
      <w:r>
        <w:rPr>
          <w:spacing w:val="1"/>
        </w:rPr>
        <w:t xml:space="preserve"> </w:t>
      </w:r>
      <w:r>
        <w:t>were done. The decision of investor on the risky situation was considered as the</w:t>
      </w:r>
      <w:r>
        <w:rPr>
          <w:spacing w:val="1"/>
        </w:rPr>
        <w:t xml:space="preserve"> </w:t>
      </w:r>
      <w:r>
        <w:t>independent variable and demographic factors were taken as dependent variables</w:t>
      </w:r>
      <w:r>
        <w:t>. The</w:t>
      </w:r>
      <w:r>
        <w:rPr>
          <w:spacing w:val="-57"/>
        </w:rPr>
        <w:t xml:space="preserve"> </w:t>
      </w:r>
      <w:r>
        <w:t>investors</w:t>
      </w:r>
      <w:r>
        <w:rPr>
          <w:spacing w:val="-4"/>
        </w:rPr>
        <w:t xml:space="preserve"> </w:t>
      </w:r>
      <w:r>
        <w:t>didn’t</w:t>
      </w:r>
      <w:r>
        <w:rPr>
          <w:spacing w:val="-4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stock</w:t>
      </w:r>
      <w:r>
        <w:rPr>
          <w:spacing w:val="-4"/>
        </w:rPr>
        <w:t xml:space="preserve"> </w:t>
      </w:r>
      <w:r>
        <w:t>investment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risky.</w:t>
      </w:r>
      <w:r>
        <w:rPr>
          <w:spacing w:val="-4"/>
        </w:rPr>
        <w:t xml:space="preserve"> </w:t>
      </w:r>
      <w:r>
        <w:t>Males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better risk</w:t>
      </w:r>
      <w:r>
        <w:rPr>
          <w:spacing w:val="-3"/>
        </w:rPr>
        <w:t xml:space="preserve"> </w:t>
      </w:r>
      <w:r>
        <w:t>appetite</w:t>
      </w:r>
      <w:r>
        <w:rPr>
          <w:spacing w:val="-3"/>
        </w:rPr>
        <w:t xml:space="preserve"> </w:t>
      </w:r>
      <w:r>
        <w:t>than</w:t>
      </w:r>
      <w:r>
        <w:rPr>
          <w:spacing w:val="-58"/>
        </w:rPr>
        <w:t xml:space="preserve"> </w:t>
      </w:r>
      <w:r>
        <w:t>women.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young</w:t>
      </w:r>
      <w:r>
        <w:rPr>
          <w:spacing w:val="-10"/>
        </w:rPr>
        <w:t xml:space="preserve"> </w:t>
      </w:r>
      <w:r>
        <w:t>investors</w:t>
      </w:r>
      <w:r>
        <w:rPr>
          <w:spacing w:val="-10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less</w:t>
      </w:r>
      <w:r>
        <w:rPr>
          <w:spacing w:val="-10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perception</w:t>
      </w:r>
      <w:r>
        <w:rPr>
          <w:spacing w:val="-10"/>
        </w:rPr>
        <w:t xml:space="preserve"> </w:t>
      </w:r>
      <w:r>
        <w:t>towards</w:t>
      </w:r>
      <w:r>
        <w:rPr>
          <w:spacing w:val="-11"/>
        </w:rPr>
        <w:t xml:space="preserve"> </w:t>
      </w:r>
      <w:r>
        <w:t>equity</w:t>
      </w:r>
      <w:r>
        <w:rPr>
          <w:spacing w:val="-10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old</w:t>
      </w:r>
      <w:r>
        <w:rPr>
          <w:spacing w:val="-10"/>
        </w:rPr>
        <w:t xml:space="preserve"> </w:t>
      </w:r>
      <w:r>
        <w:t>age</w:t>
      </w:r>
      <w:r>
        <w:rPr>
          <w:spacing w:val="-57"/>
        </w:rPr>
        <w:t xml:space="preserve"> </w:t>
      </w:r>
      <w:r>
        <w:t>investors. The study was able to prove that there was a significant connec</w:t>
      </w:r>
      <w:r>
        <w:t>tion between</w:t>
      </w:r>
      <w:r>
        <w:rPr>
          <w:spacing w:val="-57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and investor’s</w:t>
      </w:r>
      <w:r>
        <w:rPr>
          <w:spacing w:val="-1"/>
        </w:rPr>
        <w:t xml:space="preserve"> </w:t>
      </w:r>
      <w:r>
        <w:t>investment decision.</w:t>
      </w: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BodyText"/>
        <w:spacing w:before="220" w:line="360" w:lineRule="auto"/>
        <w:ind w:left="480" w:right="280"/>
        <w:jc w:val="both"/>
      </w:pPr>
      <w:r>
        <w:t xml:space="preserve">Brown </w:t>
      </w:r>
      <w:r>
        <w:rPr>
          <w:i/>
        </w:rPr>
        <w:t xml:space="preserve">et al., </w:t>
      </w:r>
      <w:r>
        <w:t>[2016] done a study to understand spending habits and their emotional</w:t>
      </w:r>
      <w:r>
        <w:rPr>
          <w:spacing w:val="1"/>
        </w:rPr>
        <w:t xml:space="preserve"> </w:t>
      </w:r>
      <w:r>
        <w:t>responses to spending on purchases by consumers with high materialism and low</w:t>
      </w:r>
      <w:r>
        <w:rPr>
          <w:spacing w:val="1"/>
        </w:rPr>
        <w:t xml:space="preserve"> </w:t>
      </w:r>
      <w:r>
        <w:t>materialism.</w:t>
      </w:r>
      <w:r>
        <w:rPr>
          <w:spacing w:val="-6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despite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income,</w:t>
      </w:r>
      <w:r>
        <w:rPr>
          <w:spacing w:val="-6"/>
        </w:rPr>
        <w:t xml:space="preserve"> </w:t>
      </w:r>
      <w:r>
        <w:t>consumers</w:t>
      </w:r>
      <w:r>
        <w:rPr>
          <w:spacing w:val="-7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materialism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impulsive</w:t>
      </w:r>
      <w:r>
        <w:rPr>
          <w:spacing w:val="-10"/>
        </w:rPr>
        <w:t xml:space="preserve"> </w:t>
      </w:r>
      <w:r>
        <w:t>purchases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spent</w:t>
      </w:r>
      <w:r>
        <w:rPr>
          <w:spacing w:val="-8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necessities</w:t>
      </w:r>
      <w:r>
        <w:rPr>
          <w:spacing w:val="-58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cons</w:t>
      </w:r>
      <w:r>
        <w:t>umers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materialism.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spending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rPr>
          <w:spacing w:val="-1"/>
        </w:rPr>
        <w:t>purchases,</w:t>
      </w:r>
      <w:r>
        <w:rPr>
          <w:spacing w:val="-11"/>
        </w:rPr>
        <w:t xml:space="preserve"> </w:t>
      </w:r>
      <w:r>
        <w:t>consumers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materialism</w:t>
      </w:r>
      <w:r>
        <w:rPr>
          <w:spacing w:val="-12"/>
        </w:rPr>
        <w:t xml:space="preserve"> </w:t>
      </w:r>
      <w:r>
        <w:t>had</w:t>
      </w:r>
      <w:r>
        <w:rPr>
          <w:spacing w:val="-12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post-purchase</w:t>
      </w:r>
      <w:r>
        <w:rPr>
          <w:spacing w:val="-11"/>
        </w:rPr>
        <w:t xml:space="preserve"> </w:t>
      </w:r>
      <w:r>
        <w:t>dissonance.</w:t>
      </w:r>
      <w:r>
        <w:rPr>
          <w:spacing w:val="1"/>
        </w:rPr>
        <w:t xml:space="preserve"> </w:t>
      </w:r>
      <w:r>
        <w:t>Some</w:t>
      </w:r>
      <w:r>
        <w:rPr>
          <w:spacing w:val="-57"/>
        </w:rPr>
        <w:t xml:space="preserve"> </w:t>
      </w:r>
      <w:r>
        <w:t>consumer’s purchases goods or services under the impulsion without thinking much</w:t>
      </w:r>
      <w:r>
        <w:rPr>
          <w:spacing w:val="1"/>
        </w:rPr>
        <w:t xml:space="preserve"> </w:t>
      </w:r>
      <w:r>
        <w:t>and planning in advance. The emotions and feelings of the moment are the decisive</w:t>
      </w:r>
      <w:r>
        <w:rPr>
          <w:spacing w:val="1"/>
        </w:rPr>
        <w:t xml:space="preserve"> </w:t>
      </w:r>
      <w:r>
        <w:t>factors in the purchase. This kind of impulsive purchase behaviour may reduce the</w:t>
      </w:r>
      <w:r>
        <w:rPr>
          <w:spacing w:val="1"/>
        </w:rPr>
        <w:t xml:space="preserve"> </w:t>
      </w:r>
      <w:r>
        <w:t>savings</w:t>
      </w:r>
      <w:r>
        <w:rPr>
          <w:spacing w:val="-1"/>
        </w:rPr>
        <w:t xml:space="preserve"> </w:t>
      </w:r>
      <w:r>
        <w:t xml:space="preserve">of </w:t>
      </w:r>
      <w:r>
        <w:t>consumers.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276"/>
        <w:jc w:val="both"/>
      </w:pPr>
      <w:r>
        <w:t>Camilleri and Ellul [2016] conducted a study to find out the reasons for the selection</w:t>
      </w:r>
      <w:r>
        <w:rPr>
          <w:spacing w:val="1"/>
        </w:rPr>
        <w:t xml:space="preserve"> </w:t>
      </w:r>
      <w:r>
        <w:t>and changing of a financial service provider. This study was conducted among first-</w:t>
      </w:r>
      <w:r>
        <w:rPr>
          <w:spacing w:val="1"/>
        </w:rPr>
        <w:t xml:space="preserve"> </w:t>
      </w:r>
      <w:r>
        <w:t>year students of the University of Malta. Primary data by way of a questi</w:t>
      </w:r>
      <w:r>
        <w:t>onnaire was</w:t>
      </w:r>
      <w:r>
        <w:rPr>
          <w:spacing w:val="1"/>
        </w:rPr>
        <w:t xml:space="preserve"> </w:t>
      </w:r>
      <w:r>
        <w:t>collected from 345 students who were aged above 18 years. The study identified that</w:t>
      </w:r>
      <w:r>
        <w:rPr>
          <w:spacing w:val="1"/>
        </w:rPr>
        <w:t xml:space="preserve"> </w:t>
      </w:r>
      <w:r>
        <w:t>bank reputation and recommendations from family or acquaintances rank amongst the</w:t>
      </w:r>
      <w:r>
        <w:rPr>
          <w:spacing w:val="-57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bank.</w:t>
      </w:r>
      <w:r>
        <w:rPr>
          <w:spacing w:val="1"/>
        </w:rPr>
        <w:t xml:space="preserve"> </w:t>
      </w:r>
      <w:r>
        <w:t>Interestingly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5.4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</w:t>
      </w:r>
      <w:r>
        <w:t>nts</w:t>
      </w:r>
      <w:r>
        <w:rPr>
          <w:spacing w:val="-57"/>
        </w:rPr>
        <w:t xml:space="preserve"> </w:t>
      </w:r>
      <w:r>
        <w:t>mentioned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discounted</w:t>
      </w:r>
      <w:r>
        <w:rPr>
          <w:spacing w:val="-5"/>
        </w:rPr>
        <w:t xml:space="preserve"> </w:t>
      </w:r>
      <w:r>
        <w:t>fees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bank.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prominent</w:t>
      </w:r>
      <w:r>
        <w:rPr>
          <w:spacing w:val="-58"/>
        </w:rPr>
        <w:t xml:space="preserve"> </w:t>
      </w:r>
      <w:r>
        <w:t>reason for switching to another bank was customer service and also influenced by</w:t>
      </w:r>
      <w:r>
        <w:rPr>
          <w:spacing w:val="1"/>
        </w:rPr>
        <w:t xml:space="preserve"> </w:t>
      </w:r>
      <w:r>
        <w:t>tangible</w:t>
      </w:r>
      <w:r>
        <w:rPr>
          <w:spacing w:val="15"/>
        </w:rPr>
        <w:t xml:space="preserve"> </w:t>
      </w:r>
      <w:r>
        <w:t>features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product</w:t>
      </w:r>
      <w:r>
        <w:rPr>
          <w:spacing w:val="17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features,</w:t>
      </w:r>
      <w:r>
        <w:rPr>
          <w:spacing w:val="16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t>rates,</w:t>
      </w:r>
      <w:r>
        <w:rPr>
          <w:spacing w:val="16"/>
        </w:rPr>
        <w:t xml:space="preserve"> </w:t>
      </w:r>
      <w:r>
        <w:t>fees</w:t>
      </w:r>
      <w:r>
        <w:rPr>
          <w:spacing w:val="19"/>
        </w:rPr>
        <w:t xml:space="preserve"> </w:t>
      </w:r>
      <w:r>
        <w:t>etc.</w:t>
      </w:r>
      <w:r>
        <w:rPr>
          <w:spacing w:val="15"/>
        </w:rPr>
        <w:t xml:space="preserve"> </w:t>
      </w:r>
      <w:r>
        <w:t>Non-switchers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BodyText"/>
        <w:spacing w:before="90" w:line="360" w:lineRule="auto"/>
        <w:ind w:left="480" w:right="278"/>
        <w:jc w:val="both"/>
      </w:pPr>
      <w:r>
        <w:t>were more receptive to the intangible features such as reputation and recommendation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 friends.</w:t>
      </w: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BodyText"/>
        <w:spacing w:before="220" w:line="360" w:lineRule="auto"/>
        <w:ind w:left="480" w:right="283"/>
        <w:jc w:val="both"/>
      </w:pPr>
      <w:r>
        <w:t>Sindhu and Rajitha [2014] conducted a study to find out the relationship between risk</w:t>
      </w:r>
      <w:r>
        <w:rPr>
          <w:spacing w:val="1"/>
        </w:rPr>
        <w:t xml:space="preserve"> </w:t>
      </w:r>
      <w:r>
        <w:t>perception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investors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Kerala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mutual</w:t>
      </w:r>
      <w:r>
        <w:rPr>
          <w:spacing w:val="-58"/>
        </w:rPr>
        <w:t xml:space="preserve"> </w:t>
      </w:r>
      <w:r>
        <w:t>funds.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perception was gathered from 300 mutual funds investors in Kerala. The study found</w:t>
      </w:r>
      <w:r>
        <w:rPr>
          <w:spacing w:val="1"/>
        </w:rPr>
        <w:t xml:space="preserve"> </w:t>
      </w:r>
      <w:r>
        <w:t>that mutual fund investors in Kerala were aware of the concept of higher risk higher</w:t>
      </w:r>
      <w:r>
        <w:rPr>
          <w:spacing w:val="1"/>
        </w:rPr>
        <w:t xml:space="preserve"> </w:t>
      </w:r>
      <w:r>
        <w:t>return and they also understood diversifying the mutual fund portfolio reduce the risk</w:t>
      </w:r>
      <w:r>
        <w:rPr>
          <w:spacing w:val="1"/>
        </w:rPr>
        <w:t xml:space="preserve"> </w:t>
      </w:r>
      <w:r>
        <w:t>i</w:t>
      </w:r>
      <w:r>
        <w:t>n Investments. Risk perception is the individual assessment of a risk in a particular</w:t>
      </w:r>
      <w:r>
        <w:rPr>
          <w:spacing w:val="1"/>
        </w:rPr>
        <w:t xml:space="preserve"> </w:t>
      </w:r>
      <w:r>
        <w:t>investment.</w:t>
      </w:r>
      <w:r>
        <w:rPr>
          <w:spacing w:val="-4"/>
        </w:rPr>
        <w:t xml:space="preserve"> </w:t>
      </w:r>
      <w:r>
        <w:t>Demographic</w:t>
      </w:r>
      <w:r>
        <w:rPr>
          <w:spacing w:val="-4"/>
        </w:rPr>
        <w:t xml:space="preserve"> </w:t>
      </w:r>
      <w:r>
        <w:t>variables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gender,</w:t>
      </w:r>
      <w:r>
        <w:rPr>
          <w:spacing w:val="-5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affect the</w:t>
      </w:r>
      <w:r>
        <w:rPr>
          <w:spacing w:val="-1"/>
        </w:rPr>
        <w:t xml:space="preserve"> </w:t>
      </w:r>
      <w:r>
        <w:t>risk perception.</w:t>
      </w: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BodyText"/>
        <w:spacing w:before="219" w:line="360" w:lineRule="auto"/>
        <w:ind w:left="480" w:right="284"/>
        <w:jc w:val="both"/>
      </w:pPr>
      <w:r>
        <w:t>Bhavani and Shetty [2017] in their study picked demog</w:t>
      </w:r>
      <w:r>
        <w:t>raphic factors such as gender,</w:t>
      </w:r>
      <w:r>
        <w:rPr>
          <w:spacing w:val="1"/>
        </w:rPr>
        <w:t xml:space="preserve"> </w:t>
      </w:r>
      <w:r>
        <w:t>age, income, education, and occupation to understand its influence on investment</w:t>
      </w:r>
      <w:r>
        <w:rPr>
          <w:spacing w:val="1"/>
        </w:rPr>
        <w:t xml:space="preserve"> </w:t>
      </w:r>
      <w:r>
        <w:t>choices. The various investment avenues taken into consideration was equity, mutual</w:t>
      </w:r>
      <w:r>
        <w:rPr>
          <w:spacing w:val="1"/>
        </w:rPr>
        <w:t xml:space="preserve"> </w:t>
      </w:r>
      <w:r>
        <w:t>funds, and life insurance policy and bank deposits. The anal</w:t>
      </w:r>
      <w:r>
        <w:t>ysis of study revealed that</w:t>
      </w:r>
      <w:r>
        <w:rPr>
          <w:spacing w:val="-57"/>
        </w:rPr>
        <w:t xml:space="preserve"> </w:t>
      </w:r>
      <w:r>
        <w:t>the demographic variables and perceptions significantly affects investment choice.</w:t>
      </w:r>
      <w:r>
        <w:rPr>
          <w:spacing w:val="1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choice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mutual</w:t>
      </w:r>
      <w:r>
        <w:rPr>
          <w:spacing w:val="-3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investment</w:t>
      </w:r>
      <w:r>
        <w:rPr>
          <w:spacing w:val="-58"/>
        </w:rPr>
        <w:t xml:space="preserve"> </w:t>
      </w:r>
      <w:r>
        <w:t>choice. Male preferred</w:t>
      </w:r>
      <w:r>
        <w:rPr>
          <w:spacing w:val="1"/>
        </w:rPr>
        <w:t xml:space="preserve"> </w:t>
      </w:r>
      <w:r>
        <w:t>mutual funds than</w:t>
      </w:r>
      <w:r>
        <w:rPr>
          <w:spacing w:val="1"/>
        </w:rPr>
        <w:t xml:space="preserve"> </w:t>
      </w:r>
      <w:r>
        <w:t>a female investor. Bank</w:t>
      </w:r>
      <w:r>
        <w:rPr>
          <w:spacing w:val="1"/>
        </w:rPr>
        <w:t xml:space="preserve"> </w:t>
      </w:r>
      <w:r>
        <w:t>deposits were</w:t>
      </w:r>
      <w:r>
        <w:rPr>
          <w:spacing w:val="1"/>
        </w:rPr>
        <w:t xml:space="preserve"> </w:t>
      </w:r>
      <w:r>
        <w:t>preferred</w:t>
      </w:r>
      <w:r>
        <w:rPr>
          <w:spacing w:val="57"/>
        </w:rPr>
        <w:t xml:space="preserve"> </w:t>
      </w:r>
      <w:r>
        <w:t>by</w:t>
      </w:r>
      <w:r>
        <w:rPr>
          <w:spacing w:val="58"/>
        </w:rPr>
        <w:t xml:space="preserve"> </w:t>
      </w:r>
      <w:r>
        <w:t>women.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results</w:t>
      </w:r>
      <w:r>
        <w:rPr>
          <w:spacing w:val="59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other</w:t>
      </w:r>
      <w:r>
        <w:rPr>
          <w:spacing w:val="57"/>
        </w:rPr>
        <w:t xml:space="preserve"> </w:t>
      </w:r>
      <w:r>
        <w:t>independent</w:t>
      </w:r>
      <w:r>
        <w:rPr>
          <w:spacing w:val="58"/>
        </w:rPr>
        <w:t xml:space="preserve"> </w:t>
      </w:r>
      <w:r>
        <w:t>demographic</w:t>
      </w:r>
      <w:r>
        <w:rPr>
          <w:spacing w:val="58"/>
        </w:rPr>
        <w:t xml:space="preserve"> </w:t>
      </w:r>
      <w:r>
        <w:t>variables</w:t>
      </w:r>
      <w:r>
        <w:rPr>
          <w:spacing w:val="58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choices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equity,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funds,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bank</w:t>
      </w:r>
      <w:r>
        <w:rPr>
          <w:spacing w:val="-58"/>
        </w:rPr>
        <w:t xml:space="preserve"> </w:t>
      </w:r>
      <w:r>
        <w:t>deposits were also studied. The findings proved that bank de</w:t>
      </w:r>
      <w:r>
        <w:t>posits were dependent on</w:t>
      </w:r>
      <w:r>
        <w:rPr>
          <w:spacing w:val="1"/>
        </w:rPr>
        <w:t xml:space="preserve"> </w:t>
      </w:r>
      <w:r>
        <w:t>age,</w:t>
      </w:r>
      <w:r>
        <w:rPr>
          <w:spacing w:val="-13"/>
        </w:rPr>
        <w:t xml:space="preserve"> </w:t>
      </w:r>
      <w:r>
        <w:t>gender,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occupation</w:t>
      </w:r>
      <w:r>
        <w:rPr>
          <w:spacing w:val="-12"/>
        </w:rPr>
        <w:t xml:space="preserve"> </w:t>
      </w:r>
      <w:r>
        <w:t>except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education.</w:t>
      </w:r>
      <w:r>
        <w:rPr>
          <w:spacing w:val="-12"/>
        </w:rPr>
        <w:t xml:space="preserve"> </w:t>
      </w:r>
      <w:r>
        <w:t>Mutual</w:t>
      </w:r>
      <w:r>
        <w:rPr>
          <w:spacing w:val="-13"/>
        </w:rPr>
        <w:t xml:space="preserve"> </w:t>
      </w:r>
      <w:r>
        <w:t>funds</w:t>
      </w:r>
      <w:r>
        <w:rPr>
          <w:spacing w:val="-13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dependent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age,</w:t>
      </w:r>
      <w:r>
        <w:rPr>
          <w:spacing w:val="-57"/>
        </w:rPr>
        <w:t xml:space="preserve"> </w:t>
      </w:r>
      <w:r>
        <w:t>gender,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occupation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equities,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occupation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influence on the choice of life insurance policy. Risk is generally explained as a</w:t>
      </w:r>
      <w:r>
        <w:rPr>
          <w:spacing w:val="1"/>
        </w:rPr>
        <w:t xml:space="preserve"> </w:t>
      </w:r>
      <w:r>
        <w:t>probability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loss.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investments,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probability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earning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return</w:t>
      </w:r>
      <w:r>
        <w:rPr>
          <w:spacing w:val="-58"/>
        </w:rPr>
        <w:t xml:space="preserve"> </w:t>
      </w:r>
      <w:r>
        <w:t>than expected while looking to maximizing gain from a portfolio. However, the term</w:t>
      </w:r>
      <w:r>
        <w:rPr>
          <w:spacing w:val="1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interpreted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ways</w:t>
      </w:r>
      <w:r>
        <w:rPr>
          <w:spacing w:val="-1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people.</w:t>
      </w:r>
      <w:r>
        <w:rPr>
          <w:spacing w:val="-11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perceive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word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BodyText"/>
        <w:spacing w:before="90" w:line="360" w:lineRule="auto"/>
        <w:ind w:left="480" w:right="285"/>
        <w:jc w:val="both"/>
      </w:pPr>
      <w:r>
        <w:t>"risk"</w:t>
      </w:r>
      <w:r>
        <w:rPr>
          <w:spacing w:val="59"/>
        </w:rPr>
        <w:t xml:space="preserve"> </w:t>
      </w:r>
      <w:r>
        <w:t>as  a</w:t>
      </w:r>
      <w:r>
        <w:rPr>
          <w:spacing w:val="57"/>
        </w:rPr>
        <w:t xml:space="preserve"> </w:t>
      </w:r>
      <w:r>
        <w:t>negative</w:t>
      </w:r>
      <w:r>
        <w:rPr>
          <w:spacing w:val="58"/>
        </w:rPr>
        <w:t xml:space="preserve"> </w:t>
      </w:r>
      <w:r>
        <w:t>inference</w:t>
      </w:r>
      <w:r>
        <w:rPr>
          <w:spacing w:val="57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some</w:t>
      </w:r>
      <w:r>
        <w:rPr>
          <w:spacing w:val="58"/>
        </w:rPr>
        <w:t xml:space="preserve"> </w:t>
      </w:r>
      <w:r>
        <w:t>people</w:t>
      </w:r>
      <w:r>
        <w:rPr>
          <w:spacing w:val="58"/>
        </w:rPr>
        <w:t xml:space="preserve"> </w:t>
      </w:r>
      <w:r>
        <w:t>view</w:t>
      </w:r>
      <w:r>
        <w:rPr>
          <w:spacing w:val="57"/>
        </w:rPr>
        <w:t xml:space="preserve"> </w:t>
      </w:r>
      <w:r>
        <w:t>risk</w:t>
      </w:r>
      <w:r>
        <w:rPr>
          <w:spacing w:val="59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t>opportunity.</w:t>
      </w:r>
      <w:r>
        <w:rPr>
          <w:spacing w:val="58"/>
        </w:rPr>
        <w:t xml:space="preserve"> </w:t>
      </w:r>
      <w:r>
        <w:t>So</w:t>
      </w:r>
      <w:r>
        <w:rPr>
          <w:spacing w:val="-57"/>
        </w:rPr>
        <w:t xml:space="preserve"> </w:t>
      </w:r>
      <w:r>
        <w:t>perceiving</w:t>
      </w:r>
      <w:r>
        <w:rPr>
          <w:spacing w:val="-1"/>
        </w:rPr>
        <w:t xml:space="preserve"> </w:t>
      </w:r>
      <w:r>
        <w:t>risk involves</w:t>
      </w:r>
      <w:r>
        <w:rPr>
          <w:spacing w:val="2"/>
        </w:rPr>
        <w:t xml:space="preserve"> </w:t>
      </w:r>
      <w:r>
        <w:t>psychological element also.</w:t>
      </w: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BodyText"/>
        <w:spacing w:before="215" w:line="360" w:lineRule="auto"/>
        <w:ind w:left="480" w:right="280"/>
        <w:jc w:val="both"/>
      </w:pPr>
      <w:r>
        <w:t>Singh</w:t>
      </w:r>
      <w:r>
        <w:rPr>
          <w:spacing w:val="1"/>
        </w:rPr>
        <w:t xml:space="preserve"> </w:t>
      </w:r>
      <w:r>
        <w:t>[2016]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investors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fund.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</w:t>
      </w:r>
      <w:r>
        <w:rPr>
          <w:spacing w:val="-10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administrated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262</w:t>
      </w:r>
      <w:r>
        <w:rPr>
          <w:spacing w:val="-7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Tripura.</w:t>
      </w:r>
      <w:r>
        <w:rPr>
          <w:spacing w:val="-9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perception</w:t>
      </w:r>
      <w:r>
        <w:rPr>
          <w:spacing w:val="-58"/>
        </w:rPr>
        <w:t xml:space="preserve"> </w:t>
      </w:r>
      <w:r>
        <w:t>of investors can be categorized into high-risk takers, moderate-risk taker, and low-risk</w:t>
      </w:r>
      <w:r>
        <w:rPr>
          <w:spacing w:val="-57"/>
        </w:rPr>
        <w:t xml:space="preserve"> </w:t>
      </w:r>
      <w:r>
        <w:t>takers. The study found there was an inverse connection between risk perception of</w:t>
      </w:r>
      <w:r>
        <w:rPr>
          <w:spacing w:val="1"/>
        </w:rPr>
        <w:t xml:space="preserve"> </w:t>
      </w:r>
      <w:r>
        <w:t>investors and inve</w:t>
      </w:r>
      <w:r>
        <w:t>stment in mutual funds. The investors who had a high level of risk</w:t>
      </w:r>
      <w:r>
        <w:rPr>
          <w:spacing w:val="1"/>
        </w:rPr>
        <w:t xml:space="preserve"> </w:t>
      </w:r>
      <w:r>
        <w:t>perception</w:t>
      </w:r>
      <w:r>
        <w:rPr>
          <w:spacing w:val="-1"/>
        </w:rPr>
        <w:t xml:space="preserve"> </w:t>
      </w:r>
      <w:r>
        <w:t>was either not investing or</w:t>
      </w:r>
      <w:r>
        <w:rPr>
          <w:spacing w:val="-1"/>
        </w:rPr>
        <w:t xml:space="preserve"> </w:t>
      </w:r>
      <w:r>
        <w:t>investing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small amounts</w:t>
      </w:r>
      <w:r>
        <w:rPr>
          <w:spacing w:val="-1"/>
        </w:rPr>
        <w:t xml:space="preserve"> </w:t>
      </w:r>
      <w:r>
        <w:t>in mutual</w:t>
      </w:r>
      <w:r>
        <w:rPr>
          <w:spacing w:val="-3"/>
        </w:rPr>
        <w:t xml:space="preserve"> </w:t>
      </w:r>
      <w:r>
        <w:t>funds.</w:t>
      </w: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BodyText"/>
        <w:spacing w:before="221" w:line="360" w:lineRule="auto"/>
        <w:ind w:left="480" w:right="282"/>
        <w:jc w:val="both"/>
      </w:pPr>
      <w:r>
        <w:t>Velmurugan</w:t>
      </w:r>
      <w:r>
        <w:rPr>
          <w:spacing w:val="-5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al.,</w:t>
      </w:r>
      <w:r>
        <w:rPr>
          <w:i/>
          <w:spacing w:val="-3"/>
        </w:rPr>
        <w:t xml:space="preserve"> </w:t>
      </w:r>
      <w:r>
        <w:t>[2015]</w:t>
      </w:r>
      <w:r>
        <w:rPr>
          <w:spacing w:val="-5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observation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perception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investors’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various</w:t>
      </w:r>
      <w:r>
        <w:rPr>
          <w:spacing w:val="-58"/>
        </w:rPr>
        <w:t xml:space="preserve"> </w:t>
      </w:r>
      <w:r>
        <w:t>investment avenues. Primary data by using questionnaire was collected from 121</w:t>
      </w:r>
      <w:r>
        <w:rPr>
          <w:spacing w:val="1"/>
        </w:rPr>
        <w:t xml:space="preserve"> </w:t>
      </w:r>
      <w:r>
        <w:t>investors in Vellore District, Tamil Nadu. Analysis of the research found out that</w:t>
      </w:r>
      <w:r>
        <w:rPr>
          <w:spacing w:val="1"/>
        </w:rPr>
        <w:t xml:space="preserve"> </w:t>
      </w:r>
      <w:r>
        <w:rPr>
          <w:spacing w:val="-1"/>
        </w:rPr>
        <w:t>respondents</w:t>
      </w:r>
      <w:r>
        <w:rPr>
          <w:spacing w:val="-13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aged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having</w:t>
      </w:r>
      <w:r>
        <w:rPr>
          <w:spacing w:val="-13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income</w:t>
      </w:r>
      <w:r>
        <w:rPr>
          <w:spacing w:val="-14"/>
        </w:rPr>
        <w:t xml:space="preserve"> </w:t>
      </w:r>
      <w:r>
        <w:t>preferred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invest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bank</w:t>
      </w:r>
      <w:r>
        <w:rPr>
          <w:spacing w:val="-12"/>
        </w:rPr>
        <w:t xml:space="preserve"> </w:t>
      </w:r>
      <w:r>
        <w:t>deposits</w:t>
      </w:r>
      <w:r>
        <w:rPr>
          <w:spacing w:val="-58"/>
        </w:rPr>
        <w:t xml:space="preserve"> </w:t>
      </w:r>
      <w:r>
        <w:t>and post</w:t>
      </w:r>
      <w:r>
        <w:t xml:space="preserve"> office schemes because of less perception of risk. There were no much</w:t>
      </w:r>
      <w:r>
        <w:rPr>
          <w:spacing w:val="1"/>
        </w:rPr>
        <w:t xml:space="preserve"> </w:t>
      </w:r>
      <w:r>
        <w:t>differences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male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female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regard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perception. There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different</w:t>
      </w:r>
      <w:r>
        <w:rPr>
          <w:spacing w:val="-58"/>
        </w:rPr>
        <w:t xml:space="preserve"> </w:t>
      </w:r>
      <w:r>
        <w:t>factors such as socioeconomic, demographic factors can influence an investor to take</w:t>
      </w:r>
      <w:r>
        <w:rPr>
          <w:spacing w:val="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in investments.</w:t>
      </w: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BodyText"/>
        <w:spacing w:before="218" w:line="360" w:lineRule="auto"/>
        <w:ind w:left="480" w:right="283"/>
        <w:jc w:val="both"/>
      </w:pPr>
      <w:r>
        <w:t>Gumus and Dayioglu [2014] in their research choose demographic variables such as</w:t>
      </w:r>
      <w:r>
        <w:rPr>
          <w:spacing w:val="1"/>
        </w:rPr>
        <w:t xml:space="preserve"> </w:t>
      </w:r>
      <w:r>
        <w:t>age,</w:t>
      </w:r>
      <w:r>
        <w:rPr>
          <w:spacing w:val="-10"/>
        </w:rPr>
        <w:t xml:space="preserve"> </w:t>
      </w:r>
      <w:r>
        <w:t>gender,</w:t>
      </w:r>
      <w:r>
        <w:rPr>
          <w:spacing w:val="-9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background,</w:t>
      </w:r>
      <w:r>
        <w:rPr>
          <w:spacing w:val="-9"/>
        </w:rPr>
        <w:t xml:space="preserve"> </w:t>
      </w:r>
      <w:r>
        <w:t>marital</w:t>
      </w:r>
      <w:r>
        <w:rPr>
          <w:spacing w:val="-8"/>
        </w:rPr>
        <w:t xml:space="preserve"> </w:t>
      </w:r>
      <w:r>
        <w:t>status,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profession</w:t>
      </w:r>
      <w:r>
        <w:t>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transactions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shares and</w:t>
      </w:r>
      <w:r>
        <w:rPr>
          <w:spacing w:val="-3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investors selected</w:t>
      </w:r>
      <w:r>
        <w:rPr>
          <w:spacing w:val="-2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using simple random sampling method for a period of two years at stockbroker based</w:t>
      </w:r>
      <w:r>
        <w:rPr>
          <w:spacing w:val="1"/>
        </w:rPr>
        <w:t xml:space="preserve"> </w:t>
      </w:r>
      <w:r>
        <w:t>out of Istanbul, Turkey. They observed that all the demographic v</w:t>
      </w:r>
      <w:r>
        <w:t>ariables considered</w:t>
      </w:r>
      <w:r>
        <w:rPr>
          <w:spacing w:val="1"/>
        </w:rPr>
        <w:t xml:space="preserve"> </w:t>
      </w:r>
      <w:r>
        <w:t>for the study except marital status had a major influence on the perceived risk of the</w:t>
      </w:r>
      <w:r>
        <w:rPr>
          <w:spacing w:val="1"/>
        </w:rPr>
        <w:t xml:space="preserve"> </w:t>
      </w:r>
      <w:r>
        <w:t>investors.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numPr>
          <w:ilvl w:val="1"/>
          <w:numId w:val="5"/>
        </w:numPr>
        <w:tabs>
          <w:tab w:val="left" w:pos="841"/>
        </w:tabs>
        <w:spacing w:before="90" w:line="480" w:lineRule="auto"/>
        <w:ind w:left="480" w:right="4652" w:firstLine="0"/>
        <w:jc w:val="both"/>
      </w:pPr>
      <w:r>
        <w:t>THEORETICAL FRAME WORK</w:t>
      </w:r>
      <w:r>
        <w:rPr>
          <w:spacing w:val="-57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perception</w:t>
      </w:r>
    </w:p>
    <w:p w:rsidR="008B45DF" w:rsidRDefault="00281067">
      <w:pPr>
        <w:pStyle w:val="BodyText"/>
        <w:spacing w:line="360" w:lineRule="auto"/>
        <w:ind w:left="480" w:right="282"/>
        <w:jc w:val="both"/>
      </w:pPr>
      <w:r>
        <w:t xml:space="preserve">Customer perception is the way the audience feels about a business. It’s a </w:t>
      </w:r>
      <w:r>
        <w:t>certain</w:t>
      </w:r>
      <w:r>
        <w:rPr>
          <w:spacing w:val="1"/>
        </w:rPr>
        <w:t xml:space="preserve"> </w:t>
      </w:r>
      <w:r>
        <w:t>opinion they’ve formed after a few interactions with a company. To be more specific,</w:t>
      </w:r>
      <w:r>
        <w:rPr>
          <w:spacing w:val="1"/>
        </w:rPr>
        <w:t xml:space="preserve"> </w:t>
      </w:r>
      <w:r>
        <w:t>it is defined as a process by which consumers sense marketing stimuli, organize,</w:t>
      </w:r>
      <w:r>
        <w:rPr>
          <w:spacing w:val="1"/>
        </w:rPr>
        <w:t xml:space="preserve"> </w:t>
      </w:r>
      <w:r>
        <w:t>interpret,</w:t>
      </w:r>
      <w:r>
        <w:rPr>
          <w:spacing w:val="-1"/>
        </w:rPr>
        <w:t xml:space="preserve"> </w:t>
      </w:r>
      <w:r>
        <w:t>and provide</w:t>
      </w:r>
      <w:r>
        <w:rPr>
          <w:spacing w:val="-1"/>
        </w:rPr>
        <w:t xml:space="preserve"> </w:t>
      </w:r>
      <w:r>
        <w:t>meaning to it.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280"/>
        <w:jc w:val="both"/>
      </w:pPr>
      <w:r>
        <w:t>Customer</w:t>
      </w:r>
      <w:r>
        <w:rPr>
          <w:spacing w:val="-7"/>
        </w:rPr>
        <w:t xml:space="preserve"> </w:t>
      </w:r>
      <w:r>
        <w:t>perception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individual’s</w:t>
      </w:r>
      <w:r>
        <w:rPr>
          <w:spacing w:val="-6"/>
        </w:rPr>
        <w:t xml:space="preserve"> </w:t>
      </w:r>
      <w:r>
        <w:t>appreciation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marketed to him. This term can be seen as a process that starts when the consumer or</w:t>
      </w:r>
      <w:r>
        <w:rPr>
          <w:spacing w:val="1"/>
        </w:rPr>
        <w:t xml:space="preserve"> </w:t>
      </w:r>
      <w:r>
        <w:t>potential consumer receives information about a product and ends when he builds an</w:t>
      </w:r>
      <w:r>
        <w:rPr>
          <w:spacing w:val="1"/>
        </w:rPr>
        <w:t xml:space="preserve"> </w:t>
      </w:r>
      <w:r>
        <w:t>opinion or</w:t>
      </w:r>
      <w:r>
        <w:rPr>
          <w:spacing w:val="-1"/>
        </w:rPr>
        <w:t xml:space="preserve"> </w:t>
      </w:r>
      <w:r>
        <w:t>judgment of it.</w:t>
      </w:r>
    </w:p>
    <w:p w:rsidR="008B45DF" w:rsidRDefault="00281067">
      <w:pPr>
        <w:pStyle w:val="BodyText"/>
        <w:spacing w:line="360" w:lineRule="auto"/>
        <w:ind w:left="480" w:right="280"/>
        <w:jc w:val="both"/>
      </w:pPr>
      <w:r>
        <w:t>Companies try to influence consumer perception by making impressions that aim to</w:t>
      </w:r>
      <w:r>
        <w:rPr>
          <w:spacing w:val="1"/>
        </w:rPr>
        <w:t xml:space="preserve"> </w:t>
      </w:r>
      <w:r>
        <w:t>persuade</w:t>
      </w:r>
      <w:r>
        <w:rPr>
          <w:spacing w:val="-6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objective</w:t>
      </w:r>
      <w:r>
        <w:rPr>
          <w:spacing w:val="-6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attract</w:t>
      </w:r>
      <w:r>
        <w:rPr>
          <w:spacing w:val="-3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customers,</w:t>
      </w:r>
      <w:r>
        <w:rPr>
          <w:spacing w:val="-58"/>
        </w:rPr>
        <w:t xml:space="preserve"> </w:t>
      </w:r>
      <w:r>
        <w:t>retain the current ones or increase sales per customer. With a defined purpose, a firm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advertising, promotions, samples, social media and public relations, among others in</w:t>
      </w:r>
      <w:r>
        <w:rPr>
          <w:spacing w:val="1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valuable</w:t>
      </w:r>
      <w:r>
        <w:rPr>
          <w:spacing w:val="-12"/>
        </w:rPr>
        <w:t xml:space="preserve"> </w:t>
      </w:r>
      <w:r>
        <w:t>inputs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helps</w:t>
      </w:r>
      <w:r>
        <w:rPr>
          <w:spacing w:val="-9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techniques,</w:t>
      </w:r>
      <w:r>
        <w:rPr>
          <w:spacing w:val="-10"/>
        </w:rPr>
        <w:t xml:space="preserve"> </w:t>
      </w:r>
      <w:r>
        <w:t>messages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channels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assumed to influence</w:t>
      </w:r>
      <w:r>
        <w:rPr>
          <w:spacing w:val="1"/>
        </w:rPr>
        <w:t xml:space="preserve"> </w:t>
      </w:r>
      <w:r>
        <w:t>customer’s</w:t>
      </w:r>
      <w:r>
        <w:rPr>
          <w:spacing w:val="-1"/>
        </w:rPr>
        <w:t xml:space="preserve"> </w:t>
      </w:r>
      <w:r>
        <w:t>perception.</w:t>
      </w:r>
    </w:p>
    <w:p w:rsidR="008B45DF" w:rsidRDefault="00281067">
      <w:pPr>
        <w:pStyle w:val="BodyText"/>
        <w:spacing w:before="2" w:line="360" w:lineRule="auto"/>
        <w:ind w:left="480" w:right="279"/>
        <w:jc w:val="both"/>
      </w:pPr>
      <w:r>
        <w:t>Marketing</w:t>
      </w:r>
      <w:r>
        <w:rPr>
          <w:spacing w:val="-13"/>
        </w:rPr>
        <w:t xml:space="preserve"> </w:t>
      </w:r>
      <w:r>
        <w:t>departments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try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identify</w:t>
      </w:r>
      <w:r>
        <w:rPr>
          <w:spacing w:val="-14"/>
        </w:rPr>
        <w:t xml:space="preserve"> </w:t>
      </w:r>
      <w:r>
        <w:t>previously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elements</w:t>
      </w:r>
      <w:r>
        <w:rPr>
          <w:spacing w:val="-1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are inducing purchasing decisions. Certainly, enhancing customer’s perception is a</w:t>
      </w:r>
      <w:r>
        <w:rPr>
          <w:spacing w:val="1"/>
        </w:rPr>
        <w:t xml:space="preserve"> </w:t>
      </w:r>
      <w:r>
        <w:t>complex process that can change from one individual to another. Elements such as</w:t>
      </w:r>
      <w:r>
        <w:rPr>
          <w:spacing w:val="1"/>
        </w:rPr>
        <w:t xml:space="preserve"> </w:t>
      </w:r>
      <w:r>
        <w:t>price,</w:t>
      </w:r>
      <w:r>
        <w:rPr>
          <w:spacing w:val="-1"/>
        </w:rPr>
        <w:t xml:space="preserve"> </w:t>
      </w:r>
      <w:r>
        <w:t>quality and benefits are</w:t>
      </w:r>
      <w:r>
        <w:rPr>
          <w:spacing w:val="-2"/>
        </w:rPr>
        <w:t xml:space="preserve"> </w:t>
      </w:r>
      <w:r>
        <w:t>appreciated</w:t>
      </w:r>
      <w:r>
        <w:rPr>
          <w:spacing w:val="-1"/>
        </w:rPr>
        <w:t xml:space="preserve"> </w:t>
      </w:r>
      <w:r>
        <w:t>uniquely in every customer.</w:t>
      </w:r>
    </w:p>
    <w:p w:rsidR="008B45DF" w:rsidRDefault="008B45DF">
      <w:pPr>
        <w:pStyle w:val="BodyText"/>
        <w:spacing w:before="10"/>
        <w:rPr>
          <w:sz w:val="35"/>
        </w:rPr>
      </w:pPr>
    </w:p>
    <w:p w:rsidR="008B45DF" w:rsidRDefault="00281067">
      <w:pPr>
        <w:pStyle w:val="Heading1"/>
        <w:ind w:left="540"/>
        <w:jc w:val="both"/>
      </w:pPr>
      <w:r>
        <w:t>Nature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perception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3"/>
        <w:rPr>
          <w:b/>
          <w:sz w:val="22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line="357" w:lineRule="auto"/>
        <w:ind w:right="278"/>
        <w:jc w:val="both"/>
        <w:rPr>
          <w:rFonts w:ascii="Symbol" w:hAnsi="Symbol"/>
          <w:sz w:val="24"/>
        </w:rPr>
      </w:pPr>
      <w:r>
        <w:rPr>
          <w:sz w:val="24"/>
        </w:rPr>
        <w:t>Perception</w:t>
      </w:r>
      <w:r>
        <w:rPr>
          <w:spacing w:val="-14"/>
          <w:sz w:val="24"/>
        </w:rPr>
        <w:t xml:space="preserve"> </w:t>
      </w:r>
      <w:r>
        <w:rPr>
          <w:sz w:val="24"/>
        </w:rPr>
        <w:t>comprises</w:t>
      </w:r>
      <w:r>
        <w:rPr>
          <w:spacing w:val="-15"/>
          <w:sz w:val="24"/>
        </w:rPr>
        <w:t xml:space="preserve"> </w:t>
      </w:r>
      <w:r>
        <w:rPr>
          <w:sz w:val="24"/>
        </w:rPr>
        <w:t>three</w:t>
      </w:r>
      <w:r>
        <w:rPr>
          <w:spacing w:val="-14"/>
          <w:sz w:val="24"/>
        </w:rPr>
        <w:t xml:space="preserve"> </w:t>
      </w:r>
      <w:r>
        <w:rPr>
          <w:sz w:val="24"/>
        </w:rPr>
        <w:t>components,</w:t>
      </w:r>
      <w:r>
        <w:rPr>
          <w:spacing w:val="-14"/>
          <w:sz w:val="24"/>
        </w:rPr>
        <w:t xml:space="preserve"> </w:t>
      </w:r>
      <w:r>
        <w:rPr>
          <w:sz w:val="24"/>
        </w:rPr>
        <w:t>namely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perceiver,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target</w:t>
      </w:r>
      <w:r>
        <w:rPr>
          <w:spacing w:val="-14"/>
          <w:sz w:val="24"/>
        </w:rPr>
        <w:t xml:space="preserve"> </w:t>
      </w:r>
      <w:r>
        <w:rPr>
          <w:sz w:val="24"/>
        </w:rPr>
        <w:t>(stimulus),</w:t>
      </w:r>
      <w:r>
        <w:rPr>
          <w:spacing w:val="-58"/>
          <w:sz w:val="24"/>
        </w:rPr>
        <w:t xml:space="preserve"> </w:t>
      </w:r>
      <w:r>
        <w:rPr>
          <w:sz w:val="24"/>
        </w:rPr>
        <w:t>and the situation. The characteristics of each of these components influence the</w:t>
      </w:r>
      <w:r>
        <w:rPr>
          <w:spacing w:val="1"/>
          <w:sz w:val="24"/>
        </w:rPr>
        <w:t xml:space="preserve"> </w:t>
      </w:r>
      <w:r>
        <w:rPr>
          <w:sz w:val="24"/>
        </w:rPr>
        <w:t>perceptual processes of selection, organization, a</w:t>
      </w:r>
      <w:r>
        <w:rPr>
          <w:sz w:val="24"/>
        </w:rPr>
        <w:t>nd interpretation. The consumer,</w:t>
      </w:r>
      <w:r>
        <w:rPr>
          <w:spacing w:val="1"/>
          <w:sz w:val="24"/>
        </w:rPr>
        <w:t xml:space="preserve"> </w:t>
      </w:r>
      <w:r>
        <w:rPr>
          <w:sz w:val="24"/>
        </w:rPr>
        <w:t>actual or prospective, is the perceiver, the 4 Ps are the target, and the buying</w:t>
      </w:r>
      <w:r>
        <w:rPr>
          <w:spacing w:val="1"/>
          <w:sz w:val="24"/>
        </w:rPr>
        <w:t xml:space="preserve"> </w:t>
      </w:r>
      <w:r>
        <w:rPr>
          <w:sz w:val="24"/>
        </w:rPr>
        <w:t>occasion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surrounding environment 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situation.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before="5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Perception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complex</w:t>
      </w:r>
      <w:r>
        <w:rPr>
          <w:spacing w:val="12"/>
          <w:sz w:val="24"/>
        </w:rPr>
        <w:t xml:space="preserve"> </w:t>
      </w:r>
      <w:r>
        <w:rPr>
          <w:sz w:val="24"/>
        </w:rPr>
        <w:t>process.</w:t>
      </w:r>
      <w:r>
        <w:rPr>
          <w:spacing w:val="8"/>
          <w:sz w:val="24"/>
        </w:rPr>
        <w:t xml:space="preserve"> </w:t>
      </w:r>
      <w:r>
        <w:rPr>
          <w:sz w:val="24"/>
        </w:rPr>
        <w:t>After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stimulus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detected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sense</w:t>
      </w:r>
      <w:r>
        <w:rPr>
          <w:spacing w:val="9"/>
          <w:sz w:val="24"/>
        </w:rPr>
        <w:t xml:space="preserve"> </w:t>
      </w:r>
      <w:r>
        <w:rPr>
          <w:sz w:val="24"/>
        </w:rPr>
        <w:t>organs,</w:t>
      </w:r>
    </w:p>
    <w:p w:rsidR="008B45DF" w:rsidRDefault="008B45DF">
      <w:pPr>
        <w:jc w:val="both"/>
        <w:rPr>
          <w:rFonts w:ascii="Symbol" w:hAnsi="Symbol"/>
          <w:sz w:val="24"/>
        </w:rPr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BodyText"/>
        <w:spacing w:before="90" w:line="360" w:lineRule="auto"/>
        <w:ind w:left="840" w:right="279"/>
        <w:jc w:val="both"/>
      </w:pPr>
      <w:r>
        <w:t>the</w:t>
      </w:r>
      <w:r>
        <w:rPr>
          <w:spacing w:val="-15"/>
        </w:rPr>
        <w:t xml:space="preserve"> </w:t>
      </w:r>
      <w:r>
        <w:t>perceptual</w:t>
      </w:r>
      <w:r>
        <w:rPr>
          <w:spacing w:val="-13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comes</w:t>
      </w:r>
      <w:r>
        <w:rPr>
          <w:spacing w:val="-15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play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involves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interplay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three</w:t>
      </w:r>
      <w:r>
        <w:rPr>
          <w:spacing w:val="-14"/>
        </w:rPr>
        <w:t xml:space="preserve"> </w:t>
      </w:r>
      <w:r>
        <w:t>processes,</w:t>
      </w:r>
      <w:r>
        <w:rPr>
          <w:spacing w:val="-58"/>
        </w:rPr>
        <w:t xml:space="preserve"> </w:t>
      </w:r>
      <w:r>
        <w:t>namely selection, organization, and interpretation. In this way, perception is a</w:t>
      </w:r>
      <w:r>
        <w:rPr>
          <w:spacing w:val="1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process.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before="1" w:line="360" w:lineRule="auto"/>
        <w:ind w:right="278"/>
        <w:jc w:val="both"/>
        <w:rPr>
          <w:rFonts w:ascii="Symbol" w:hAnsi="Symbol"/>
          <w:sz w:val="24"/>
        </w:rPr>
      </w:pPr>
      <w:r>
        <w:rPr>
          <w:sz w:val="24"/>
        </w:rPr>
        <w:t xml:space="preserve">Perception is also an intellectual process, </w:t>
      </w:r>
      <w:r>
        <w:rPr>
          <w:sz w:val="24"/>
        </w:rPr>
        <w:t>as it involves a lot of cognitive effort.</w:t>
      </w:r>
      <w:r>
        <w:rPr>
          <w:spacing w:val="1"/>
          <w:sz w:val="24"/>
        </w:rPr>
        <w:t xml:space="preserve"> </w:t>
      </w:r>
      <w:r>
        <w:rPr>
          <w:sz w:val="24"/>
        </w:rPr>
        <w:t>Once sensation takes place, the cognitive processes take over and assign meaning</w:t>
      </w:r>
      <w:r>
        <w:rPr>
          <w:spacing w:val="1"/>
          <w:sz w:val="24"/>
        </w:rPr>
        <w:t xml:space="preserve"> </w:t>
      </w:r>
      <w:r>
        <w:rPr>
          <w:sz w:val="24"/>
        </w:rPr>
        <w:t>to the stimulus. Consumers possess varying cognitive capacities and capabilities;</w:t>
      </w:r>
      <w:r>
        <w:rPr>
          <w:spacing w:val="1"/>
          <w:sz w:val="24"/>
        </w:rPr>
        <w:t xml:space="preserve"> </w:t>
      </w:r>
      <w:r>
        <w:rPr>
          <w:sz w:val="24"/>
        </w:rPr>
        <w:t>their backgrounds are diverse, and psychological pr</w:t>
      </w:r>
      <w:r>
        <w:rPr>
          <w:sz w:val="24"/>
        </w:rPr>
        <w:t>ocesses (needs, motivation,</w:t>
      </w:r>
      <w:r>
        <w:rPr>
          <w:spacing w:val="1"/>
          <w:sz w:val="24"/>
        </w:rPr>
        <w:t xml:space="preserve"> </w:t>
      </w:r>
      <w:r>
        <w:rPr>
          <w:sz w:val="24"/>
        </w:rPr>
        <w:t>learning, attitudes, and values) and sociological factors (culture, sub-culture, and</w:t>
      </w:r>
      <w:r>
        <w:rPr>
          <w:spacing w:val="1"/>
          <w:sz w:val="24"/>
        </w:rPr>
        <w:t xml:space="preserve"> </w:t>
      </w:r>
      <w:r>
        <w:rPr>
          <w:sz w:val="24"/>
        </w:rPr>
        <w:t>social class) are different. The cognitive processes have a bearing on not only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perceptual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mechanism,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resultant</w:t>
      </w:r>
      <w:r>
        <w:rPr>
          <w:spacing w:val="-12"/>
          <w:sz w:val="24"/>
        </w:rPr>
        <w:t xml:space="preserve"> </w:t>
      </w:r>
      <w:r>
        <w:rPr>
          <w:sz w:val="24"/>
        </w:rPr>
        <w:t>output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behavioural</w:t>
      </w:r>
      <w:r>
        <w:rPr>
          <w:spacing w:val="-12"/>
          <w:sz w:val="24"/>
        </w:rPr>
        <w:t xml:space="preserve"> </w:t>
      </w:r>
      <w:r>
        <w:rPr>
          <w:sz w:val="24"/>
        </w:rPr>
        <w:t>response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perceiver.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line="350" w:lineRule="auto"/>
        <w:ind w:right="276"/>
        <w:jc w:val="both"/>
        <w:rPr>
          <w:rFonts w:ascii="Symbol" w:hAnsi="Symbol"/>
          <w:sz w:val="24"/>
        </w:rPr>
      </w:pPr>
      <w:r>
        <w:rPr>
          <w:sz w:val="24"/>
        </w:rPr>
        <w:t>Perception is broad in nature. It includes a physiological component (through</w:t>
      </w:r>
      <w:r>
        <w:rPr>
          <w:spacing w:val="1"/>
          <w:sz w:val="24"/>
        </w:rPr>
        <w:t xml:space="preserve"> </w:t>
      </w:r>
      <w:r>
        <w:rPr>
          <w:sz w:val="24"/>
        </w:rPr>
        <w:t>sensation),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cognitive, sociological,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before="6" w:line="357" w:lineRule="auto"/>
        <w:ind w:right="278"/>
        <w:jc w:val="both"/>
        <w:rPr>
          <w:rFonts w:ascii="Symbol" w:hAnsi="Symbol"/>
          <w:sz w:val="24"/>
        </w:rPr>
      </w:pPr>
      <w:r>
        <w:rPr>
          <w:sz w:val="24"/>
        </w:rPr>
        <w:t>Perception is a subjective process, as it is unique to each person. Two consumers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exposed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particular</w:t>
      </w:r>
      <w:r>
        <w:rPr>
          <w:spacing w:val="-7"/>
          <w:sz w:val="24"/>
        </w:rPr>
        <w:t xml:space="preserve"> </w:t>
      </w:r>
      <w:r>
        <w:rPr>
          <w:sz w:val="24"/>
        </w:rPr>
        <w:t>stimulus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perceive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differently.</w:t>
      </w:r>
      <w:r>
        <w:rPr>
          <w:spacing w:val="-6"/>
          <w:sz w:val="24"/>
        </w:rPr>
        <w:t xml:space="preserve"> </w:t>
      </w:r>
      <w:r>
        <w:rPr>
          <w:sz w:val="24"/>
        </w:rPr>
        <w:t>While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8"/>
          <w:sz w:val="24"/>
        </w:rPr>
        <w:t xml:space="preserve"> </w:t>
      </w:r>
      <w:r>
        <w:rPr>
          <w:sz w:val="24"/>
        </w:rPr>
        <w:t>exposed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spacing w:val="-8"/>
          <w:sz w:val="24"/>
        </w:rPr>
        <w:t xml:space="preserve"> </w:t>
      </w:r>
      <w:r>
        <w:rPr>
          <w:sz w:val="24"/>
        </w:rPr>
        <w:t>marketing</w:t>
      </w:r>
      <w:r>
        <w:rPr>
          <w:spacing w:val="-6"/>
          <w:sz w:val="24"/>
        </w:rPr>
        <w:t xml:space="preserve"> </w:t>
      </w:r>
      <w:r>
        <w:rPr>
          <w:sz w:val="24"/>
        </w:rPr>
        <w:t>stimulus,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manner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select,</w:t>
      </w:r>
      <w:r>
        <w:rPr>
          <w:spacing w:val="-9"/>
          <w:sz w:val="24"/>
        </w:rPr>
        <w:t xml:space="preserve"> </w:t>
      </w:r>
      <w:r>
        <w:rPr>
          <w:sz w:val="24"/>
        </w:rPr>
        <w:t>organize,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interpret it is different.</w:t>
      </w:r>
    </w:p>
    <w:p w:rsidR="008B45DF" w:rsidRDefault="008B45DF">
      <w:pPr>
        <w:pStyle w:val="BodyText"/>
        <w:spacing w:before="9"/>
        <w:rPr>
          <w:sz w:val="35"/>
        </w:rPr>
      </w:pPr>
    </w:p>
    <w:p w:rsidR="008B45DF" w:rsidRDefault="00281067">
      <w:pPr>
        <w:pStyle w:val="Heading1"/>
      </w:pPr>
      <w: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perception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278"/>
        <w:jc w:val="both"/>
      </w:pPr>
      <w:r>
        <w:rPr>
          <w:color w:val="333333"/>
        </w:rPr>
        <w:t>Engaging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customers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scale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only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brings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organizations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closer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understanding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customers,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but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helps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develop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customer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empathy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across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business.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these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objectives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mind,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organizations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understand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phases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customer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perception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process.</w:t>
      </w:r>
    </w:p>
    <w:p w:rsidR="008B45DF" w:rsidRDefault="008B45DF">
      <w:pPr>
        <w:pStyle w:val="BodyText"/>
        <w:spacing w:before="2"/>
        <w:rPr>
          <w:sz w:val="36"/>
        </w:rPr>
      </w:pPr>
    </w:p>
    <w:p w:rsidR="008B45DF" w:rsidRDefault="00281067">
      <w:pPr>
        <w:pStyle w:val="Heading1"/>
        <w:rPr>
          <w:b w:val="0"/>
        </w:rPr>
      </w:pPr>
      <w:r>
        <w:t>Sensing</w:t>
      </w:r>
      <w:r>
        <w:rPr>
          <w:b w:val="0"/>
        </w:rPr>
        <w:t>:</w:t>
      </w:r>
    </w:p>
    <w:p w:rsidR="008B45DF" w:rsidRDefault="00281067">
      <w:pPr>
        <w:pStyle w:val="BodyText"/>
        <w:spacing w:before="137" w:line="360" w:lineRule="auto"/>
        <w:ind w:left="480" w:right="279"/>
        <w:jc w:val="both"/>
      </w:pPr>
      <w:r>
        <w:t>Characterized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senses,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accumulate</w:t>
      </w:r>
      <w:r>
        <w:rPr>
          <w:spacing w:val="1"/>
        </w:rPr>
        <w:t xml:space="preserve"> </w:t>
      </w:r>
      <w:r>
        <w:t>‘knowledge’ about a product, service, or brand through physical sensations such as</w:t>
      </w:r>
      <w:r>
        <w:rPr>
          <w:spacing w:val="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impressions, touch, sounds, and tastes.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rPr>
          <w:b w:val="0"/>
        </w:rPr>
      </w:pPr>
      <w:r>
        <w:t>Organizing</w:t>
      </w:r>
      <w:r>
        <w:rPr>
          <w:b w:val="0"/>
        </w:rPr>
        <w:t>:</w:t>
      </w:r>
    </w:p>
    <w:p w:rsidR="008B45DF" w:rsidRDefault="00281067">
      <w:pPr>
        <w:pStyle w:val="BodyText"/>
        <w:spacing w:before="137"/>
        <w:ind w:left="480"/>
      </w:pPr>
      <w:r>
        <w:t>During</w:t>
      </w:r>
      <w:r>
        <w:rPr>
          <w:spacing w:val="35"/>
        </w:rPr>
        <w:t xml:space="preserve"> </w:t>
      </w:r>
      <w:r>
        <w:t>this</w:t>
      </w:r>
      <w:r>
        <w:rPr>
          <w:spacing w:val="92"/>
        </w:rPr>
        <w:t xml:space="preserve"> </w:t>
      </w:r>
      <w:r>
        <w:t>stage,</w:t>
      </w:r>
      <w:r>
        <w:rPr>
          <w:spacing w:val="93"/>
        </w:rPr>
        <w:t xml:space="preserve"> </w:t>
      </w:r>
      <w:r>
        <w:t>customers</w:t>
      </w:r>
      <w:r>
        <w:rPr>
          <w:spacing w:val="93"/>
        </w:rPr>
        <w:t xml:space="preserve"> </w:t>
      </w:r>
      <w:r>
        <w:t>make</w:t>
      </w:r>
      <w:r>
        <w:rPr>
          <w:spacing w:val="92"/>
        </w:rPr>
        <w:t xml:space="preserve"> </w:t>
      </w:r>
      <w:r>
        <w:t>sense</w:t>
      </w:r>
      <w:r>
        <w:rPr>
          <w:spacing w:val="93"/>
        </w:rPr>
        <w:t xml:space="preserve"> </w:t>
      </w:r>
      <w:r>
        <w:t>of</w:t>
      </w:r>
      <w:r>
        <w:rPr>
          <w:spacing w:val="93"/>
        </w:rPr>
        <w:t xml:space="preserve"> </w:t>
      </w:r>
      <w:r>
        <w:t>the</w:t>
      </w:r>
      <w:r>
        <w:rPr>
          <w:spacing w:val="93"/>
        </w:rPr>
        <w:t xml:space="preserve"> </w:t>
      </w:r>
      <w:r>
        <w:t>information</w:t>
      </w:r>
      <w:r>
        <w:rPr>
          <w:spacing w:val="94"/>
        </w:rPr>
        <w:t xml:space="preserve"> </w:t>
      </w:r>
      <w:r>
        <w:t>they’ve</w:t>
      </w:r>
      <w:r>
        <w:rPr>
          <w:spacing w:val="92"/>
        </w:rPr>
        <w:t xml:space="preserve"> </w:t>
      </w:r>
      <w:r>
        <w:t>attained,</w:t>
      </w:r>
    </w:p>
    <w:p w:rsidR="008B45DF" w:rsidRDefault="008B45DF">
      <w:pPr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BodyText"/>
        <w:spacing w:before="90" w:line="360" w:lineRule="auto"/>
        <w:ind w:left="480" w:right="279"/>
        <w:jc w:val="both"/>
      </w:pPr>
      <w:r>
        <w:t>interpreting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context,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beliefs,</w:t>
      </w:r>
      <w:r>
        <w:rPr>
          <w:spacing w:val="-8"/>
        </w:rPr>
        <w:t xml:space="preserve"> </w:t>
      </w:r>
      <w:r>
        <w:t>perceptions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themselves,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other highly subjective factors. At this stage, customers will categorize the object of</w:t>
      </w:r>
      <w:r>
        <w:rPr>
          <w:spacing w:val="1"/>
        </w:rPr>
        <w:t xml:space="preserve"> </w:t>
      </w:r>
      <w:r>
        <w:t>their critique and compare it to other objects</w:t>
      </w:r>
      <w:r>
        <w:rPr>
          <w:spacing w:val="1"/>
        </w:rPr>
        <w:t xml:space="preserve"> </w:t>
      </w:r>
      <w:r>
        <w:t>within their chosen categories. For</w:t>
      </w:r>
      <w:r>
        <w:rPr>
          <w:spacing w:val="1"/>
        </w:rPr>
        <w:t xml:space="preserve"> </w:t>
      </w:r>
      <w:r>
        <w:t>example,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t>hoping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buy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winter</w:t>
      </w:r>
      <w:r>
        <w:rPr>
          <w:spacing w:val="-8"/>
        </w:rPr>
        <w:t xml:space="preserve"> </w:t>
      </w:r>
      <w:r>
        <w:t>coat</w:t>
      </w:r>
      <w:r>
        <w:rPr>
          <w:spacing w:val="-5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prioritize</w:t>
      </w:r>
      <w:r>
        <w:rPr>
          <w:spacing w:val="-7"/>
        </w:rPr>
        <w:t xml:space="preserve"> </w:t>
      </w:r>
      <w:r>
        <w:t>coats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price,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also</w:t>
      </w:r>
      <w:r>
        <w:rPr>
          <w:spacing w:val="-58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and thickness, during the organizing stage.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rPr>
          <w:b w:val="0"/>
        </w:rPr>
      </w:pPr>
      <w:r>
        <w:t>Reacting</w:t>
      </w:r>
      <w:r>
        <w:rPr>
          <w:b w:val="0"/>
        </w:rPr>
        <w:t>:</w:t>
      </w:r>
    </w:p>
    <w:p w:rsidR="008B45DF" w:rsidRDefault="00281067">
      <w:pPr>
        <w:pStyle w:val="BodyText"/>
        <w:spacing w:before="138" w:line="360" w:lineRule="auto"/>
        <w:ind w:left="480" w:right="278"/>
        <w:jc w:val="both"/>
      </w:pPr>
      <w:r>
        <w:t>Customers will act based upon the sensing and organizing stages; in addition, they are</w:t>
      </w:r>
      <w:r>
        <w:rPr>
          <w:spacing w:val="-57"/>
        </w:rPr>
        <w:t xml:space="preserve"> </w:t>
      </w:r>
      <w:r>
        <w:t>influenced by internal and external stimuli ranging from personal history to online</w:t>
      </w:r>
      <w:r>
        <w:rPr>
          <w:spacing w:val="1"/>
        </w:rPr>
        <w:t xml:space="preserve"> </w:t>
      </w:r>
      <w:r>
        <w:t>reviews. Although each reaction and its contributing factors are different, buyers te</w:t>
      </w:r>
      <w:r>
        <w:t>nd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similar processes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evaluation before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decision.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numPr>
          <w:ilvl w:val="1"/>
          <w:numId w:val="4"/>
        </w:numPr>
        <w:tabs>
          <w:tab w:val="left" w:pos="841"/>
        </w:tabs>
        <w:spacing w:before="90"/>
        <w:ind w:hanging="361"/>
      </w:pPr>
      <w:r>
        <w:t>INTRODUCTION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374"/>
        <w:jc w:val="both"/>
      </w:pPr>
      <w:r>
        <w:t>One definition of research is used by the OECD, "Any creative systematic activity</w:t>
      </w:r>
      <w:r>
        <w:rPr>
          <w:spacing w:val="1"/>
        </w:rPr>
        <w:t xml:space="preserve"> </w:t>
      </w:r>
      <w:r>
        <w:t>undertaken in order to increase the stock of knowledge, including knowledge of man,</w:t>
      </w:r>
      <w:r>
        <w:rPr>
          <w:spacing w:val="-57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use of this knowledge to devise new applications."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</w:t>
      </w:r>
      <w:r>
        <w:t>ethodology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"'a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framework'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studies,</w:t>
      </w:r>
      <w:r>
        <w:rPr>
          <w:spacing w:val="60"/>
        </w:rPr>
        <w:t xml:space="preserve"> </w:t>
      </w:r>
      <w:r>
        <w:t>a coherent and</w:t>
      </w:r>
      <w:r>
        <w:rPr>
          <w:spacing w:val="1"/>
        </w:rPr>
        <w:t xml:space="preserve"> </w:t>
      </w:r>
      <w:r>
        <w:rPr>
          <w:spacing w:val="-1"/>
        </w:rPr>
        <w:t xml:space="preserve">logical scheme </w:t>
      </w:r>
      <w:r>
        <w:t>primarily based totally on views, beliefs, and values, that publications</w:t>
      </w:r>
      <w:r>
        <w:rPr>
          <w:spacing w:val="-57"/>
        </w:rPr>
        <w:t xml:space="preserve"> </w:t>
      </w:r>
      <w:r>
        <w:t>the picks researchers</w:t>
      </w:r>
      <w:r>
        <w:rPr>
          <w:spacing w:val="60"/>
        </w:rPr>
        <w:t xml:space="preserve"> </w:t>
      </w:r>
      <w:r>
        <w:t>[or other users] make".</w:t>
      </w:r>
      <w:r>
        <w:rPr>
          <w:spacing w:val="60"/>
        </w:rPr>
        <w:t xml:space="preserve"> </w:t>
      </w:r>
      <w:r>
        <w:t>It obliges the hypothetical assessment</w:t>
      </w:r>
      <w:r>
        <w:rPr>
          <w:spacing w:val="1"/>
        </w:rPr>
        <w:t xml:space="preserve"> </w:t>
      </w:r>
      <w:r>
        <w:t xml:space="preserve">of the edge of </w:t>
      </w:r>
      <w:r>
        <w:t>procedures and thoughts identified with a branch of skill to such an</w:t>
      </w:r>
      <w:r>
        <w:rPr>
          <w:spacing w:val="1"/>
        </w:rPr>
        <w:t xml:space="preserve"> </w:t>
      </w:r>
      <w:r>
        <w:t>extent that the philosophies recruited from contrasting controls range depending on</w:t>
      </w:r>
      <w:r>
        <w:rPr>
          <w:spacing w:val="1"/>
        </w:rPr>
        <w:t xml:space="preserve"> </w:t>
      </w:r>
      <w:r>
        <w:t>their antiquated turn of events. This makes a continuum</w:t>
      </w:r>
      <w:r>
        <w:rPr>
          <w:spacing w:val="1"/>
        </w:rPr>
        <w:t xml:space="preserve"> </w:t>
      </w:r>
      <w:r>
        <w:t>of strategies</w:t>
      </w:r>
      <w:r>
        <w:rPr>
          <w:spacing w:val="1"/>
        </w:rPr>
        <w:t xml:space="preserve"> </w:t>
      </w:r>
      <w:r>
        <w:t>that reach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through contending</w:t>
      </w:r>
      <w:r>
        <w:rPr>
          <w:spacing w:val="1"/>
        </w:rPr>
        <w:t xml:space="preserve"> </w:t>
      </w:r>
      <w:r>
        <w:t>understandings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truth</w:t>
      </w:r>
      <w:r>
        <w:rPr>
          <w:spacing w:val="1"/>
        </w:rPr>
        <w:t xml:space="preserve"> </w:t>
      </w:r>
      <w:r>
        <w:t>are fantastic</w:t>
      </w:r>
      <w:r>
        <w:rPr>
          <w:spacing w:val="1"/>
        </w:rPr>
        <w:t xml:space="preserve"> </w:t>
      </w:r>
      <w:r>
        <w:t>perceived.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BodyText"/>
        <w:spacing w:line="360" w:lineRule="auto"/>
        <w:ind w:left="480" w:right="373"/>
        <w:jc w:val="both"/>
      </w:pPr>
      <w:r>
        <w:t>This arranges systems inside general methods of reasoning and procedures. System</w:t>
      </w:r>
      <w:r>
        <w:rPr>
          <w:spacing w:val="1"/>
        </w:rPr>
        <w:t xml:space="preserve"> </w:t>
      </w:r>
      <w:r>
        <w:t>can</w:t>
      </w:r>
      <w:r>
        <w:rPr>
          <w:spacing w:val="56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envisioned</w:t>
      </w:r>
      <w:r>
        <w:rPr>
          <w:spacing w:val="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range</w:t>
      </w:r>
      <w:r>
        <w:rPr>
          <w:spacing w:val="55"/>
        </w:rPr>
        <w:t xml:space="preserve"> </w:t>
      </w:r>
      <w:r>
        <w:t>from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transcendently</w:t>
      </w:r>
      <w:r>
        <w:rPr>
          <w:spacing w:val="57"/>
        </w:rPr>
        <w:t xml:space="preserve"> </w:t>
      </w:r>
      <w:r>
        <w:t>quantitative</w:t>
      </w:r>
      <w:r>
        <w:rPr>
          <w:spacing w:val="57"/>
        </w:rPr>
        <w:t xml:space="preserve"> </w:t>
      </w:r>
      <w:r>
        <w:t>strategy</w:t>
      </w:r>
      <w:r>
        <w:rPr>
          <w:spacing w:val="56"/>
        </w:rPr>
        <w:t xml:space="preserve"> </w:t>
      </w:r>
      <w:r>
        <w:t>toward</w:t>
      </w:r>
      <w:r>
        <w:rPr>
          <w:spacing w:val="-57"/>
        </w:rPr>
        <w:t xml:space="preserve"> </w:t>
      </w:r>
      <w:r>
        <w:t>a dominatingly</w:t>
      </w:r>
      <w:r>
        <w:rPr>
          <w:spacing w:val="1"/>
        </w:rPr>
        <w:t xml:space="preserve"> </w:t>
      </w:r>
      <w:r>
        <w:t>subjective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Albeit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likewise</w:t>
      </w:r>
      <w:r>
        <w:rPr>
          <w:spacing w:val="1"/>
        </w:rPr>
        <w:t xml:space="preserve"> </w:t>
      </w:r>
      <w:r>
        <w:t>moreover</w:t>
      </w:r>
      <w:r>
        <w:rPr>
          <w:spacing w:val="1"/>
        </w:rPr>
        <w:t xml:space="preserve"> </w:t>
      </w:r>
      <w:r>
        <w:t>routinely sit down fundamentally inside this kind of strategies, scientists can likewise</w:t>
      </w:r>
      <w:r>
        <w:rPr>
          <w:spacing w:val="-57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examinations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philosophies that</w:t>
      </w:r>
      <w:r>
        <w:t xml:space="preserve"> are multimethod and additionally</w:t>
      </w:r>
      <w:r>
        <w:rPr>
          <w:spacing w:val="1"/>
        </w:rPr>
        <w:t xml:space="preserve"> </w:t>
      </w:r>
      <w:r>
        <w:t>interdisciplinary. In general, a</w:t>
      </w:r>
      <w:r>
        <w:rPr>
          <w:spacing w:val="1"/>
        </w:rPr>
        <w:t xml:space="preserve"> </w:t>
      </w:r>
      <w:r>
        <w:t>procedure does now at this point don't have down to bring to the table arrangements</w:t>
      </w:r>
      <w:r>
        <w:rPr>
          <w:spacing w:val="1"/>
        </w:rPr>
        <w:t xml:space="preserve"> </w:t>
      </w:r>
      <w:r>
        <w:t>it's miles accordingly, presently not, at this point like a strategy. All things being</w:t>
      </w:r>
      <w:r>
        <w:rPr>
          <w:spacing w:val="1"/>
        </w:rPr>
        <w:t xml:space="preserve"> </w:t>
      </w:r>
      <w:r>
        <w:t xml:space="preserve">equal, a strategy </w:t>
      </w:r>
      <w:r>
        <w:t>gives a hypothetical viewpoint for data which technique, set of</w:t>
      </w:r>
      <w:r>
        <w:rPr>
          <w:spacing w:val="1"/>
        </w:rPr>
        <w:t xml:space="preserve"> </w:t>
      </w:r>
      <w:r>
        <w:t>methodologies,</w:t>
      </w:r>
      <w:r>
        <w:rPr>
          <w:spacing w:val="1"/>
        </w:rPr>
        <w:t xml:space="preserve"> </w:t>
      </w:r>
      <w:r>
        <w:t>or astounding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might be completed to the investigations</w:t>
      </w:r>
      <w:r>
        <w:rPr>
          <w:spacing w:val="1"/>
        </w:rPr>
        <w:t xml:space="preserve"> </w:t>
      </w:r>
      <w:r>
        <w:t>questions close</w:t>
      </w:r>
      <w:r>
        <w:rPr>
          <w:spacing w:val="1"/>
        </w:rPr>
        <w:t xml:space="preserve"> </w:t>
      </w:r>
      <w:r>
        <w:t>by. Research</w:t>
      </w:r>
      <w:r>
        <w:rPr>
          <w:spacing w:val="1"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 distinctive</w:t>
      </w:r>
      <w:r>
        <w:rPr>
          <w:spacing w:val="1"/>
        </w:rPr>
        <w:t xml:space="preserve"> </w:t>
      </w:r>
      <w:r>
        <w:t>ways, and</w:t>
      </w:r>
      <w:r>
        <w:rPr>
          <w:spacing w:val="-57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as there are similarities,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longer look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 single,</w:t>
      </w:r>
      <w:r>
        <w:rPr>
          <w:spacing w:val="1"/>
        </w:rPr>
        <w:t xml:space="preserve"> </w:t>
      </w:r>
      <w:r>
        <w:t>all-</w:t>
      </w:r>
      <w:r>
        <w:rPr>
          <w:spacing w:val="1"/>
        </w:rPr>
        <w:t xml:space="preserve"> </w:t>
      </w:r>
      <w:r>
        <w:t>encompassing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 embraced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unusual</w:t>
      </w:r>
      <w:r>
        <w:rPr>
          <w:spacing w:val="1"/>
        </w:rPr>
        <w:t xml:space="preserve"> </w:t>
      </w:r>
      <w:r>
        <w:t>place parlance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understanding.</w:t>
      </w:r>
      <w:r>
        <w:rPr>
          <w:spacing w:val="47"/>
        </w:rPr>
        <w:t xml:space="preserve"> </w:t>
      </w:r>
      <w:r>
        <w:t>Once</w:t>
      </w:r>
      <w:r>
        <w:rPr>
          <w:spacing w:val="46"/>
        </w:rPr>
        <w:t xml:space="preserve"> </w:t>
      </w:r>
      <w:r>
        <w:t>also</w:t>
      </w:r>
      <w:r>
        <w:rPr>
          <w:spacing w:val="50"/>
        </w:rPr>
        <w:t xml:space="preserve"> </w:t>
      </w:r>
      <w:r>
        <w:t>can</w:t>
      </w:r>
      <w:r>
        <w:rPr>
          <w:spacing w:val="47"/>
        </w:rPr>
        <w:t xml:space="preserve"> </w:t>
      </w:r>
      <w:r>
        <w:t>outline</w:t>
      </w:r>
      <w:r>
        <w:rPr>
          <w:spacing w:val="46"/>
        </w:rPr>
        <w:t xml:space="preserve"> </w:t>
      </w:r>
      <w:r>
        <w:t>studies</w:t>
      </w:r>
      <w:r>
        <w:rPr>
          <w:spacing w:val="48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systematic</w:t>
      </w:r>
      <w:r>
        <w:rPr>
          <w:spacing w:val="46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systematic</w:t>
      </w:r>
      <w:r>
        <w:rPr>
          <w:spacing w:val="10"/>
        </w:rPr>
        <w:t xml:space="preserve"> </w:t>
      </w:r>
      <w:r>
        <w:t>look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pertinent records 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selected topic.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numPr>
          <w:ilvl w:val="1"/>
          <w:numId w:val="4"/>
        </w:numPr>
        <w:tabs>
          <w:tab w:val="left" w:pos="841"/>
        </w:tabs>
        <w:spacing w:before="90"/>
        <w:ind w:hanging="361"/>
      </w:pPr>
      <w:r>
        <w:t>RESEARCH</w:t>
      </w:r>
      <w:r>
        <w:rPr>
          <w:spacing w:val="-5"/>
        </w:rPr>
        <w:t xml:space="preserve"> </w:t>
      </w:r>
      <w:r>
        <w:t>DESIGN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375"/>
        <w:jc w:val="both"/>
      </w:pPr>
      <w:r>
        <w:t>The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framework in which research is carried out is known as research</w:t>
      </w:r>
      <w:r>
        <w:rPr>
          <w:spacing w:val="1"/>
        </w:rPr>
        <w:t xml:space="preserve"> </w:t>
      </w:r>
      <w:r>
        <w:t>design. It serves as a plan for data gathering, measurement, and analysis. The study</w:t>
      </w:r>
      <w:r>
        <w:rPr>
          <w:spacing w:val="1"/>
        </w:rPr>
        <w:t xml:space="preserve"> </w:t>
      </w:r>
      <w:r>
        <w:t>method is</w:t>
      </w:r>
      <w:r>
        <w:rPr>
          <w:spacing w:val="1"/>
        </w:rPr>
        <w:t xml:space="preserve"> </w:t>
      </w:r>
      <w:r>
        <w:t>defined by</w:t>
      </w:r>
      <w:r>
        <w:rPr>
          <w:spacing w:val="1"/>
        </w:rPr>
        <w:t xml:space="preserve"> </w:t>
      </w:r>
      <w:r>
        <w:t>the research</w:t>
      </w:r>
      <w:r>
        <w:rPr>
          <w:spacing w:val="1"/>
        </w:rPr>
        <w:t xml:space="preserve"> </w:t>
      </w:r>
      <w:r>
        <w:t>design.</w:t>
      </w:r>
      <w:r>
        <w:rPr>
          <w:spacing w:val="1"/>
        </w:rPr>
        <w:t xml:space="preserve"> </w:t>
      </w:r>
      <w:r>
        <w:t>After the formulation of</w:t>
      </w:r>
      <w:r>
        <w:rPr>
          <w:spacing w:val="1"/>
        </w:rPr>
        <w:t xml:space="preserve"> </w:t>
      </w:r>
      <w:r>
        <w:t>the research</w:t>
      </w:r>
      <w:r>
        <w:rPr>
          <w:spacing w:val="1"/>
        </w:rPr>
        <w:t xml:space="preserve"> </w:t>
      </w:r>
      <w:r>
        <w:t>problem,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research</w:t>
      </w:r>
      <w:r>
        <w:rPr>
          <w:spacing w:val="29"/>
        </w:rPr>
        <w:t xml:space="preserve"> </w:t>
      </w:r>
      <w:r>
        <w:t>design</w:t>
      </w:r>
      <w:r>
        <w:rPr>
          <w:spacing w:val="3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created.</w:t>
      </w: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BodyText"/>
        <w:spacing w:before="168" w:line="360" w:lineRule="auto"/>
        <w:ind w:left="480" w:right="373"/>
        <w:jc w:val="both"/>
      </w:pPr>
      <w:r>
        <w:rPr>
          <w:b/>
        </w:rPr>
        <w:t>Descriptive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60"/>
        </w:rPr>
        <w:t xml:space="preserve"> </w:t>
      </w:r>
      <w:r>
        <w:t>used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study. Descriptive research is a</w:t>
      </w:r>
      <w:r>
        <w:rPr>
          <w:spacing w:val="1"/>
        </w:rPr>
        <w:t xml:space="preserve"> </w:t>
      </w:r>
      <w:r>
        <w:t>sort of fact-gathering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commonly used in research in the physical,</w:t>
      </w:r>
      <w:r>
        <w:rPr>
          <w:spacing w:val="1"/>
        </w:rPr>
        <w:t xml:space="preserve"> </w:t>
      </w:r>
      <w:r>
        <w:t>natural,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sciences.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primary</w:t>
      </w:r>
      <w:r>
        <w:rPr>
          <w:spacing w:val="27"/>
        </w:rPr>
        <w:t xml:space="preserve"> </w:t>
      </w:r>
      <w:r>
        <w:t>goal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descriptive</w:t>
      </w:r>
      <w:r>
        <w:rPr>
          <w:spacing w:val="27"/>
        </w:rPr>
        <w:t xml:space="preserve"> </w:t>
      </w:r>
      <w:r>
        <w:t>research</w:t>
      </w:r>
      <w:r>
        <w:rPr>
          <w:spacing w:val="28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provide</w:t>
      </w:r>
      <w:r>
        <w:rPr>
          <w:spacing w:val="-57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description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current situation.</w:t>
      </w: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Heading1"/>
        <w:numPr>
          <w:ilvl w:val="1"/>
          <w:numId w:val="4"/>
        </w:numPr>
        <w:tabs>
          <w:tab w:val="left" w:pos="841"/>
        </w:tabs>
        <w:spacing w:before="217"/>
        <w:ind w:hanging="361"/>
      </w:pPr>
      <w:r>
        <w:t>POPULATION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4"/>
        <w:rPr>
          <w:b/>
          <w:sz w:val="26"/>
        </w:rPr>
      </w:pPr>
    </w:p>
    <w:p w:rsidR="008B45DF" w:rsidRDefault="00281067">
      <w:pPr>
        <w:pStyle w:val="BodyText"/>
        <w:spacing w:line="360" w:lineRule="auto"/>
        <w:ind w:left="480" w:right="373"/>
        <w:jc w:val="both"/>
      </w:pPr>
      <w:r>
        <w:t>Population refers to the entire number of people that are the subjects/respondents of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study.</w:t>
      </w:r>
      <w:r>
        <w:rPr>
          <w:spacing w:val="-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population</w:t>
      </w:r>
      <w:r>
        <w:rPr>
          <w:spacing w:val="-11"/>
        </w:rPr>
        <w:t xml:space="preserve"> </w:t>
      </w:r>
      <w:r>
        <w:t>here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customers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products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financial</w:t>
      </w:r>
      <w:r>
        <w:rPr>
          <w:spacing w:val="-57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using in</w:t>
      </w:r>
      <w:r>
        <w:rPr>
          <w:spacing w:val="1"/>
        </w:rPr>
        <w:t xml:space="preserve"> </w:t>
      </w:r>
      <w:r>
        <w:t>Kerala.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Heading1"/>
        <w:numPr>
          <w:ilvl w:val="1"/>
          <w:numId w:val="4"/>
        </w:numPr>
        <w:tabs>
          <w:tab w:val="left" w:pos="841"/>
        </w:tabs>
        <w:ind w:hanging="361"/>
      </w:pPr>
      <w:r>
        <w:t>SAMPLING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374"/>
        <w:jc w:val="both"/>
      </w:pPr>
      <w:r>
        <w:rPr>
          <w:spacing w:val="-1"/>
        </w:rPr>
        <w:t>Sampling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entire</w:t>
      </w:r>
      <w:r>
        <w:rPr>
          <w:spacing w:val="-15"/>
        </w:rPr>
        <w:t xml:space="preserve"> </w:t>
      </w:r>
      <w:r>
        <w:t>population.</w:t>
      </w:r>
      <w:r>
        <w:rPr>
          <w:spacing w:val="-14"/>
        </w:rPr>
        <w:t xml:space="preserve"> </w:t>
      </w:r>
      <w:r>
        <w:t>Convenience</w:t>
      </w:r>
      <w:r>
        <w:rPr>
          <w:spacing w:val="-58"/>
        </w:rPr>
        <w:t xml:space="preserve"> </w:t>
      </w:r>
      <w:r>
        <w:t>sampling 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 selected</w:t>
      </w:r>
      <w:r>
        <w:rPr>
          <w:spacing w:val="1"/>
        </w:rPr>
        <w:t xml:space="preserve"> </w:t>
      </w:r>
      <w:r>
        <w:t>Convenience</w:t>
      </w:r>
      <w:r>
        <w:rPr>
          <w:spacing w:val="60"/>
        </w:rPr>
        <w:t xml:space="preserve"> </w:t>
      </w:r>
      <w:r>
        <w:t>sampling because the population is large. Sample Design is a method</w:t>
      </w:r>
      <w:r>
        <w:rPr>
          <w:spacing w:val="1"/>
        </w:rPr>
        <w:t xml:space="preserve"> </w:t>
      </w:r>
      <w:r>
        <w:t>of collec</w:t>
      </w:r>
      <w:r>
        <w:t>ting data in</w:t>
      </w:r>
      <w:r>
        <w:rPr>
          <w:spacing w:val="1"/>
        </w:rPr>
        <w:t xml:space="preserve"> </w:t>
      </w:r>
      <w:r>
        <w:t>which information is collected from a small portion of the total</w:t>
      </w:r>
      <w:r>
        <w:rPr>
          <w:spacing w:val="1"/>
        </w:rPr>
        <w:t xml:space="preserve"> </w:t>
      </w:r>
      <w:r>
        <w:t>population.</w:t>
      </w:r>
    </w:p>
    <w:p w:rsidR="008B45DF" w:rsidRDefault="00281067">
      <w:pPr>
        <w:pStyle w:val="Heading1"/>
        <w:numPr>
          <w:ilvl w:val="0"/>
          <w:numId w:val="14"/>
        </w:numPr>
        <w:tabs>
          <w:tab w:val="left" w:pos="841"/>
        </w:tabs>
        <w:spacing w:before="42"/>
        <w:ind w:hanging="361"/>
        <w:jc w:val="both"/>
        <w:rPr>
          <w:rFonts w:ascii="Symbol" w:hAnsi="Symbol"/>
        </w:rPr>
      </w:pPr>
      <w:r>
        <w:t>Convenience</w:t>
      </w:r>
      <w:r>
        <w:rPr>
          <w:spacing w:val="-3"/>
        </w:rPr>
        <w:t xml:space="preserve"> </w:t>
      </w:r>
      <w:r>
        <w:t>sampling</w:t>
      </w:r>
    </w:p>
    <w:p w:rsidR="008B45DF" w:rsidRDefault="008B45DF">
      <w:pPr>
        <w:pStyle w:val="BodyText"/>
        <w:spacing w:before="8"/>
        <w:rPr>
          <w:b/>
          <w:sz w:val="23"/>
        </w:rPr>
      </w:pPr>
    </w:p>
    <w:p w:rsidR="008B45DF" w:rsidRDefault="00281067">
      <w:pPr>
        <w:pStyle w:val="BodyText"/>
        <w:spacing w:line="360" w:lineRule="auto"/>
        <w:ind w:left="480" w:right="374"/>
        <w:jc w:val="both"/>
      </w:pPr>
      <w:r>
        <w:t>Convenience sampling</w:t>
      </w:r>
      <w:r>
        <w:rPr>
          <w:spacing w:val="1"/>
        </w:rPr>
        <w:t xml:space="preserve"> </w:t>
      </w:r>
      <w:r>
        <w:t>is a sampling method that uses participants who are most</w:t>
      </w:r>
      <w:r>
        <w:rPr>
          <w:spacing w:val="1"/>
        </w:rPr>
        <w:t xml:space="preserve"> </w:t>
      </w:r>
      <w:r>
        <w:t>conveniently available. This sort of sample is usually biased. It most likely does not</w:t>
      </w:r>
      <w:r>
        <w:rPr>
          <w:spacing w:val="1"/>
        </w:rPr>
        <w:t xml:space="preserve"> </w:t>
      </w:r>
      <w:r>
        <w:t>fit the correct definition of random sample, where everyone in the population has an</w:t>
      </w:r>
      <w:r>
        <w:rPr>
          <w:spacing w:val="1"/>
        </w:rPr>
        <w:t xml:space="preserve"> </w:t>
      </w:r>
      <w:r>
        <w:t>equal chance of being selected. Since it does not</w:t>
      </w:r>
      <w:r>
        <w:rPr>
          <w:spacing w:val="60"/>
        </w:rPr>
        <w:t xml:space="preserve"> </w:t>
      </w:r>
      <w:r>
        <w:t>truly</w:t>
      </w:r>
      <w:r>
        <w:rPr>
          <w:spacing w:val="60"/>
        </w:rPr>
        <w:t xml:space="preserve"> </w:t>
      </w:r>
      <w:r>
        <w:t>represent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population,</w:t>
      </w:r>
      <w:r>
        <w:rPr>
          <w:spacing w:val="60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limited</w:t>
      </w:r>
      <w:r>
        <w:rPr>
          <w:spacing w:val="30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comes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generalization.</w:t>
      </w:r>
      <w:r>
        <w:rPr>
          <w:spacing w:val="31"/>
        </w:rPr>
        <w:t xml:space="preserve"> </w:t>
      </w:r>
      <w:r>
        <w:t>Valid</w:t>
      </w:r>
      <w:r>
        <w:rPr>
          <w:spacing w:val="-7"/>
        </w:rPr>
        <w:t xml:space="preserve"> </w:t>
      </w:r>
      <w:r>
        <w:t>inferences</w:t>
      </w:r>
      <w:r>
        <w:rPr>
          <w:spacing w:val="20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large</w:t>
      </w:r>
      <w:r>
        <w:rPr>
          <w:spacing w:val="17"/>
        </w:rPr>
        <w:t xml:space="preserve"> </w:t>
      </w:r>
      <w:r>
        <w:t>groups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BodyText"/>
        <w:spacing w:before="90" w:line="360" w:lineRule="auto"/>
        <w:ind w:left="480" w:right="374"/>
        <w:jc w:val="both"/>
      </w:pP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convenience</w:t>
      </w:r>
      <w:r>
        <w:rPr>
          <w:spacing w:val="1"/>
        </w:rPr>
        <w:t xml:space="preserve"> </w:t>
      </w:r>
      <w:r>
        <w:t>samples.</w:t>
      </w:r>
      <w:r>
        <w:rPr>
          <w:spacing w:val="1"/>
        </w:rPr>
        <w:t xml:space="preserve"> </w:t>
      </w:r>
      <w:r>
        <w:t>Convenience sampling is a non-probability method, which may be appropriate when</w:t>
      </w:r>
      <w:r>
        <w:rPr>
          <w:spacing w:val="1"/>
        </w:rPr>
        <w:t xml:space="preserve"> </w:t>
      </w:r>
      <w:r>
        <w:t>a researcher wants to get a gross approximation of the truth, while avoiding the time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cost of a</w:t>
      </w:r>
      <w:r>
        <w:rPr>
          <w:spacing w:val="-1"/>
        </w:rPr>
        <w:t xml:space="preserve"> </w:t>
      </w:r>
      <w:r>
        <w:t>random sample.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6"/>
        <w:rPr>
          <w:sz w:val="34"/>
        </w:rPr>
      </w:pPr>
    </w:p>
    <w:p w:rsidR="008B45DF" w:rsidRDefault="00281067">
      <w:pPr>
        <w:pStyle w:val="Heading1"/>
        <w:numPr>
          <w:ilvl w:val="1"/>
          <w:numId w:val="4"/>
        </w:numPr>
        <w:tabs>
          <w:tab w:val="left" w:pos="841"/>
        </w:tabs>
        <w:ind w:hanging="361"/>
      </w:pPr>
      <w:r>
        <w:t>SAMPLE</w:t>
      </w:r>
      <w:r>
        <w:rPr>
          <w:spacing w:val="-3"/>
        </w:rPr>
        <w:t xml:space="preserve"> </w:t>
      </w:r>
      <w:r>
        <w:t>SIZE</w:t>
      </w:r>
    </w:p>
    <w:p w:rsidR="008B45DF" w:rsidRDefault="008B45DF">
      <w:pPr>
        <w:pStyle w:val="BodyText"/>
        <w:spacing w:before="10"/>
        <w:rPr>
          <w:b/>
          <w:sz w:val="33"/>
        </w:rPr>
      </w:pPr>
    </w:p>
    <w:p w:rsidR="008B45DF" w:rsidRDefault="00281067">
      <w:pPr>
        <w:pStyle w:val="BodyText"/>
        <w:spacing w:line="360" w:lineRule="auto"/>
        <w:ind w:left="480" w:right="276"/>
        <w:jc w:val="both"/>
      </w:pPr>
      <w:r>
        <w:t>Sample size is a small group of 196 samples taken under consideration. This small</w:t>
      </w:r>
      <w:r>
        <w:rPr>
          <w:spacing w:val="1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represents</w:t>
      </w:r>
      <w:r>
        <w:rPr>
          <w:spacing w:val="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total</w:t>
      </w:r>
      <w:r>
        <w:rPr>
          <w:spacing w:val="16"/>
        </w:rPr>
        <w:t xml:space="preserve"> </w:t>
      </w:r>
      <w:r>
        <w:t>population.</w:t>
      </w:r>
      <w:r>
        <w:rPr>
          <w:spacing w:val="14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impossible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approach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respondents,</w:t>
      </w:r>
      <w:r>
        <w:rPr>
          <w:spacing w:val="-5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Sample</w:t>
      </w:r>
      <w:r>
        <w:rPr>
          <w:spacing w:val="28"/>
        </w:rPr>
        <w:t xml:space="preserve"> </w:t>
      </w:r>
      <w:r>
        <w:t>was selected which represents</w:t>
      </w:r>
      <w:r>
        <w:rPr>
          <w:spacing w:val="2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population.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6"/>
        <w:rPr>
          <w:sz w:val="22"/>
        </w:rPr>
      </w:pPr>
    </w:p>
    <w:p w:rsidR="008B45DF" w:rsidRDefault="00281067">
      <w:pPr>
        <w:pStyle w:val="Heading1"/>
        <w:numPr>
          <w:ilvl w:val="1"/>
          <w:numId w:val="4"/>
        </w:numPr>
        <w:tabs>
          <w:tab w:val="left" w:pos="841"/>
        </w:tabs>
        <w:ind w:hanging="361"/>
      </w:pPr>
      <w:r>
        <w:t>DATA</w:t>
      </w:r>
      <w:r>
        <w:rPr>
          <w:spacing w:val="-1"/>
        </w:rPr>
        <w:t xml:space="preserve"> </w:t>
      </w:r>
      <w:r>
        <w:t>COLLECTION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374"/>
        <w:jc w:val="both"/>
      </w:pPr>
      <w:r>
        <w:t xml:space="preserve">The task </w:t>
      </w:r>
      <w:r>
        <w:t>of data collection begins after a research problem has been defined and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design is</w:t>
      </w:r>
      <w:r>
        <w:rPr>
          <w:spacing w:val="46"/>
        </w:rPr>
        <w:t xml:space="preserve"> </w:t>
      </w:r>
      <w:r>
        <w:t>chalked</w:t>
      </w:r>
      <w:r>
        <w:rPr>
          <w:spacing w:val="43"/>
        </w:rPr>
        <w:t xml:space="preserve"> </w:t>
      </w:r>
      <w:r>
        <w:t>out.</w:t>
      </w:r>
    </w:p>
    <w:p w:rsidR="008B45DF" w:rsidRDefault="008B45DF">
      <w:pPr>
        <w:pStyle w:val="BodyText"/>
        <w:rPr>
          <w:sz w:val="36"/>
        </w:rPr>
      </w:pPr>
    </w:p>
    <w:p w:rsidR="008B45DF" w:rsidRDefault="00281067">
      <w:pPr>
        <w:pStyle w:val="Heading1"/>
        <w:jc w:val="both"/>
      </w:pPr>
      <w:r>
        <w:t>Primary</w:t>
      </w:r>
      <w:r>
        <w:rPr>
          <w:spacing w:val="-1"/>
        </w:rPr>
        <w:t xml:space="preserve"> </w:t>
      </w:r>
      <w:r>
        <w:t>data</w:t>
      </w:r>
    </w:p>
    <w:p w:rsidR="008B45DF" w:rsidRDefault="008B45DF">
      <w:pPr>
        <w:pStyle w:val="BodyText"/>
        <w:spacing w:before="2"/>
        <w:rPr>
          <w:b/>
        </w:rPr>
      </w:pPr>
    </w:p>
    <w:p w:rsidR="008B45DF" w:rsidRDefault="00281067">
      <w:pPr>
        <w:pStyle w:val="BodyText"/>
        <w:spacing w:line="360" w:lineRule="auto"/>
        <w:ind w:left="480" w:right="378"/>
        <w:jc w:val="both"/>
      </w:pPr>
      <w:r>
        <w:t>Primary</w:t>
      </w:r>
      <w:r>
        <w:rPr>
          <w:spacing w:val="60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are those data which are collected for the first time. Primary data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obtained either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observation or through direct communication. In this</w:t>
      </w:r>
      <w:r>
        <w:rPr>
          <w:spacing w:val="1"/>
        </w:rPr>
        <w:t xml:space="preserve"> </w:t>
      </w:r>
      <w:r>
        <w:t>sample,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collecting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primary</w:t>
      </w:r>
      <w:r>
        <w:rPr>
          <w:spacing w:val="22"/>
        </w:rPr>
        <w:t xml:space="preserve"> </w:t>
      </w:r>
      <w:r>
        <w:t>data.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primary</w:t>
      </w:r>
      <w:r>
        <w:rPr>
          <w:spacing w:val="23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collected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method.</w:t>
      </w:r>
    </w:p>
    <w:p w:rsidR="008B45DF" w:rsidRDefault="008B45DF">
      <w:pPr>
        <w:pStyle w:val="BodyText"/>
        <w:rPr>
          <w:sz w:val="26"/>
        </w:rPr>
      </w:pPr>
    </w:p>
    <w:p w:rsidR="008B45DF" w:rsidRDefault="00281067">
      <w:pPr>
        <w:pStyle w:val="Heading1"/>
        <w:spacing w:before="193"/>
        <w:jc w:val="both"/>
      </w:pPr>
      <w:r>
        <w:t>Data</w:t>
      </w:r>
      <w:r>
        <w:rPr>
          <w:spacing w:val="-8"/>
        </w:rPr>
        <w:t xml:space="preserve"> </w:t>
      </w:r>
      <w:r>
        <w:t>Collection</w:t>
      </w:r>
      <w:r>
        <w:rPr>
          <w:spacing w:val="-11"/>
        </w:rPr>
        <w:t xml:space="preserve"> </w:t>
      </w:r>
      <w:r>
        <w:t>Tool</w:t>
      </w:r>
    </w:p>
    <w:p w:rsidR="008B45DF" w:rsidRDefault="008B45DF">
      <w:pPr>
        <w:pStyle w:val="BodyText"/>
        <w:spacing w:before="1"/>
        <w:rPr>
          <w:b/>
        </w:rPr>
      </w:pPr>
    </w:p>
    <w:p w:rsidR="008B45DF" w:rsidRDefault="00281067">
      <w:pPr>
        <w:pStyle w:val="BodyText"/>
        <w:spacing w:line="360" w:lineRule="auto"/>
        <w:ind w:left="480" w:right="378"/>
        <w:jc w:val="both"/>
      </w:pPr>
      <w:r>
        <w:t>The tool used for data collection is through online questionnaire. It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 of statements which express whether a positive or negative attitude towards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 of interest.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numPr>
          <w:ilvl w:val="1"/>
          <w:numId w:val="4"/>
        </w:numPr>
        <w:tabs>
          <w:tab w:val="left" w:pos="838"/>
        </w:tabs>
        <w:spacing w:before="90"/>
        <w:ind w:left="838" w:hanging="358"/>
      </w:pPr>
      <w:r>
        <w:rPr>
          <w:spacing w:val="-1"/>
        </w:rPr>
        <w:t>STATISTICAL</w:t>
      </w:r>
      <w:r>
        <w:rPr>
          <w:spacing w:val="-13"/>
        </w:rPr>
        <w:t xml:space="preserve"> </w:t>
      </w:r>
      <w:r>
        <w:t>TREATMENT</w:t>
      </w:r>
    </w:p>
    <w:p w:rsidR="008B45DF" w:rsidRDefault="008B45DF">
      <w:pPr>
        <w:pStyle w:val="BodyText"/>
        <w:rPr>
          <w:b/>
        </w:rPr>
      </w:pPr>
    </w:p>
    <w:p w:rsidR="008B45DF" w:rsidRDefault="00281067">
      <w:pPr>
        <w:pStyle w:val="BodyText"/>
        <w:spacing w:line="360" w:lineRule="auto"/>
        <w:ind w:left="480" w:right="378"/>
        <w:jc w:val="both"/>
      </w:pPr>
      <w:r>
        <w:t>Statistical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that is used for analyzing and</w:t>
      </w:r>
      <w:r>
        <w:rPr>
          <w:spacing w:val="1"/>
        </w:rPr>
        <w:t xml:space="preserve"> </w:t>
      </w:r>
      <w:r>
        <w:t>interpreting</w:t>
      </w:r>
      <w:r>
        <w:rPr>
          <w:spacing w:val="1"/>
        </w:rPr>
        <w:t xml:space="preserve"> </w:t>
      </w:r>
      <w:r>
        <w:t>the data.</w:t>
      </w:r>
      <w:r>
        <w:rPr>
          <w:spacing w:val="1"/>
        </w:rPr>
        <w:t xml:space="preserve"> </w:t>
      </w:r>
      <w:r>
        <w:t>Th</w:t>
      </w:r>
      <w:r>
        <w:t>rough this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easy</w:t>
      </w:r>
      <w:r>
        <w:rPr>
          <w:spacing w:val="60"/>
        </w:rPr>
        <w:t xml:space="preserve"> </w:t>
      </w:r>
      <w:r>
        <w:t>study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 by him and make the interpretation. The statistical treatment used for the</w:t>
      </w:r>
      <w:r>
        <w:rPr>
          <w:spacing w:val="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are:</w:t>
      </w:r>
    </w:p>
    <w:p w:rsidR="008B45DF" w:rsidRDefault="00281067">
      <w:pPr>
        <w:pStyle w:val="Heading1"/>
        <w:spacing w:before="39"/>
        <w:jc w:val="both"/>
      </w:pPr>
      <w:r>
        <w:t>Percentage</w:t>
      </w:r>
      <w:r>
        <w:rPr>
          <w:spacing w:val="-7"/>
        </w:rPr>
        <w:t xml:space="preserve"> </w:t>
      </w:r>
      <w:r>
        <w:t>analysis</w:t>
      </w:r>
    </w:p>
    <w:p w:rsidR="008B45DF" w:rsidRDefault="008B45DF">
      <w:pPr>
        <w:pStyle w:val="BodyText"/>
        <w:spacing w:before="1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276"/>
        <w:jc w:val="both"/>
      </w:pPr>
      <w:r>
        <w:t>Percentage analysis is the method to represent raw streams of data as a percent</w:t>
      </w:r>
      <w:r>
        <w:t>age (a</w:t>
      </w:r>
      <w:r>
        <w:rPr>
          <w:spacing w:val="1"/>
        </w:rPr>
        <w:t xml:space="preserve"> </w:t>
      </w:r>
      <w:r>
        <w:t>part in 100 percentage) for better understanding of collected data. Percentage analysis</w:t>
      </w:r>
      <w:r>
        <w:rPr>
          <w:spacing w:val="1"/>
        </w:rPr>
        <w:t xml:space="preserve"> </w:t>
      </w:r>
      <w:r>
        <w:t>is applied to create a contingency table from the frequency distribution and represent</w:t>
      </w:r>
      <w:r>
        <w:rPr>
          <w:spacing w:val="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collected</w:t>
      </w:r>
      <w:r>
        <w:rPr>
          <w:spacing w:val="45"/>
        </w:rPr>
        <w:t xml:space="preserve"> </w:t>
      </w:r>
      <w:r>
        <w:t>data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better understanding.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6"/>
        <w:rPr>
          <w:sz w:val="22"/>
        </w:rPr>
      </w:pPr>
    </w:p>
    <w:p w:rsidR="008B45DF" w:rsidRDefault="00281067">
      <w:pPr>
        <w:pStyle w:val="Heading1"/>
        <w:numPr>
          <w:ilvl w:val="1"/>
          <w:numId w:val="4"/>
        </w:numPr>
        <w:tabs>
          <w:tab w:val="left" w:pos="838"/>
        </w:tabs>
        <w:ind w:left="838" w:hanging="358"/>
      </w:pPr>
      <w:r>
        <w:t>SOFTWARE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11"/>
        <w:rPr>
          <w:b/>
          <w:sz w:val="20"/>
        </w:rPr>
      </w:pPr>
    </w:p>
    <w:p w:rsidR="008B45DF" w:rsidRDefault="00281067">
      <w:pPr>
        <w:pStyle w:val="BodyText"/>
        <w:spacing w:line="360" w:lineRule="auto"/>
        <w:ind w:left="480" w:right="374"/>
        <w:jc w:val="both"/>
      </w:pPr>
      <w:r>
        <w:t>This project research used the MS Excel in order to analyze the data and find out</w:t>
      </w:r>
      <w:r>
        <w:rPr>
          <w:spacing w:val="1"/>
        </w:rPr>
        <w:t xml:space="preserve"> </w:t>
      </w:r>
      <w:r>
        <w:t>conclusions.</w:t>
      </w:r>
    </w:p>
    <w:p w:rsidR="008B45DF" w:rsidRDefault="00281067">
      <w:pPr>
        <w:pStyle w:val="Heading1"/>
        <w:jc w:val="both"/>
      </w:pPr>
      <w:r>
        <w:t>MS</w:t>
      </w:r>
      <w:r>
        <w:rPr>
          <w:spacing w:val="-2"/>
        </w:rPr>
        <w:t xml:space="preserve"> </w:t>
      </w:r>
      <w:r>
        <w:t>Excel</w:t>
      </w:r>
    </w:p>
    <w:p w:rsidR="008B45DF" w:rsidRDefault="00281067">
      <w:pPr>
        <w:pStyle w:val="BodyText"/>
        <w:spacing w:before="137" w:line="360" w:lineRule="auto"/>
        <w:ind w:left="480" w:right="377"/>
        <w:jc w:val="both"/>
      </w:pPr>
      <w:r>
        <w:t>MS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spreadsheet</w:t>
      </w:r>
      <w:r>
        <w:rPr>
          <w:spacing w:val="1"/>
        </w:rPr>
        <w:t xml:space="preserve"> </w:t>
      </w:r>
      <w:r>
        <w:t>programmed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Windows, Mac OS X, and iOS. It includes calculating, graphing tools, pivot tables,</w:t>
      </w:r>
      <w:r>
        <w:rPr>
          <w:spacing w:val="1"/>
        </w:rPr>
        <w:t xml:space="preserve"> </w:t>
      </w:r>
      <w:r>
        <w:t>and Visual Basic for Applications, a macro</w:t>
      </w:r>
      <w:r>
        <w:rPr>
          <w:spacing w:val="1"/>
        </w:rPr>
        <w:t xml:space="preserve"> </w:t>
      </w:r>
      <w:r>
        <w:t>programming language.</w:t>
      </w:r>
      <w:r>
        <w:rPr>
          <w:spacing w:val="1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has become</w:t>
      </w:r>
      <w:r>
        <w:rPr>
          <w:spacing w:val="1"/>
        </w:rPr>
        <w:t xml:space="preserve"> </w:t>
      </w:r>
      <w:r>
        <w:t>the industry standard for spreadsheets for these systems, notably after version 5 in</w:t>
      </w:r>
      <w:r>
        <w:rPr>
          <w:spacing w:val="1"/>
        </w:rPr>
        <w:t xml:space="preserve"> </w:t>
      </w:r>
      <w:r>
        <w:t>1993, whe</w:t>
      </w:r>
      <w:r>
        <w:t>n it superseded Lotus 1-2-3 as the industry standard. Excel forms part of</w:t>
      </w:r>
      <w:r>
        <w:rPr>
          <w:spacing w:val="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Office.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4.1</w:t>
      </w:r>
      <w:r>
        <w:rPr>
          <w:spacing w:val="-1"/>
        </w:rPr>
        <w:t xml:space="preserve"> </w:t>
      </w:r>
      <w:r>
        <w:t>INTRODUCTION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273"/>
      </w:pPr>
      <w:r>
        <w:t>The</w:t>
      </w:r>
      <w:r>
        <w:rPr>
          <w:spacing w:val="54"/>
        </w:rPr>
        <w:t xml:space="preserve"> </w:t>
      </w:r>
      <w:r>
        <w:t>process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analysing,</w:t>
      </w:r>
      <w:r>
        <w:rPr>
          <w:spacing w:val="55"/>
        </w:rPr>
        <w:t xml:space="preserve"> </w:t>
      </w:r>
      <w:r>
        <w:t>cleaning,</w:t>
      </w:r>
      <w:r>
        <w:rPr>
          <w:spacing w:val="54"/>
        </w:rPr>
        <w:t xml:space="preserve"> </w:t>
      </w:r>
      <w:r>
        <w:t>manipulating,</w:t>
      </w:r>
      <w:r>
        <w:rPr>
          <w:spacing w:val="5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modelling</w:t>
      </w:r>
      <w:r>
        <w:rPr>
          <w:spacing w:val="52"/>
        </w:rPr>
        <w:t xml:space="preserve"> </w:t>
      </w:r>
      <w:r>
        <w:t>data</w:t>
      </w:r>
      <w:r>
        <w:rPr>
          <w:spacing w:val="53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objective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identifying</w:t>
      </w:r>
      <w:r>
        <w:rPr>
          <w:spacing w:val="30"/>
        </w:rPr>
        <w:t xml:space="preserve"> </w:t>
      </w:r>
      <w:r>
        <w:t>usable</w:t>
      </w:r>
      <w:r>
        <w:rPr>
          <w:spacing w:val="28"/>
        </w:rPr>
        <w:t xml:space="preserve"> </w:t>
      </w:r>
      <w:r>
        <w:t>information,</w:t>
      </w:r>
      <w:r>
        <w:rPr>
          <w:spacing w:val="29"/>
        </w:rPr>
        <w:t xml:space="preserve"> </w:t>
      </w:r>
      <w:r>
        <w:t>drawing</w:t>
      </w:r>
      <w:r>
        <w:rPr>
          <w:spacing w:val="28"/>
        </w:rPr>
        <w:t xml:space="preserve"> </w:t>
      </w:r>
      <w:r>
        <w:t>conclusions,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assisting</w:t>
      </w:r>
      <w:r>
        <w:rPr>
          <w:spacing w:val="-57"/>
        </w:rPr>
        <w:t xml:space="preserve"> </w:t>
      </w:r>
      <w:r>
        <w:t>decision-making</w:t>
      </w:r>
      <w:r>
        <w:rPr>
          <w:spacing w:val="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analysis.</w:t>
      </w:r>
      <w:r>
        <w:rPr>
          <w:spacing w:val="9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analysis</w:t>
      </w:r>
      <w:r>
        <w:rPr>
          <w:spacing w:val="9"/>
        </w:rPr>
        <w:t xml:space="preserve"> </w:t>
      </w:r>
      <w:r>
        <w:t>includes</w:t>
      </w:r>
      <w:r>
        <w:rPr>
          <w:spacing w:val="8"/>
        </w:rPr>
        <w:t xml:space="preserve"> </w:t>
      </w:r>
      <w:r>
        <w:t>several</w:t>
      </w:r>
      <w:r>
        <w:rPr>
          <w:spacing w:val="11"/>
        </w:rPr>
        <w:t xml:space="preserve"> </w:t>
      </w:r>
      <w:r>
        <w:t>dimensions</w:t>
      </w:r>
      <w:r>
        <w:rPr>
          <w:spacing w:val="-5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approaches,</w:t>
      </w:r>
      <w:r>
        <w:rPr>
          <w:spacing w:val="19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wide</w:t>
      </w:r>
      <w:r>
        <w:rPr>
          <w:spacing w:val="14"/>
        </w:rPr>
        <w:t xml:space="preserve"> </w:t>
      </w:r>
      <w:r>
        <w:t>range</w:t>
      </w:r>
      <w:r>
        <w:rPr>
          <w:spacing w:val="1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techniques</w:t>
      </w:r>
      <w:r>
        <w:rPr>
          <w:spacing w:val="54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various</w:t>
      </w:r>
      <w:r>
        <w:rPr>
          <w:spacing w:val="56"/>
        </w:rPr>
        <w:t xml:space="preserve"> </w:t>
      </w:r>
      <w:r>
        <w:t>business,</w:t>
      </w:r>
      <w:r>
        <w:rPr>
          <w:spacing w:val="58"/>
        </w:rPr>
        <w:t xml:space="preserve"> </w:t>
      </w:r>
      <w:r>
        <w:t>science,</w:t>
      </w:r>
      <w:r>
        <w:rPr>
          <w:spacing w:val="-57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social</w:t>
      </w:r>
      <w:r>
        <w:rPr>
          <w:spacing w:val="50"/>
        </w:rPr>
        <w:t xml:space="preserve"> </w:t>
      </w:r>
      <w:r>
        <w:t>science</w:t>
      </w:r>
      <w:r>
        <w:rPr>
          <w:spacing w:val="50"/>
        </w:rPr>
        <w:t xml:space="preserve"> </w:t>
      </w:r>
      <w:r>
        <w:t>disciplines</w:t>
      </w:r>
      <w:r>
        <w:rPr>
          <w:spacing w:val="29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t>various</w:t>
      </w:r>
      <w:r>
        <w:rPr>
          <w:spacing w:val="29"/>
        </w:rPr>
        <w:t xml:space="preserve"> </w:t>
      </w:r>
      <w:r>
        <w:t>names.</w:t>
      </w:r>
      <w:r>
        <w:rPr>
          <w:spacing w:val="6"/>
        </w:rPr>
        <w:t xml:space="preserve"> </w:t>
      </w:r>
      <w:r>
        <w:t>Cleaning,</w:t>
      </w:r>
      <w:r>
        <w:rPr>
          <w:spacing w:val="30"/>
        </w:rPr>
        <w:t xml:space="preserve"> </w:t>
      </w:r>
      <w:r>
        <w:t>converting,</w:t>
      </w:r>
      <w:r>
        <w:rPr>
          <w:spacing w:val="2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modelling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identify</w:t>
      </w:r>
      <w:r>
        <w:rPr>
          <w:spacing w:val="3"/>
        </w:rPr>
        <w:t xml:space="preserve"> </w:t>
      </w:r>
      <w:r>
        <w:t>usable</w:t>
      </w:r>
      <w:r>
        <w:rPr>
          <w:spacing w:val="2"/>
        </w:rPr>
        <w:t xml:space="preserve"> </w:t>
      </w:r>
      <w:r>
        <w:t>information</w:t>
      </w:r>
      <w:r>
        <w:rPr>
          <w:spacing w:val="4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decision-making</w:t>
      </w:r>
      <w:r>
        <w:rPr>
          <w:spacing w:val="15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defined</w:t>
      </w:r>
      <w:r>
        <w:rPr>
          <w:spacing w:val="-57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analysis.</w:t>
      </w:r>
      <w:r>
        <w:rPr>
          <w:spacing w:val="33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analysis'</w:t>
      </w:r>
      <w:r>
        <w:rPr>
          <w:spacing w:val="33"/>
        </w:rPr>
        <w:t xml:space="preserve"> </w:t>
      </w:r>
      <w:r>
        <w:t>goal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extract</w:t>
      </w:r>
      <w:r>
        <w:rPr>
          <w:spacing w:val="33"/>
        </w:rPr>
        <w:t xml:space="preserve"> </w:t>
      </w:r>
      <w:r>
        <w:t>usable</w:t>
      </w:r>
      <w:r>
        <w:rPr>
          <w:spacing w:val="32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data</w:t>
      </w:r>
      <w:r>
        <w:rPr>
          <w:spacing w:val="5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make</w:t>
      </w:r>
      <w:r>
        <w:rPr>
          <w:spacing w:val="8"/>
        </w:rPr>
        <w:t xml:space="preserve"> </w:t>
      </w:r>
      <w:r>
        <w:t>decisions</w:t>
      </w:r>
      <w:r>
        <w:rPr>
          <w:spacing w:val="10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knowledge.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examining</w:t>
      </w:r>
      <w:r>
        <w:rPr>
          <w:spacing w:val="11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using</w:t>
      </w:r>
      <w:r>
        <w:rPr>
          <w:spacing w:val="-57"/>
        </w:rPr>
        <w:t xml:space="preserve"> </w:t>
      </w:r>
      <w:r>
        <w:t>analytical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logical</w:t>
      </w:r>
      <w:r>
        <w:rPr>
          <w:spacing w:val="15"/>
        </w:rPr>
        <w:t xml:space="preserve"> </w:t>
      </w:r>
      <w:r>
        <w:t>reasoning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investigate</w:t>
      </w:r>
      <w:r>
        <w:rPr>
          <w:spacing w:val="14"/>
        </w:rPr>
        <w:t xml:space="preserve"> </w:t>
      </w:r>
      <w:r>
        <w:t>each component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known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analysis.</w:t>
      </w:r>
      <w:r>
        <w:rPr>
          <w:spacing w:val="18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obtained</w:t>
      </w:r>
      <w:r>
        <w:rPr>
          <w:spacing w:val="18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variety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sources,</w:t>
      </w:r>
      <w:r>
        <w:rPr>
          <w:spacing w:val="21"/>
        </w:rPr>
        <w:t xml:space="preserve"> </w:t>
      </w:r>
      <w:r>
        <w:t>examined,</w:t>
      </w:r>
      <w:r>
        <w:rPr>
          <w:spacing w:val="1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then</w:t>
      </w:r>
      <w:r>
        <w:rPr>
          <w:spacing w:val="34"/>
        </w:rPr>
        <w:t xml:space="preserve"> </w:t>
      </w:r>
      <w:r>
        <w:t>analysed</w:t>
      </w:r>
      <w:r>
        <w:rPr>
          <w:spacing w:val="3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arrive</w:t>
      </w:r>
      <w:r>
        <w:rPr>
          <w:spacing w:val="16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sort</w:t>
      </w:r>
      <w:r>
        <w:rPr>
          <w:spacing w:val="1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conclusion</w:t>
      </w:r>
      <w:r>
        <w:rPr>
          <w:spacing w:val="52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findings.</w:t>
      </w:r>
      <w:r>
        <w:rPr>
          <w:spacing w:val="54"/>
        </w:rPr>
        <w:t xml:space="preserve"> </w:t>
      </w:r>
      <w:r>
        <w:t>Data</w:t>
      </w:r>
      <w:r>
        <w:rPr>
          <w:spacing w:val="55"/>
        </w:rPr>
        <w:t xml:space="preserve"> </w:t>
      </w:r>
      <w:r>
        <w:t>mining,</w:t>
      </w:r>
      <w:r>
        <w:rPr>
          <w:spacing w:val="52"/>
        </w:rPr>
        <w:t xml:space="preserve"> </w:t>
      </w:r>
      <w:r>
        <w:t>text</w:t>
      </w:r>
      <w:r>
        <w:rPr>
          <w:spacing w:val="-57"/>
        </w:rPr>
        <w:t xml:space="preserve"> </w:t>
      </w:r>
      <w:r>
        <w:t>analytics,</w:t>
      </w:r>
      <w:r>
        <w:rPr>
          <w:spacing w:val="42"/>
        </w:rPr>
        <w:t xml:space="preserve"> </w:t>
      </w:r>
      <w:r>
        <w:t>business</w:t>
      </w:r>
      <w:r>
        <w:rPr>
          <w:spacing w:val="48"/>
        </w:rPr>
        <w:t xml:space="preserve"> </w:t>
      </w:r>
      <w:r>
        <w:t>intelligence,</w:t>
      </w:r>
      <w:r>
        <w:rPr>
          <w:spacing w:val="4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visualization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only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few</w:t>
      </w:r>
      <w:r>
        <w:rPr>
          <w:spacing w:val="46"/>
        </w:rPr>
        <w:t xml:space="preserve"> </w:t>
      </w:r>
      <w:r>
        <w:t>examples</w:t>
      </w:r>
      <w:r>
        <w:rPr>
          <w:spacing w:val="4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various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analysis</w:t>
      </w:r>
      <w:r>
        <w:rPr>
          <w:spacing w:val="9"/>
        </w:rPr>
        <w:t xml:space="preserve"> </w:t>
      </w:r>
      <w:r>
        <w:t>methods.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precise</w:t>
      </w:r>
      <w:r>
        <w:rPr>
          <w:spacing w:val="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appropriate</w:t>
      </w:r>
      <w:r>
        <w:rPr>
          <w:spacing w:val="20"/>
        </w:rPr>
        <w:t xml:space="preserve"> </w:t>
      </w:r>
      <w:r>
        <w:t>analysis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study</w:t>
      </w:r>
      <w:r>
        <w:rPr>
          <w:spacing w:val="20"/>
        </w:rPr>
        <w:t xml:space="preserve"> </w:t>
      </w:r>
      <w:r>
        <w:t>findings</w:t>
      </w:r>
      <w:r>
        <w:rPr>
          <w:spacing w:val="-5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critical</w:t>
      </w:r>
      <w:r>
        <w:rPr>
          <w:spacing w:val="8"/>
        </w:rPr>
        <w:t xml:space="preserve"> </w:t>
      </w:r>
      <w:r>
        <w:t>component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ensuring</w:t>
      </w:r>
      <w:r>
        <w:rPr>
          <w:spacing w:val="9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integrity.</w:t>
      </w:r>
      <w:r>
        <w:rPr>
          <w:spacing w:val="10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analysis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most</w:t>
      </w:r>
      <w:r>
        <w:rPr>
          <w:spacing w:val="8"/>
        </w:rPr>
        <w:t xml:space="preserve"> </w:t>
      </w:r>
      <w:r>
        <w:t>important</w:t>
      </w:r>
      <w:r>
        <w:rPr>
          <w:spacing w:val="-57"/>
        </w:rPr>
        <w:t xml:space="preserve"> </w:t>
      </w:r>
      <w:r>
        <w:t>aspect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study.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analysis</w:t>
      </w:r>
      <w:r>
        <w:rPr>
          <w:spacing w:val="16"/>
        </w:rPr>
        <w:t xml:space="preserve"> </w:t>
      </w:r>
      <w:r>
        <w:t>process</w:t>
      </w:r>
      <w:r>
        <w:rPr>
          <w:spacing w:val="19"/>
        </w:rPr>
        <w:t xml:space="preserve"> </w:t>
      </w:r>
      <w:r>
        <w:t>summarizes</w:t>
      </w:r>
      <w:r>
        <w:rPr>
          <w:spacing w:val="1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information</w:t>
      </w:r>
      <w:r>
        <w:rPr>
          <w:spacing w:val="28"/>
        </w:rPr>
        <w:t xml:space="preserve"> </w:t>
      </w:r>
      <w:r>
        <w:t>gathered.</w:t>
      </w:r>
      <w:r>
        <w:rPr>
          <w:spacing w:val="-5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entails</w:t>
      </w:r>
      <w:r>
        <w:rPr>
          <w:spacing w:val="1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use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analytical</w:t>
      </w:r>
      <w:r>
        <w:rPr>
          <w:spacing w:val="57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logical</w:t>
      </w:r>
      <w:r>
        <w:rPr>
          <w:spacing w:val="57"/>
        </w:rPr>
        <w:t xml:space="preserve"> </w:t>
      </w:r>
      <w:r>
        <w:t>reasoning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data</w:t>
      </w:r>
      <w:r>
        <w:rPr>
          <w:spacing w:val="56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order</w:t>
      </w:r>
      <w:r>
        <w:rPr>
          <w:spacing w:val="5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identify</w:t>
      </w:r>
      <w:r>
        <w:rPr>
          <w:spacing w:val="-57"/>
        </w:rPr>
        <w:t xml:space="preserve"> </w:t>
      </w:r>
      <w:r>
        <w:t>patterns,</w:t>
      </w:r>
      <w:r>
        <w:rPr>
          <w:spacing w:val="25"/>
        </w:rPr>
        <w:t xml:space="preserve"> </w:t>
      </w:r>
      <w:r>
        <w:t>correlations,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trends.</w:t>
      </w:r>
      <w:r>
        <w:rPr>
          <w:spacing w:val="25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analysis</w:t>
      </w:r>
      <w:r>
        <w:rPr>
          <w:spacing w:val="26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technique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analyse</w:t>
      </w:r>
      <w:r>
        <w:rPr>
          <w:spacing w:val="-5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acquired</w:t>
      </w:r>
      <w:r>
        <w:rPr>
          <w:spacing w:val="33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after</w:t>
      </w:r>
      <w:r>
        <w:rPr>
          <w:spacing w:val="33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been</w:t>
      </w:r>
      <w:r>
        <w:rPr>
          <w:spacing w:val="32"/>
        </w:rPr>
        <w:t xml:space="preserve"> </w:t>
      </w:r>
      <w:r>
        <w:t>collected.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type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analysis</w:t>
      </w:r>
      <w:r>
        <w:rPr>
          <w:spacing w:val="-57"/>
        </w:rPr>
        <w:t xml:space="preserve"> </w:t>
      </w:r>
      <w:r>
        <w:t>tool</w:t>
      </w:r>
      <w:r>
        <w:rPr>
          <w:spacing w:val="16"/>
        </w:rPr>
        <w:t xml:space="preserve"> </w:t>
      </w:r>
      <w:r>
        <w:t>employed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determined</w:t>
      </w:r>
      <w:r>
        <w:rPr>
          <w:spacing w:val="3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type.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completed</w:t>
      </w:r>
      <w:r>
        <w:rPr>
          <w:spacing w:val="13"/>
        </w:rPr>
        <w:t xml:space="preserve"> </w:t>
      </w:r>
      <w:r>
        <w:t>questionnaire</w:t>
      </w:r>
      <w:r>
        <w:rPr>
          <w:spacing w:val="13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edited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completeness</w:t>
      </w:r>
      <w:r>
        <w:rPr>
          <w:spacing w:val="3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consistency</w:t>
      </w:r>
      <w:r>
        <w:rPr>
          <w:spacing w:val="4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processed.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t>coded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allow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responses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categorized.</w:t>
      </w:r>
      <w:r>
        <w:rPr>
          <w:spacing w:val="4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data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this</w:t>
      </w:r>
      <w:r>
        <w:rPr>
          <w:spacing w:val="49"/>
        </w:rPr>
        <w:t xml:space="preserve"> </w:t>
      </w:r>
      <w:r>
        <w:t>study</w:t>
      </w:r>
      <w:r>
        <w:rPr>
          <w:spacing w:val="26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analysed</w:t>
      </w:r>
      <w:r>
        <w:rPr>
          <w:spacing w:val="28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percentage</w:t>
      </w:r>
      <w:r>
        <w:rPr>
          <w:spacing w:val="29"/>
        </w:rPr>
        <w:t xml:space="preserve"> </w:t>
      </w:r>
      <w:r>
        <w:t>analysis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graphical</w:t>
      </w:r>
      <w:r>
        <w:rPr>
          <w:spacing w:val="14"/>
        </w:rPr>
        <w:t xml:space="preserve"> </w:t>
      </w:r>
      <w:r>
        <w:t>representation.</w:t>
      </w:r>
      <w:r>
        <w:rPr>
          <w:spacing w:val="52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gathered</w:t>
      </w:r>
      <w:r>
        <w:rPr>
          <w:spacing w:val="7"/>
        </w:rPr>
        <w:t xml:space="preserve"> </w:t>
      </w:r>
      <w:r>
        <w:t>was</w:t>
      </w:r>
      <w:r>
        <w:rPr>
          <w:spacing w:val="46"/>
        </w:rPr>
        <w:t xml:space="preserve"> </w:t>
      </w:r>
      <w:r>
        <w:t>tabulated</w:t>
      </w:r>
      <w:r>
        <w:rPr>
          <w:spacing w:val="47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then</w:t>
      </w:r>
      <w:r>
        <w:rPr>
          <w:spacing w:val="44"/>
        </w:rPr>
        <w:t xml:space="preserve"> </w:t>
      </w:r>
      <w:r>
        <w:t>converted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percentages.</w:t>
      </w:r>
      <w:r>
        <w:rPr>
          <w:spacing w:val="4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percentage</w:t>
      </w:r>
      <w:r>
        <w:rPr>
          <w:spacing w:val="45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then</w:t>
      </w:r>
      <w:r>
        <w:rPr>
          <w:spacing w:val="-57"/>
        </w:rPr>
        <w:t xml:space="preserve"> </w:t>
      </w:r>
      <w:r>
        <w:t>represented</w:t>
      </w:r>
      <w:r>
        <w:rPr>
          <w:spacing w:val="-3"/>
        </w:rPr>
        <w:t xml:space="preserve"> </w:t>
      </w:r>
      <w:r>
        <w:t>graphically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graphs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bar</w:t>
      </w:r>
      <w:r>
        <w:rPr>
          <w:spacing w:val="-3"/>
        </w:rPr>
        <w:t xml:space="preserve"> </w:t>
      </w:r>
      <w:r>
        <w:t>charts.</w:t>
      </w:r>
      <w:r>
        <w:rPr>
          <w:spacing w:val="-1"/>
        </w:rPr>
        <w:t xml:space="preserve"> </w:t>
      </w:r>
      <w:r>
        <w:t>Finally,</w:t>
      </w:r>
      <w:r>
        <w:rPr>
          <w:spacing w:val="-14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tabulated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 graph, conclusions are</w:t>
      </w:r>
      <w:r>
        <w:rPr>
          <w:spacing w:val="-2"/>
        </w:rPr>
        <w:t xml:space="preserve"> </w:t>
      </w:r>
      <w:r>
        <w:t>drawn.</w:t>
      </w:r>
    </w:p>
    <w:p w:rsidR="008B45DF" w:rsidRDefault="008B45DF">
      <w:pPr>
        <w:spacing w:line="360" w:lineRule="auto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Table</w:t>
      </w:r>
      <w:r>
        <w:rPr>
          <w:spacing w:val="-2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3593"/>
        <w:gridCol w:w="2264"/>
      </w:tblGrid>
      <w:tr w:rsidR="008B45DF">
        <w:trPr>
          <w:trHeight w:val="700"/>
        </w:trPr>
        <w:tc>
          <w:tcPr>
            <w:tcW w:w="2367" w:type="dxa"/>
          </w:tcPr>
          <w:p w:rsidR="008B45DF" w:rsidRDefault="00281067">
            <w:pPr>
              <w:pStyle w:val="TableParagraph"/>
              <w:spacing w:before="1" w:line="240" w:lineRule="auto"/>
              <w:ind w:left="776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593" w:type="dxa"/>
          </w:tcPr>
          <w:p w:rsidR="008B45DF" w:rsidRDefault="00281067">
            <w:pPr>
              <w:pStyle w:val="TableParagraph"/>
              <w:spacing w:before="1" w:line="240" w:lineRule="auto"/>
              <w:ind w:left="1226" w:right="122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264" w:type="dxa"/>
          </w:tcPr>
          <w:p w:rsidR="008B45DF" w:rsidRDefault="00281067">
            <w:pPr>
              <w:pStyle w:val="TableParagraph"/>
              <w:spacing w:before="1" w:line="240" w:lineRule="auto"/>
              <w:ind w:left="543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707"/>
        </w:trPr>
        <w:tc>
          <w:tcPr>
            <w:tcW w:w="2367" w:type="dxa"/>
          </w:tcPr>
          <w:p w:rsidR="008B45DF" w:rsidRDefault="00281067">
            <w:pPr>
              <w:pStyle w:val="TableParagraph"/>
              <w:ind w:left="774" w:right="76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593" w:type="dxa"/>
          </w:tcPr>
          <w:p w:rsidR="008B45DF" w:rsidRDefault="00281067">
            <w:pPr>
              <w:pStyle w:val="TableParagraph"/>
              <w:ind w:left="1226" w:right="121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264" w:type="dxa"/>
          </w:tcPr>
          <w:p w:rsidR="008B45DF" w:rsidRDefault="00281067">
            <w:pPr>
              <w:pStyle w:val="TableParagraph"/>
              <w:ind w:left="543" w:right="533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</w:tr>
      <w:tr w:rsidR="008B45DF">
        <w:trPr>
          <w:trHeight w:val="705"/>
        </w:trPr>
        <w:tc>
          <w:tcPr>
            <w:tcW w:w="2367" w:type="dxa"/>
          </w:tcPr>
          <w:p w:rsidR="008B45DF" w:rsidRDefault="00281067">
            <w:pPr>
              <w:pStyle w:val="TableParagraph"/>
              <w:spacing w:before="1" w:line="240" w:lineRule="auto"/>
              <w:ind w:left="774" w:right="76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593" w:type="dxa"/>
          </w:tcPr>
          <w:p w:rsidR="008B45DF" w:rsidRDefault="00281067">
            <w:pPr>
              <w:pStyle w:val="TableParagraph"/>
              <w:spacing w:before="1" w:line="240" w:lineRule="auto"/>
              <w:ind w:left="1226" w:right="121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264" w:type="dxa"/>
          </w:tcPr>
          <w:p w:rsidR="008B45DF" w:rsidRDefault="00281067">
            <w:pPr>
              <w:pStyle w:val="TableParagraph"/>
              <w:spacing w:before="1" w:line="240" w:lineRule="auto"/>
              <w:ind w:left="543" w:right="533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</w:tr>
      <w:tr w:rsidR="008B45DF">
        <w:trPr>
          <w:trHeight w:val="689"/>
        </w:trPr>
        <w:tc>
          <w:tcPr>
            <w:tcW w:w="2367" w:type="dxa"/>
          </w:tcPr>
          <w:p w:rsidR="008B45DF" w:rsidRDefault="00281067">
            <w:pPr>
              <w:pStyle w:val="TableParagraph"/>
              <w:spacing w:before="2" w:line="240" w:lineRule="auto"/>
              <w:ind w:left="775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593" w:type="dxa"/>
          </w:tcPr>
          <w:p w:rsidR="008B45DF" w:rsidRDefault="00281067">
            <w:pPr>
              <w:pStyle w:val="TableParagraph"/>
              <w:spacing w:before="2" w:line="240" w:lineRule="auto"/>
              <w:ind w:left="1226" w:right="1219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2264" w:type="dxa"/>
          </w:tcPr>
          <w:p w:rsidR="008B45DF" w:rsidRDefault="00281067">
            <w:pPr>
              <w:pStyle w:val="TableParagraph"/>
              <w:spacing w:before="2" w:line="240" w:lineRule="auto"/>
              <w:ind w:left="543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7"/>
        <w:rPr>
          <w:sz w:val="25"/>
        </w:rPr>
      </w:pPr>
    </w:p>
    <w:p w:rsidR="008B45DF" w:rsidRDefault="00281067">
      <w:pPr>
        <w:pStyle w:val="Heading1"/>
        <w:spacing w:before="1"/>
      </w:pPr>
      <w:r>
        <w:t>Figure</w:t>
      </w:r>
      <w:r>
        <w:rPr>
          <w:spacing w:val="-2"/>
        </w:rPr>
        <w:t xml:space="preserve"> </w:t>
      </w:r>
      <w:r>
        <w:t>4.1 Gender</w:t>
      </w:r>
      <w:r>
        <w:rPr>
          <w:spacing w:val="-1"/>
        </w:rPr>
        <w:t xml:space="preserve"> </w:t>
      </w:r>
      <w:r>
        <w:t>of respondents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5"/>
        <w:rPr>
          <w:b/>
          <w:sz w:val="11"/>
        </w:rPr>
      </w:pPr>
      <w:r>
        <w:rPr>
          <w:noProof/>
        </w:rPr>
      </w:r>
      <w:r w:rsidR="00281067">
        <w:rPr>
          <w:noProof/>
        </w:rPr>
        <w:pict>
          <v:group id="_x0000_s1344" style="position:absolute;margin-left:107.65pt;margin-top:8.55pt;width:365.3pt;height:187.25pt;z-index:-251650048;mso-wrap-distance-left:0;mso-wrap-distance-right:0;mso-position-horizontal-relative:page" coordorigin="2153,171" coordsize="8118,4162">
            <v:shape id="_x0000_s1350" style="position:absolute;left:2639;top:975;width:7404;height:2309" coordorigin="2639,975" coordsize="7404,2309" o:spt="100" adj="0,,0" path="m2639,3284r1271,m5071,3284r2542,m2639,2708r1271,m5071,2708r2542,m2639,2129r1271,m5071,2129r2542,m2639,1553r1271,m5071,1553r2542,m2639,975r1271,m5071,975r4972,e" filled="f" strokecolor="#d9d9d9">
              <v:stroke joinstyle="round"/>
              <v:formulas/>
              <v:path arrowok="t" o:connecttype="segments"/>
            </v:shape>
            <v:rect id="_x0000_s1349" style="position:absolute;left:3909;top:567;width:1162;height:3295" fillcolor="#4471c4" stroked="f"/>
            <v:shape id="_x0000_s1348" style="position:absolute;left:8772;top:1553;width:1271;height:1731" coordorigin="8772,1553" coordsize="1271,1731" o:spt="100" adj="0,,0" path="m8772,3284r1271,m8772,2708r1271,m8772,2129r1271,m8772,1553r1271,e" filled="f" strokecolor="#d9d9d9">
              <v:stroke joinstyle="round"/>
              <v:formulas/>
              <v:path arrowok="t" o:connecttype="segments"/>
            </v:shape>
            <v:rect id="_x0000_s1347" style="position:absolute;left:7612;top:1385;width:1160;height:2477" fillcolor="#4471c4" stroked="f"/>
            <v:line id="_x0000_s1346" style="position:absolute" from="2639,3862" to="10043,3862" strokecolor="#d9d9d9"/>
            <v:shape id="_x0000_s1345" type="#_x0000_t202" style="position:absolute;left:2160;top:178;width:8103;height:4147" filled="f" strokecolor="#d9d9d9">
              <v:textbox inset="0,0,0,0">
                <w:txbxContent>
                  <w:p w:rsidR="008B45DF" w:rsidRDefault="00281067">
                    <w:pPr>
                      <w:tabs>
                        <w:tab w:val="left" w:pos="2163"/>
                        <w:tab w:val="left" w:pos="7875"/>
                      </w:tabs>
                      <w:spacing w:before="70"/>
                      <w:ind w:left="12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position w:val="-1"/>
                        <w:sz w:val="18"/>
                      </w:rPr>
                      <w:t>60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  <w:t>57.1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</w:p>
                  <w:p w:rsidR="008B45DF" w:rsidRDefault="008B45DF">
                    <w:pPr>
                      <w:spacing w:before="6"/>
                      <w:rPr>
                        <w:rFonts w:ascii="Calibri"/>
                        <w:sz w:val="29"/>
                      </w:rPr>
                    </w:pPr>
                  </w:p>
                  <w:p w:rsidR="008B45DF" w:rsidRDefault="00281067">
                    <w:pPr>
                      <w:ind w:left="12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8B45DF" w:rsidRDefault="00281067">
                    <w:pPr>
                      <w:ind w:left="586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42.9</w:t>
                    </w:r>
                  </w:p>
                  <w:p w:rsidR="008B45DF" w:rsidRDefault="00281067">
                    <w:pPr>
                      <w:spacing w:before="138"/>
                      <w:ind w:left="12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8B45DF" w:rsidRDefault="008B45DF">
                    <w:pPr>
                      <w:rPr>
                        <w:rFonts w:ascii="Calibri"/>
                        <w:sz w:val="18"/>
                      </w:rPr>
                    </w:pPr>
                  </w:p>
                  <w:p w:rsidR="008B45DF" w:rsidRDefault="00281067">
                    <w:pPr>
                      <w:spacing w:before="138"/>
                      <w:ind w:left="12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8B45DF" w:rsidRDefault="008B45DF">
                    <w:pPr>
                      <w:rPr>
                        <w:rFonts w:ascii="Calibri"/>
                        <w:sz w:val="18"/>
                      </w:rPr>
                    </w:pPr>
                  </w:p>
                  <w:p w:rsidR="008B45DF" w:rsidRDefault="00281067">
                    <w:pPr>
                      <w:spacing w:before="138"/>
                      <w:ind w:left="12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8B45DF" w:rsidRDefault="008B45DF">
                    <w:pPr>
                      <w:rPr>
                        <w:rFonts w:ascii="Calibri"/>
                        <w:sz w:val="18"/>
                      </w:rPr>
                    </w:pPr>
                  </w:p>
                  <w:p w:rsidR="008B45DF" w:rsidRDefault="00281067">
                    <w:pPr>
                      <w:spacing w:before="137"/>
                      <w:ind w:left="12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8B45DF" w:rsidRDefault="008B45DF">
                    <w:pPr>
                      <w:rPr>
                        <w:rFonts w:ascii="Calibri"/>
                        <w:sz w:val="18"/>
                      </w:rPr>
                    </w:pPr>
                  </w:p>
                  <w:p w:rsidR="008B45DF" w:rsidRDefault="00281067">
                    <w:pPr>
                      <w:spacing w:before="138"/>
                      <w:ind w:left="21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 w:rsidR="008B45DF" w:rsidRDefault="00281067">
                    <w:pPr>
                      <w:tabs>
                        <w:tab w:val="left" w:pos="5759"/>
                      </w:tabs>
                      <w:spacing w:before="14"/>
                      <w:ind w:left="2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Male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Female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5"/>
        <w:rPr>
          <w:b/>
          <w:sz w:val="28"/>
        </w:rPr>
      </w:pPr>
    </w:p>
    <w:p w:rsidR="008B45DF" w:rsidRDefault="00281067">
      <w:pPr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80" w:line="259" w:lineRule="auto"/>
        <w:ind w:left="480" w:right="405"/>
      </w:pPr>
      <w:r>
        <w:t>The above table shows the majority of the respondents are male that is 56% and 44%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 are</w:t>
      </w:r>
      <w:r>
        <w:rPr>
          <w:spacing w:val="-2"/>
        </w:rPr>
        <w:t xml:space="preserve"> </w:t>
      </w:r>
      <w:r>
        <w:t>female.</w:t>
      </w:r>
    </w:p>
    <w:p w:rsidR="008B45DF" w:rsidRDefault="008B45DF">
      <w:pPr>
        <w:spacing w:line="259" w:lineRule="auto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Table</w:t>
      </w:r>
      <w:r>
        <w:rPr>
          <w:spacing w:val="-2"/>
        </w:rPr>
        <w:t xml:space="preserve"> </w:t>
      </w:r>
      <w:r>
        <w:t>4.2</w:t>
      </w:r>
      <w:r>
        <w:rPr>
          <w:spacing w:val="-2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3544"/>
        <w:gridCol w:w="3544"/>
      </w:tblGrid>
      <w:tr w:rsidR="008B45DF">
        <w:trPr>
          <w:trHeight w:val="662"/>
        </w:trPr>
        <w:tc>
          <w:tcPr>
            <w:tcW w:w="1145" w:type="dxa"/>
          </w:tcPr>
          <w:p w:rsidR="008B45DF" w:rsidRDefault="00281067">
            <w:pPr>
              <w:pStyle w:val="TableParagraph"/>
              <w:ind w:left="3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3544" w:type="dxa"/>
          </w:tcPr>
          <w:p w:rsidR="008B45DF" w:rsidRDefault="00281067">
            <w:pPr>
              <w:pStyle w:val="TableParagraph"/>
              <w:ind w:left="1183" w:right="117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544" w:type="dxa"/>
          </w:tcPr>
          <w:p w:rsidR="008B45DF" w:rsidRDefault="00281067">
            <w:pPr>
              <w:pStyle w:val="TableParagraph"/>
              <w:ind w:left="1183" w:right="117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664"/>
        </w:trPr>
        <w:tc>
          <w:tcPr>
            <w:tcW w:w="1145" w:type="dxa"/>
          </w:tcPr>
          <w:p w:rsidR="008B45DF" w:rsidRDefault="0028106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544" w:type="dxa"/>
          </w:tcPr>
          <w:p w:rsidR="008B45DF" w:rsidRDefault="002810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8B45DF" w:rsidRDefault="00281067">
            <w:pPr>
              <w:pStyle w:val="TableParagraph"/>
              <w:ind w:left="1182" w:right="117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 w:rsidR="008B45DF">
        <w:trPr>
          <w:trHeight w:val="755"/>
        </w:trPr>
        <w:tc>
          <w:tcPr>
            <w:tcW w:w="1145" w:type="dxa"/>
          </w:tcPr>
          <w:p w:rsidR="008B45DF" w:rsidRDefault="008B45DF">
            <w:pPr>
              <w:pStyle w:val="TableParagraph"/>
              <w:spacing w:before="9" w:line="240" w:lineRule="auto"/>
              <w:jc w:val="left"/>
              <w:rPr>
                <w:b/>
                <w:sz w:val="25"/>
              </w:rPr>
            </w:pPr>
          </w:p>
          <w:p w:rsidR="008B45DF" w:rsidRDefault="00281067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3544" w:type="dxa"/>
          </w:tcPr>
          <w:p w:rsidR="008B45DF" w:rsidRDefault="00281067">
            <w:pPr>
              <w:pStyle w:val="TableParagraph"/>
              <w:ind w:left="1183" w:right="117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544" w:type="dxa"/>
          </w:tcPr>
          <w:p w:rsidR="008B45DF" w:rsidRDefault="00281067">
            <w:pPr>
              <w:pStyle w:val="TableParagraph"/>
              <w:ind w:left="1182" w:right="1178"/>
              <w:rPr>
                <w:sz w:val="24"/>
              </w:rPr>
            </w:pPr>
            <w:r>
              <w:rPr>
                <w:sz w:val="24"/>
              </w:rPr>
              <w:t>57.7</w:t>
            </w:r>
          </w:p>
        </w:tc>
      </w:tr>
      <w:tr w:rsidR="008B45DF">
        <w:trPr>
          <w:trHeight w:val="662"/>
        </w:trPr>
        <w:tc>
          <w:tcPr>
            <w:tcW w:w="1145" w:type="dxa"/>
          </w:tcPr>
          <w:p w:rsidR="008B45DF" w:rsidRDefault="00281067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3544" w:type="dxa"/>
          </w:tcPr>
          <w:p w:rsidR="008B45DF" w:rsidRDefault="00281067">
            <w:pPr>
              <w:pStyle w:val="TableParagraph"/>
              <w:spacing w:line="276" w:lineRule="exact"/>
              <w:ind w:left="1183" w:right="11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4" w:type="dxa"/>
          </w:tcPr>
          <w:p w:rsidR="008B45DF" w:rsidRDefault="00281067">
            <w:pPr>
              <w:pStyle w:val="TableParagraph"/>
              <w:spacing w:line="276" w:lineRule="exact"/>
              <w:ind w:left="1182" w:right="1178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 w:rsidR="008B45DF">
        <w:trPr>
          <w:trHeight w:val="755"/>
        </w:trPr>
        <w:tc>
          <w:tcPr>
            <w:tcW w:w="1145" w:type="dxa"/>
          </w:tcPr>
          <w:p w:rsidR="008B45DF" w:rsidRDefault="00281067">
            <w:pPr>
              <w:pStyle w:val="TableParagraph"/>
              <w:spacing w:line="259" w:lineRule="auto"/>
              <w:ind w:left="107" w:right="368"/>
              <w:jc w:val="left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3544" w:type="dxa"/>
          </w:tcPr>
          <w:p w:rsidR="008B45DF" w:rsidRDefault="00281067">
            <w:pPr>
              <w:pStyle w:val="TableParagraph"/>
              <w:ind w:left="1183" w:right="117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44" w:type="dxa"/>
          </w:tcPr>
          <w:p w:rsidR="008B45DF" w:rsidRDefault="00281067">
            <w:pPr>
              <w:pStyle w:val="TableParagraph"/>
              <w:ind w:left="1182" w:right="1178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</w:tr>
      <w:tr w:rsidR="008B45DF">
        <w:trPr>
          <w:trHeight w:val="458"/>
        </w:trPr>
        <w:tc>
          <w:tcPr>
            <w:tcW w:w="1145" w:type="dxa"/>
          </w:tcPr>
          <w:p w:rsidR="008B45DF" w:rsidRDefault="00281067">
            <w:pPr>
              <w:pStyle w:val="TableParagraph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544" w:type="dxa"/>
          </w:tcPr>
          <w:p w:rsidR="008B45DF" w:rsidRDefault="00281067">
            <w:pPr>
              <w:pStyle w:val="TableParagraph"/>
              <w:ind w:left="1183"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3544" w:type="dxa"/>
          </w:tcPr>
          <w:p w:rsidR="008B45DF" w:rsidRDefault="00281067">
            <w:pPr>
              <w:pStyle w:val="TableParagraph"/>
              <w:ind w:left="1183" w:right="117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7"/>
        <w:rPr>
          <w:sz w:val="29"/>
        </w:rPr>
      </w:pPr>
    </w:p>
    <w:p w:rsidR="008B45DF" w:rsidRDefault="00281067">
      <w:pPr>
        <w:pStyle w:val="Heading1"/>
      </w:pPr>
      <w:r>
        <w:t>Figure</w:t>
      </w:r>
      <w:r>
        <w:rPr>
          <w:spacing w:val="-2"/>
        </w:rPr>
        <w:t xml:space="preserve"> </w:t>
      </w:r>
      <w:r>
        <w:t>4.2 Age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respondents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6"/>
        <w:rPr>
          <w:b/>
          <w:sz w:val="11"/>
        </w:rPr>
      </w:pPr>
      <w:r>
        <w:rPr>
          <w:noProof/>
        </w:rPr>
      </w:r>
      <w:r w:rsidR="00281067">
        <w:rPr>
          <w:noProof/>
        </w:rPr>
        <w:pict>
          <v:group id="_x0000_s1321" style="position:absolute;margin-left:107.65pt;margin-top:8.6pt;width:365pt;height:192.9pt;z-index:-251649024;mso-wrap-distance-left:0;mso-wrap-distance-right:0;mso-position-horizontal-relative:page" coordorigin="2153,172" coordsize="8203,4335">
            <v:shape id="_x0000_s1343" style="position:absolute;left:2639;top:1438;width:7489;height:2079" coordorigin="2639,1439" coordsize="7489,2079" o:spt="100" adj="0,,0" path="m2639,3517r2516,m5741,3517r1286,m2639,2996r2516,m5741,2996r3158,m2639,2478r2516,m2639,1957r2516,m5741,1957r4387,m2639,1439r2516,m5741,1439r4387,e" filled="f" strokecolor="#d9d9d9">
              <v:stroke joinstyle="round"/>
              <v:formulas/>
              <v:path arrowok="t" o:connecttype="segments"/>
            </v:shape>
            <v:rect id="_x0000_s1342" style="position:absolute;left:5155;top:1038;width:586;height:2998" fillcolor="#4471c4" stroked="f"/>
            <v:line id="_x0000_s1341" style="position:absolute" from="7613,3517" to="8899,3517" strokecolor="#d9d9d9"/>
            <v:rect id="_x0000_s1340" style="position:absolute;left:7027;top:3375;width:586;height:660" fillcolor="#4471c4" stroked="f"/>
            <v:shape id="_x0000_s1339" style="position:absolute;left:9484;top:2996;width:644;height:521" coordorigin="9485,2996" coordsize="644,521" o:spt="100" adj="0,,0" path="m9485,3517r643,m9485,2996r643,e" filled="f" strokecolor="#d9d9d9">
              <v:stroke joinstyle="round"/>
              <v:formulas/>
              <v:path arrowok="t" o:connecttype="segments"/>
            </v:shape>
            <v:shape id="_x0000_s1338" style="position:absolute;left:3283;top:2658;width:6202;height:1378" coordorigin="3283,2658" coordsize="6202,1378" o:spt="100" adj="0,,0" path="m3869,3875r-586,l3283,4036r586,l3869,3875xm9485,2658r-586,l8899,4036r586,l9485,2658xe" fillcolor="#4471c4" stroked="f">
              <v:stroke joinstyle="round"/>
              <v:formulas/>
              <v:path arrowok="t" o:connecttype="segments"/>
            </v:shape>
            <v:shape id="_x0000_s1337" style="position:absolute;left:2639;top:399;width:7489;height:3636" coordorigin="2639,400" coordsize="7489,3636" o:spt="100" adj="0,,0" path="m2639,4036r7489,m2639,400r7489,e" filled="f" strokecolor="#d9d9d9">
              <v:stroke joinstyle="round"/>
              <v:formulas/>
              <v:path arrowok="t" o:connecttype="segments"/>
            </v:shape>
            <v:rect id="_x0000_s1336" style="position:absolute;left:2160;top:179;width:8188;height:4320" filled="f" strokecolor="#d9d9d9"/>
            <v:shape id="_x0000_s1335" type="#_x0000_t202" style="position:absolute;left:2290;top:316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</w:txbxContent>
              </v:textbox>
            </v:shape>
            <v:shape id="_x0000_s1334" type="#_x0000_t202" style="position:absolute;left:2290;top:835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333" type="#_x0000_t202" style="position:absolute;left:2639;top:765;width:7509;height:180" filled="f" stroked="f">
              <v:textbox inset="0,0,0,0">
                <w:txbxContent>
                  <w:p w:rsidR="008B45DF" w:rsidRDefault="00281067">
                    <w:pPr>
                      <w:tabs>
                        <w:tab w:val="left" w:pos="2647"/>
                        <w:tab w:val="left" w:pos="7488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  <w:t>57.7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332" type="#_x0000_t202" style="position:absolute;left:2290;top:1355;width:203;height:1219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8B45DF" w:rsidRDefault="008B45DF">
                    <w:pPr>
                      <w:spacing w:before="6"/>
                      <w:rPr>
                        <w:rFonts w:ascii="Calibri"/>
                        <w:sz w:val="24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8B45DF" w:rsidRDefault="008B45DF">
                    <w:pPr>
                      <w:spacing w:before="7"/>
                      <w:rPr>
                        <w:rFonts w:ascii="Calibri"/>
                        <w:sz w:val="24"/>
                      </w:rPr>
                    </w:pPr>
                  </w:p>
                  <w:p w:rsidR="008B45DF" w:rsidRDefault="00281067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331" type="#_x0000_t202" style="position:absolute;left:5740;top:2386;width:4408;height:180" filled="f" stroked="f">
              <v:textbox inset="0,0,0,0">
                <w:txbxContent>
                  <w:p w:rsidR="008B45DF" w:rsidRDefault="00281067">
                    <w:pPr>
                      <w:tabs>
                        <w:tab w:val="left" w:pos="3291"/>
                        <w:tab w:val="left" w:pos="4387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trike/>
                        <w:color w:val="40404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trike/>
                        <w:color w:val="404040"/>
                        <w:sz w:val="18"/>
                      </w:rPr>
                      <w:tab/>
                      <w:t>26.5</w:t>
                    </w:r>
                    <w:r>
                      <w:rPr>
                        <w:rFonts w:ascii="Calibri"/>
                        <w:strike/>
                        <w:color w:val="404040"/>
                        <w:sz w:val="18"/>
                      </w:rPr>
                      <w:tab/>
                    </w:r>
                  </w:p>
                </w:txbxContent>
              </v:textbox>
            </v:shape>
            <v:shape id="_x0000_s1330" type="#_x0000_t202" style="position:absolute;left:2290;top:2913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329" type="#_x0000_t202" style="position:absolute;left:7160;top:3103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12.7</w:t>
                    </w:r>
                  </w:p>
                </w:txbxContent>
              </v:textbox>
            </v:shape>
            <v:shape id="_x0000_s1328" type="#_x0000_t202" style="position:absolute;left:2290;top:3433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327" type="#_x0000_t202" style="position:absolute;left:3460;top:3602;width:25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3.1</w:t>
                    </w:r>
                  </w:p>
                </w:txbxContent>
              </v:textbox>
            </v:shape>
            <v:shape id="_x0000_s1326" type="#_x0000_t202" style="position:absolute;left:2381;top:3953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25" type="#_x0000_t202" style="position:absolute;left:3238;top:4187;width:694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Below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324" type="#_x0000_t202" style="position:absolute;left:5238;top:4187;width:52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21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- 30</w:t>
                    </w:r>
                  </w:p>
                </w:txbxContent>
              </v:textbox>
            </v:shape>
            <v:shape id="_x0000_s1323" type="#_x0000_t202" style="position:absolute;left:7070;top:4187;width:52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31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322" type="#_x0000_t202" style="position:absolute;left:8849;top:4187;width:709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Above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3"/>
        <w:rPr>
          <w:b/>
          <w:sz w:val="26"/>
        </w:rPr>
      </w:pPr>
    </w:p>
    <w:p w:rsidR="008B45DF" w:rsidRDefault="00281067">
      <w:pPr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8B45DF">
      <w:pPr>
        <w:pStyle w:val="BodyText"/>
        <w:spacing w:before="10"/>
        <w:rPr>
          <w:b/>
          <w:sz w:val="25"/>
        </w:rPr>
      </w:pPr>
    </w:p>
    <w:p w:rsidR="008B45DF" w:rsidRDefault="00281067">
      <w:pPr>
        <w:pStyle w:val="BodyText"/>
        <w:spacing w:before="1" w:line="360" w:lineRule="auto"/>
        <w:ind w:left="480" w:right="272" w:firstLine="60"/>
      </w:pPr>
      <w:r>
        <w:t>Here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table</w:t>
      </w:r>
      <w:r>
        <w:rPr>
          <w:spacing w:val="29"/>
        </w:rPr>
        <w:t xml:space="preserve"> </w:t>
      </w:r>
      <w:r>
        <w:t>shows</w:t>
      </w:r>
      <w:r>
        <w:rPr>
          <w:spacing w:val="3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57.7%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respondents</w:t>
      </w:r>
      <w:r>
        <w:rPr>
          <w:spacing w:val="31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between</w:t>
      </w:r>
      <w:r>
        <w:rPr>
          <w:spacing w:val="29"/>
        </w:rPr>
        <w:t xml:space="preserve"> </w:t>
      </w:r>
      <w:r>
        <w:t>21-30,</w:t>
      </w:r>
      <w:r>
        <w:rPr>
          <w:spacing w:val="33"/>
        </w:rPr>
        <w:t xml:space="preserve"> </w:t>
      </w:r>
      <w:r>
        <w:t>26.5%</w:t>
      </w:r>
      <w:r>
        <w:rPr>
          <w:spacing w:val="29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40, 12.7%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31 –40 and 3.1%</w:t>
      </w:r>
      <w:r>
        <w:rPr>
          <w:spacing w:val="-1"/>
        </w:rPr>
        <w:t xml:space="preserve"> </w:t>
      </w:r>
      <w:r>
        <w:t>of the respondents are</w:t>
      </w:r>
      <w:r>
        <w:rPr>
          <w:spacing w:val="-1"/>
        </w:rPr>
        <w:t xml:space="preserve"> </w:t>
      </w:r>
      <w:r>
        <w:t>below 20.</w:t>
      </w:r>
    </w:p>
    <w:p w:rsidR="008B45DF" w:rsidRDefault="008B45DF">
      <w:pPr>
        <w:spacing w:line="360" w:lineRule="auto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Table</w:t>
      </w:r>
      <w:r>
        <w:rPr>
          <w:spacing w:val="-2"/>
        </w:rPr>
        <w:t xml:space="preserve"> </w:t>
      </w:r>
      <w:r>
        <w:t>4.3</w:t>
      </w:r>
      <w:r>
        <w:rPr>
          <w:spacing w:val="-2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Marital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8" w:after="1"/>
        <w:rPr>
          <w:b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2876"/>
        <w:gridCol w:w="2672"/>
      </w:tblGrid>
      <w:tr w:rsidR="008B45DF">
        <w:trPr>
          <w:trHeight w:val="640"/>
        </w:trPr>
        <w:tc>
          <w:tcPr>
            <w:tcW w:w="2305" w:type="dxa"/>
          </w:tcPr>
          <w:p w:rsidR="008B45DF" w:rsidRDefault="00281067">
            <w:pPr>
              <w:pStyle w:val="TableParagraph"/>
              <w:spacing w:before="1" w:line="240" w:lineRule="auto"/>
              <w:ind w:left="406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876" w:type="dxa"/>
          </w:tcPr>
          <w:p w:rsidR="008B45DF" w:rsidRDefault="00281067">
            <w:pPr>
              <w:pStyle w:val="TableParagraph"/>
              <w:spacing w:before="1" w:line="240" w:lineRule="auto"/>
              <w:ind w:left="866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672" w:type="dxa"/>
          </w:tcPr>
          <w:p w:rsidR="008B45DF" w:rsidRDefault="00281067">
            <w:pPr>
              <w:pStyle w:val="TableParagraph"/>
              <w:spacing w:before="1" w:line="240" w:lineRule="auto"/>
              <w:ind w:left="746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640"/>
        </w:trPr>
        <w:tc>
          <w:tcPr>
            <w:tcW w:w="2305" w:type="dxa"/>
          </w:tcPr>
          <w:p w:rsidR="008B45DF" w:rsidRDefault="00281067"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876" w:type="dxa"/>
          </w:tcPr>
          <w:p w:rsidR="008B45DF" w:rsidRDefault="00281067">
            <w:pPr>
              <w:pStyle w:val="TableParagraph"/>
              <w:ind w:left="866" w:right="86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672" w:type="dxa"/>
          </w:tcPr>
          <w:p w:rsidR="008B45DF" w:rsidRDefault="00281067">
            <w:pPr>
              <w:pStyle w:val="TableParagraph"/>
              <w:ind w:left="746" w:right="739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</w:tr>
      <w:tr w:rsidR="008B45DF">
        <w:trPr>
          <w:trHeight w:val="640"/>
        </w:trPr>
        <w:tc>
          <w:tcPr>
            <w:tcW w:w="2305" w:type="dxa"/>
          </w:tcPr>
          <w:p w:rsidR="008B45DF" w:rsidRDefault="00281067">
            <w:pPr>
              <w:pStyle w:val="TableParagraph"/>
              <w:ind w:left="406" w:right="402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  <w:tc>
          <w:tcPr>
            <w:tcW w:w="2876" w:type="dxa"/>
          </w:tcPr>
          <w:p w:rsidR="008B45DF" w:rsidRDefault="00281067">
            <w:pPr>
              <w:pStyle w:val="TableParagraph"/>
              <w:ind w:left="866" w:right="86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72" w:type="dxa"/>
          </w:tcPr>
          <w:p w:rsidR="008B45DF" w:rsidRDefault="00281067">
            <w:pPr>
              <w:pStyle w:val="TableParagraph"/>
              <w:ind w:left="746" w:right="739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</w:tr>
      <w:tr w:rsidR="008B45DF">
        <w:trPr>
          <w:trHeight w:val="429"/>
        </w:trPr>
        <w:tc>
          <w:tcPr>
            <w:tcW w:w="2305" w:type="dxa"/>
          </w:tcPr>
          <w:p w:rsidR="008B45DF" w:rsidRDefault="00281067">
            <w:pPr>
              <w:pStyle w:val="TableParagraph"/>
              <w:ind w:left="406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76" w:type="dxa"/>
          </w:tcPr>
          <w:p w:rsidR="008B45DF" w:rsidRDefault="00281067">
            <w:pPr>
              <w:pStyle w:val="TableParagraph"/>
              <w:ind w:left="866" w:right="863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2672" w:type="dxa"/>
          </w:tcPr>
          <w:p w:rsidR="008B45DF" w:rsidRDefault="00281067">
            <w:pPr>
              <w:pStyle w:val="TableParagraph"/>
              <w:ind w:left="746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10"/>
        <w:rPr>
          <w:sz w:val="21"/>
        </w:rPr>
      </w:pPr>
    </w:p>
    <w:p w:rsidR="008B45DF" w:rsidRDefault="00281067">
      <w:pPr>
        <w:ind w:left="480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4.3</w:t>
      </w:r>
      <w:r>
        <w:rPr>
          <w:b/>
          <w:spacing w:val="-1"/>
          <w:sz w:val="24"/>
        </w:rPr>
        <w:t xml:space="preserve"> </w:t>
      </w:r>
      <w:r>
        <w:rPr>
          <w:b/>
          <w:sz w:val="21"/>
        </w:rPr>
        <w:t>Marital</w:t>
      </w:r>
      <w:r>
        <w:rPr>
          <w:b/>
          <w:spacing w:val="-1"/>
          <w:sz w:val="21"/>
        </w:rPr>
        <w:t xml:space="preserve"> </w:t>
      </w:r>
      <w:r>
        <w:rPr>
          <w:b/>
          <w:sz w:val="24"/>
        </w:rPr>
        <w:t>status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11"/>
        <w:rPr>
          <w:b/>
          <w:sz w:val="23"/>
        </w:rPr>
      </w:pPr>
      <w:r>
        <w:rPr>
          <w:noProof/>
        </w:rPr>
      </w:r>
      <w:r w:rsidR="00281067">
        <w:rPr>
          <w:noProof/>
        </w:rPr>
        <w:pict>
          <v:group id="_x0000_s1315" style="position:absolute;margin-left:107.65pt;margin-top:15.75pt;width:360.75pt;height:197.3pt;z-index:-251648000;mso-wrap-distance-left:0;mso-wrap-distance-right:0;mso-position-horizontal-relative:page" coordorigin="2153,315" coordsize="7215,3946">
            <v:shape id="_x0000_s1320" type="#_x0000_t75" style="position:absolute;left:5030;top:684;width:2319;height:3200">
              <v:imagedata r:id="rId89" o:title=""/>
            </v:shape>
            <v:shape id="_x0000_s1319" type="#_x0000_t75" style="position:absolute;left:4142;top:656;width:1729;height:3111">
              <v:imagedata r:id="rId90" o:title=""/>
            </v:shape>
            <v:shape id="_x0000_s1318" style="position:absolute;left:5112;top:788;width:2147;height:3000" coordorigin="5113,788" coordsize="2147,3000" path="m5760,788r,1500l5113,3641r76,34l5268,3705r79,25l5428,3751r82,16l5593,3779r83,7l5760,3788r75,-2l5909,3781r73,-9l6053,3759r71,-15l6193,3725r68,-23l6327,3677r65,-28l6456,3617r61,-34l6577,3546r57,-39l6690,3465r54,-45l6796,3373r49,-49l6892,3272r45,-54l6979,3163r39,-58l7055,3045r34,-61l7120,2920r29,-64l7174,2789r22,-68l7215,2652r16,-70l7244,2510r9,-73l7258,2363r2,-75l7258,2213r-5,-74l7244,2067r-13,-72l7215,1924r-19,-69l7174,1787r-25,-66l7120,1656r-31,-63l7055,1531r-37,-59l6979,1414r-42,-56l6892,1304r-47,-51l6796,1203r-52,-47l6690,1112r-56,-42l6577,1030r-60,-37l6456,959r-64,-31l6327,899r-66,-25l6193,852r-69,-19l6053,817r-71,-12l5909,796r-74,-6l5760,788xe" fillcolor="#4471c4" stroked="f">
              <v:path arrowok="t"/>
            </v:shape>
            <v:shape id="_x0000_s1317" style="position:absolute;left:4259;top:788;width:1501;height:2853" coordorigin="4260,788" coordsize="1501,2853" path="m5760,788r-78,2l5604,797r-77,10l5451,820r-74,18l5303,860r-71,25l5161,913r-69,32l5025,981r-65,38l4897,1061r-61,45l4778,1155r-56,51l4668,1260r-51,57l4569,1376r-45,63l4482,1504r-39,67l4407,1641r-31,68l4349,1778r-23,70l4306,1918r-16,71l4277,2059r-9,71l4262,2201r-2,71l4261,2342r4,70l4273,2482r10,69l4297,2620r17,68l4334,2754r24,66l4384,2885r29,63l4445,3010r35,61l4518,3130r41,57l4603,3243r46,53l4698,3348r51,49l4804,3444r57,45l4920,3531r62,39l5046,3607r67,34l5760,2288r,-1500xe" fillcolor="#ec7c30" stroked="f">
              <v:path arrowok="t"/>
            </v:shape>
            <v:shape id="_x0000_s1316" type="#_x0000_t202" style="position:absolute;left:2160;top:322;width:7200;height:3931" filled="f" strokecolor="#d9d9d9">
              <v:textbox inset="0,0,0,0">
                <w:txbxContent>
                  <w:p w:rsidR="008B45DF" w:rsidRDefault="008B45DF">
                    <w:pPr>
                      <w:rPr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b/>
                        <w:sz w:val="20"/>
                      </w:rPr>
                    </w:pPr>
                  </w:p>
                  <w:p w:rsidR="008B45DF" w:rsidRDefault="00281067">
                    <w:pPr>
                      <w:spacing w:before="175"/>
                      <w:ind w:left="1320" w:right="5242" w:hanging="296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Unmarried</w:t>
                    </w:r>
                    <w:r>
                      <w:rPr>
                        <w:rFonts w:ascii="Calibri"/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42.9</w:t>
                    </w: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281067">
                    <w:pPr>
                      <w:spacing w:before="173"/>
                      <w:ind w:left="5517" w:right="1136" w:hanging="161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Married</w:t>
                    </w:r>
                    <w:r>
                      <w:rPr>
                        <w:rFonts w:ascii="Calibri"/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57.1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pStyle w:val="Heading1"/>
        <w:spacing w:before="233"/>
      </w:pPr>
      <w:r>
        <w:t>Interpretation:</w:t>
      </w:r>
    </w:p>
    <w:p w:rsidR="008B45DF" w:rsidRDefault="00281067">
      <w:pPr>
        <w:pStyle w:val="BodyText"/>
        <w:spacing w:before="139" w:line="360" w:lineRule="auto"/>
        <w:ind w:left="480" w:right="1098"/>
      </w:pPr>
      <w:r>
        <w:t>Out of the total 196 responses received, 112 respondents were married and 84</w:t>
      </w:r>
      <w:r>
        <w:rPr>
          <w:spacing w:val="-57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unmarried.</w:t>
      </w:r>
    </w:p>
    <w:p w:rsidR="008B45DF" w:rsidRDefault="008B45DF">
      <w:pPr>
        <w:spacing w:line="360" w:lineRule="auto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Table</w:t>
      </w:r>
      <w:r>
        <w:rPr>
          <w:spacing w:val="-2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2890"/>
        <w:gridCol w:w="2893"/>
      </w:tblGrid>
      <w:tr w:rsidR="008B45DF">
        <w:trPr>
          <w:trHeight w:val="522"/>
        </w:trPr>
        <w:tc>
          <w:tcPr>
            <w:tcW w:w="2199" w:type="dxa"/>
          </w:tcPr>
          <w:p w:rsidR="008B45DF" w:rsidRDefault="00281067">
            <w:pPr>
              <w:pStyle w:val="TableParagraph"/>
              <w:ind w:left="288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890" w:type="dxa"/>
          </w:tcPr>
          <w:p w:rsidR="008B45DF" w:rsidRDefault="00281067">
            <w:pPr>
              <w:pStyle w:val="TableParagraph"/>
              <w:ind w:left="875" w:right="87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93" w:type="dxa"/>
          </w:tcPr>
          <w:p w:rsidR="008B45DF" w:rsidRDefault="00281067">
            <w:pPr>
              <w:pStyle w:val="TableParagraph"/>
              <w:ind w:left="857"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522"/>
        </w:trPr>
        <w:tc>
          <w:tcPr>
            <w:tcW w:w="2199" w:type="dxa"/>
          </w:tcPr>
          <w:p w:rsidR="008B45DF" w:rsidRDefault="00281067">
            <w:pPr>
              <w:pStyle w:val="TableParagraph"/>
              <w:ind w:left="288" w:right="28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2890" w:type="dxa"/>
          </w:tcPr>
          <w:p w:rsidR="008B45DF" w:rsidRDefault="00281067">
            <w:pPr>
              <w:pStyle w:val="TableParagraph"/>
              <w:ind w:left="875" w:right="8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93" w:type="dxa"/>
          </w:tcPr>
          <w:p w:rsidR="008B45DF" w:rsidRDefault="00281067">
            <w:pPr>
              <w:pStyle w:val="TableParagraph"/>
              <w:ind w:left="857" w:right="849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 w:rsidR="008B45DF">
        <w:trPr>
          <w:trHeight w:val="520"/>
        </w:trPr>
        <w:tc>
          <w:tcPr>
            <w:tcW w:w="2199" w:type="dxa"/>
          </w:tcPr>
          <w:p w:rsidR="008B45DF" w:rsidRDefault="00281067">
            <w:pPr>
              <w:pStyle w:val="TableParagraph"/>
              <w:ind w:left="288" w:right="284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2890" w:type="dxa"/>
          </w:tcPr>
          <w:p w:rsidR="008B45DF" w:rsidRDefault="0028106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3" w:type="dxa"/>
          </w:tcPr>
          <w:p w:rsidR="008B45DF" w:rsidRDefault="00281067">
            <w:pPr>
              <w:pStyle w:val="TableParagraph"/>
              <w:ind w:left="857" w:right="84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 w:rsidR="008B45DF">
        <w:trPr>
          <w:trHeight w:val="522"/>
        </w:trPr>
        <w:tc>
          <w:tcPr>
            <w:tcW w:w="2199" w:type="dxa"/>
          </w:tcPr>
          <w:p w:rsidR="008B45DF" w:rsidRDefault="00281067">
            <w:pPr>
              <w:pStyle w:val="TableParagraph"/>
              <w:ind w:left="288" w:right="287"/>
              <w:rPr>
                <w:sz w:val="24"/>
              </w:rPr>
            </w:pPr>
            <w:r>
              <w:rPr>
                <w:sz w:val="24"/>
              </w:rPr>
              <w:t>Graduation</w:t>
            </w:r>
          </w:p>
        </w:tc>
        <w:tc>
          <w:tcPr>
            <w:tcW w:w="2890" w:type="dxa"/>
          </w:tcPr>
          <w:p w:rsidR="008B45DF" w:rsidRDefault="00281067">
            <w:pPr>
              <w:pStyle w:val="TableParagraph"/>
              <w:ind w:left="875" w:right="86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893" w:type="dxa"/>
          </w:tcPr>
          <w:p w:rsidR="008B45DF" w:rsidRDefault="00281067">
            <w:pPr>
              <w:pStyle w:val="TableParagraph"/>
              <w:ind w:left="857" w:right="849"/>
              <w:rPr>
                <w:sz w:val="24"/>
              </w:rPr>
            </w:pPr>
            <w:r>
              <w:rPr>
                <w:sz w:val="24"/>
              </w:rPr>
              <w:t>56.1</w:t>
            </w:r>
          </w:p>
        </w:tc>
      </w:tr>
      <w:tr w:rsidR="008B45DF">
        <w:trPr>
          <w:trHeight w:val="523"/>
        </w:trPr>
        <w:tc>
          <w:tcPr>
            <w:tcW w:w="2199" w:type="dxa"/>
          </w:tcPr>
          <w:p w:rsidR="008B45DF" w:rsidRDefault="00281067">
            <w:pPr>
              <w:pStyle w:val="TableParagraph"/>
              <w:ind w:left="288" w:right="287"/>
              <w:rPr>
                <w:sz w:val="24"/>
              </w:rPr>
            </w:pPr>
            <w:r>
              <w:rPr>
                <w:sz w:val="24"/>
              </w:rPr>
              <w:t>Post-Graduation</w:t>
            </w:r>
          </w:p>
        </w:tc>
        <w:tc>
          <w:tcPr>
            <w:tcW w:w="2890" w:type="dxa"/>
          </w:tcPr>
          <w:p w:rsidR="008B45DF" w:rsidRDefault="00281067">
            <w:pPr>
              <w:pStyle w:val="TableParagraph"/>
              <w:ind w:left="875" w:right="86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93" w:type="dxa"/>
          </w:tcPr>
          <w:p w:rsidR="008B45DF" w:rsidRDefault="00281067">
            <w:pPr>
              <w:pStyle w:val="TableParagraph"/>
              <w:ind w:left="857" w:right="849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</w:tr>
      <w:tr w:rsidR="008B45DF">
        <w:trPr>
          <w:trHeight w:val="546"/>
        </w:trPr>
        <w:tc>
          <w:tcPr>
            <w:tcW w:w="2199" w:type="dxa"/>
          </w:tcPr>
          <w:p w:rsidR="008B45DF" w:rsidRDefault="00281067">
            <w:pPr>
              <w:pStyle w:val="TableParagraph"/>
              <w:ind w:left="288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90" w:type="dxa"/>
          </w:tcPr>
          <w:p w:rsidR="008B45DF" w:rsidRDefault="00281067">
            <w:pPr>
              <w:pStyle w:val="TableParagraph"/>
              <w:ind w:left="875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2893" w:type="dxa"/>
          </w:tcPr>
          <w:p w:rsidR="008B45DF" w:rsidRDefault="00281067">
            <w:pPr>
              <w:pStyle w:val="TableParagraph"/>
              <w:ind w:left="857" w:right="85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10"/>
        <w:rPr>
          <w:sz w:val="21"/>
        </w:rPr>
      </w:pPr>
    </w:p>
    <w:p w:rsidR="008B45DF" w:rsidRDefault="00281067">
      <w:pPr>
        <w:pStyle w:val="Heading1"/>
      </w:pPr>
      <w:r>
        <w:t>Figure</w:t>
      </w:r>
      <w:r>
        <w:rPr>
          <w:spacing w:val="-3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11"/>
        <w:rPr>
          <w:b/>
          <w:sz w:val="23"/>
        </w:rPr>
      </w:pPr>
      <w:r>
        <w:rPr>
          <w:noProof/>
        </w:rPr>
      </w:r>
      <w:r w:rsidR="00281067">
        <w:rPr>
          <w:noProof/>
        </w:rPr>
        <w:pict>
          <v:group id="_x0000_s1293" style="position:absolute;margin-left:107.65pt;margin-top:15.75pt;width:367.9pt;height:201.55pt;z-index:-251646976;mso-wrap-distance-left:0;mso-wrap-distance-right:0;mso-position-horizontal-relative:page" coordorigin="2153,315" coordsize="7912,4335">
            <v:shape id="_x0000_s1314" style="position:absolute;left:2639;top:1148;width:7198;height:2424" coordorigin="2639,1148" coordsize="7198,2424" o:spt="100" adj="0,,0" path="m2639,3572r4218,m7421,3572r1233,m2639,2967r4218,m7421,2967r1233,m2639,2360r4218,m7421,2360r1233,m2639,1755r4218,m7421,1755r2416,m2639,1148r4218,m7421,1148r2416,e" filled="f" strokecolor="#d9d9d9">
              <v:stroke joinstyle="round"/>
              <v:formulas/>
              <v:path arrowok="t" o:connecttype="segments"/>
            </v:shape>
            <v:rect id="_x0000_s1313" style="position:absolute;left:6856;top:778;width:564;height:3401" fillcolor="#4471c4" stroked="f"/>
            <v:shape id="_x0000_s1312" style="position:absolute;left:9218;top:2360;width:619;height:1212" coordorigin="9218,2360" coordsize="619,1212" o:spt="100" adj="0,,0" path="m9218,3572r619,m9218,2967r619,m9218,2360r619,e" filled="f" strokecolor="#d9d9d9">
              <v:stroke joinstyle="round"/>
              <v:formulas/>
              <v:path arrowok="t" o:connecttype="segments"/>
            </v:shape>
            <v:shape id="_x0000_s1311" style="position:absolute;left:3256;top:2105;width:5962;height:2074" coordorigin="3257,2106" coordsize="5962,2074" o:spt="100" adj="0,,0" path="m3821,3839r-564,l3257,4179r564,l3821,3839xm5621,3930r-564,l5057,4179r564,l5621,3930xm9218,2106r-564,l8654,4179r564,l9218,2106xe" fillcolor="#4471c4" stroked="f">
              <v:stroke joinstyle="round"/>
              <v:formulas/>
              <v:path arrowok="t" o:connecttype="segments"/>
            </v:shape>
            <v:shape id="_x0000_s1310" style="position:absolute;left:2639;top:543;width:7198;height:3636" coordorigin="2639,543" coordsize="7198,3636" o:spt="100" adj="0,,0" path="m2639,4179r7198,m2639,543r7198,e" filled="f" strokecolor="#d9d9d9">
              <v:stroke joinstyle="round"/>
              <v:formulas/>
              <v:path arrowok="t" o:connecttype="segments"/>
            </v:shape>
            <v:rect id="_x0000_s1309" style="position:absolute;left:2160;top:322;width:7897;height:4320" filled="f" strokecolor="#d9d9d9"/>
            <v:shape id="_x0000_s1308" type="#_x0000_t202" style="position:absolute;left:2290;top:45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307" type="#_x0000_t202" style="position:absolute;left:6978;top:505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56.1</w:t>
                    </w:r>
                  </w:p>
                </w:txbxContent>
              </v:textbox>
            </v:shape>
            <v:shape id="_x0000_s1306" type="#_x0000_t202" style="position:absolute;left:2290;top:1065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305" type="#_x0000_t202" style="position:absolute;left:2290;top:1671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304" type="#_x0000_t202" style="position:absolute;left:8778;top:1833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34.2</w:t>
                    </w:r>
                  </w:p>
                </w:txbxContent>
              </v:textbox>
            </v:shape>
            <v:shape id="_x0000_s1303" type="#_x0000_t202" style="position:absolute;left:2290;top:2278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302" type="#_x0000_t202" style="position:absolute;left:2290;top:2883;width:203;height:181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301" type="#_x0000_t202" style="position:absolute;left:2290;top:3490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300" type="#_x0000_t202" style="position:absolute;left:3424;top:3566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5.6</w:t>
                    </w:r>
                  </w:p>
                </w:txbxContent>
              </v:textbox>
            </v:shape>
            <v:shape id="_x0000_s1299" type="#_x0000_t202" style="position:absolute;left:5224;top:3657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4.1</w:t>
                    </w:r>
                  </w:p>
                </w:txbxContent>
              </v:textbox>
            </v:shape>
            <v:shape id="_x0000_s1298" type="#_x0000_t202" style="position:absolute;left:2381;top:4096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97" type="#_x0000_t202" style="position:absolute;left:3117;top:4329;width:866;height:181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High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school</w:t>
                    </w:r>
                  </w:p>
                </w:txbxContent>
              </v:textbox>
            </v:shape>
            <v:shape id="_x0000_s1296" type="#_x0000_t202" style="position:absolute;left:5033;top:4329;width:632;height:181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Diploma</w:t>
                    </w:r>
                  </w:p>
                </w:txbxContent>
              </v:textbox>
            </v:shape>
            <v:shape id="_x0000_s1295" type="#_x0000_t202" style="position:absolute;left:6724;top:4329;width:849;height:181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Graduation</w:t>
                    </w:r>
                  </w:p>
                </w:txbxContent>
              </v:textbox>
            </v:shape>
            <v:shape id="_x0000_s1294" type="#_x0000_t202" style="position:absolute;left:8337;top:4329;width:1224;height:181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Post-Graduation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10"/>
        <w:rPr>
          <w:b/>
          <w:sz w:val="27"/>
        </w:rPr>
      </w:pPr>
    </w:p>
    <w:p w:rsidR="008B45DF" w:rsidRDefault="00281067">
      <w:pPr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37" w:line="360" w:lineRule="auto"/>
        <w:ind w:left="480" w:right="272"/>
        <w:jc w:val="both"/>
      </w:pP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half</w:t>
      </w:r>
      <w:r>
        <w:rPr>
          <w:spacing w:val="-14"/>
        </w:rPr>
        <w:t xml:space="preserve"> </w:t>
      </w:r>
      <w:r>
        <w:t>holding</w:t>
      </w:r>
      <w:r>
        <w:rPr>
          <w:spacing w:val="-8"/>
        </w:rPr>
        <w:t xml:space="preserve"> </w:t>
      </w:r>
      <w:r>
        <w:t>Graduation</w:t>
      </w:r>
      <w:r>
        <w:rPr>
          <w:spacing w:val="-13"/>
        </w:rPr>
        <w:t xml:space="preserve"> </w:t>
      </w:r>
      <w:r>
        <w:t>showed</w:t>
      </w:r>
      <w:r>
        <w:rPr>
          <w:spacing w:val="-13"/>
        </w:rPr>
        <w:t xml:space="preserve"> </w:t>
      </w:r>
      <w:r>
        <w:t>positive</w:t>
      </w:r>
      <w:r>
        <w:rPr>
          <w:spacing w:val="-13"/>
        </w:rPr>
        <w:t xml:space="preserve"> </w:t>
      </w:r>
      <w:r>
        <w:t>response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investing</w:t>
      </w:r>
      <w:r>
        <w:rPr>
          <w:spacing w:val="1"/>
        </w:rPr>
        <w:t xml:space="preserve"> </w:t>
      </w:r>
      <w:r>
        <w:t>in financial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of 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Post-</w:t>
      </w:r>
      <w:r>
        <w:rPr>
          <w:spacing w:val="1"/>
        </w:rPr>
        <w:t xml:space="preserve"> </w:t>
      </w:r>
      <w:r>
        <w:t>Graduation.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response from PhD holders</w:t>
      </w:r>
      <w:r>
        <w:rPr>
          <w:spacing w:val="-1"/>
        </w:rPr>
        <w:t xml:space="preserve"> </w:t>
      </w:r>
      <w:r>
        <w:t>in this regard.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Table</w:t>
      </w:r>
      <w:r>
        <w:rPr>
          <w:spacing w:val="-2"/>
        </w:rPr>
        <w:t xml:space="preserve"> </w:t>
      </w:r>
      <w:r>
        <w:t>4.5</w:t>
      </w:r>
      <w:r>
        <w:rPr>
          <w:spacing w:val="-1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2895"/>
        <w:gridCol w:w="3018"/>
      </w:tblGrid>
      <w:tr w:rsidR="008B45DF">
        <w:trPr>
          <w:trHeight w:val="623"/>
        </w:trPr>
        <w:tc>
          <w:tcPr>
            <w:tcW w:w="2043" w:type="dxa"/>
          </w:tcPr>
          <w:p w:rsidR="008B45DF" w:rsidRDefault="00281067">
            <w:pPr>
              <w:pStyle w:val="TableParagraph"/>
              <w:ind w:left="151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2895" w:type="dxa"/>
          </w:tcPr>
          <w:p w:rsidR="008B45DF" w:rsidRDefault="00281067">
            <w:pPr>
              <w:pStyle w:val="TableParagraph"/>
              <w:ind w:left="875"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18" w:type="dxa"/>
          </w:tcPr>
          <w:p w:rsidR="008B45DF" w:rsidRDefault="00281067">
            <w:pPr>
              <w:pStyle w:val="TableParagraph"/>
              <w:ind w:left="922"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575"/>
        </w:trPr>
        <w:tc>
          <w:tcPr>
            <w:tcW w:w="2043" w:type="dxa"/>
          </w:tcPr>
          <w:p w:rsidR="008B45DF" w:rsidRDefault="00281067">
            <w:pPr>
              <w:pStyle w:val="TableParagraph"/>
              <w:spacing w:before="1" w:line="240" w:lineRule="auto"/>
              <w:ind w:left="144" w:right="143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20000</w:t>
            </w:r>
          </w:p>
        </w:tc>
        <w:tc>
          <w:tcPr>
            <w:tcW w:w="2895" w:type="dxa"/>
          </w:tcPr>
          <w:p w:rsidR="008B45DF" w:rsidRDefault="00281067">
            <w:pPr>
              <w:pStyle w:val="TableParagraph"/>
              <w:spacing w:before="1" w:line="240" w:lineRule="auto"/>
              <w:ind w:left="875" w:right="87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018" w:type="dxa"/>
          </w:tcPr>
          <w:p w:rsidR="008B45DF" w:rsidRDefault="00281067">
            <w:pPr>
              <w:pStyle w:val="TableParagraph"/>
              <w:spacing w:before="1" w:line="240" w:lineRule="auto"/>
              <w:ind w:left="922" w:right="9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8B45DF">
        <w:trPr>
          <w:trHeight w:val="573"/>
        </w:trPr>
        <w:tc>
          <w:tcPr>
            <w:tcW w:w="2043" w:type="dxa"/>
          </w:tcPr>
          <w:p w:rsidR="008B45DF" w:rsidRDefault="00281067">
            <w:pPr>
              <w:pStyle w:val="TableParagraph"/>
              <w:ind w:left="147" w:right="143"/>
              <w:rPr>
                <w:sz w:val="24"/>
              </w:rPr>
            </w:pPr>
            <w:r>
              <w:rPr>
                <w:sz w:val="24"/>
              </w:rPr>
              <w:t>20000 -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30000</w:t>
            </w:r>
          </w:p>
        </w:tc>
        <w:tc>
          <w:tcPr>
            <w:tcW w:w="2895" w:type="dxa"/>
          </w:tcPr>
          <w:p w:rsidR="008B45DF" w:rsidRDefault="00281067">
            <w:pPr>
              <w:pStyle w:val="TableParagraph"/>
              <w:ind w:left="875" w:right="87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18" w:type="dxa"/>
          </w:tcPr>
          <w:p w:rsidR="008B45DF" w:rsidRDefault="00281067">
            <w:pPr>
              <w:pStyle w:val="TableParagraph"/>
              <w:ind w:left="921" w:right="913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</w:tr>
      <w:tr w:rsidR="008B45DF">
        <w:trPr>
          <w:trHeight w:val="573"/>
        </w:trPr>
        <w:tc>
          <w:tcPr>
            <w:tcW w:w="2043" w:type="dxa"/>
          </w:tcPr>
          <w:p w:rsidR="008B45DF" w:rsidRDefault="00281067">
            <w:pPr>
              <w:pStyle w:val="TableParagraph"/>
              <w:ind w:left="147" w:right="143"/>
              <w:rPr>
                <w:sz w:val="24"/>
              </w:rPr>
            </w:pPr>
            <w:r>
              <w:rPr>
                <w:sz w:val="24"/>
              </w:rPr>
              <w:t>30000 -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40000</w:t>
            </w:r>
          </w:p>
        </w:tc>
        <w:tc>
          <w:tcPr>
            <w:tcW w:w="2895" w:type="dxa"/>
          </w:tcPr>
          <w:p w:rsidR="008B45DF" w:rsidRDefault="00281067">
            <w:pPr>
              <w:pStyle w:val="TableParagraph"/>
              <w:ind w:left="875" w:right="8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18" w:type="dxa"/>
          </w:tcPr>
          <w:p w:rsidR="008B45DF" w:rsidRDefault="00281067">
            <w:pPr>
              <w:pStyle w:val="TableParagraph"/>
              <w:ind w:left="921" w:right="91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 w:rsidR="008B45DF">
        <w:trPr>
          <w:trHeight w:val="575"/>
        </w:trPr>
        <w:tc>
          <w:tcPr>
            <w:tcW w:w="2043" w:type="dxa"/>
          </w:tcPr>
          <w:p w:rsidR="008B45DF" w:rsidRDefault="00281067">
            <w:pPr>
              <w:pStyle w:val="TableParagraph"/>
              <w:spacing w:before="1" w:line="240" w:lineRule="auto"/>
              <w:ind w:left="147" w:right="143"/>
              <w:rPr>
                <w:sz w:val="24"/>
              </w:rPr>
            </w:pPr>
            <w:r>
              <w:rPr>
                <w:sz w:val="24"/>
              </w:rPr>
              <w:t>40000 -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50000</w:t>
            </w:r>
          </w:p>
        </w:tc>
        <w:tc>
          <w:tcPr>
            <w:tcW w:w="2895" w:type="dxa"/>
          </w:tcPr>
          <w:p w:rsidR="008B45DF" w:rsidRDefault="00281067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8" w:type="dxa"/>
          </w:tcPr>
          <w:p w:rsidR="008B45DF" w:rsidRDefault="00281067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45DF">
        <w:trPr>
          <w:trHeight w:val="573"/>
        </w:trPr>
        <w:tc>
          <w:tcPr>
            <w:tcW w:w="2043" w:type="dxa"/>
          </w:tcPr>
          <w:p w:rsidR="008B45DF" w:rsidRDefault="00281067">
            <w:pPr>
              <w:pStyle w:val="TableParagraph"/>
              <w:ind w:left="147" w:right="143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50000</w:t>
            </w:r>
          </w:p>
        </w:tc>
        <w:tc>
          <w:tcPr>
            <w:tcW w:w="2895" w:type="dxa"/>
          </w:tcPr>
          <w:p w:rsidR="008B45DF" w:rsidRDefault="00281067">
            <w:pPr>
              <w:pStyle w:val="TableParagraph"/>
              <w:ind w:left="875" w:right="87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18" w:type="dxa"/>
          </w:tcPr>
          <w:p w:rsidR="008B45DF" w:rsidRDefault="00281067">
            <w:pPr>
              <w:pStyle w:val="TableParagraph"/>
              <w:ind w:left="921" w:right="913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</w:tr>
      <w:tr w:rsidR="008B45DF">
        <w:trPr>
          <w:trHeight w:val="414"/>
        </w:trPr>
        <w:tc>
          <w:tcPr>
            <w:tcW w:w="2043" w:type="dxa"/>
          </w:tcPr>
          <w:p w:rsidR="008B45DF" w:rsidRDefault="00281067">
            <w:pPr>
              <w:pStyle w:val="TableParagraph"/>
              <w:ind w:left="149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95" w:type="dxa"/>
          </w:tcPr>
          <w:p w:rsidR="008B45DF" w:rsidRDefault="00281067">
            <w:pPr>
              <w:pStyle w:val="TableParagraph"/>
              <w:ind w:left="875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3018" w:type="dxa"/>
          </w:tcPr>
          <w:p w:rsidR="008B45DF" w:rsidRDefault="00281067">
            <w:pPr>
              <w:pStyle w:val="TableParagraph"/>
              <w:ind w:left="922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10"/>
        <w:rPr>
          <w:sz w:val="21"/>
        </w:rPr>
      </w:pPr>
    </w:p>
    <w:p w:rsidR="008B45DF" w:rsidRDefault="00281067">
      <w:pPr>
        <w:pStyle w:val="Heading1"/>
      </w:pPr>
      <w:r>
        <w:t>Figure</w:t>
      </w:r>
      <w:r>
        <w:rPr>
          <w:spacing w:val="-2"/>
        </w:rPr>
        <w:t xml:space="preserve"> </w:t>
      </w:r>
      <w:r>
        <w:t>4.5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10"/>
        <w:rPr>
          <w:b/>
          <w:sz w:val="23"/>
        </w:rPr>
      </w:pPr>
      <w:r>
        <w:rPr>
          <w:noProof/>
        </w:rPr>
      </w:r>
      <w:r w:rsidR="00281067">
        <w:rPr>
          <w:noProof/>
        </w:rPr>
        <w:pict>
          <v:group id="_x0000_s1268" style="position:absolute;margin-left:107.65pt;margin-top:15.75pt;width:366.2pt;height:197.2pt;z-index:-251645952;mso-wrap-distance-left:0;mso-wrap-distance-right:0;mso-position-horizontal-relative:page" coordorigin="2153,315" coordsize="8049,4335">
            <v:shape id="_x0000_s1292" style="position:absolute;left:2639;top:1755;width:7335;height:1817" coordorigin="2639,1755" coordsize="7335,1817" o:spt="100" adj="0,,0" path="m2639,3572r505,m3602,3572r1008,m2639,2967r505,m3602,2967r5408,m2639,2360r505,m3602,2360r6372,m2639,1755r505,m3602,1755r6372,e" filled="f" strokecolor="#d9d9d9">
              <v:stroke joinstyle="round"/>
              <v:formulas/>
              <v:path arrowok="t" o:connecttype="segments"/>
            </v:shape>
            <v:rect id="_x0000_s1291" style="position:absolute;left:3144;top:1270;width:459;height:2908" fillcolor="#4471c4" stroked="f"/>
            <v:line id="_x0000_s1290" style="position:absolute" from="5069,3572" to="9010,3572" strokecolor="#d9d9d9"/>
            <v:shape id="_x0000_s1289" style="position:absolute;left:4610;top:3469;width:3394;height:710" coordorigin="4610,3469" coordsize="3394,710" o:spt="100" adj="0,,0" path="m5069,3469r-459,l4610,4178r459,l5069,3469xm6538,3779r-461,l6077,4178r461,l6538,3779xm8004,3937r-461,l7543,4178r461,l8004,3937xe" fillcolor="#4471c4" stroked="f">
              <v:stroke joinstyle="round"/>
              <v:formulas/>
              <v:path arrowok="t" o:connecttype="segments"/>
            </v:shape>
            <v:shape id="_x0000_s1288" style="position:absolute;left:9470;top:2967;width:504;height:605" coordorigin="9470,2967" coordsize="504,605" o:spt="100" adj="0,,0" path="m9470,3572r504,m9470,2967r504,e" filled="f" strokecolor="#d9d9d9">
              <v:stroke joinstyle="round"/>
              <v:formulas/>
              <v:path arrowok="t" o:connecttype="segments"/>
            </v:shape>
            <v:rect id="_x0000_s1287" style="position:absolute;left:9009;top:2384;width:461;height:1794" fillcolor="#4471c4" stroked="f"/>
            <v:shape id="_x0000_s1286" style="position:absolute;left:2639;top:542;width:7335;height:3636" coordorigin="2639,542" coordsize="7335,3636" o:spt="100" adj="0,,0" path="m2639,4178r7335,m2639,542r7335,e" filled="f" strokecolor="#d9d9d9">
              <v:stroke joinstyle="round"/>
              <v:formulas/>
              <v:path arrowok="t" o:connecttype="segments"/>
            </v:shape>
            <v:rect id="_x0000_s1285" style="position:absolute;left:2160;top:322;width:8034;height:4320" filled="f" strokecolor="#d9d9d9"/>
            <v:shape id="_x0000_s1284" type="#_x0000_t202" style="position:absolute;left:2290;top:45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283" type="#_x0000_t202" style="position:absolute;left:2290;top:1065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282" type="#_x0000_t202" style="position:absolute;left:2639;top:996;width:7355;height:180" filled="f" stroked="f">
              <v:textbox inset="0,0,0,0">
                <w:txbxContent>
                  <w:p w:rsidR="008B45DF" w:rsidRDefault="00281067">
                    <w:pPr>
                      <w:tabs>
                        <w:tab w:val="left" w:pos="643"/>
                        <w:tab w:val="left" w:pos="7334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  <w:t>48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281" type="#_x0000_t202" style="position:absolute;left:2290;top:1671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280" type="#_x0000_t202" style="position:absolute;left:9082;top:2111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29.6</w:t>
                    </w:r>
                  </w:p>
                </w:txbxContent>
              </v:textbox>
            </v:shape>
            <v:shape id="_x0000_s1279" type="#_x0000_t202" style="position:absolute;left:2290;top:2277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278" type="#_x0000_t202" style="position:absolute;left:2290;top:2883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277" type="#_x0000_t202" style="position:absolute;left:4680;top:3196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11.7</w:t>
                    </w:r>
                  </w:p>
                </w:txbxContent>
              </v:textbox>
            </v:shape>
            <v:shape id="_x0000_s1276" type="#_x0000_t202" style="position:absolute;left:2290;top:348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275" type="#_x0000_t202" style="position:absolute;left:6193;top:3505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6.6</w:t>
                    </w:r>
                  </w:p>
                </w:txbxContent>
              </v:textbox>
            </v:shape>
            <v:shape id="_x0000_s1274" type="#_x0000_t202" style="position:absolute;left:7730;top:3663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73" type="#_x0000_t202" style="position:absolute;left:2381;top:4095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72" type="#_x0000_t202" style="position:absolute;left:2770;top:4329;width:2615;height:180" filled="f" stroked="f">
              <v:textbox inset="0,0,0,0">
                <w:txbxContent>
                  <w:p w:rsidR="008B45DF" w:rsidRDefault="00281067">
                    <w:pPr>
                      <w:tabs>
                        <w:tab w:val="left" w:pos="1546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Less Than 20000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20000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30000</w:t>
                    </w:r>
                  </w:p>
                </w:txbxContent>
              </v:textbox>
            </v:shape>
            <v:shape id="_x0000_s1271" type="#_x0000_t202" style="position:absolute;left:5783;top:4329;width:1069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30000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40000</w:t>
                    </w:r>
                  </w:p>
                </w:txbxContent>
              </v:textbox>
            </v:shape>
            <v:shape id="_x0000_s1270" type="#_x0000_t202" style="position:absolute;left:7250;top:4329;width:1069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40000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50000</w:t>
                    </w:r>
                  </w:p>
                </w:txbxContent>
              </v:textbox>
            </v:shape>
            <v:shape id="_x0000_s1269" type="#_x0000_t202" style="position:absolute;left:8761;top:4329;width:98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Above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50000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spacing w:before="205"/>
        <w:ind w:left="480"/>
        <w:rPr>
          <w:sz w:val="24"/>
        </w:rPr>
      </w:pPr>
      <w:r>
        <w:rPr>
          <w:b/>
          <w:sz w:val="24"/>
        </w:rPr>
        <w:t>Interpretation</w:t>
      </w:r>
      <w:r>
        <w:rPr>
          <w:sz w:val="24"/>
        </w:rPr>
        <w:t>:</w:t>
      </w:r>
    </w:p>
    <w:p w:rsidR="008B45DF" w:rsidRDefault="00281067">
      <w:pPr>
        <w:pStyle w:val="BodyText"/>
        <w:spacing w:before="139" w:line="360" w:lineRule="auto"/>
        <w:ind w:left="480" w:right="275"/>
        <w:jc w:val="both"/>
      </w:pPr>
      <w:r>
        <w:t>In data we received about 48% respondents had monthly income less than ₹20,000.</w:t>
      </w:r>
      <w:r>
        <w:rPr>
          <w:spacing w:val="1"/>
        </w:rPr>
        <w:t xml:space="preserve"> </w:t>
      </w:r>
      <w:r>
        <w:t>About 11.7% received between the range 20000-30000. About 29.6% received above</w:t>
      </w:r>
      <w:r>
        <w:rPr>
          <w:spacing w:val="1"/>
        </w:rPr>
        <w:t xml:space="preserve"> </w:t>
      </w:r>
      <w:r>
        <w:t>50000.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Table</w:t>
      </w:r>
      <w:r>
        <w:rPr>
          <w:spacing w:val="-1"/>
        </w:rPr>
        <w:t xml:space="preserve"> </w:t>
      </w:r>
      <w:r>
        <w:t>4.6</w:t>
      </w:r>
      <w:r>
        <w:rPr>
          <w:spacing w:val="-1"/>
        </w:rPr>
        <w:t xml:space="preserve"> </w:t>
      </w:r>
      <w:r>
        <w:t>Habit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savings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</w:p>
    <w:p w:rsidR="008B45DF" w:rsidRDefault="008B45DF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801"/>
        <w:gridCol w:w="2813"/>
      </w:tblGrid>
      <w:tr w:rsidR="008B45DF">
        <w:trPr>
          <w:trHeight w:val="988"/>
        </w:trPr>
        <w:tc>
          <w:tcPr>
            <w:tcW w:w="2684" w:type="dxa"/>
          </w:tcPr>
          <w:p w:rsidR="008B45DF" w:rsidRDefault="008B45DF">
            <w:pPr>
              <w:pStyle w:val="TableParagraph"/>
              <w:spacing w:before="9" w:line="240" w:lineRule="auto"/>
              <w:jc w:val="left"/>
              <w:rPr>
                <w:b/>
                <w:sz w:val="35"/>
              </w:rPr>
            </w:pPr>
          </w:p>
          <w:p w:rsidR="008B45DF" w:rsidRDefault="00281067">
            <w:pPr>
              <w:pStyle w:val="TableParagraph"/>
              <w:spacing w:line="240" w:lineRule="auto"/>
              <w:ind w:left="961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801" w:type="dxa"/>
          </w:tcPr>
          <w:p w:rsidR="008B45DF" w:rsidRDefault="008B45DF">
            <w:pPr>
              <w:pStyle w:val="TableParagraph"/>
              <w:spacing w:before="9" w:line="240" w:lineRule="auto"/>
              <w:jc w:val="left"/>
              <w:rPr>
                <w:b/>
                <w:sz w:val="35"/>
              </w:rPr>
            </w:pPr>
          </w:p>
          <w:p w:rsidR="008B45DF" w:rsidRDefault="00281067">
            <w:pPr>
              <w:pStyle w:val="TableParagraph"/>
              <w:spacing w:line="240" w:lineRule="auto"/>
              <w:ind w:left="830"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13" w:type="dxa"/>
          </w:tcPr>
          <w:p w:rsidR="008B45DF" w:rsidRDefault="008B45DF">
            <w:pPr>
              <w:pStyle w:val="TableParagraph"/>
              <w:spacing w:before="9" w:line="240" w:lineRule="auto"/>
              <w:jc w:val="left"/>
              <w:rPr>
                <w:b/>
                <w:sz w:val="35"/>
              </w:rPr>
            </w:pPr>
          </w:p>
          <w:p w:rsidR="008B45DF" w:rsidRDefault="00281067">
            <w:pPr>
              <w:pStyle w:val="TableParagraph"/>
              <w:spacing w:line="240" w:lineRule="auto"/>
              <w:ind w:left="819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698"/>
        </w:trPr>
        <w:tc>
          <w:tcPr>
            <w:tcW w:w="2684" w:type="dxa"/>
          </w:tcPr>
          <w:p w:rsidR="008B45DF" w:rsidRDefault="00281067">
            <w:pPr>
              <w:pStyle w:val="TableParagraph"/>
              <w:ind w:left="957" w:right="9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801" w:type="dxa"/>
          </w:tcPr>
          <w:p w:rsidR="008B45DF" w:rsidRDefault="00281067">
            <w:pPr>
              <w:pStyle w:val="TableParagraph"/>
              <w:ind w:left="830" w:right="824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813" w:type="dxa"/>
          </w:tcPr>
          <w:p w:rsidR="008B45DF" w:rsidRDefault="00281067">
            <w:pPr>
              <w:pStyle w:val="TableParagraph"/>
              <w:ind w:left="819" w:right="811"/>
              <w:rPr>
                <w:sz w:val="24"/>
              </w:rPr>
            </w:pPr>
            <w:r>
              <w:rPr>
                <w:sz w:val="24"/>
              </w:rPr>
              <w:t>87.6</w:t>
            </w:r>
          </w:p>
        </w:tc>
      </w:tr>
      <w:tr w:rsidR="008B45DF">
        <w:trPr>
          <w:trHeight w:val="702"/>
        </w:trPr>
        <w:tc>
          <w:tcPr>
            <w:tcW w:w="2684" w:type="dxa"/>
          </w:tcPr>
          <w:p w:rsidR="008B45DF" w:rsidRDefault="00281067">
            <w:pPr>
              <w:pStyle w:val="TableParagraph"/>
              <w:ind w:left="959" w:right="9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801" w:type="dxa"/>
          </w:tcPr>
          <w:p w:rsidR="008B45DF" w:rsidRDefault="00281067">
            <w:pPr>
              <w:pStyle w:val="TableParagraph"/>
              <w:ind w:left="830" w:right="8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13" w:type="dxa"/>
          </w:tcPr>
          <w:p w:rsidR="008B45DF" w:rsidRDefault="00281067">
            <w:pPr>
              <w:pStyle w:val="TableParagraph"/>
              <w:ind w:left="819" w:right="811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</w:tr>
      <w:tr w:rsidR="008B45DF">
        <w:trPr>
          <w:trHeight w:val="708"/>
        </w:trPr>
        <w:tc>
          <w:tcPr>
            <w:tcW w:w="2684" w:type="dxa"/>
          </w:tcPr>
          <w:p w:rsidR="008B45DF" w:rsidRDefault="00281067">
            <w:pPr>
              <w:pStyle w:val="TableParagraph"/>
              <w:spacing w:line="276" w:lineRule="exact"/>
              <w:ind w:left="959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01" w:type="dxa"/>
          </w:tcPr>
          <w:p w:rsidR="008B45DF" w:rsidRDefault="00281067">
            <w:pPr>
              <w:pStyle w:val="TableParagraph"/>
              <w:spacing w:line="276" w:lineRule="exact"/>
              <w:ind w:left="830"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2813" w:type="dxa"/>
          </w:tcPr>
          <w:p w:rsidR="008B45DF" w:rsidRDefault="00281067">
            <w:pPr>
              <w:pStyle w:val="TableParagraph"/>
              <w:spacing w:line="276" w:lineRule="exact"/>
              <w:ind w:left="819" w:right="80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10"/>
        <w:rPr>
          <w:sz w:val="21"/>
        </w:rPr>
      </w:pPr>
    </w:p>
    <w:p w:rsidR="008B45DF" w:rsidRDefault="00281067">
      <w:pPr>
        <w:pStyle w:val="Heading1"/>
      </w:pPr>
      <w:r>
        <w:t>Figure</w:t>
      </w:r>
      <w:r>
        <w:rPr>
          <w:spacing w:val="-2"/>
        </w:rPr>
        <w:t xml:space="preserve"> </w:t>
      </w:r>
      <w:r>
        <w:t>4.6  Habit of</w:t>
      </w:r>
      <w:r>
        <w:rPr>
          <w:spacing w:val="-1"/>
        </w:rPr>
        <w:t xml:space="preserve"> </w:t>
      </w:r>
      <w:r>
        <w:t>saving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rPr>
          <w:b/>
        </w:rPr>
      </w:pPr>
      <w:r>
        <w:rPr>
          <w:noProof/>
        </w:rPr>
      </w:r>
      <w:r w:rsidR="00281067">
        <w:rPr>
          <w:noProof/>
        </w:rPr>
        <w:pict>
          <v:group id="_x0000_s1262" style="position:absolute;margin-left:107.65pt;margin-top:15.8pt;width:360.75pt;height:205.3pt;z-index:-251644928;mso-wrap-distance-left:0;mso-wrap-distance-right:0;mso-position-horizontal-relative:page" coordorigin="2153,316" coordsize="7215,4106">
            <v:shape id="_x0000_s1267" type="#_x0000_t75" style="position:absolute;left:4084;top:692;width:3344;height:3346">
              <v:imagedata r:id="rId91" o:title=""/>
            </v:shape>
            <v:shape id="_x0000_s1266" type="#_x0000_t75" style="position:absolute;left:4543;top:680;width:1325;height:1801">
              <v:imagedata r:id="rId92" o:title=""/>
            </v:shape>
            <v:shape id="_x0000_s1265" style="position:absolute;left:4190;top:799;width:3140;height:3140" coordorigin="4190,799" coordsize="3140,3140" path="m5760,799r,1570l4657,1252r-54,56l4551,1367r-48,61l4458,1492r-42,65l4378,1624r-35,69l4312,1764r-28,71l4259,1909r-21,74l4221,2059r-13,76l4198,2212r-6,78l4190,2369r2,76l4197,2520r9,74l4219,2667r15,72l4253,2810r22,69l4300,2947r28,66l4359,3077r34,64l4429,3202r39,59l4510,3319r44,55l4601,3428r49,51l4701,3528r54,46l4810,3619r58,41l4927,3700r61,36l5051,3770r65,31l5182,3829r68,25l5319,3876r71,19l5462,3910r73,13l5609,3931r75,6l5760,3939r76,-2l5911,3931r74,-8l6058,3910r72,-15l6201,3876r69,-22l6338,3829r66,-28l6469,3770r63,-34l6593,3700r59,-40l6710,3619r55,-45l6819,3528r51,-49l6919,3428r47,-54l7010,3319r42,-58l7091,3202r36,-61l7161,3077r31,-64l7220,2947r25,-68l7267,2810r19,-71l7301,2667r13,-73l7323,2520r5,-75l7330,2369r-2,-76l7323,2218r-9,-74l7301,2071r-15,-72l7267,1928r-22,-69l7220,1791r-28,-66l7161,1660r-34,-63l7091,1536r-39,-60l7010,1419r-44,-56l6919,1310r-49,-51l6819,1210r-54,-47l6710,1119r-58,-42l6593,1038r-61,-37l6469,968r-65,-31l6338,909r-68,-25l6201,862r-71,-19l6058,827r-73,-12l5911,806r-75,-5l5760,799xe" fillcolor="#4471c4" stroked="f">
              <v:path arrowok="t"/>
            </v:shape>
            <v:shape id="_x0000_s1264" style="position:absolute;left:4657;top:799;width:1103;height:1570" coordorigin="4657,799" coordsize="1103,1570" path="m5760,799r-77,2l5606,807r-76,9l5455,829r-75,17l5307,866r-72,23l5164,917r-70,30l5026,981r-66,37l4895,1059r-63,43l4772,1149r-59,50l4657,1252,5760,2369r,-1570xe" fillcolor="#ec7c30" stroked="f">
              <v:path arrowok="t"/>
            </v:shape>
            <v:shape id="_x0000_s1263" type="#_x0000_t202" style="position:absolute;left:2160;top:323;width:7200;height:4091" filled="f" strokecolor="#d9d9d9">
              <v:textbox inset="0,0,0,0">
                <w:txbxContent>
                  <w:p w:rsidR="008B45DF" w:rsidRDefault="008B45DF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8B45DF" w:rsidRDefault="00281067">
                    <w:pPr>
                      <w:ind w:left="2346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No,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12.4</w:t>
                    </w: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8B45D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:rsidR="008B45DF" w:rsidRDefault="00281067">
                    <w:pPr>
                      <w:spacing w:before="132"/>
                      <w:ind w:left="4288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Yes,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87.6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spacing w:before="224"/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37" w:line="360" w:lineRule="auto"/>
        <w:ind w:left="480" w:right="275"/>
        <w:jc w:val="both"/>
      </w:pPr>
      <w:r>
        <w:t>From the recent survey we can see a significant majority have a habit of savings</w:t>
      </w:r>
      <w:r>
        <w:rPr>
          <w:spacing w:val="1"/>
        </w:rPr>
        <w:t xml:space="preserve"> </w:t>
      </w:r>
      <w:r>
        <w:t>compared to a very small portion of people with only 12.4% who do not have habit of</w:t>
      </w:r>
      <w:r>
        <w:rPr>
          <w:spacing w:val="1"/>
        </w:rPr>
        <w:t xml:space="preserve"> </w:t>
      </w:r>
      <w:r>
        <w:t>savings.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Table</w:t>
      </w:r>
      <w:r>
        <w:rPr>
          <w:spacing w:val="-1"/>
        </w:rPr>
        <w:t xml:space="preserve"> </w:t>
      </w:r>
      <w:r>
        <w:t>4.7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much income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saved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130"/>
        <w:gridCol w:w="3207"/>
      </w:tblGrid>
      <w:tr w:rsidR="008B45DF">
        <w:trPr>
          <w:trHeight w:val="662"/>
        </w:trPr>
        <w:tc>
          <w:tcPr>
            <w:tcW w:w="2127" w:type="dxa"/>
          </w:tcPr>
          <w:p w:rsidR="008B45DF" w:rsidRDefault="00281067">
            <w:pPr>
              <w:pStyle w:val="TableParagraph"/>
              <w:ind w:left="472" w:right="467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3130" w:type="dxa"/>
          </w:tcPr>
          <w:p w:rsidR="008B45DF" w:rsidRDefault="00281067">
            <w:pPr>
              <w:pStyle w:val="TableParagraph"/>
              <w:ind w:left="993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207" w:type="dxa"/>
          </w:tcPr>
          <w:p w:rsidR="008B45DF" w:rsidRDefault="00281067">
            <w:pPr>
              <w:pStyle w:val="TableParagraph"/>
              <w:ind w:left="928" w:right="92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</w:tr>
      <w:tr w:rsidR="008B45DF">
        <w:trPr>
          <w:trHeight w:val="693"/>
        </w:trPr>
        <w:tc>
          <w:tcPr>
            <w:tcW w:w="2127" w:type="dxa"/>
          </w:tcPr>
          <w:p w:rsidR="008B45DF" w:rsidRDefault="00281067">
            <w:pPr>
              <w:pStyle w:val="TableParagraph"/>
              <w:ind w:left="472" w:right="465"/>
              <w:rPr>
                <w:sz w:val="24"/>
              </w:rPr>
            </w:pPr>
            <w:r>
              <w:rPr>
                <w:sz w:val="24"/>
              </w:rPr>
              <w:t>5 – 10%</w:t>
            </w:r>
          </w:p>
        </w:tc>
        <w:tc>
          <w:tcPr>
            <w:tcW w:w="3130" w:type="dxa"/>
          </w:tcPr>
          <w:p w:rsidR="008B45DF" w:rsidRDefault="00281067">
            <w:pPr>
              <w:pStyle w:val="TableParagraph"/>
              <w:ind w:left="993" w:right="98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207" w:type="dxa"/>
          </w:tcPr>
          <w:p w:rsidR="008B45DF" w:rsidRDefault="00281067">
            <w:pPr>
              <w:pStyle w:val="TableParagraph"/>
              <w:ind w:left="928" w:right="921"/>
              <w:rPr>
                <w:sz w:val="24"/>
              </w:rPr>
            </w:pPr>
            <w:r>
              <w:rPr>
                <w:sz w:val="24"/>
              </w:rPr>
              <w:t>63.8</w:t>
            </w:r>
          </w:p>
        </w:tc>
      </w:tr>
      <w:tr w:rsidR="008B45DF">
        <w:trPr>
          <w:trHeight w:val="661"/>
        </w:trPr>
        <w:tc>
          <w:tcPr>
            <w:tcW w:w="2127" w:type="dxa"/>
          </w:tcPr>
          <w:p w:rsidR="008B45DF" w:rsidRDefault="00281067">
            <w:pPr>
              <w:pStyle w:val="TableParagraph"/>
              <w:ind w:left="472" w:right="465"/>
              <w:rPr>
                <w:sz w:val="24"/>
              </w:rPr>
            </w:pPr>
            <w:r>
              <w:rPr>
                <w:sz w:val="24"/>
              </w:rPr>
              <w:t>10 – 15%</w:t>
            </w:r>
          </w:p>
        </w:tc>
        <w:tc>
          <w:tcPr>
            <w:tcW w:w="3130" w:type="dxa"/>
          </w:tcPr>
          <w:p w:rsidR="008B45DF" w:rsidRDefault="00281067">
            <w:pPr>
              <w:pStyle w:val="TableParagraph"/>
              <w:ind w:left="993" w:right="98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07" w:type="dxa"/>
          </w:tcPr>
          <w:p w:rsidR="008B45DF" w:rsidRDefault="00281067">
            <w:pPr>
              <w:pStyle w:val="TableParagraph"/>
              <w:ind w:left="928" w:right="921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</w:tr>
      <w:tr w:rsidR="008B45DF">
        <w:trPr>
          <w:trHeight w:val="693"/>
        </w:trPr>
        <w:tc>
          <w:tcPr>
            <w:tcW w:w="2127" w:type="dxa"/>
          </w:tcPr>
          <w:p w:rsidR="008B45DF" w:rsidRDefault="00281067">
            <w:pPr>
              <w:pStyle w:val="TableParagraph"/>
              <w:spacing w:line="276" w:lineRule="exact"/>
              <w:ind w:left="472" w:right="465"/>
              <w:rPr>
                <w:sz w:val="24"/>
              </w:rPr>
            </w:pPr>
            <w:r>
              <w:rPr>
                <w:sz w:val="24"/>
              </w:rPr>
              <w:t>15 – 20%</w:t>
            </w:r>
          </w:p>
        </w:tc>
        <w:tc>
          <w:tcPr>
            <w:tcW w:w="3130" w:type="dxa"/>
          </w:tcPr>
          <w:p w:rsidR="008B45DF" w:rsidRDefault="00281067">
            <w:pPr>
              <w:pStyle w:val="TableParagraph"/>
              <w:spacing w:line="276" w:lineRule="exact"/>
              <w:ind w:left="993" w:right="9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07" w:type="dxa"/>
          </w:tcPr>
          <w:p w:rsidR="008B45DF" w:rsidRDefault="00281067">
            <w:pPr>
              <w:pStyle w:val="TableParagraph"/>
              <w:spacing w:line="276" w:lineRule="exact"/>
              <w:ind w:left="928" w:right="92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 w:rsidR="008B45DF">
        <w:trPr>
          <w:trHeight w:val="661"/>
        </w:trPr>
        <w:tc>
          <w:tcPr>
            <w:tcW w:w="2127" w:type="dxa"/>
          </w:tcPr>
          <w:p w:rsidR="008B45DF" w:rsidRDefault="00281067">
            <w:pPr>
              <w:pStyle w:val="TableParagraph"/>
              <w:spacing w:before="1" w:line="240" w:lineRule="auto"/>
              <w:ind w:left="472" w:right="468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3130" w:type="dxa"/>
          </w:tcPr>
          <w:p w:rsidR="008B45DF" w:rsidRDefault="00281067">
            <w:pPr>
              <w:pStyle w:val="TableParagraph"/>
              <w:spacing w:before="1" w:line="240" w:lineRule="auto"/>
              <w:ind w:left="993" w:right="9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07" w:type="dxa"/>
          </w:tcPr>
          <w:p w:rsidR="008B45DF" w:rsidRDefault="00281067">
            <w:pPr>
              <w:pStyle w:val="TableParagraph"/>
              <w:spacing w:before="1" w:line="240" w:lineRule="auto"/>
              <w:ind w:left="928" w:right="921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</w:tr>
      <w:tr w:rsidR="008B45DF">
        <w:trPr>
          <w:trHeight w:val="414"/>
        </w:trPr>
        <w:tc>
          <w:tcPr>
            <w:tcW w:w="2127" w:type="dxa"/>
          </w:tcPr>
          <w:p w:rsidR="008B45DF" w:rsidRDefault="00281067">
            <w:pPr>
              <w:pStyle w:val="TableParagraph"/>
              <w:spacing w:before="1" w:line="240" w:lineRule="auto"/>
              <w:ind w:left="472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30" w:type="dxa"/>
          </w:tcPr>
          <w:p w:rsidR="008B45DF" w:rsidRDefault="00281067">
            <w:pPr>
              <w:pStyle w:val="TableParagraph"/>
              <w:spacing w:before="1" w:line="240" w:lineRule="auto"/>
              <w:ind w:left="993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3207" w:type="dxa"/>
          </w:tcPr>
          <w:p w:rsidR="008B45DF" w:rsidRDefault="00281067">
            <w:pPr>
              <w:pStyle w:val="TableParagraph"/>
              <w:spacing w:before="1" w:line="240" w:lineRule="auto"/>
              <w:ind w:left="928" w:right="91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10"/>
        <w:rPr>
          <w:sz w:val="21"/>
        </w:rPr>
      </w:pPr>
    </w:p>
    <w:p w:rsidR="008B45DF" w:rsidRDefault="00281067">
      <w:pPr>
        <w:pStyle w:val="Heading1"/>
      </w:pPr>
      <w:r>
        <w:t>Figure</w:t>
      </w:r>
      <w:r>
        <w:rPr>
          <w:spacing w:val="-1"/>
        </w:rPr>
        <w:t xml:space="preserve"> </w:t>
      </w:r>
      <w:r>
        <w:t>4.7</w:t>
      </w:r>
      <w:r>
        <w:rPr>
          <w:spacing w:val="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savings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11"/>
        <w:rPr>
          <w:b/>
          <w:sz w:val="23"/>
        </w:rPr>
      </w:pPr>
      <w:r>
        <w:rPr>
          <w:noProof/>
        </w:rPr>
      </w:r>
      <w:r w:rsidR="00281067">
        <w:rPr>
          <w:noProof/>
        </w:rPr>
        <w:pict>
          <v:group id="_x0000_s1244" style="position:absolute;margin-left:107.65pt;margin-top:15.75pt;width:365.15pt;height:158.05pt;z-index:-251643904;mso-wrap-distance-left:0;mso-wrap-distance-right:0;mso-position-horizontal-relative:page" coordorigin="2153,315" coordsize="8395,3634">
            <v:shape id="_x0000_s1261" style="position:absolute;left:2639;top:961;width:7681;height:2098" coordorigin="2639,961" coordsize="7681,2098" o:spt="100" adj="0,,0" path="m2639,3059r659,m3900,3059r1318,m2639,2639r659,m3900,2639r1318,m2639,2221r659,m3900,2221r6420,m2639,1801r659,m3900,1801r6420,m2639,1381r659,m3900,1381r6420,m2639,961r659,m3900,961r6420,e" filled="f" strokecolor="#d9d9d9">
              <v:stroke joinstyle="round"/>
              <v:formulas/>
              <v:path arrowok="t" o:connecttype="segments"/>
            </v:shape>
            <v:rect id="_x0000_s1260" style="position:absolute;left:3297;top:802;width:603;height:2676" fillcolor="#4471c4" stroked="f"/>
            <v:line id="_x0000_s1259" style="position:absolute" from="5820,2639" to="10320,2639" strokecolor="#d9d9d9"/>
            <v:shape id="_x0000_s1258" style="position:absolute;left:5217;top:2602;width:4443;height:876" coordorigin="5218,2603" coordsize="4443,876" o:spt="100" adj="0,,0" path="m5820,2603r-602,l5218,3478r602,l5820,2603xm7740,3181r-600,l7140,3478r600,l7740,3181xm9660,3133r-600,l9060,3478r600,l9660,3133xe" fillcolor="#4471c4" stroked="f">
              <v:stroke joinstyle="round"/>
              <v:formulas/>
              <v:path arrowok="t" o:connecttype="segments"/>
            </v:shape>
            <v:shape id="_x0000_s1257" style="position:absolute;left:2639;top:542;width:7681;height:2935" coordorigin="2639,543" coordsize="7681,2935" o:spt="100" adj="0,,0" path="m2639,3478r7681,m2639,543r7681,e" filled="f" strokecolor="#d9d9d9">
              <v:stroke joinstyle="round"/>
              <v:formulas/>
              <v:path arrowok="t" o:connecttype="segments"/>
            </v:shape>
            <v:rect id="_x0000_s1256" style="position:absolute;left:2160;top:322;width:8380;height:3619" filled="f" strokecolor="#d9d9d9"/>
            <v:shape id="_x0000_s1255" type="#_x0000_t202" style="position:absolute;left:2290;top:45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</w:txbxContent>
              </v:textbox>
            </v:shape>
            <v:shape id="_x0000_s1254" type="#_x0000_t202" style="position:absolute;left:3438;top:529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63.8</w:t>
                    </w:r>
                  </w:p>
                </w:txbxContent>
              </v:textbox>
            </v:shape>
            <v:shape id="_x0000_s1253" type="#_x0000_t202" style="position:absolute;left:2290;top:879;width:203;height:1438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8B45DF" w:rsidRDefault="008B45DF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8B45DF" w:rsidRDefault="008B45DF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8B45DF" w:rsidRDefault="008B45DF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8B45DF" w:rsidRDefault="00281067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252" type="#_x0000_t202" style="position:absolute;left:5359;top:2328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20.9</w:t>
                    </w:r>
                  </w:p>
                </w:txbxContent>
              </v:textbox>
            </v:shape>
            <v:shape id="_x0000_s1251" type="#_x0000_t202" style="position:absolute;left:2290;top:2556;width:203;height:600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8B45DF" w:rsidRDefault="008B45DF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8B45DF" w:rsidRDefault="00281067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250" type="#_x0000_t202" style="position:absolute;left:5820;top:2861;width:4520;height:226" filled="f" stroked="f">
              <v:textbox inset="0,0,0,0">
                <w:txbxContent>
                  <w:p w:rsidR="008B45DF" w:rsidRDefault="00281067">
                    <w:pPr>
                      <w:tabs>
                        <w:tab w:val="left" w:pos="1505"/>
                        <w:tab w:val="left" w:pos="3426"/>
                        <w:tab w:val="left" w:pos="4499"/>
                      </w:tabs>
                      <w:spacing w:line="22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  <w:t>7.1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position w:val="5"/>
                        <w:sz w:val="18"/>
                        <w:u w:val="single" w:color="D9D9D9"/>
                      </w:rPr>
                      <w:t>8.2</w:t>
                    </w:r>
                    <w:r>
                      <w:rPr>
                        <w:rFonts w:ascii="Calibri"/>
                        <w:color w:val="404040"/>
                        <w:position w:val="5"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249" type="#_x0000_t202" style="position:absolute;left:2381;top:3395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48" type="#_x0000_t202" style="position:absolute;left:3312;top:3629;width:59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10%</w:t>
                    </w:r>
                  </w:p>
                </w:txbxContent>
              </v:textbox>
            </v:shape>
            <v:shape id="_x0000_s1247" type="#_x0000_t202" style="position:absolute;left:5186;top:3629;width:684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10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15%</w:t>
                    </w:r>
                  </w:p>
                </w:txbxContent>
              </v:textbox>
            </v:shape>
            <v:shape id="_x0000_s1246" type="#_x0000_t202" style="position:absolute;left:7107;top:3629;width:684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15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20%</w:t>
                    </w:r>
                  </w:p>
                </w:txbxContent>
              </v:textbox>
            </v:shape>
            <v:shape id="_x0000_s1245" type="#_x0000_t202" style="position:absolute;left:8953;top:3629;width:837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Above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spacing w:before="217"/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37" w:line="360" w:lineRule="auto"/>
        <w:ind w:left="480" w:right="372"/>
      </w:pPr>
      <w:r>
        <w:t>The table showing more than one third of population save about 5% -10% and about</w:t>
      </w:r>
      <w:r>
        <w:rPr>
          <w:spacing w:val="1"/>
        </w:rPr>
        <w:t xml:space="preserve"> </w:t>
      </w:r>
      <w:r>
        <w:t>one third of people have habit of savings more than 10% of their salary. A significant</w:t>
      </w:r>
      <w:r>
        <w:rPr>
          <w:spacing w:val="-57"/>
        </w:rPr>
        <w:t xml:space="preserve"> </w:t>
      </w:r>
      <w:r>
        <w:t>number of people with 20.9% save 10 -15% of their salary and a very small fraction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 save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– 20%.</w:t>
      </w:r>
    </w:p>
    <w:p w:rsidR="008B45DF" w:rsidRDefault="008B45DF">
      <w:pPr>
        <w:spacing w:line="360" w:lineRule="auto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Table</w:t>
      </w:r>
      <w:r>
        <w:rPr>
          <w:spacing w:val="-2"/>
        </w:rPr>
        <w:t xml:space="preserve"> </w:t>
      </w:r>
      <w:r>
        <w:t>4.8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much do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spend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necess</w:t>
      </w:r>
      <w:r>
        <w:t>ities</w:t>
      </w:r>
    </w:p>
    <w:p w:rsidR="008B45DF" w:rsidRDefault="008B45DF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979"/>
        <w:gridCol w:w="2979"/>
      </w:tblGrid>
      <w:tr w:rsidR="008B45DF">
        <w:trPr>
          <w:trHeight w:val="628"/>
        </w:trPr>
        <w:tc>
          <w:tcPr>
            <w:tcW w:w="2271" w:type="dxa"/>
          </w:tcPr>
          <w:p w:rsidR="008B45DF" w:rsidRDefault="00281067">
            <w:pPr>
              <w:pStyle w:val="TableParagraph"/>
              <w:spacing w:before="1" w:line="240" w:lineRule="auto"/>
              <w:ind w:left="7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979" w:type="dxa"/>
          </w:tcPr>
          <w:p w:rsidR="008B45DF" w:rsidRDefault="00281067">
            <w:pPr>
              <w:pStyle w:val="TableParagraph"/>
              <w:spacing w:before="1" w:line="240" w:lineRule="auto"/>
              <w:ind w:left="895"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79" w:type="dxa"/>
          </w:tcPr>
          <w:p w:rsidR="008B45DF" w:rsidRDefault="00281067">
            <w:pPr>
              <w:pStyle w:val="TableParagraph"/>
              <w:spacing w:before="1" w:line="240" w:lineRule="auto"/>
              <w:ind w:left="900"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659"/>
        </w:trPr>
        <w:tc>
          <w:tcPr>
            <w:tcW w:w="2271" w:type="dxa"/>
          </w:tcPr>
          <w:p w:rsidR="008B45DF" w:rsidRDefault="00281067">
            <w:pPr>
              <w:pStyle w:val="TableParagraph"/>
              <w:ind w:left="674"/>
              <w:jc w:val="left"/>
              <w:rPr>
                <w:sz w:val="24"/>
              </w:rPr>
            </w:pPr>
            <w:r>
              <w:rPr>
                <w:sz w:val="24"/>
              </w:rPr>
              <w:t>60 – 70%</w:t>
            </w:r>
          </w:p>
        </w:tc>
        <w:tc>
          <w:tcPr>
            <w:tcW w:w="2979" w:type="dxa"/>
          </w:tcPr>
          <w:p w:rsidR="008B45DF" w:rsidRDefault="00281067">
            <w:pPr>
              <w:pStyle w:val="TableParagraph"/>
              <w:ind w:left="897" w:right="896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979" w:type="dxa"/>
          </w:tcPr>
          <w:p w:rsidR="008B45DF" w:rsidRDefault="00281067">
            <w:pPr>
              <w:pStyle w:val="TableParagraph"/>
              <w:ind w:left="900" w:right="89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B45DF">
        <w:trPr>
          <w:trHeight w:val="625"/>
        </w:trPr>
        <w:tc>
          <w:tcPr>
            <w:tcW w:w="2271" w:type="dxa"/>
          </w:tcPr>
          <w:p w:rsidR="008B45DF" w:rsidRDefault="00281067">
            <w:pPr>
              <w:pStyle w:val="TableParagraph"/>
              <w:ind w:left="674"/>
              <w:jc w:val="left"/>
              <w:rPr>
                <w:sz w:val="24"/>
              </w:rPr>
            </w:pPr>
            <w:r>
              <w:rPr>
                <w:sz w:val="24"/>
              </w:rPr>
              <w:t>70 – 80%</w:t>
            </w:r>
          </w:p>
        </w:tc>
        <w:tc>
          <w:tcPr>
            <w:tcW w:w="2979" w:type="dxa"/>
          </w:tcPr>
          <w:p w:rsidR="008B45DF" w:rsidRDefault="00281067">
            <w:pPr>
              <w:pStyle w:val="TableParagraph"/>
              <w:ind w:left="897" w:right="8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9" w:type="dxa"/>
          </w:tcPr>
          <w:p w:rsidR="008B45DF" w:rsidRDefault="00281067">
            <w:pPr>
              <w:pStyle w:val="TableParagraph"/>
              <w:ind w:left="900" w:right="892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</w:tr>
      <w:tr w:rsidR="008B45DF">
        <w:trPr>
          <w:trHeight w:val="660"/>
        </w:trPr>
        <w:tc>
          <w:tcPr>
            <w:tcW w:w="2271" w:type="dxa"/>
          </w:tcPr>
          <w:p w:rsidR="008B45DF" w:rsidRDefault="00281067">
            <w:pPr>
              <w:pStyle w:val="TableParagraph"/>
              <w:ind w:left="674"/>
              <w:jc w:val="left"/>
              <w:rPr>
                <w:sz w:val="24"/>
              </w:rPr>
            </w:pPr>
            <w:r>
              <w:rPr>
                <w:sz w:val="24"/>
              </w:rPr>
              <w:t>80 – 90%</w:t>
            </w:r>
          </w:p>
        </w:tc>
        <w:tc>
          <w:tcPr>
            <w:tcW w:w="2979" w:type="dxa"/>
          </w:tcPr>
          <w:p w:rsidR="008B45DF" w:rsidRDefault="00281067">
            <w:pPr>
              <w:pStyle w:val="TableParagraph"/>
              <w:ind w:left="897" w:right="8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9" w:type="dxa"/>
          </w:tcPr>
          <w:p w:rsidR="008B45DF" w:rsidRDefault="00281067">
            <w:pPr>
              <w:pStyle w:val="TableParagraph"/>
              <w:ind w:left="900" w:right="89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8B45DF">
        <w:trPr>
          <w:trHeight w:val="625"/>
        </w:trPr>
        <w:tc>
          <w:tcPr>
            <w:tcW w:w="2271" w:type="dxa"/>
          </w:tcPr>
          <w:p w:rsidR="008B45DF" w:rsidRDefault="00281067">
            <w:pPr>
              <w:pStyle w:val="TableParagraph"/>
              <w:ind w:left="614"/>
              <w:jc w:val="left"/>
              <w:rPr>
                <w:sz w:val="24"/>
              </w:rPr>
            </w:pPr>
            <w:r>
              <w:rPr>
                <w:sz w:val="24"/>
              </w:rPr>
              <w:t>90 – 100%</w:t>
            </w:r>
          </w:p>
        </w:tc>
        <w:tc>
          <w:tcPr>
            <w:tcW w:w="2979" w:type="dxa"/>
          </w:tcPr>
          <w:p w:rsidR="008B45DF" w:rsidRDefault="0028106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8B45DF" w:rsidRDefault="00281067">
            <w:pPr>
              <w:pStyle w:val="TableParagraph"/>
              <w:ind w:left="900" w:right="89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 w:rsidR="008B45DF">
        <w:trPr>
          <w:trHeight w:val="659"/>
        </w:trPr>
        <w:tc>
          <w:tcPr>
            <w:tcW w:w="2271" w:type="dxa"/>
          </w:tcPr>
          <w:p w:rsidR="008B45DF" w:rsidRDefault="00281067">
            <w:pPr>
              <w:pStyle w:val="TableParagraph"/>
              <w:ind w:left="839" w:right="8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79" w:type="dxa"/>
          </w:tcPr>
          <w:p w:rsidR="008B45DF" w:rsidRDefault="00281067">
            <w:pPr>
              <w:pStyle w:val="TableParagraph"/>
              <w:ind w:left="897"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2979" w:type="dxa"/>
          </w:tcPr>
          <w:p w:rsidR="008B45DF" w:rsidRDefault="00281067">
            <w:pPr>
              <w:pStyle w:val="TableParagraph"/>
              <w:ind w:left="900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10"/>
        <w:rPr>
          <w:sz w:val="21"/>
        </w:rPr>
      </w:pPr>
    </w:p>
    <w:p w:rsidR="008B45DF" w:rsidRDefault="00281067">
      <w:pPr>
        <w:pStyle w:val="Heading1"/>
      </w:pPr>
      <w:r>
        <w:t>Figure</w:t>
      </w:r>
      <w:r>
        <w:rPr>
          <w:spacing w:val="-3"/>
        </w:rPr>
        <w:t xml:space="preserve"> </w:t>
      </w:r>
      <w:r>
        <w:t>4.8</w:t>
      </w:r>
      <w:r>
        <w:rPr>
          <w:spacing w:val="-2"/>
        </w:rPr>
        <w:t xml:space="preserve"> </w:t>
      </w:r>
      <w:r>
        <w:t>Spending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necessities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11"/>
        <w:rPr>
          <w:b/>
          <w:sz w:val="23"/>
        </w:rPr>
      </w:pPr>
      <w:r>
        <w:rPr>
          <w:noProof/>
        </w:rPr>
      </w:r>
      <w:r w:rsidR="00281067">
        <w:rPr>
          <w:noProof/>
        </w:rPr>
        <w:pict>
          <v:group id="_x0000_s1219" style="position:absolute;margin-left:107.65pt;margin-top:15.75pt;width:365.6pt;height:180.2pt;z-index:-251642880;mso-wrap-distance-left:0;mso-wrap-distance-right:0;mso-position-horizontal-relative:page" coordorigin="2153,315" coordsize="8503,4191">
            <v:shape id="_x0000_s1243" style="position:absolute;left:2639;top:980;width:7789;height:2619" coordorigin="2639,980" coordsize="7789,2619" o:spt="100" adj="0,,0" path="m2639,3599r7789,m2639,3162r7789,m2639,2725r7789,m2639,2288r7789,m2639,1851r7789,m2639,1415r7789,m2639,980r7789,e" filled="f" strokecolor="#d9d9d9">
              <v:stroke joinstyle="round"/>
              <v:formulas/>
              <v:path arrowok="t" o:connecttype="segments"/>
            </v:shape>
            <v:shape id="_x0000_s1242" type="#_x0000_t75" style="position:absolute;left:3033;top:697;width:1153;height:3351">
              <v:imagedata r:id="rId93" o:title=""/>
            </v:shape>
            <v:shape id="_x0000_s1241" type="#_x0000_t75" style="position:absolute;left:4980;top:3217;width:1155;height:831">
              <v:imagedata r:id="rId94" o:title=""/>
            </v:shape>
            <v:shape id="_x0000_s1240" type="#_x0000_t75" style="position:absolute;left:6940;top:3761;width:1126;height:286">
              <v:imagedata r:id="rId95" o:title=""/>
            </v:shape>
            <v:shape id="_x0000_s1239" type="#_x0000_t75" style="position:absolute;left:8889;top:3871;width:1124;height:177">
              <v:imagedata r:id="rId96" o:title=""/>
            </v:shape>
            <v:shape id="_x0000_s1238" type="#_x0000_t75" style="position:absolute;left:3126;top:760;width:974;height:3274">
              <v:imagedata r:id="rId97" o:title=""/>
            </v:shape>
            <v:shape id="_x0000_s1237" type="#_x0000_t75" style="position:absolute;left:5073;top:3279;width:974;height:756">
              <v:imagedata r:id="rId98" o:title=""/>
            </v:shape>
            <v:shape id="_x0000_s1236" type="#_x0000_t75" style="position:absolute;left:7020;top:3812;width:974;height:223">
              <v:imagedata r:id="rId99" o:title=""/>
            </v:shape>
            <v:shape id="_x0000_s1235" type="#_x0000_t75" style="position:absolute;left:8967;top:3921;width:974;height:114">
              <v:imagedata r:id="rId100" o:title=""/>
            </v:shape>
            <v:line id="_x0000_s1234" style="position:absolute" from="2639,4035" to="10428,4035" strokecolor="#d9d9d9" strokeweight="1pt"/>
            <v:line id="_x0000_s1233" style="position:absolute" from="2639,543" to="10428,543" strokecolor="#d9d9d9"/>
            <v:rect id="_x0000_s1232" style="position:absolute;left:2160;top:322;width:8488;height:4176" filled="f" strokecolor="#d9d9d9"/>
            <v:shape id="_x0000_s1231" type="#_x0000_t202" style="position:absolute;left:2290;top:45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</w:txbxContent>
              </v:textbox>
            </v:shape>
            <v:shape id="_x0000_s1230" type="#_x0000_t202" style="position:absolute;left:3520;top:487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75</w:t>
                    </w:r>
                  </w:p>
                </w:txbxContent>
              </v:textbox>
            </v:shape>
            <v:shape id="_x0000_s1229" type="#_x0000_t202" style="position:absolute;left:2290;top:896;width:203;height:2363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8B45DF" w:rsidRDefault="008B45DF">
                    <w:pPr>
                      <w:spacing w:before="9"/>
                      <w:rPr>
                        <w:rFonts w:ascii="Calibri"/>
                        <w:sz w:val="17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8B45DF" w:rsidRDefault="008B45DF">
                    <w:pPr>
                      <w:spacing w:before="9"/>
                      <w:rPr>
                        <w:rFonts w:ascii="Calibri"/>
                        <w:sz w:val="17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8B45DF" w:rsidRDefault="008B45DF">
                    <w:pPr>
                      <w:spacing w:before="9"/>
                      <w:rPr>
                        <w:rFonts w:ascii="Calibri"/>
                        <w:sz w:val="17"/>
                      </w:rPr>
                    </w:pPr>
                  </w:p>
                  <w:p w:rsidR="008B45DF" w:rsidRDefault="00281067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8B45DF" w:rsidRDefault="008B45DF">
                    <w:pPr>
                      <w:spacing w:before="9"/>
                      <w:rPr>
                        <w:rFonts w:ascii="Calibri"/>
                        <w:sz w:val="17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8B45DF" w:rsidRDefault="008B45DF">
                    <w:pPr>
                      <w:spacing w:before="9"/>
                      <w:rPr>
                        <w:rFonts w:ascii="Calibri"/>
                        <w:sz w:val="17"/>
                      </w:rPr>
                    </w:pPr>
                  </w:p>
                  <w:p w:rsidR="008B45DF" w:rsidRDefault="00281067">
                    <w:pPr>
                      <w:spacing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228" type="#_x0000_t202" style="position:absolute;left:5401;top:3006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17.3</w:t>
                    </w:r>
                  </w:p>
                </w:txbxContent>
              </v:textbox>
            </v:shape>
            <v:shape id="_x0000_s1227" type="#_x0000_t202" style="position:absolute;left:2290;top:3515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226" type="#_x0000_t202" style="position:absolute;left:7394;top:3539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5.1</w:t>
                    </w:r>
                  </w:p>
                </w:txbxContent>
              </v:textbox>
            </v:shape>
            <v:shape id="_x0000_s1225" type="#_x0000_t202" style="position:absolute;left:9341;top:3648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2.6</w:t>
                    </w:r>
                  </w:p>
                </w:txbxContent>
              </v:textbox>
            </v:shape>
            <v:shape id="_x0000_s1224" type="#_x0000_t202" style="position:absolute;left:2381;top:3951;width:112;height:181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23" type="#_x0000_t202" style="position:absolute;left:3280;top:4186;width:684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60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70%</w:t>
                    </w:r>
                  </w:p>
                </w:txbxContent>
              </v:textbox>
            </v:shape>
            <v:shape id="_x0000_s1222" type="#_x0000_t202" style="position:absolute;left:5228;top:4186;width:685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70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80%</w:t>
                    </w:r>
                  </w:p>
                </w:txbxContent>
              </v:textbox>
            </v:shape>
            <v:shape id="_x0000_s1221" type="#_x0000_t202" style="position:absolute;left:7176;top:4186;width:684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80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90%</w:t>
                    </w:r>
                  </w:p>
                </w:txbxContent>
              </v:textbox>
            </v:shape>
            <v:shape id="_x0000_s1220" type="#_x0000_t202" style="position:absolute;left:9077;top:4186;width:776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90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100%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spacing w:before="229"/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39" w:line="360" w:lineRule="auto"/>
        <w:ind w:left="480" w:right="276"/>
        <w:jc w:val="both"/>
      </w:pPr>
      <w:r>
        <w:t>We can see a large fraction of people spending on their necessities with 60%-70%.</w:t>
      </w:r>
      <w:r>
        <w:rPr>
          <w:spacing w:val="1"/>
        </w:rPr>
        <w:t xml:space="preserve"> </w:t>
      </w:r>
      <w:r>
        <w:t>Compared to a small fraction of people spending 90 - 100%. A significant number of</w:t>
      </w:r>
      <w:r>
        <w:rPr>
          <w:spacing w:val="1"/>
        </w:rPr>
        <w:t xml:space="preserve"> </w:t>
      </w:r>
      <w:r>
        <w:t>people spend about 70%-80% on their necessities. We see moderate number of people</w:t>
      </w:r>
      <w:r>
        <w:rPr>
          <w:spacing w:val="-57"/>
        </w:rPr>
        <w:t xml:space="preserve"> </w:t>
      </w:r>
      <w:r>
        <w:t>spending</w:t>
      </w:r>
      <w:r>
        <w:rPr>
          <w:spacing w:val="-1"/>
        </w:rPr>
        <w:t xml:space="preserve"> </w:t>
      </w:r>
      <w:r>
        <w:t>on their necessities</w:t>
      </w:r>
      <w:r>
        <w:rPr>
          <w:spacing w:val="2"/>
        </w:rPr>
        <w:t xml:space="preserve"> </w:t>
      </w:r>
      <w:r>
        <w:t>80 -</w:t>
      </w:r>
      <w:r>
        <w:rPr>
          <w:spacing w:val="-1"/>
        </w:rPr>
        <w:t xml:space="preserve"> </w:t>
      </w:r>
      <w:r>
        <w:t>90%.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 w:line="360" w:lineRule="auto"/>
        <w:ind w:right="277"/>
        <w:jc w:val="both"/>
      </w:pPr>
      <w:r>
        <w:t>Table 4.9 Which type of financial institution is the primary provider of financial</w:t>
      </w:r>
      <w:r>
        <w:rPr>
          <w:spacing w:val="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and financial services</w:t>
      </w:r>
    </w:p>
    <w:p w:rsidR="008B45DF" w:rsidRDefault="008B45DF"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9"/>
        <w:gridCol w:w="3481"/>
        <w:gridCol w:w="2356"/>
      </w:tblGrid>
      <w:tr w:rsidR="008B45DF">
        <w:trPr>
          <w:trHeight w:val="618"/>
        </w:trPr>
        <w:tc>
          <w:tcPr>
            <w:tcW w:w="2509" w:type="dxa"/>
          </w:tcPr>
          <w:p w:rsidR="008B45DF" w:rsidRDefault="00281067">
            <w:pPr>
              <w:pStyle w:val="TableParagraph"/>
              <w:ind w:left="184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3481" w:type="dxa"/>
          </w:tcPr>
          <w:p w:rsidR="008B45DF" w:rsidRDefault="00281067">
            <w:pPr>
              <w:pStyle w:val="TableParagraph"/>
              <w:ind w:left="1170" w:right="116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56" w:type="dxa"/>
          </w:tcPr>
          <w:p w:rsidR="008B45DF" w:rsidRDefault="00281067">
            <w:pPr>
              <w:pStyle w:val="TableParagraph"/>
              <w:ind w:left="590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650"/>
        </w:trPr>
        <w:tc>
          <w:tcPr>
            <w:tcW w:w="2509" w:type="dxa"/>
          </w:tcPr>
          <w:p w:rsidR="008B45DF" w:rsidRDefault="00281067">
            <w:pPr>
              <w:pStyle w:val="TableParagraph"/>
              <w:ind w:left="184" w:right="176"/>
              <w:rPr>
                <w:sz w:val="24"/>
              </w:rPr>
            </w:pPr>
            <w:r>
              <w:rPr>
                <w:sz w:val="24"/>
              </w:rPr>
              <w:t>Bank</w:t>
            </w:r>
          </w:p>
        </w:tc>
        <w:tc>
          <w:tcPr>
            <w:tcW w:w="3481" w:type="dxa"/>
          </w:tcPr>
          <w:p w:rsidR="008B45DF" w:rsidRDefault="00281067">
            <w:pPr>
              <w:pStyle w:val="TableParagraph"/>
              <w:ind w:left="1170" w:right="1162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356" w:type="dxa"/>
          </w:tcPr>
          <w:p w:rsidR="008B45DF" w:rsidRDefault="00281067">
            <w:pPr>
              <w:pStyle w:val="TableParagraph"/>
              <w:ind w:left="589" w:right="582"/>
              <w:rPr>
                <w:sz w:val="24"/>
              </w:rPr>
            </w:pPr>
            <w:r>
              <w:rPr>
                <w:sz w:val="24"/>
              </w:rPr>
              <w:t>88.3</w:t>
            </w:r>
          </w:p>
        </w:tc>
      </w:tr>
      <w:tr w:rsidR="008B45DF">
        <w:trPr>
          <w:trHeight w:val="616"/>
        </w:trPr>
        <w:tc>
          <w:tcPr>
            <w:tcW w:w="2509" w:type="dxa"/>
          </w:tcPr>
          <w:p w:rsidR="008B45DF" w:rsidRDefault="00281067">
            <w:pPr>
              <w:pStyle w:val="TableParagraph"/>
              <w:ind w:left="179" w:right="176"/>
              <w:rPr>
                <w:sz w:val="24"/>
              </w:rPr>
            </w:pPr>
            <w:r>
              <w:rPr>
                <w:sz w:val="24"/>
              </w:rPr>
              <w:t>Brokering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</w:p>
        </w:tc>
        <w:tc>
          <w:tcPr>
            <w:tcW w:w="3481" w:type="dxa"/>
          </w:tcPr>
          <w:p w:rsidR="008B45DF" w:rsidRDefault="002810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6" w:type="dxa"/>
          </w:tcPr>
          <w:p w:rsidR="008B45DF" w:rsidRDefault="00281067">
            <w:pPr>
              <w:pStyle w:val="TableParagraph"/>
              <w:ind w:left="589" w:right="58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 w:rsidR="008B45DF">
        <w:trPr>
          <w:trHeight w:val="830"/>
        </w:trPr>
        <w:tc>
          <w:tcPr>
            <w:tcW w:w="2509" w:type="dxa"/>
          </w:tcPr>
          <w:p w:rsidR="008B45DF" w:rsidRDefault="00281067">
            <w:pPr>
              <w:pStyle w:val="TableParagraph"/>
              <w:spacing w:before="2" w:line="240" w:lineRule="auto"/>
              <w:ind w:left="184" w:right="176"/>
              <w:rPr>
                <w:sz w:val="24"/>
              </w:rPr>
            </w:pP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  <w:p w:rsidR="008B45DF" w:rsidRDefault="00281067">
            <w:pPr>
              <w:pStyle w:val="TableParagraph"/>
              <w:spacing w:before="136" w:line="240" w:lineRule="auto"/>
              <w:ind w:left="179" w:right="17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  <w:tc>
          <w:tcPr>
            <w:tcW w:w="3481" w:type="dxa"/>
          </w:tcPr>
          <w:p w:rsidR="008B45DF" w:rsidRDefault="00281067">
            <w:pPr>
              <w:pStyle w:val="TableParagraph"/>
              <w:spacing w:before="2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6" w:type="dxa"/>
          </w:tcPr>
          <w:p w:rsidR="008B45DF" w:rsidRDefault="00281067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45DF">
        <w:trPr>
          <w:trHeight w:val="827"/>
        </w:trPr>
        <w:tc>
          <w:tcPr>
            <w:tcW w:w="2509" w:type="dxa"/>
          </w:tcPr>
          <w:p w:rsidR="008B45DF" w:rsidRDefault="00281067">
            <w:pPr>
              <w:pStyle w:val="TableParagraph"/>
              <w:ind w:left="183" w:right="176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  <w:p w:rsidR="008B45DF" w:rsidRDefault="00281067">
            <w:pPr>
              <w:pStyle w:val="TableParagraph"/>
              <w:spacing w:before="137" w:line="240" w:lineRule="auto"/>
              <w:ind w:left="182" w:right="176"/>
              <w:rPr>
                <w:sz w:val="24"/>
              </w:rPr>
            </w:pPr>
            <w:r>
              <w:rPr>
                <w:sz w:val="24"/>
              </w:rPr>
              <w:t>advisor</w:t>
            </w:r>
          </w:p>
        </w:tc>
        <w:tc>
          <w:tcPr>
            <w:tcW w:w="3481" w:type="dxa"/>
          </w:tcPr>
          <w:p w:rsidR="008B45DF" w:rsidRDefault="0028106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6" w:type="dxa"/>
          </w:tcPr>
          <w:p w:rsidR="008B45DF" w:rsidRDefault="0028106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45DF">
        <w:trPr>
          <w:trHeight w:val="650"/>
        </w:trPr>
        <w:tc>
          <w:tcPr>
            <w:tcW w:w="2509" w:type="dxa"/>
          </w:tcPr>
          <w:p w:rsidR="008B45DF" w:rsidRDefault="00281067">
            <w:pPr>
              <w:pStyle w:val="TableParagraph"/>
              <w:ind w:left="183" w:right="17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3481" w:type="dxa"/>
          </w:tcPr>
          <w:p w:rsidR="008B45DF" w:rsidRDefault="00281067">
            <w:pPr>
              <w:pStyle w:val="TableParagraph"/>
              <w:ind w:left="1170" w:right="11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56" w:type="dxa"/>
          </w:tcPr>
          <w:p w:rsidR="008B45DF" w:rsidRDefault="00281067">
            <w:pPr>
              <w:pStyle w:val="TableParagraph"/>
              <w:ind w:left="589" w:right="58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 w:rsidR="008B45DF">
        <w:trPr>
          <w:trHeight w:val="414"/>
        </w:trPr>
        <w:tc>
          <w:tcPr>
            <w:tcW w:w="2509" w:type="dxa"/>
          </w:tcPr>
          <w:p w:rsidR="008B45DF" w:rsidRDefault="00281067">
            <w:pPr>
              <w:pStyle w:val="TableParagraph"/>
              <w:ind w:left="182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481" w:type="dxa"/>
          </w:tcPr>
          <w:p w:rsidR="008B45DF" w:rsidRDefault="00281067">
            <w:pPr>
              <w:pStyle w:val="TableParagraph"/>
              <w:ind w:left="1170" w:right="1162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2356" w:type="dxa"/>
          </w:tcPr>
          <w:p w:rsidR="008B45DF" w:rsidRDefault="00281067">
            <w:pPr>
              <w:pStyle w:val="TableParagraph"/>
              <w:ind w:left="590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Sources: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281067">
      <w:pPr>
        <w:pStyle w:val="Heading1"/>
        <w:spacing w:before="136"/>
      </w:pPr>
      <w:r>
        <w:t>Figure</w:t>
      </w:r>
      <w:r>
        <w:rPr>
          <w:spacing w:val="-3"/>
        </w:rPr>
        <w:t xml:space="preserve"> </w:t>
      </w:r>
      <w:r>
        <w:t>4.9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 services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10"/>
        <w:rPr>
          <w:b/>
          <w:sz w:val="23"/>
        </w:rPr>
      </w:pPr>
      <w:r>
        <w:rPr>
          <w:noProof/>
        </w:rPr>
      </w:r>
      <w:r w:rsidR="00281067">
        <w:rPr>
          <w:noProof/>
        </w:rPr>
        <w:pict>
          <v:group id="_x0000_s1204" style="position:absolute;margin-left:107.65pt;margin-top:15.7pt;width:366.7pt;height:138.4pt;z-index:-251641856;mso-wrap-distance-left:0;mso-wrap-distance-right:0;mso-position-horizontal-relative:page" coordorigin="2153,314" coordsize="8335,3146">
            <v:shape id="_x0000_s1218" style="position:absolute;left:2730;top:763;width:7530;height:1784" coordorigin="2731,763" coordsize="7530,1784" o:spt="100" adj="0,,0" path="m3720,2547r6540,m2731,2323r516,m3720,2323r6540,m2731,2100r516,m3720,2100r6540,m2731,1877r516,m3720,1877r6540,m2731,1656r516,m3720,1656r6540,m2731,1433r516,m3720,1433r6540,m2731,1210r516,m3720,1210r6540,m2731,987r516,m3720,987r6540,m2731,763r7529,e" filled="f" strokecolor="#d9d9d9">
              <v:stroke joinstyle="round"/>
              <v:formulas/>
              <v:path arrowok="t" o:connecttype="segments"/>
            </v:shape>
            <v:shape id="_x0000_s1217" style="position:absolute;left:3247;top:801;width:6497;height:1968" coordorigin="3247,802" coordsize="6497,1968" o:spt="100" adj="0,,0" path="m3720,802r-473,l3247,2769r473,l3720,802xm5225,2688r-471,l4754,2769r471,l5225,2688xm6732,2746r-473,l6259,2769r473,l6732,2746xm8237,2746r-473,l7764,2769r473,l8237,2746xm9744,2633r-473,l9271,2769r473,l9744,2633xe" fillcolor="#4471c4" stroked="f">
              <v:stroke joinstyle="round"/>
              <v:formulas/>
              <v:path arrowok="t" o:connecttype="segments"/>
            </v:shape>
            <v:shape id="_x0000_s1216" style="position:absolute;left:2730;top:541;width:7530;height:2228" coordorigin="2731,542" coordsize="7530,2228" o:spt="100" adj="0,,0" path="m2731,2769r7529,m2731,542r7529,e" filled="f" strokecolor="#d9d9d9">
              <v:stroke joinstyle="round"/>
              <v:formulas/>
              <v:path arrowok="t" o:connecttype="segments"/>
            </v:shape>
            <v:rect id="_x0000_s1215" style="position:absolute;left:2160;top:321;width:8320;height:3131" filled="f" strokecolor="#d9d9d9"/>
            <v:shape id="_x0000_s1214" type="#_x0000_t202" style="position:absolute;left:2290;top:458;width:294;height:2408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8B45DF" w:rsidRDefault="00281067">
                    <w:pPr>
                      <w:spacing w:before="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 w:rsidR="008B45DF" w:rsidRDefault="00281067">
                    <w:pPr>
                      <w:spacing w:before="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8B45DF" w:rsidRDefault="00281067">
                    <w:pPr>
                      <w:spacing w:before="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8B45DF" w:rsidRDefault="00281067">
                    <w:pPr>
                      <w:spacing w:before="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8B45DF" w:rsidRDefault="00281067">
                    <w:pPr>
                      <w:spacing w:before="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8B45DF" w:rsidRDefault="00281067">
                    <w:pPr>
                      <w:spacing w:before="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8B45DF" w:rsidRDefault="00281067">
                    <w:pPr>
                      <w:spacing w:before="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8B45DF" w:rsidRDefault="00281067">
                    <w:pPr>
                      <w:spacing w:before="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8B45DF" w:rsidRDefault="00281067">
                    <w:pPr>
                      <w:spacing w:before="3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8B45DF" w:rsidRDefault="00281067">
                    <w:pPr>
                      <w:spacing w:before="3" w:line="216" w:lineRule="exact"/>
                      <w:ind w:left="18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13" type="#_x0000_t202" style="position:absolute;left:3324;top:529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88.3</w:t>
                    </w:r>
                  </w:p>
                </w:txbxContent>
              </v:textbox>
            </v:shape>
            <v:shape id="_x0000_s1212" type="#_x0000_t202" style="position:absolute;left:2730;top:2240;width:573;height:180" filled="f" stroked="f">
              <v:textbox inset="0,0,0,0">
                <w:txbxContent>
                  <w:p w:rsidR="008B45DF" w:rsidRDefault="00281067">
                    <w:pPr>
                      <w:tabs>
                        <w:tab w:val="left" w:pos="552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1211" type="#_x0000_t202" style="position:absolute;left:4875;top:2416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3.6</w:t>
                    </w:r>
                  </w:p>
                </w:txbxContent>
              </v:textbox>
            </v:shape>
            <v:shape id="_x0000_s1210" type="#_x0000_t202" style="position:absolute;left:6449;top:2474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09" type="#_x0000_t202" style="position:absolute;left:7955;top:2474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08" type="#_x0000_t202" style="position:absolute;left:9394;top:2360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6.1</w:t>
                    </w:r>
                  </w:p>
                </w:txbxContent>
              </v:textbox>
            </v:shape>
            <v:shape id="_x0000_s1207" type="#_x0000_t202" style="position:absolute;left:3303;top:2920;width:3890;height:400" filled="f" stroked="f">
              <v:textbox inset="0,0,0,0">
                <w:txbxContent>
                  <w:p w:rsidR="008B45DF" w:rsidRDefault="00281067">
                    <w:pPr>
                      <w:tabs>
                        <w:tab w:val="left" w:pos="1124"/>
                        <w:tab w:val="left" w:pos="2701"/>
                      </w:tabs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Bank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Brokering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firms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Non-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Banking</w:t>
                    </w:r>
                  </w:p>
                  <w:p w:rsidR="008B45DF" w:rsidRDefault="00281067">
                    <w:pPr>
                      <w:spacing w:line="216" w:lineRule="exact"/>
                      <w:ind w:left="251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Financial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company</w:t>
                    </w:r>
                  </w:p>
                </w:txbxContent>
              </v:textbox>
            </v:shape>
            <v:shape id="_x0000_s1206" type="#_x0000_t202" style="position:absolute;left:7316;top:2920;width:1398;height:400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ind w:right="1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Individual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financial</w:t>
                    </w:r>
                  </w:p>
                  <w:p w:rsidR="008B45DF" w:rsidRDefault="00281067">
                    <w:pPr>
                      <w:spacing w:line="216" w:lineRule="exact"/>
                      <w:ind w:right="2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advisor</w:t>
                    </w:r>
                  </w:p>
                </w:txbxContent>
              </v:textbox>
            </v:shape>
            <v:shape id="_x0000_s1205" type="#_x0000_t202" style="position:absolute;left:8933;top:2920;width:117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All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the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above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spacing w:before="225"/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37" w:line="360" w:lineRule="auto"/>
        <w:ind w:left="480" w:right="275" w:firstLine="60"/>
        <w:jc w:val="both"/>
      </w:pP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t>portion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88.3%</w:t>
      </w:r>
      <w:r>
        <w:rPr>
          <w:spacing w:val="-6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investing</w:t>
      </w:r>
      <w:r>
        <w:rPr>
          <w:spacing w:val="-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banks compared to other financial institutions as they are safe and give considerable</w:t>
      </w:r>
      <w:r>
        <w:rPr>
          <w:spacing w:val="1"/>
        </w:rPr>
        <w:t xml:space="preserve"> </w:t>
      </w:r>
      <w:r>
        <w:t>returns.</w:t>
      </w:r>
      <w:r>
        <w:rPr>
          <w:spacing w:val="-9"/>
        </w:rPr>
        <w:t xml:space="preserve"> </w:t>
      </w:r>
      <w:r>
        <w:t>Moderate</w:t>
      </w:r>
      <w:r>
        <w:rPr>
          <w:spacing w:val="-9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invest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institutions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1%</w:t>
      </w:r>
      <w:r>
        <w:rPr>
          <w:spacing w:val="-58"/>
        </w:rPr>
        <w:t xml:space="preserve"> </w:t>
      </w:r>
      <w:r>
        <w:t>invest in NBFC and individual financial advisor. Surprisingly very few with 3.6%</w:t>
      </w:r>
      <w:r>
        <w:rPr>
          <w:spacing w:val="1"/>
        </w:rPr>
        <w:t xml:space="preserve"> </w:t>
      </w:r>
      <w:r>
        <w:t>invest</w:t>
      </w:r>
      <w:r>
        <w:rPr>
          <w:spacing w:val="-1"/>
        </w:rPr>
        <w:t xml:space="preserve"> </w:t>
      </w:r>
      <w:r>
        <w:t>through broking firms 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increased cost</w:t>
      </w:r>
      <w:r>
        <w:rPr>
          <w:spacing w:val="2"/>
        </w:rPr>
        <w:t xml:space="preserve"> </w:t>
      </w:r>
      <w:r>
        <w:t>brokerage.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 w:line="360" w:lineRule="auto"/>
        <w:ind w:right="283"/>
        <w:jc w:val="both"/>
      </w:pPr>
      <w:r>
        <w:rPr>
          <w:noProof/>
        </w:rPr>
      </w:r>
      <w:r w:rsidR="00281067">
        <w:rPr>
          <w:noProof/>
        </w:rPr>
        <w:pict>
          <v:shape id="_x0000_s1203" type="#_x0000_t202" style="position:absolute;left:0;text-align:left;margin-left:108pt;margin-top:41.85pt;width:364.15pt;height:211.3pt;z-index:2516613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96"/>
                    <w:gridCol w:w="3325"/>
                    <w:gridCol w:w="2269"/>
                  </w:tblGrid>
                  <w:tr w:rsidR="008B45DF">
                    <w:trPr>
                      <w:trHeight w:val="412"/>
                    </w:trPr>
                    <w:tc>
                      <w:tcPr>
                        <w:tcW w:w="2396" w:type="dxa"/>
                      </w:tcPr>
                      <w:p w:rsidR="008B45DF" w:rsidRDefault="00281067">
                        <w:pPr>
                          <w:pStyle w:val="TableParagraph"/>
                          <w:ind w:left="180" w:right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Factor</w:t>
                        </w:r>
                      </w:p>
                    </w:tc>
                    <w:tc>
                      <w:tcPr>
                        <w:tcW w:w="3325" w:type="dxa"/>
                      </w:tcPr>
                      <w:p w:rsidR="008B45DF" w:rsidRDefault="00281067">
                        <w:pPr>
                          <w:pStyle w:val="TableParagraph"/>
                          <w:ind w:left="1091" w:right="10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8B45DF" w:rsidRDefault="00281067">
                        <w:pPr>
                          <w:pStyle w:val="TableParagraph"/>
                          <w:ind w:left="544" w:right="5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Percentage</w:t>
                        </w:r>
                      </w:p>
                    </w:tc>
                  </w:tr>
                  <w:tr w:rsidR="008B45DF">
                    <w:trPr>
                      <w:trHeight w:val="830"/>
                    </w:trPr>
                    <w:tc>
                      <w:tcPr>
                        <w:tcW w:w="2396" w:type="dxa"/>
                      </w:tcPr>
                      <w:p w:rsidR="008B45DF" w:rsidRDefault="00281067">
                        <w:pPr>
                          <w:pStyle w:val="TableParagraph"/>
                          <w:spacing w:before="1" w:line="240" w:lineRule="auto"/>
                          <w:ind w:left="180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Recommendation</w:t>
                        </w:r>
                      </w:p>
                      <w:p w:rsidR="008B45DF" w:rsidRDefault="00281067">
                        <w:pPr>
                          <w:pStyle w:val="TableParagraph"/>
                          <w:spacing w:before="137" w:line="240" w:lineRule="auto"/>
                          <w:ind w:left="180" w:righ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Friend</w:t>
                        </w:r>
                      </w:p>
                    </w:tc>
                    <w:tc>
                      <w:tcPr>
                        <w:tcW w:w="3325" w:type="dxa"/>
                      </w:tcPr>
                      <w:p w:rsidR="008B45DF" w:rsidRDefault="00281067">
                        <w:pPr>
                          <w:pStyle w:val="TableParagraph"/>
                          <w:spacing w:before="1" w:line="240" w:lineRule="auto"/>
                          <w:ind w:left="1091" w:right="10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8B45DF" w:rsidRDefault="00281067">
                        <w:pPr>
                          <w:pStyle w:val="TableParagraph"/>
                          <w:spacing w:before="1" w:line="240" w:lineRule="auto"/>
                          <w:ind w:left="544" w:right="5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</w:tr>
                  <w:tr w:rsidR="008B45DF">
                    <w:trPr>
                      <w:trHeight w:val="827"/>
                    </w:trPr>
                    <w:tc>
                      <w:tcPr>
                        <w:tcW w:w="2396" w:type="dxa"/>
                      </w:tcPr>
                      <w:p w:rsidR="008B45DF" w:rsidRDefault="00281067">
                        <w:pPr>
                          <w:pStyle w:val="TableParagraph"/>
                          <w:ind w:left="180" w:righ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Location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</w:p>
                      <w:p w:rsidR="008B45DF" w:rsidRDefault="00281067">
                        <w:pPr>
                          <w:pStyle w:val="TableParagraph"/>
                          <w:spacing w:before="137" w:line="240" w:lineRule="auto"/>
                          <w:ind w:left="179" w:righ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Facility</w:t>
                        </w:r>
                      </w:p>
                    </w:tc>
                    <w:tc>
                      <w:tcPr>
                        <w:tcW w:w="3325" w:type="dxa"/>
                      </w:tcPr>
                      <w:p w:rsidR="008B45DF" w:rsidRDefault="00281067">
                        <w:pPr>
                          <w:pStyle w:val="TableParagraph"/>
                          <w:ind w:left="1091" w:right="10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8B45DF" w:rsidRDefault="00281067">
                        <w:pPr>
                          <w:pStyle w:val="TableParagraph"/>
                          <w:ind w:left="544" w:right="5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34.2</w:t>
                        </w:r>
                      </w:p>
                    </w:tc>
                  </w:tr>
                  <w:tr w:rsidR="008B45DF">
                    <w:trPr>
                      <w:trHeight w:val="828"/>
                    </w:trPr>
                    <w:tc>
                      <w:tcPr>
                        <w:tcW w:w="2396" w:type="dxa"/>
                      </w:tcPr>
                      <w:p w:rsidR="008B45DF" w:rsidRDefault="00281067">
                        <w:pPr>
                          <w:pStyle w:val="TableParagraph"/>
                          <w:spacing w:line="276" w:lineRule="exact"/>
                          <w:ind w:left="180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Quality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</w:p>
                      <w:p w:rsidR="008B45DF" w:rsidRDefault="00281067">
                        <w:pPr>
                          <w:pStyle w:val="TableParagraph"/>
                          <w:spacing w:before="137" w:line="240" w:lineRule="auto"/>
                          <w:ind w:left="180" w:righ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Service</w:t>
                        </w:r>
                      </w:p>
                    </w:tc>
                    <w:tc>
                      <w:tcPr>
                        <w:tcW w:w="3325" w:type="dxa"/>
                      </w:tcPr>
                      <w:p w:rsidR="008B45DF" w:rsidRDefault="00281067">
                        <w:pPr>
                          <w:pStyle w:val="TableParagraph"/>
                          <w:spacing w:line="276" w:lineRule="exact"/>
                          <w:ind w:left="1091" w:right="10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132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8B45DF" w:rsidRDefault="00281067">
                        <w:pPr>
                          <w:pStyle w:val="TableParagraph"/>
                          <w:spacing w:line="276" w:lineRule="exact"/>
                          <w:ind w:left="544" w:right="5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67.3</w:t>
                        </w:r>
                      </w:p>
                    </w:tc>
                  </w:tr>
                  <w:tr w:rsidR="008B45DF">
                    <w:trPr>
                      <w:trHeight w:val="412"/>
                    </w:trPr>
                    <w:tc>
                      <w:tcPr>
                        <w:tcW w:w="2396" w:type="dxa"/>
                      </w:tcPr>
                      <w:p w:rsidR="008B45DF" w:rsidRDefault="00281067">
                        <w:pPr>
                          <w:pStyle w:val="TableParagraph"/>
                          <w:ind w:left="180" w:righ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Product</w:t>
                        </w:r>
                      </w:p>
                    </w:tc>
                    <w:tc>
                      <w:tcPr>
                        <w:tcW w:w="3325" w:type="dxa"/>
                      </w:tcPr>
                      <w:p w:rsidR="008B45DF" w:rsidRDefault="00281067">
                        <w:pPr>
                          <w:pStyle w:val="TableParagraph"/>
                          <w:ind w:left="1091" w:right="10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8B45DF" w:rsidRDefault="00281067">
                        <w:pPr>
                          <w:pStyle w:val="TableParagraph"/>
                          <w:ind w:left="544" w:right="5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29.6</w:t>
                        </w:r>
                      </w:p>
                    </w:tc>
                  </w:tr>
                  <w:tr w:rsidR="008B45DF">
                    <w:trPr>
                      <w:trHeight w:val="414"/>
                    </w:trPr>
                    <w:tc>
                      <w:tcPr>
                        <w:tcW w:w="2396" w:type="dxa"/>
                      </w:tcPr>
                      <w:p w:rsidR="008B45DF" w:rsidRDefault="00281067">
                        <w:pPr>
                          <w:pStyle w:val="TableParagraph"/>
                          <w:spacing w:before="1" w:line="240" w:lineRule="auto"/>
                          <w:ind w:left="180" w:righ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Worker</w:t>
                        </w:r>
                      </w:p>
                    </w:tc>
                    <w:tc>
                      <w:tcPr>
                        <w:tcW w:w="3325" w:type="dxa"/>
                      </w:tcPr>
                      <w:p w:rsidR="008B45DF" w:rsidRDefault="00281067">
                        <w:pPr>
                          <w:pStyle w:val="TableParagraph"/>
                          <w:spacing w:before="1" w:line="240" w:lineRule="auto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8B45DF" w:rsidRDefault="00281067">
                        <w:pPr>
                          <w:pStyle w:val="TableParagraph"/>
                          <w:spacing w:before="1" w:line="240" w:lineRule="auto"/>
                          <w:ind w:left="544" w:right="5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</w:tr>
                  <w:tr w:rsidR="008B45DF">
                    <w:trPr>
                      <w:trHeight w:val="414"/>
                    </w:trPr>
                    <w:tc>
                      <w:tcPr>
                        <w:tcW w:w="2396" w:type="dxa"/>
                      </w:tcPr>
                      <w:p w:rsidR="008B45DF" w:rsidRDefault="00281067">
                        <w:pPr>
                          <w:pStyle w:val="TableParagraph"/>
                          <w:ind w:left="180" w:righ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Advertisement</w:t>
                        </w:r>
                      </w:p>
                    </w:tc>
                    <w:tc>
                      <w:tcPr>
                        <w:tcW w:w="3325" w:type="dxa"/>
                      </w:tcPr>
                      <w:p w:rsidR="008B45DF" w:rsidRDefault="00281067">
                        <w:pPr>
                          <w:pStyle w:val="TableParagraph"/>
                          <w:ind w:left="1091" w:right="10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8B45DF" w:rsidRDefault="00281067">
                        <w:pPr>
                          <w:pStyle w:val="TableParagraph"/>
                          <w:ind w:left="544" w:right="5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</w:t>
                        </w:r>
                      </w:p>
                    </w:tc>
                  </w:tr>
                  <w:tr w:rsidR="008B45DF">
                    <w:trPr>
                      <w:trHeight w:val="414"/>
                    </w:trPr>
                    <w:tc>
                      <w:tcPr>
                        <w:tcW w:w="2396" w:type="dxa"/>
                      </w:tcPr>
                      <w:p w:rsidR="008B45DF" w:rsidRDefault="00281067">
                        <w:pPr>
                          <w:pStyle w:val="TableParagraph"/>
                          <w:ind w:left="180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</w:p>
                    </w:tc>
                    <w:tc>
                      <w:tcPr>
                        <w:tcW w:w="3325" w:type="dxa"/>
                      </w:tcPr>
                      <w:p w:rsidR="008B45DF" w:rsidRDefault="00281067">
                        <w:pPr>
                          <w:pStyle w:val="TableParagraph"/>
                          <w:ind w:left="1091" w:right="10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8B45DF" w:rsidRDefault="00281067">
                        <w:pPr>
                          <w:pStyle w:val="TableParagraph"/>
                          <w:ind w:left="544" w:right="5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8.7</w:t>
                        </w:r>
                      </w:p>
                    </w:tc>
                  </w:tr>
                </w:tbl>
                <w:p w:rsidR="008B45DF" w:rsidRDefault="008B45D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Table</w:t>
      </w:r>
      <w:r>
        <w:rPr>
          <w:spacing w:val="1"/>
        </w:rPr>
        <w:t xml:space="preserve"> </w:t>
      </w:r>
      <w:r>
        <w:t>4.10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and financial</w:t>
      </w:r>
      <w:r>
        <w:rPr>
          <w:spacing w:val="-2"/>
        </w:rPr>
        <w:t xml:space="preserve"> </w:t>
      </w:r>
      <w:r>
        <w:t>services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9"/>
        <w:rPr>
          <w:b/>
          <w:sz w:val="32"/>
        </w:rPr>
      </w:pPr>
    </w:p>
    <w:p w:rsidR="008B45DF" w:rsidRDefault="00281067">
      <w:pPr>
        <w:pStyle w:val="BodyText"/>
        <w:spacing w:before="1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281067">
      <w:pPr>
        <w:pStyle w:val="Heading1"/>
        <w:spacing w:before="136"/>
      </w:pPr>
      <w:r>
        <w:t>Figure</w:t>
      </w:r>
      <w:r>
        <w:rPr>
          <w:spacing w:val="-2"/>
        </w:rPr>
        <w:t xml:space="preserve"> </w:t>
      </w:r>
      <w:r>
        <w:t>4.10</w:t>
      </w:r>
      <w:r>
        <w:rPr>
          <w:spacing w:val="-1"/>
        </w:rPr>
        <w:t xml:space="preserve"> </w:t>
      </w:r>
      <w:r>
        <w:t>Influencing</w:t>
      </w:r>
      <w:r>
        <w:rPr>
          <w:spacing w:val="-4"/>
        </w:rPr>
        <w:t xml:space="preserve"> </w:t>
      </w:r>
      <w:r>
        <w:t>factor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11"/>
        <w:rPr>
          <w:b/>
          <w:sz w:val="23"/>
        </w:rPr>
      </w:pPr>
      <w:r>
        <w:rPr>
          <w:noProof/>
        </w:rPr>
      </w:r>
      <w:r w:rsidR="00281067">
        <w:rPr>
          <w:noProof/>
        </w:rPr>
        <w:pict>
          <v:group id="_x0000_s1169" style="position:absolute;margin-left:107.65pt;margin-top:15.75pt;width:365.35pt;height:155.55pt;z-index:-251640832;mso-wrap-distance-left:0;mso-wrap-distance-right:0;mso-position-horizontal-relative:page" coordorigin="2153,315" coordsize="7858,3346">
            <v:shape id="_x0000_s1202" style="position:absolute;left:5316;top:542;width:624;height:2647" coordorigin="5316,543" coordsize="624,2647" o:spt="100" adj="0,,0" path="m5316,543r,2647m5940,543r,2647e" filled="f" strokecolor="#dfe4eb">
              <v:stroke joinstyle="round"/>
              <v:formulas/>
              <v:path arrowok="t" o:connecttype="segments"/>
            </v:shape>
            <v:shape id="_x0000_s1201" type="#_x0000_t75" style="position:absolute;left:4690;top:2906;width:1501;height:190">
              <v:imagedata r:id="rId101" o:title=""/>
            </v:shape>
            <v:line id="_x0000_s1200" style="position:absolute" from="6566,543" to="6566,3190" strokecolor="#dfe4eb"/>
            <v:shape id="_x0000_s1199" type="#_x0000_t75" style="position:absolute;left:4690;top:2527;width:2139;height:190">
              <v:imagedata r:id="rId102" o:title=""/>
            </v:shape>
            <v:shape id="_x0000_s1198" style="position:absolute;left:7190;top:542;width:1251;height:2647" coordorigin="7190,543" coordsize="1251,2647" o:spt="100" adj="0,,0" path="m7190,543r,2647m7817,543r,2647m8441,543r,2647e" filled="f" strokecolor="#dfe4eb">
              <v:stroke joinstyle="round"/>
              <v:formulas/>
              <v:path arrowok="t" o:connecttype="segments"/>
            </v:shape>
            <v:shape id="_x0000_s1197" type="#_x0000_t75" style="position:absolute;left:4690;top:2149;width:4208;height:190">
              <v:imagedata r:id="rId103" o:title=""/>
            </v:shape>
            <v:shape id="_x0000_s1196" type="#_x0000_t75" style="position:absolute;left:4690;top:1771;width:1851;height:190">
              <v:imagedata r:id="rId104" o:title=""/>
            </v:shape>
            <v:shape id="_x0000_s1195" type="#_x0000_t75" style="position:absolute;left:4690;top:1393;width:32;height:190">
              <v:imagedata r:id="rId105" o:title=""/>
            </v:shape>
            <v:shape id="_x0000_s1194" type="#_x0000_t75" style="position:absolute;left:4690;top:1015;width:319;height:190">
              <v:imagedata r:id="rId106" o:title=""/>
            </v:shape>
            <v:shape id="_x0000_s1193" type="#_x0000_t75" style="position:absolute;left:4690;top:637;width:544;height:190">
              <v:imagedata r:id="rId107" o:title=""/>
            </v:shape>
            <v:shape id="_x0000_s1192" style="position:absolute;left:4690;top:542;width:5002;height:2647" coordorigin="4690,543" coordsize="5002,2647" o:spt="100" adj="0,,0" path="m4690,3190r,-2647m9067,543r,2647m9692,543r,2647e" filled="f" strokecolor="#dfe4eb">
              <v:stroke joinstyle="round"/>
              <v:formulas/>
              <v:path arrowok="t" o:connecttype="segments"/>
            </v:shape>
            <v:rect id="_x0000_s1191" style="position:absolute;left:2160;top:322;width:7843;height:3331" filled="f" strokecolor="#dfe4eb"/>
            <v:shape id="_x0000_s1190" type="#_x0000_t202" style="position:absolute;left:3096;top:648;width:14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None</w:t>
                    </w:r>
                    <w:r>
                      <w:rPr>
                        <w:rFonts w:ascii="Calibri"/>
                        <w:color w:val="44536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44536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The</w:t>
                    </w:r>
                    <w:r>
                      <w:rPr>
                        <w:rFonts w:ascii="Calibri"/>
                        <w:color w:val="44536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Above</w:t>
                    </w:r>
                  </w:p>
                </w:txbxContent>
              </v:textbox>
            </v:shape>
            <v:shape id="_x0000_s1189" type="#_x0000_t202" style="position:absolute;left:5354;top:658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8.7</w:t>
                    </w:r>
                  </w:p>
                </w:txbxContent>
              </v:textbox>
            </v:shape>
            <v:shape id="_x0000_s1188" type="#_x0000_t202" style="position:absolute;left:3441;top:1026;width:1103;height:181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Advertisement</w:t>
                    </w:r>
                  </w:p>
                </w:txbxContent>
              </v:textbox>
            </v:shape>
            <v:shape id="_x0000_s1187" type="#_x0000_t202" style="position:absolute;left:5129;top:1036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5.1</w:t>
                    </w:r>
                  </w:p>
                </w:txbxContent>
              </v:textbox>
            </v:shape>
            <v:shape id="_x0000_s1186" type="#_x0000_t202" style="position:absolute;left:3016;top:1404;width:2073;height:559" filled="f" stroked="f">
              <v:textbox inset="0,0,0,0">
                <w:txbxContent>
                  <w:p w:rsidR="008B45DF" w:rsidRDefault="00281067">
                    <w:pPr>
                      <w:tabs>
                        <w:tab w:val="left" w:pos="1824"/>
                      </w:tabs>
                      <w:spacing w:line="194" w:lineRule="exact"/>
                      <w:ind w:left="66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position w:val="1"/>
                        <w:sz w:val="18"/>
                      </w:rPr>
                      <w:t>Co-</w:t>
                    </w:r>
                    <w:r>
                      <w:rPr>
                        <w:rFonts w:ascii="Calibri"/>
                        <w:color w:val="44536A"/>
                        <w:spacing w:val="-4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position w:val="1"/>
                        <w:sz w:val="18"/>
                      </w:rPr>
                      <w:t>Worker</w:t>
                    </w:r>
                    <w:r>
                      <w:rPr>
                        <w:rFonts w:ascii="Calibri"/>
                        <w:color w:val="44536A"/>
                        <w:position w:val="1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0.5</w:t>
                    </w:r>
                  </w:p>
                  <w:p w:rsidR="008B45DF" w:rsidRDefault="00281067">
                    <w:pPr>
                      <w:spacing w:before="148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Price</w:t>
                    </w:r>
                    <w:r>
                      <w:rPr>
                        <w:rFonts w:ascii="Calibri"/>
                        <w:color w:val="44536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44536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The</w:t>
                    </w:r>
                    <w:r>
                      <w:rPr>
                        <w:rFonts w:ascii="Calibri"/>
                        <w:color w:val="44536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Product</w:t>
                    </w:r>
                  </w:p>
                </w:txbxContent>
              </v:textbox>
            </v:shape>
            <v:shape id="_x0000_s1185" type="#_x0000_t202" style="position:absolute;left:6661;top:1793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29.6</w:t>
                    </w:r>
                  </w:p>
                </w:txbxContent>
              </v:textbox>
            </v:shape>
            <v:shape id="_x0000_s1184" type="#_x0000_t202" style="position:absolute;left:2906;top:2161;width:163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Quality</w:t>
                    </w:r>
                    <w:r>
                      <w:rPr>
                        <w:rFonts w:ascii="Calibri"/>
                        <w:color w:val="44536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44536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The</w:t>
                    </w:r>
                    <w:r>
                      <w:rPr>
                        <w:rFonts w:ascii="Calibri"/>
                        <w:color w:val="44536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Service</w:t>
                    </w:r>
                  </w:p>
                </w:txbxContent>
              </v:textbox>
            </v:shape>
            <v:shape id="_x0000_s1183" type="#_x0000_t202" style="position:absolute;left:9018;top:2171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67.3</w:t>
                    </w:r>
                  </w:p>
                </w:txbxContent>
              </v:textbox>
            </v:shape>
            <v:shape id="_x0000_s1182" type="#_x0000_t202" style="position:absolute;left:2821;top:2539;width:172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Location</w:t>
                    </w:r>
                    <w:r>
                      <w:rPr>
                        <w:rFonts w:ascii="Calibri"/>
                        <w:color w:val="44536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The Facility</w:t>
                    </w:r>
                  </w:p>
                </w:txbxContent>
              </v:textbox>
            </v:shape>
            <v:shape id="_x0000_s1181" type="#_x0000_t202" style="position:absolute;left:6949;top:2549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34.2</w:t>
                    </w:r>
                  </w:p>
                </w:txbxContent>
              </v:textbox>
            </v:shape>
            <v:shape id="_x0000_s1180" type="#_x0000_t202" style="position:absolute;left:2290;top:2917;width:225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Recommendation</w:t>
                    </w: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From</w:t>
                    </w:r>
                    <w:r>
                      <w:rPr>
                        <w:rFonts w:ascii="Calibri"/>
                        <w:color w:val="44536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Friend</w:t>
                    </w:r>
                  </w:p>
                </w:txbxContent>
              </v:textbox>
            </v:shape>
            <v:shape id="_x0000_s1179" type="#_x0000_t202" style="position:absolute;left:6312;top:2927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178" type="#_x0000_t202" style="position:absolute;left:4645;top:3341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77" type="#_x0000_t202" style="position:absolute;left:5225;top:3341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176" type="#_x0000_t202" style="position:absolute;left:5850;top:3341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175" type="#_x0000_t202" style="position:absolute;left:6475;top:3341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174" type="#_x0000_t202" style="position:absolute;left:7101;top:3341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173" type="#_x0000_t202" style="position:absolute;left:7726;top:3341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172" type="#_x0000_t202" style="position:absolute;left:8352;top:3341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171" type="#_x0000_t202" style="position:absolute;left:8977;top:3341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70</w:t>
                    </w:r>
                  </w:p>
                </w:txbxContent>
              </v:textbox>
            </v:shape>
            <v:shape id="_x0000_s1170" type="#_x0000_t202" style="position:absolute;left:9602;top:3341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80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281067">
      <w:pPr>
        <w:spacing w:before="120"/>
        <w:ind w:left="480"/>
        <w:rPr>
          <w:sz w:val="24"/>
        </w:rPr>
      </w:pPr>
      <w:r>
        <w:rPr>
          <w:b/>
          <w:sz w:val="24"/>
        </w:rPr>
        <w:t>Interpretation</w:t>
      </w:r>
      <w:r>
        <w:rPr>
          <w:sz w:val="24"/>
        </w:rPr>
        <w:t>:</w:t>
      </w:r>
    </w:p>
    <w:p w:rsidR="008B45DF" w:rsidRDefault="00281067">
      <w:pPr>
        <w:pStyle w:val="BodyText"/>
        <w:spacing w:before="137" w:line="360" w:lineRule="auto"/>
        <w:ind w:left="480" w:right="276"/>
        <w:jc w:val="both"/>
      </w:pPr>
      <w:r>
        <w:t>From the data we received we observe that significant rise in intermediaries and their</w:t>
      </w:r>
      <w:r>
        <w:rPr>
          <w:spacing w:val="1"/>
        </w:rPr>
        <w:t xml:space="preserve"> </w:t>
      </w:r>
      <w:r>
        <w:t>services and about 67.3% of people invest with their recommendations depending on</w:t>
      </w:r>
      <w:r>
        <w:rPr>
          <w:spacing w:val="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credibility.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small</w:t>
      </w:r>
      <w:r>
        <w:rPr>
          <w:spacing w:val="-10"/>
        </w:rPr>
        <w:t xml:space="preserve"> </w:t>
      </w:r>
      <w:r>
        <w:t>portion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invest</w:t>
      </w:r>
      <w:r>
        <w:rPr>
          <w:spacing w:val="-9"/>
        </w:rPr>
        <w:t xml:space="preserve"> </w:t>
      </w:r>
      <w:r>
        <w:t>though</w:t>
      </w:r>
      <w:r>
        <w:rPr>
          <w:spacing w:val="-10"/>
        </w:rPr>
        <w:t xml:space="preserve"> </w:t>
      </w:r>
      <w:r>
        <w:t>advertisements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about</w:t>
      </w:r>
      <w:r>
        <w:rPr>
          <w:spacing w:val="-57"/>
        </w:rPr>
        <w:t xml:space="preserve"> </w:t>
      </w:r>
      <w:r>
        <w:t>0.5% invest through recommendations from co-worker and a moderate number of</w:t>
      </w:r>
      <w:r>
        <w:rPr>
          <w:spacing w:val="1"/>
        </w:rPr>
        <w:t xml:space="preserve"> </w:t>
      </w:r>
      <w:r>
        <w:t>people about 24% invest through recommendations from friend, 34.2% invest through</w:t>
      </w:r>
      <w:r>
        <w:rPr>
          <w:spacing w:val="-57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facility and 29.6%</w:t>
      </w:r>
      <w:r>
        <w:rPr>
          <w:spacing w:val="-1"/>
        </w:rPr>
        <w:t xml:space="preserve"> </w:t>
      </w:r>
      <w:r>
        <w:t>invest through the price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product.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 w:line="360" w:lineRule="auto"/>
        <w:ind w:right="275"/>
        <w:jc w:val="both"/>
      </w:pPr>
      <w:r>
        <w:t>Table 4.11 Most important objective to invest in a financial product and financial</w:t>
      </w:r>
      <w:r>
        <w:rPr>
          <w:spacing w:val="-58"/>
        </w:rPr>
        <w:t xml:space="preserve"> </w:t>
      </w:r>
      <w:r>
        <w:t>services</w:t>
      </w:r>
    </w:p>
    <w:p w:rsidR="008B45DF" w:rsidRDefault="008B45DF">
      <w:pPr>
        <w:pStyle w:val="BodyText"/>
        <w:rPr>
          <w:b/>
          <w:sz w:val="18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086"/>
        <w:gridCol w:w="3084"/>
      </w:tblGrid>
      <w:tr w:rsidR="008B45DF">
        <w:trPr>
          <w:trHeight w:val="465"/>
        </w:trPr>
        <w:tc>
          <w:tcPr>
            <w:tcW w:w="2093" w:type="dxa"/>
          </w:tcPr>
          <w:p w:rsidR="008B45DF" w:rsidRDefault="00281067">
            <w:pPr>
              <w:pStyle w:val="TableParagraph"/>
              <w:ind w:left="109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3086" w:type="dxa"/>
          </w:tcPr>
          <w:p w:rsidR="008B45DF" w:rsidRDefault="00281067">
            <w:pPr>
              <w:pStyle w:val="TableParagraph"/>
              <w:ind w:left="972" w:right="97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84" w:type="dxa"/>
          </w:tcPr>
          <w:p w:rsidR="008B45DF" w:rsidRDefault="00281067">
            <w:pPr>
              <w:pStyle w:val="TableParagraph"/>
              <w:ind w:left="954" w:right="94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486"/>
        </w:trPr>
        <w:tc>
          <w:tcPr>
            <w:tcW w:w="2093" w:type="dxa"/>
          </w:tcPr>
          <w:p w:rsidR="008B45DF" w:rsidRDefault="00281067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Wealth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</w:p>
        </w:tc>
        <w:tc>
          <w:tcPr>
            <w:tcW w:w="3086" w:type="dxa"/>
          </w:tcPr>
          <w:p w:rsidR="008B45DF" w:rsidRDefault="00281067">
            <w:pPr>
              <w:pStyle w:val="TableParagraph"/>
              <w:ind w:left="972" w:right="966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084" w:type="dxa"/>
          </w:tcPr>
          <w:p w:rsidR="008B45DF" w:rsidRDefault="00281067">
            <w:pPr>
              <w:pStyle w:val="TableParagraph"/>
              <w:ind w:left="953" w:right="946"/>
              <w:rPr>
                <w:sz w:val="24"/>
              </w:rPr>
            </w:pPr>
            <w:r>
              <w:rPr>
                <w:sz w:val="24"/>
              </w:rPr>
              <w:t>58.2</w:t>
            </w:r>
          </w:p>
        </w:tc>
      </w:tr>
      <w:tr w:rsidR="008B45DF">
        <w:trPr>
          <w:trHeight w:val="465"/>
        </w:trPr>
        <w:tc>
          <w:tcPr>
            <w:tcW w:w="2093" w:type="dxa"/>
          </w:tcPr>
          <w:p w:rsidR="008B45DF" w:rsidRDefault="00281067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Retirement</w:t>
            </w:r>
          </w:p>
        </w:tc>
        <w:tc>
          <w:tcPr>
            <w:tcW w:w="3086" w:type="dxa"/>
          </w:tcPr>
          <w:p w:rsidR="008B45DF" w:rsidRDefault="00281067">
            <w:pPr>
              <w:pStyle w:val="TableParagraph"/>
              <w:ind w:left="972" w:right="9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84" w:type="dxa"/>
          </w:tcPr>
          <w:p w:rsidR="008B45DF" w:rsidRDefault="00281067">
            <w:pPr>
              <w:pStyle w:val="TableParagraph"/>
              <w:ind w:left="954" w:right="946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 w:rsidR="008B45DF">
        <w:trPr>
          <w:trHeight w:val="486"/>
        </w:trPr>
        <w:tc>
          <w:tcPr>
            <w:tcW w:w="2093" w:type="dxa"/>
          </w:tcPr>
          <w:p w:rsidR="008B45DF" w:rsidRDefault="00281067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3086" w:type="dxa"/>
          </w:tcPr>
          <w:p w:rsidR="008B45DF" w:rsidRDefault="00281067">
            <w:pPr>
              <w:pStyle w:val="TableParagraph"/>
              <w:ind w:left="972" w:right="9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84" w:type="dxa"/>
          </w:tcPr>
          <w:p w:rsidR="008B45DF" w:rsidRDefault="00281067">
            <w:pPr>
              <w:pStyle w:val="TableParagraph"/>
              <w:ind w:left="954" w:right="946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</w:tr>
      <w:tr w:rsidR="008B45DF">
        <w:trPr>
          <w:trHeight w:val="465"/>
        </w:trPr>
        <w:tc>
          <w:tcPr>
            <w:tcW w:w="2093" w:type="dxa"/>
          </w:tcPr>
          <w:p w:rsidR="008B45DF" w:rsidRDefault="00281067">
            <w:pPr>
              <w:pStyle w:val="TableParagraph"/>
              <w:spacing w:before="2" w:line="240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Wealth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preserving</w:t>
            </w:r>
          </w:p>
        </w:tc>
        <w:tc>
          <w:tcPr>
            <w:tcW w:w="3086" w:type="dxa"/>
          </w:tcPr>
          <w:p w:rsidR="008B45DF" w:rsidRDefault="00281067">
            <w:pPr>
              <w:pStyle w:val="TableParagraph"/>
              <w:spacing w:before="2" w:line="240" w:lineRule="auto"/>
              <w:ind w:left="972" w:right="9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84" w:type="dxa"/>
          </w:tcPr>
          <w:p w:rsidR="008B45DF" w:rsidRDefault="00281067">
            <w:pPr>
              <w:pStyle w:val="TableParagraph"/>
              <w:spacing w:before="2" w:line="240" w:lineRule="auto"/>
              <w:ind w:left="954" w:right="94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 w:rsidR="008B45DF">
        <w:trPr>
          <w:trHeight w:val="489"/>
        </w:trPr>
        <w:tc>
          <w:tcPr>
            <w:tcW w:w="2093" w:type="dxa"/>
          </w:tcPr>
          <w:p w:rsidR="008B45DF" w:rsidRDefault="00281067">
            <w:pPr>
              <w:pStyle w:val="TableParagraph"/>
              <w:spacing w:before="1" w:line="240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</w:p>
        </w:tc>
        <w:tc>
          <w:tcPr>
            <w:tcW w:w="3086" w:type="dxa"/>
          </w:tcPr>
          <w:p w:rsidR="008B45DF" w:rsidRDefault="00281067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84" w:type="dxa"/>
          </w:tcPr>
          <w:p w:rsidR="008B45DF" w:rsidRDefault="00281067">
            <w:pPr>
              <w:pStyle w:val="TableParagraph"/>
              <w:spacing w:before="1" w:line="240" w:lineRule="auto"/>
              <w:ind w:left="954" w:right="94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 w:rsidR="008B45DF">
        <w:trPr>
          <w:trHeight w:val="465"/>
        </w:trPr>
        <w:tc>
          <w:tcPr>
            <w:tcW w:w="2093" w:type="dxa"/>
          </w:tcPr>
          <w:p w:rsidR="008B45DF" w:rsidRDefault="00281067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3086" w:type="dxa"/>
          </w:tcPr>
          <w:p w:rsidR="008B45DF" w:rsidRDefault="00281067">
            <w:pPr>
              <w:pStyle w:val="TableParagraph"/>
              <w:ind w:left="972" w:right="96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84" w:type="dxa"/>
          </w:tcPr>
          <w:p w:rsidR="008B45DF" w:rsidRDefault="00281067">
            <w:pPr>
              <w:pStyle w:val="TableParagraph"/>
              <w:ind w:left="953" w:right="946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</w:tr>
      <w:tr w:rsidR="008B45DF">
        <w:trPr>
          <w:trHeight w:val="414"/>
        </w:trPr>
        <w:tc>
          <w:tcPr>
            <w:tcW w:w="2093" w:type="dxa"/>
          </w:tcPr>
          <w:p w:rsidR="008B45DF" w:rsidRDefault="00281067">
            <w:pPr>
              <w:pStyle w:val="TableParagraph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86" w:type="dxa"/>
          </w:tcPr>
          <w:p w:rsidR="008B45DF" w:rsidRDefault="00281067">
            <w:pPr>
              <w:pStyle w:val="TableParagraph"/>
              <w:ind w:left="972"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3084" w:type="dxa"/>
          </w:tcPr>
          <w:p w:rsidR="008B45DF" w:rsidRDefault="00281067">
            <w:pPr>
              <w:pStyle w:val="TableParagraph"/>
              <w:ind w:left="954" w:right="94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10"/>
        <w:rPr>
          <w:sz w:val="21"/>
        </w:rPr>
      </w:pPr>
    </w:p>
    <w:p w:rsidR="008B45DF" w:rsidRDefault="00281067">
      <w:pPr>
        <w:pStyle w:val="Heading1"/>
      </w:pPr>
      <w:r>
        <w:t>Figure</w:t>
      </w:r>
      <w:r>
        <w:rPr>
          <w:spacing w:val="-3"/>
        </w:rPr>
        <w:t xml:space="preserve"> </w:t>
      </w:r>
      <w:r>
        <w:t>4.11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invest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product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services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10"/>
        <w:rPr>
          <w:b/>
          <w:sz w:val="23"/>
        </w:rPr>
      </w:pPr>
      <w:r>
        <w:rPr>
          <w:noProof/>
        </w:rPr>
      </w:r>
      <w:r w:rsidR="00281067">
        <w:rPr>
          <w:noProof/>
        </w:rPr>
        <w:pict>
          <v:group id="_x0000_s1148" style="position:absolute;margin-left:109.05pt;margin-top:15.7pt;width:366.75pt;height:153.55pt;z-index:-251639808;mso-wrap-distance-left:0;mso-wrap-distance-right:0;mso-position-horizontal-relative:page" coordorigin="2181,314" coordsize="8242,3451">
            <v:shape id="_x0000_s1168" style="position:absolute;left:2589;top:740;width:7524;height:1546" coordorigin="2590,740" coordsize="7524,1546" o:spt="100" adj="0,,0" path="m2590,2286r313,m3530,2286r5643,m2590,1976r313,m3530,1976r6584,m2590,1667r313,m3530,1667r6584,m2590,1359r313,m3530,1359r6584,m2590,1050r313,m3530,1050r6584,m2590,740r7524,e" filled="f" strokecolor="#dfe4eb">
              <v:stroke joinstyle="round"/>
              <v:formulas/>
              <v:path arrowok="t" o:connecttype="segments"/>
            </v:shape>
            <v:shape id="_x0000_s1167" type="#_x0000_t75" style="position:absolute;left:2903;top:796;width:627;height:1799">
              <v:imagedata r:id="rId108" o:title=""/>
            </v:shape>
            <v:shape id="_x0000_s1166" type="#_x0000_t75" style="position:absolute;left:4157;top:2406;width:627;height:189">
              <v:imagedata r:id="rId109" o:title=""/>
            </v:shape>
            <v:shape id="_x0000_s1165" type="#_x0000_t75" style="position:absolute;left:5411;top:2341;width:627;height:254">
              <v:imagedata r:id="rId110" o:title=""/>
            </v:shape>
            <v:shape id="_x0000_s1164" type="#_x0000_t75" style="position:absolute;left:6665;top:2437;width:627;height:158">
              <v:imagedata r:id="rId111" o:title=""/>
            </v:shape>
            <v:shape id="_x0000_s1163" type="#_x0000_t75" style="position:absolute;left:7919;top:2499;width:627;height:96">
              <v:imagedata r:id="rId112" o:title=""/>
            </v:shape>
            <v:line id="_x0000_s1162" style="position:absolute" from="9800,2286" to="10114,2286" strokecolor="#dfe4eb"/>
            <v:shape id="_x0000_s1161" type="#_x0000_t75" style="position:absolute;left:9173;top:1995;width:627;height:600">
              <v:imagedata r:id="rId113" o:title=""/>
            </v:shape>
            <v:shape id="_x0000_s1160" style="position:absolute;left:2589;top:431;width:7524;height:2164" coordorigin="2590,431" coordsize="7524,2164" o:spt="100" adj="0,,0" path="m2590,2595r7524,m2590,431r7524,e" filled="f" strokecolor="#dfe4eb">
              <v:stroke joinstyle="round"/>
              <v:formulas/>
              <v:path arrowok="t" o:connecttype="segments"/>
            </v:shape>
            <v:rect id="_x0000_s1159" style="position:absolute;left:2188;top:321;width:8227;height:3436" filled="f" strokecolor="#dfe4eb"/>
            <v:shape id="_x0000_s1158" type="#_x0000_t202" style="position:absolute;left:2241;top:348;width:203;height:2344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70</w:t>
                    </w:r>
                  </w:p>
                  <w:p w:rsidR="008B45DF" w:rsidRDefault="00281067">
                    <w:pPr>
                      <w:spacing w:before="8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60</w:t>
                    </w:r>
                  </w:p>
                  <w:p w:rsidR="008B45DF" w:rsidRDefault="00281067">
                    <w:pPr>
                      <w:spacing w:before="8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50</w:t>
                    </w:r>
                  </w:p>
                  <w:p w:rsidR="008B45DF" w:rsidRDefault="00281067">
                    <w:pPr>
                      <w:spacing w:before="9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40</w:t>
                    </w:r>
                  </w:p>
                  <w:p w:rsidR="008B45DF" w:rsidRDefault="00281067">
                    <w:pPr>
                      <w:spacing w:before="8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30</w:t>
                    </w:r>
                  </w:p>
                  <w:p w:rsidR="008B45DF" w:rsidRDefault="00281067">
                    <w:pPr>
                      <w:spacing w:before="9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20</w:t>
                    </w:r>
                  </w:p>
                  <w:p w:rsidR="008B45DF" w:rsidRDefault="00281067">
                    <w:pPr>
                      <w:spacing w:before="8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10</w:t>
                    </w:r>
                  </w:p>
                  <w:p w:rsidR="008B45DF" w:rsidRDefault="00281067">
                    <w:pPr>
                      <w:spacing w:before="89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7" type="#_x0000_t202" style="position:absolute;left:3057;top:523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58.2</w:t>
                    </w:r>
                  </w:p>
                </w:txbxContent>
              </v:textbox>
            </v:shape>
            <v:shape id="_x0000_s1156" type="#_x0000_t202" style="position:absolute;left:9328;top:1722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19.4</w:t>
                    </w:r>
                  </w:p>
                </w:txbxContent>
              </v:textbox>
            </v:shape>
            <v:shape id="_x0000_s1155" type="#_x0000_t202" style="position:absolute;left:4357;top:2133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6.1</w:t>
                    </w:r>
                  </w:p>
                </w:txbxContent>
              </v:textbox>
            </v:shape>
            <v:shape id="_x0000_s1154" type="#_x0000_t202" style="position:absolute;left:5611;top:2068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8.2</w:t>
                    </w:r>
                  </w:p>
                </w:txbxContent>
              </v:textbox>
            </v:shape>
            <v:shape id="_x0000_s1153" type="#_x0000_t202" style="position:absolute;left:6865;top:2164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5.1</w:t>
                    </w:r>
                  </w:p>
                </w:txbxContent>
              </v:textbox>
            </v:shape>
            <v:shape id="_x0000_s1152" type="#_x0000_t202" style="position:absolute;left:8119;top:2225;width:249;height:181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3.1</w:t>
                    </w:r>
                  </w:p>
                </w:txbxContent>
              </v:textbox>
            </v:shape>
            <v:shape id="_x0000_s1151" type="#_x0000_t202" style="position:absolute;left:2628;top:2745;width:3484;height:401" filled="f" stroked="f">
              <v:textbox inset="0,0,0,0">
                <w:txbxContent>
                  <w:p w:rsidR="008B45DF" w:rsidRDefault="00281067">
                    <w:pPr>
                      <w:tabs>
                        <w:tab w:val="left" w:pos="1428"/>
                        <w:tab w:val="left" w:pos="2790"/>
                      </w:tabs>
                      <w:spacing w:line="184" w:lineRule="exact"/>
                      <w:ind w:right="7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Wealth</w:t>
                    </w:r>
                    <w:r>
                      <w:rPr>
                        <w:rFonts w:ascii="Calibri"/>
                        <w:color w:val="44536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creation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Retirement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4536A"/>
                        <w:spacing w:val="-1"/>
                        <w:sz w:val="18"/>
                      </w:rPr>
                      <w:t>Children</w:t>
                    </w:r>
                  </w:p>
                  <w:p w:rsidR="008B45DF" w:rsidRDefault="00281067">
                    <w:pPr>
                      <w:spacing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education</w:t>
                    </w:r>
                  </w:p>
                </w:txbxContent>
              </v:textbox>
            </v:shape>
            <v:shape id="_x0000_s1150" type="#_x0000_t202" style="position:absolute;left:6594;top:2745;width:791;height:401" filled="f" stroked="f">
              <v:textbox inset="0,0,0,0">
                <w:txbxContent>
                  <w:p w:rsidR="008B45DF" w:rsidRDefault="00281067">
                    <w:pPr>
                      <w:spacing w:line="184" w:lineRule="exact"/>
                      <w:ind w:right="17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Wealth</w:t>
                    </w:r>
                  </w:p>
                  <w:p w:rsidR="008B45DF" w:rsidRDefault="00281067">
                    <w:pPr>
                      <w:spacing w:line="216" w:lineRule="exact"/>
                      <w:ind w:right="1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1"/>
                        <w:sz w:val="18"/>
                      </w:rPr>
                      <w:t>preserving</w:t>
                    </w:r>
                  </w:p>
                </w:txbxContent>
              </v:textbox>
            </v:shape>
            <v:shape id="_x0000_s1149" type="#_x0000_t202" style="position:absolute;left:7858;top:2745;width:2226;height:181" filled="f" stroked="f">
              <v:textbox inset="0,0,0,0">
                <w:txbxContent>
                  <w:p w:rsidR="008B45DF" w:rsidRDefault="00281067">
                    <w:pPr>
                      <w:tabs>
                        <w:tab w:val="left" w:pos="1054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Tax</w:t>
                    </w:r>
                    <w:r>
                      <w:rPr>
                        <w:rFonts w:ascii="Calibri"/>
                        <w:color w:val="44536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saving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ab/>
                      <w:t>All</w:t>
                    </w:r>
                    <w:r>
                      <w:rPr>
                        <w:rFonts w:ascii="Calibri"/>
                        <w:color w:val="44536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of the</w:t>
                    </w:r>
                    <w:r>
                      <w:rPr>
                        <w:rFonts w:ascii="Calibri"/>
                        <w:color w:val="44536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above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spacing w:before="1"/>
        <w:rPr>
          <w:b/>
          <w:sz w:val="33"/>
        </w:rPr>
      </w:pPr>
    </w:p>
    <w:p w:rsidR="008B45DF" w:rsidRDefault="00281067">
      <w:pPr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37" w:line="360" w:lineRule="auto"/>
        <w:ind w:left="480" w:right="278"/>
        <w:jc w:val="both"/>
      </w:pP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observe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invest</w:t>
      </w:r>
      <w:r>
        <w:rPr>
          <w:spacing w:val="-10"/>
        </w:rPr>
        <w:t xml:space="preserve"> </w:t>
      </w:r>
      <w:r>
        <w:t>having</w:t>
      </w:r>
      <w:r>
        <w:rPr>
          <w:spacing w:val="-58"/>
        </w:rPr>
        <w:t xml:space="preserve"> </w:t>
      </w:r>
      <w:r>
        <w:t>objective for all of the above 19.4% and wealth preservation with 5.1%. A moderate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invest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3.1%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saving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6.1%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perspective in retirement plans. About 8.2% of people invest in children’s education.</w:t>
      </w:r>
      <w:r>
        <w:rPr>
          <w:spacing w:val="1"/>
        </w:rPr>
        <w:t xml:space="preserve"> </w:t>
      </w:r>
      <w:r>
        <w:t xml:space="preserve">And a large </w:t>
      </w:r>
      <w:r>
        <w:t>portion of people with 58.2% believe in diversifying their investment in</w:t>
      </w:r>
      <w:r>
        <w:rPr>
          <w:spacing w:val="1"/>
        </w:rPr>
        <w:t xml:space="preserve"> </w:t>
      </w:r>
      <w:r>
        <w:t>wealth</w:t>
      </w:r>
      <w:r>
        <w:rPr>
          <w:spacing w:val="-1"/>
        </w:rPr>
        <w:t xml:space="preserve"> </w:t>
      </w:r>
      <w:r>
        <w:t>creation investments.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 w:line="360" w:lineRule="auto"/>
        <w:ind w:right="275"/>
        <w:jc w:val="both"/>
      </w:pPr>
      <w:r>
        <w:t>Table</w:t>
      </w:r>
      <w:r>
        <w:rPr>
          <w:spacing w:val="-2"/>
        </w:rPr>
        <w:t xml:space="preserve"> </w:t>
      </w:r>
      <w:r>
        <w:t>4.12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 you</w:t>
      </w:r>
      <w:r>
        <w:rPr>
          <w:spacing w:val="-2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investing in</w:t>
      </w:r>
      <w:r>
        <w:rPr>
          <w:spacing w:val="-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3003"/>
        <w:gridCol w:w="3003"/>
      </w:tblGrid>
      <w:tr w:rsidR="008B45DF">
        <w:trPr>
          <w:trHeight w:val="554"/>
        </w:trPr>
        <w:tc>
          <w:tcPr>
            <w:tcW w:w="2151" w:type="dxa"/>
          </w:tcPr>
          <w:p w:rsidR="008B45DF" w:rsidRDefault="00281067">
            <w:pPr>
              <w:pStyle w:val="TableParagraph"/>
              <w:ind w:left="592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3003" w:type="dxa"/>
          </w:tcPr>
          <w:p w:rsidR="008B45DF" w:rsidRDefault="00281067">
            <w:pPr>
              <w:pStyle w:val="TableParagraph"/>
              <w:ind w:left="911" w:right="9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03" w:type="dxa"/>
          </w:tcPr>
          <w:p w:rsidR="008B45DF" w:rsidRDefault="00281067">
            <w:pPr>
              <w:pStyle w:val="TableParagraph"/>
              <w:ind w:left="912" w:right="9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582"/>
        </w:trPr>
        <w:tc>
          <w:tcPr>
            <w:tcW w:w="2151" w:type="dxa"/>
          </w:tcPr>
          <w:p w:rsidR="008B45DF" w:rsidRDefault="00281067">
            <w:pPr>
              <w:pStyle w:val="TableParagraph"/>
              <w:ind w:left="592" w:right="58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3003" w:type="dxa"/>
          </w:tcPr>
          <w:p w:rsidR="008B45DF" w:rsidRDefault="00281067">
            <w:pPr>
              <w:pStyle w:val="TableParagraph"/>
              <w:ind w:left="912" w:right="9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03" w:type="dxa"/>
          </w:tcPr>
          <w:p w:rsidR="008B45DF" w:rsidRDefault="00281067">
            <w:pPr>
              <w:pStyle w:val="TableParagraph"/>
              <w:ind w:left="912" w:right="904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</w:tr>
      <w:tr w:rsidR="008B45DF">
        <w:trPr>
          <w:trHeight w:val="554"/>
        </w:trPr>
        <w:tc>
          <w:tcPr>
            <w:tcW w:w="2151" w:type="dxa"/>
          </w:tcPr>
          <w:p w:rsidR="008B45DF" w:rsidRDefault="00281067">
            <w:pPr>
              <w:pStyle w:val="TableParagraph"/>
              <w:ind w:left="592" w:right="588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3003" w:type="dxa"/>
          </w:tcPr>
          <w:p w:rsidR="008B45DF" w:rsidRDefault="00281067">
            <w:pPr>
              <w:pStyle w:val="TableParagraph"/>
              <w:ind w:left="912" w:right="90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003" w:type="dxa"/>
          </w:tcPr>
          <w:p w:rsidR="008B45DF" w:rsidRDefault="00281067">
            <w:pPr>
              <w:pStyle w:val="TableParagraph"/>
              <w:ind w:left="912" w:right="904"/>
              <w:rPr>
                <w:sz w:val="24"/>
              </w:rPr>
            </w:pPr>
            <w:r>
              <w:rPr>
                <w:sz w:val="24"/>
              </w:rPr>
              <w:t>66.3</w:t>
            </w:r>
          </w:p>
        </w:tc>
      </w:tr>
      <w:tr w:rsidR="008B45DF">
        <w:trPr>
          <w:trHeight w:val="580"/>
        </w:trPr>
        <w:tc>
          <w:tcPr>
            <w:tcW w:w="2151" w:type="dxa"/>
          </w:tcPr>
          <w:p w:rsidR="008B45DF" w:rsidRDefault="00281067">
            <w:pPr>
              <w:pStyle w:val="TableParagraph"/>
              <w:ind w:left="592" w:right="585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3003" w:type="dxa"/>
          </w:tcPr>
          <w:p w:rsidR="008B45DF" w:rsidRDefault="00281067">
            <w:pPr>
              <w:pStyle w:val="TableParagraph"/>
              <w:ind w:left="912" w:right="9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03" w:type="dxa"/>
          </w:tcPr>
          <w:p w:rsidR="008B45DF" w:rsidRDefault="00281067">
            <w:pPr>
              <w:pStyle w:val="TableParagraph"/>
              <w:ind w:left="912" w:right="9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B45DF">
        <w:trPr>
          <w:trHeight w:val="642"/>
        </w:trPr>
        <w:tc>
          <w:tcPr>
            <w:tcW w:w="2151" w:type="dxa"/>
          </w:tcPr>
          <w:p w:rsidR="008B45DF" w:rsidRDefault="00281067">
            <w:pPr>
              <w:pStyle w:val="TableParagraph"/>
              <w:ind w:left="592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03" w:type="dxa"/>
          </w:tcPr>
          <w:p w:rsidR="008B45DF" w:rsidRDefault="00281067">
            <w:pPr>
              <w:pStyle w:val="TableParagraph"/>
              <w:ind w:left="912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3003" w:type="dxa"/>
          </w:tcPr>
          <w:p w:rsidR="008B45DF" w:rsidRDefault="00281067">
            <w:pPr>
              <w:pStyle w:val="TableParagraph"/>
              <w:ind w:left="912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10"/>
        <w:rPr>
          <w:sz w:val="21"/>
        </w:rPr>
      </w:pPr>
    </w:p>
    <w:p w:rsidR="008B45DF" w:rsidRDefault="00281067">
      <w:pPr>
        <w:pStyle w:val="Heading1"/>
      </w:pPr>
      <w:r>
        <w:t>Figure</w:t>
      </w:r>
      <w:r>
        <w:rPr>
          <w:spacing w:val="-2"/>
        </w:rPr>
        <w:t xml:space="preserve"> </w:t>
      </w:r>
      <w:r>
        <w:t>4.12</w:t>
      </w:r>
      <w:r>
        <w:rPr>
          <w:spacing w:val="-1"/>
        </w:rPr>
        <w:t xml:space="preserve"> </w:t>
      </w:r>
      <w:r>
        <w:t>Level of</w:t>
      </w:r>
      <w:r>
        <w:rPr>
          <w:spacing w:val="-1"/>
        </w:rPr>
        <w:t xml:space="preserve"> </w:t>
      </w:r>
      <w:r>
        <w:t>risk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9"/>
        <w:rPr>
          <w:b/>
          <w:sz w:val="23"/>
        </w:rPr>
      </w:pPr>
      <w:r>
        <w:rPr>
          <w:noProof/>
        </w:rPr>
      </w:r>
      <w:r w:rsidR="00281067">
        <w:rPr>
          <w:noProof/>
        </w:rPr>
        <w:pict>
          <v:group id="_x0000_s1138" style="position:absolute;margin-left:107.65pt;margin-top:15.7pt;width:364.6pt;height:192.9pt;z-index:-251638784;mso-wrap-distance-left:0;mso-wrap-distance-right:0;mso-position-horizontal-relative:page" coordorigin="2153,314" coordsize="8194,4335">
            <v:shape id="_x0000_s1147" style="position:absolute;left:2639;top:3658;width:3349;height:2" coordorigin="2639,3659" coordsize="3349,0" o:spt="100" adj="0,,0" path="m2639,3659r855,m4277,3659r1711,e" filled="f" strokecolor="#d9d9d9">
              <v:stroke joinstyle="round"/>
              <v:formulas/>
              <v:path arrowok="t" o:connecttype="segments"/>
            </v:shape>
            <v:rect id="_x0000_s1146" style="position:absolute;left:3494;top:3622;width:783;height:555" fillcolor="#4471c4" stroked="f"/>
            <v:shape id="_x0000_s1145" style="position:absolute;left:2639;top:1061;width:7480;height:2597" coordorigin="2639,1062" coordsize="7480,2597" o:spt="100" adj="0,,0" path="m6770,3659r1712,m2639,3138r3349,m6770,3138r1712,m2639,2619r3349,m6770,2619r3349,m2639,2099r3349,m6770,2099r3349,m2639,1580r3349,m6770,1580r3349,m2639,1062r3349,m6770,1062r3349,e" filled="f" strokecolor="#d9d9d9">
              <v:stroke joinstyle="round"/>
              <v:formulas/>
              <v:path arrowok="t" o:connecttype="segments"/>
            </v:shape>
            <v:rect id="_x0000_s1144" style="position:absolute;left:5988;top:733;width:783;height:3445" fillcolor="#4471c4" stroked="f"/>
            <v:shape id="_x0000_s1143" style="position:absolute;left:9264;top:3137;width:855;height:521" coordorigin="9264,3138" coordsize="855,521" o:spt="100" adj="0,,0" path="m9264,3659r855,m9264,3138r855,e" filled="f" strokecolor="#d9d9d9">
              <v:stroke joinstyle="round"/>
              <v:formulas/>
              <v:path arrowok="t" o:connecttype="segments"/>
            </v:shape>
            <v:rect id="_x0000_s1142" style="position:absolute;left:8481;top:2981;width:783;height:1196" fillcolor="#4471c4" stroked="f"/>
            <v:line id="_x0000_s1141" style="position:absolute" from="2639,4177" to="10119,4177" strokecolor="#d9d9d9"/>
            <v:rect id="_x0000_s1140" style="position:absolute;left:2160;top:321;width:8179;height:4320" filled="f" strokecolor="#d9d9d9"/>
            <v:shape id="_x0000_s1139" type="#_x0000_t202" style="position:absolute;left:2152;top:313;width:8194;height:4335" filled="f" stroked="f">
              <v:textbox inset="0,0,0,0">
                <w:txbxContent>
                  <w:p w:rsidR="008B45DF" w:rsidRDefault="00281067">
                    <w:pPr>
                      <w:tabs>
                        <w:tab w:val="left" w:pos="4067"/>
                        <w:tab w:val="left" w:pos="7966"/>
                      </w:tabs>
                      <w:spacing w:before="110"/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  <w:r>
                      <w:rPr>
                        <w:rFonts w:ascii="Calibri"/>
                        <w:strike/>
                        <w:color w:val="404040"/>
                        <w:sz w:val="18"/>
                      </w:rPr>
                      <w:tab/>
                      <w:t>66.3</w:t>
                    </w:r>
                    <w:r>
                      <w:rPr>
                        <w:rFonts w:ascii="Calibri"/>
                        <w:strike/>
                        <w:color w:val="404040"/>
                        <w:sz w:val="18"/>
                      </w:rPr>
                      <w:tab/>
                    </w:r>
                  </w:p>
                  <w:p w:rsidR="008B45DF" w:rsidRDefault="008B45DF">
                    <w:pPr>
                      <w:spacing w:before="4"/>
                      <w:rPr>
                        <w:rFonts w:ascii="Calibri"/>
                        <w:sz w:val="24"/>
                      </w:rPr>
                    </w:pPr>
                  </w:p>
                  <w:p w:rsidR="008B45DF" w:rsidRDefault="00281067">
                    <w:pPr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8B45DF" w:rsidRDefault="008B45DF">
                    <w:pPr>
                      <w:spacing w:before="7"/>
                      <w:rPr>
                        <w:rFonts w:ascii="Calibri"/>
                        <w:sz w:val="24"/>
                      </w:rPr>
                    </w:pPr>
                  </w:p>
                  <w:p w:rsidR="008B45DF" w:rsidRDefault="00281067">
                    <w:pPr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8B45DF" w:rsidRDefault="008B45DF">
                    <w:pPr>
                      <w:spacing w:before="7"/>
                      <w:rPr>
                        <w:rFonts w:ascii="Calibri"/>
                        <w:sz w:val="24"/>
                      </w:rPr>
                    </w:pPr>
                  </w:p>
                  <w:p w:rsidR="008B45DF" w:rsidRDefault="00281067">
                    <w:pPr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8B45DF" w:rsidRDefault="008B45DF">
                    <w:pPr>
                      <w:spacing w:before="7"/>
                      <w:rPr>
                        <w:rFonts w:ascii="Calibri"/>
                        <w:sz w:val="24"/>
                      </w:rPr>
                    </w:pPr>
                  </w:p>
                  <w:p w:rsidR="008B45DF" w:rsidRDefault="00281067">
                    <w:pPr>
                      <w:spacing w:line="197" w:lineRule="exact"/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8B45DF" w:rsidRDefault="00281067">
                    <w:pPr>
                      <w:spacing w:line="197" w:lineRule="exact"/>
                      <w:ind w:left="663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</w:t>
                    </w:r>
                  </w:p>
                  <w:p w:rsidR="008B45DF" w:rsidRDefault="00281067">
                    <w:pPr>
                      <w:spacing w:before="126"/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8B45DF" w:rsidRDefault="00281067">
                    <w:pPr>
                      <w:spacing w:before="73"/>
                      <w:ind w:left="157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10.7</w:t>
                    </w:r>
                  </w:p>
                  <w:p w:rsidR="008B45DF" w:rsidRDefault="00281067">
                    <w:pPr>
                      <w:spacing w:before="7"/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8B45DF" w:rsidRDefault="008B45DF">
                    <w:pPr>
                      <w:spacing w:before="7"/>
                      <w:rPr>
                        <w:rFonts w:ascii="Calibri"/>
                        <w:sz w:val="24"/>
                      </w:rPr>
                    </w:pPr>
                  </w:p>
                  <w:p w:rsidR="008B45DF" w:rsidRDefault="00281067">
                    <w:pPr>
                      <w:ind w:left="22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 w:rsidR="008B45DF" w:rsidRDefault="00281067">
                    <w:pPr>
                      <w:tabs>
                        <w:tab w:val="left" w:pos="3861"/>
                        <w:tab w:val="left" w:pos="6571"/>
                      </w:tabs>
                      <w:spacing w:before="14"/>
                      <w:ind w:left="1567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High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Moderate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Low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spacing w:before="206"/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37" w:line="360" w:lineRule="auto"/>
        <w:ind w:left="480" w:right="278"/>
        <w:jc w:val="both"/>
      </w:pPr>
      <w:r>
        <w:t>From the survey we observe a large portion of respondents, roughly 66.3% people</w:t>
      </w:r>
      <w:r>
        <w:rPr>
          <w:spacing w:val="1"/>
        </w:rPr>
        <w:t xml:space="preserve"> </w:t>
      </w:r>
      <w:r>
        <w:t>invest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products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moderate</w:t>
      </w:r>
      <w:r>
        <w:rPr>
          <w:spacing w:val="-11"/>
        </w:rPr>
        <w:t xml:space="preserve"> </w:t>
      </w:r>
      <w:r>
        <w:t>risks.</w:t>
      </w:r>
      <w:r>
        <w:rPr>
          <w:spacing w:val="-10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portion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only</w:t>
      </w:r>
      <w:r>
        <w:rPr>
          <w:spacing w:val="-57"/>
        </w:rPr>
        <w:t xml:space="preserve"> </w:t>
      </w:r>
      <w:r>
        <w:t>10.7% invest in financial products with high risk like equity. A significant number of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invest in financial</w:t>
      </w:r>
      <w:r>
        <w:rPr>
          <w:spacing w:val="1"/>
        </w:rPr>
        <w:t xml:space="preserve"> </w:t>
      </w:r>
      <w:r>
        <w:t>products having moderate</w:t>
      </w:r>
      <w:r>
        <w:rPr>
          <w:spacing w:val="-2"/>
        </w:rPr>
        <w:t xml:space="preserve"> </w:t>
      </w:r>
      <w:r>
        <w:t>risk with only</w:t>
      </w:r>
      <w:r>
        <w:rPr>
          <w:spacing w:val="1"/>
        </w:rPr>
        <w:t xml:space="preserve"> </w:t>
      </w:r>
      <w:r>
        <w:t>23%.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 w:line="360" w:lineRule="auto"/>
        <w:ind w:right="694"/>
        <w:jc w:val="both"/>
      </w:pPr>
      <w:r>
        <w:t>Table 4.13 How long you have been associated with the financial product and</w:t>
      </w:r>
      <w:r>
        <w:rPr>
          <w:spacing w:val="-57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3044"/>
        <w:gridCol w:w="3047"/>
      </w:tblGrid>
      <w:tr w:rsidR="008B45DF">
        <w:trPr>
          <w:trHeight w:val="551"/>
        </w:trPr>
        <w:tc>
          <w:tcPr>
            <w:tcW w:w="2187" w:type="dxa"/>
          </w:tcPr>
          <w:p w:rsidR="008B45DF" w:rsidRDefault="00281067">
            <w:pPr>
              <w:pStyle w:val="TableParagraph"/>
              <w:ind w:left="176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3044" w:type="dxa"/>
          </w:tcPr>
          <w:p w:rsidR="008B45DF" w:rsidRDefault="00281067">
            <w:pPr>
              <w:pStyle w:val="TableParagraph"/>
              <w:ind w:left="952" w:right="94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47" w:type="dxa"/>
          </w:tcPr>
          <w:p w:rsidR="008B45DF" w:rsidRDefault="00281067">
            <w:pPr>
              <w:pStyle w:val="TableParagraph"/>
              <w:ind w:left="933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530"/>
        </w:trPr>
        <w:tc>
          <w:tcPr>
            <w:tcW w:w="2187" w:type="dxa"/>
          </w:tcPr>
          <w:p w:rsidR="008B45DF" w:rsidRDefault="00281067">
            <w:pPr>
              <w:pStyle w:val="TableParagraph"/>
              <w:ind w:left="176" w:right="170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3044" w:type="dxa"/>
          </w:tcPr>
          <w:p w:rsidR="008B45DF" w:rsidRDefault="00281067">
            <w:pPr>
              <w:pStyle w:val="TableParagraph"/>
              <w:ind w:left="952" w:right="944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047" w:type="dxa"/>
          </w:tcPr>
          <w:p w:rsidR="008B45DF" w:rsidRDefault="00281067">
            <w:pPr>
              <w:pStyle w:val="TableParagraph"/>
              <w:ind w:left="933" w:right="92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B45DF">
        <w:trPr>
          <w:trHeight w:val="551"/>
        </w:trPr>
        <w:tc>
          <w:tcPr>
            <w:tcW w:w="2187" w:type="dxa"/>
          </w:tcPr>
          <w:p w:rsidR="008B45DF" w:rsidRDefault="00281067">
            <w:pPr>
              <w:pStyle w:val="TableParagraph"/>
              <w:ind w:left="174" w:right="17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3044" w:type="dxa"/>
          </w:tcPr>
          <w:p w:rsidR="008B45DF" w:rsidRDefault="00281067">
            <w:pPr>
              <w:pStyle w:val="TableParagraph"/>
              <w:ind w:left="952" w:right="94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47" w:type="dxa"/>
          </w:tcPr>
          <w:p w:rsidR="008B45DF" w:rsidRDefault="00281067">
            <w:pPr>
              <w:pStyle w:val="TableParagraph"/>
              <w:ind w:left="933" w:right="930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</w:tr>
      <w:tr w:rsidR="008B45DF">
        <w:trPr>
          <w:trHeight w:val="530"/>
        </w:trPr>
        <w:tc>
          <w:tcPr>
            <w:tcW w:w="2187" w:type="dxa"/>
          </w:tcPr>
          <w:p w:rsidR="008B45DF" w:rsidRDefault="00281067">
            <w:pPr>
              <w:pStyle w:val="TableParagraph"/>
              <w:spacing w:line="276" w:lineRule="exact"/>
              <w:ind w:left="174" w:right="17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3044" w:type="dxa"/>
          </w:tcPr>
          <w:p w:rsidR="008B45DF" w:rsidRDefault="00281067">
            <w:pPr>
              <w:pStyle w:val="TableParagraph"/>
              <w:spacing w:line="276" w:lineRule="exact"/>
              <w:ind w:left="952" w:right="94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47" w:type="dxa"/>
          </w:tcPr>
          <w:p w:rsidR="008B45DF" w:rsidRDefault="00281067">
            <w:pPr>
              <w:pStyle w:val="TableParagraph"/>
              <w:spacing w:line="276" w:lineRule="exact"/>
              <w:ind w:left="933" w:right="93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 w:rsidR="008B45DF">
        <w:trPr>
          <w:trHeight w:val="827"/>
        </w:trPr>
        <w:tc>
          <w:tcPr>
            <w:tcW w:w="2187" w:type="dxa"/>
          </w:tcPr>
          <w:p w:rsidR="008B45DF" w:rsidRDefault="00281067">
            <w:pPr>
              <w:pStyle w:val="TableParagraph"/>
              <w:ind w:left="176" w:right="168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8B45DF" w:rsidRDefault="00281067">
            <w:pPr>
              <w:pStyle w:val="TableParagraph"/>
              <w:spacing w:before="137" w:line="240" w:lineRule="auto"/>
              <w:ind w:left="176" w:right="169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3044" w:type="dxa"/>
          </w:tcPr>
          <w:p w:rsidR="008B45DF" w:rsidRDefault="00281067">
            <w:pPr>
              <w:pStyle w:val="TableParagraph"/>
              <w:ind w:left="952" w:right="94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47" w:type="dxa"/>
          </w:tcPr>
          <w:p w:rsidR="008B45DF" w:rsidRDefault="00281067">
            <w:pPr>
              <w:pStyle w:val="TableParagraph"/>
              <w:ind w:left="933" w:right="930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</w:tr>
      <w:tr w:rsidR="008B45DF">
        <w:trPr>
          <w:trHeight w:val="597"/>
        </w:trPr>
        <w:tc>
          <w:tcPr>
            <w:tcW w:w="2187" w:type="dxa"/>
          </w:tcPr>
          <w:p w:rsidR="008B45DF" w:rsidRDefault="00281067">
            <w:pPr>
              <w:pStyle w:val="TableParagraph"/>
              <w:ind w:left="176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44" w:type="dxa"/>
          </w:tcPr>
          <w:p w:rsidR="008B45DF" w:rsidRDefault="00281067">
            <w:pPr>
              <w:pStyle w:val="TableParagraph"/>
              <w:ind w:left="952" w:right="944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3047" w:type="dxa"/>
          </w:tcPr>
          <w:p w:rsidR="008B45DF" w:rsidRDefault="00281067">
            <w:pPr>
              <w:pStyle w:val="TableParagraph"/>
              <w:ind w:left="933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10"/>
        <w:rPr>
          <w:sz w:val="21"/>
        </w:rPr>
      </w:pPr>
    </w:p>
    <w:p w:rsidR="008B45DF" w:rsidRDefault="00281067">
      <w:pPr>
        <w:pStyle w:val="Heading1"/>
      </w:pPr>
      <w:r>
        <w:t>Figure</w:t>
      </w:r>
      <w:r>
        <w:rPr>
          <w:spacing w:val="-3"/>
        </w:rPr>
        <w:t xml:space="preserve"> </w:t>
      </w:r>
      <w:r>
        <w:t>4.13</w:t>
      </w:r>
      <w:r>
        <w:rPr>
          <w:spacing w:val="-1"/>
        </w:rPr>
        <w:t xml:space="preserve"> </w:t>
      </w:r>
      <w:r>
        <w:t>Duration for</w:t>
      </w:r>
      <w:r>
        <w:rPr>
          <w:spacing w:val="-3"/>
        </w:rPr>
        <w:t xml:space="preserve"> </w:t>
      </w:r>
      <w:r>
        <w:t>investing</w:t>
      </w:r>
      <w:r>
        <w:rPr>
          <w:spacing w:val="-1"/>
        </w:rPr>
        <w:t xml:space="preserve"> </w:t>
      </w:r>
      <w:r>
        <w:t>in financial</w:t>
      </w:r>
      <w:r>
        <w:rPr>
          <w:spacing w:val="-4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services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rPr>
          <w:b/>
        </w:rPr>
      </w:pPr>
      <w:r>
        <w:rPr>
          <w:noProof/>
        </w:rPr>
      </w:r>
      <w:r w:rsidR="00281067">
        <w:rPr>
          <w:noProof/>
        </w:rPr>
        <w:pict>
          <v:group id="_x0000_s1124" style="position:absolute;margin-left:107.65pt;margin-top:15.8pt;width:366.8pt;height:190.35pt;z-index:-251637760;mso-wrap-distance-left:0;mso-wrap-distance-right:0;mso-position-horizontal-relative:page" coordorigin="2153,316" coordsize="7723,4008">
            <v:shape id="_x0000_s1137" style="position:absolute;left:2639;top:956;width:7009;height:2482" coordorigin="2639,956" coordsize="7009,2482" o:spt="100" adj="0,,0" path="m2639,3438r601,m3790,3438r5858,m2639,3025r601,m3790,3025r5858,m2639,2612r601,m3790,2612r5858,m2639,2197r601,m3790,2197r5858,m2639,1784r601,m3790,1784r5858,m2639,1371r601,m3790,1371r5858,m2639,956r601,m3790,956r5858,e" filled="f" strokecolor="#d9d9d9">
              <v:stroke joinstyle="round"/>
              <v:formulas/>
              <v:path arrowok="t" o:connecttype="segments"/>
            </v:shape>
            <v:shape id="_x0000_s1136" style="position:absolute;left:3240;top:749;width:5806;height:3103" coordorigin="3240,750" coordsize="5806,3103" o:spt="100" adj="0,,0" path="m3790,750r-550,l3240,3853r550,l3790,750xm5542,3471r-550,l4992,3853r550,l5542,3471xm7294,3558r-550,l6744,3853r550,l7294,3558xm9046,3493r-548,l8498,3853r548,l9046,3493xe" fillcolor="#4471c4" stroked="f">
              <v:stroke joinstyle="round"/>
              <v:formulas/>
              <v:path arrowok="t" o:connecttype="segments"/>
            </v:shape>
            <v:line id="_x0000_s1135" style="position:absolute" from="2639,3853" to="9648,3853" strokecolor="#d9d9d9"/>
            <v:rect id="_x0000_s1134" style="position:absolute;left:2160;top:323;width:7708;height:3993" filled="f" strokecolor="#d9d9d9"/>
            <v:shape id="_x0000_s1133" type="#_x0000_t202" style="position:absolute;left:2290;top:460;width:7378;height:2920" filled="f" stroked="f">
              <v:textbox inset="0,0,0,0">
                <w:txbxContent>
                  <w:p w:rsidR="008B45DF" w:rsidRDefault="00281067">
                    <w:pPr>
                      <w:tabs>
                        <w:tab w:val="left" w:pos="1133"/>
                        <w:tab w:val="left" w:pos="7357"/>
                      </w:tabs>
                      <w:spacing w:line="201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position w:val="2"/>
                        <w:sz w:val="18"/>
                      </w:rPr>
                      <w:t>80</w:t>
                    </w:r>
                    <w:r>
                      <w:rPr>
                        <w:rFonts w:ascii="Calibri"/>
                        <w:strike/>
                        <w:color w:val="404040"/>
                        <w:sz w:val="18"/>
                      </w:rPr>
                      <w:tab/>
                      <w:t>75</w:t>
                    </w:r>
                    <w:r>
                      <w:rPr>
                        <w:rFonts w:ascii="Calibri"/>
                        <w:strike/>
                        <w:color w:val="404040"/>
                        <w:sz w:val="18"/>
                      </w:rPr>
                      <w:tab/>
                    </w:r>
                  </w:p>
                  <w:p w:rsidR="008B45DF" w:rsidRDefault="00281067">
                    <w:pPr>
                      <w:spacing w:before="17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8B45DF" w:rsidRDefault="008B45DF">
                    <w:pPr>
                      <w:spacing w:before="11"/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8B45DF" w:rsidRDefault="008B45DF">
                    <w:pPr>
                      <w:spacing w:before="11"/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8B45DF" w:rsidRDefault="008B45DF">
                    <w:pPr>
                      <w:spacing w:before="11"/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8B45DF" w:rsidRDefault="008B45DF">
                    <w:pPr>
                      <w:spacing w:before="11"/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8B45DF" w:rsidRDefault="008B45DF">
                    <w:pPr>
                      <w:spacing w:before="10"/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8B45DF" w:rsidRDefault="00281067">
                    <w:pPr>
                      <w:spacing w:before="37" w:line="216" w:lineRule="exact"/>
                      <w:ind w:left="2844" w:right="4265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9.2</w:t>
                    </w:r>
                  </w:p>
                </w:txbxContent>
              </v:textbox>
            </v:shape>
            <v:shape id="_x0000_s1132" type="#_x0000_t202" style="position:absolute;left:2290;top:3356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131" type="#_x0000_t202" style="position:absolute;left:6905;top:3286;width:25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7.1</w:t>
                    </w:r>
                  </w:p>
                </w:txbxContent>
              </v:textbox>
            </v:shape>
            <v:shape id="_x0000_s1130" type="#_x0000_t202" style="position:absolute;left:8657;top:3220;width:25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8.7</w:t>
                    </w:r>
                  </w:p>
                </w:txbxContent>
              </v:textbox>
            </v:shape>
            <v:shape id="_x0000_s1129" type="#_x0000_t202" style="position:absolute;left:2381;top:3769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28" type="#_x0000_t202" style="position:absolute;left:2876;top:4004;width:130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Less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Than 3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Years</w:t>
                    </w:r>
                  </w:p>
                </w:txbxContent>
              </v:textbox>
            </v:shape>
            <v:shape id="_x0000_s1127" type="#_x0000_t202" style="position:absolute;left:4872;top:4004;width:811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3 –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5 Years</w:t>
                    </w:r>
                  </w:p>
                </w:txbxContent>
              </v:textbox>
            </v:shape>
            <v:shape id="_x0000_s1126" type="#_x0000_t202" style="position:absolute;left:6579;top:4004;width:90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5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10 Years</w:t>
                    </w:r>
                  </w:p>
                </w:txbxContent>
              </v:textbox>
            </v:shape>
            <v:shape id="_x0000_s1125" type="#_x0000_t202" style="position:absolute;left:8040;top:4004;width:1491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More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Than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10 Years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spacing w:before="233"/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37" w:line="360" w:lineRule="auto"/>
        <w:ind w:left="480" w:right="580"/>
        <w:jc w:val="both"/>
      </w:pPr>
      <w:r>
        <w:t>From the data we received a large number of people with 75% recently entered the</w:t>
      </w:r>
      <w:r>
        <w:rPr>
          <w:spacing w:val="1"/>
        </w:rPr>
        <w:t xml:space="preserve"> </w:t>
      </w:r>
      <w:r>
        <w:t>investment market and are associated with financial products for less than 3 years.</w:t>
      </w:r>
      <w:r>
        <w:rPr>
          <w:spacing w:val="1"/>
        </w:rPr>
        <w:t xml:space="preserve"> </w:t>
      </w:r>
      <w:r>
        <w:t>Very few numbers of people with 8.7% had long term perspective for more than 10</w:t>
      </w:r>
      <w:r>
        <w:rPr>
          <w:spacing w:val="-57"/>
        </w:rPr>
        <w:t xml:space="preserve"> </w:t>
      </w:r>
      <w:r>
        <w:t>years.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moderate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 associated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3-10 years</w:t>
      </w:r>
      <w:r>
        <w:rPr>
          <w:spacing w:val="-1"/>
        </w:rPr>
        <w:t xml:space="preserve"> </w:t>
      </w:r>
      <w:r>
        <w:t>with 16.3%.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Table</w:t>
      </w:r>
      <w:r>
        <w:rPr>
          <w:spacing w:val="-2"/>
        </w:rPr>
        <w:t xml:space="preserve"> </w:t>
      </w:r>
      <w:r>
        <w:t>4.14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avail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Hedge</w:t>
      </w:r>
      <w:r>
        <w:rPr>
          <w:spacing w:val="-1"/>
        </w:rPr>
        <w:t xml:space="preserve"> </w:t>
      </w:r>
      <w:r>
        <w:t>Equities</w:t>
      </w:r>
    </w:p>
    <w:p w:rsidR="008B45DF" w:rsidRDefault="008B45DF">
      <w:pPr>
        <w:pStyle w:val="BodyText"/>
        <w:spacing w:before="2"/>
        <w:rPr>
          <w:b/>
          <w:sz w:val="22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2784"/>
        <w:gridCol w:w="2796"/>
      </w:tblGrid>
      <w:tr w:rsidR="008B45DF">
        <w:trPr>
          <w:trHeight w:val="412"/>
        </w:trPr>
        <w:tc>
          <w:tcPr>
            <w:tcW w:w="2729" w:type="dxa"/>
          </w:tcPr>
          <w:p w:rsidR="008B45DF" w:rsidRDefault="00281067">
            <w:pPr>
              <w:pStyle w:val="TableParagraph"/>
              <w:ind w:left="224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784" w:type="dxa"/>
          </w:tcPr>
          <w:p w:rsidR="008B45DF" w:rsidRDefault="00281067">
            <w:pPr>
              <w:pStyle w:val="TableParagraph"/>
              <w:ind w:left="823" w:right="81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796" w:type="dxa"/>
          </w:tcPr>
          <w:p w:rsidR="008B45DF" w:rsidRDefault="00281067">
            <w:pPr>
              <w:pStyle w:val="TableParagraph"/>
              <w:ind w:left="810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414"/>
        </w:trPr>
        <w:tc>
          <w:tcPr>
            <w:tcW w:w="2729" w:type="dxa"/>
          </w:tcPr>
          <w:p w:rsidR="008B45DF" w:rsidRDefault="00281067">
            <w:pPr>
              <w:pStyle w:val="TableParagraph"/>
              <w:spacing w:before="1" w:line="240" w:lineRule="auto"/>
              <w:ind w:left="222" w:right="218"/>
              <w:rPr>
                <w:sz w:val="24"/>
              </w:rPr>
            </w:pPr>
            <w:r>
              <w:rPr>
                <w:sz w:val="24"/>
              </w:rPr>
              <w:t>Currency</w:t>
            </w:r>
          </w:p>
        </w:tc>
        <w:tc>
          <w:tcPr>
            <w:tcW w:w="2784" w:type="dxa"/>
          </w:tcPr>
          <w:p w:rsidR="008B45DF" w:rsidRDefault="00281067">
            <w:pPr>
              <w:pStyle w:val="TableParagraph"/>
              <w:spacing w:before="1" w:line="240" w:lineRule="auto"/>
              <w:ind w:left="823" w:right="81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796" w:type="dxa"/>
          </w:tcPr>
          <w:p w:rsidR="008B45DF" w:rsidRDefault="00281067">
            <w:pPr>
              <w:pStyle w:val="TableParagraph"/>
              <w:spacing w:before="1" w:line="240" w:lineRule="auto"/>
              <w:ind w:left="810" w:right="8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B45DF">
        <w:trPr>
          <w:trHeight w:val="414"/>
        </w:trPr>
        <w:tc>
          <w:tcPr>
            <w:tcW w:w="2729" w:type="dxa"/>
          </w:tcPr>
          <w:p w:rsidR="008B45DF" w:rsidRDefault="00281067">
            <w:pPr>
              <w:pStyle w:val="TableParagraph"/>
              <w:ind w:left="222" w:right="218"/>
              <w:rPr>
                <w:sz w:val="24"/>
              </w:rPr>
            </w:pP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</w:p>
        </w:tc>
        <w:tc>
          <w:tcPr>
            <w:tcW w:w="2784" w:type="dxa"/>
          </w:tcPr>
          <w:p w:rsidR="008B45DF" w:rsidRDefault="00281067">
            <w:pPr>
              <w:pStyle w:val="TableParagraph"/>
              <w:ind w:left="823" w:right="8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796" w:type="dxa"/>
          </w:tcPr>
          <w:p w:rsidR="008B45DF" w:rsidRDefault="00281067">
            <w:pPr>
              <w:pStyle w:val="TableParagraph"/>
              <w:ind w:left="810" w:right="798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</w:tr>
      <w:tr w:rsidR="008B45DF">
        <w:trPr>
          <w:trHeight w:val="412"/>
        </w:trPr>
        <w:tc>
          <w:tcPr>
            <w:tcW w:w="2729" w:type="dxa"/>
          </w:tcPr>
          <w:p w:rsidR="008B45DF" w:rsidRDefault="00281067">
            <w:pPr>
              <w:pStyle w:val="TableParagraph"/>
              <w:ind w:left="224" w:right="215"/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2784" w:type="dxa"/>
          </w:tcPr>
          <w:p w:rsidR="008B45DF" w:rsidRDefault="00281067">
            <w:pPr>
              <w:pStyle w:val="TableParagraph"/>
              <w:ind w:left="823" w:right="8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96" w:type="dxa"/>
          </w:tcPr>
          <w:p w:rsidR="008B45DF" w:rsidRDefault="00281067">
            <w:pPr>
              <w:pStyle w:val="TableParagraph"/>
              <w:ind w:left="810" w:right="798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 w:rsidR="008B45DF">
        <w:trPr>
          <w:trHeight w:val="828"/>
        </w:trPr>
        <w:tc>
          <w:tcPr>
            <w:tcW w:w="2729" w:type="dxa"/>
          </w:tcPr>
          <w:p w:rsidR="008B45DF" w:rsidRDefault="00281067">
            <w:pPr>
              <w:pStyle w:val="TableParagraph"/>
              <w:ind w:left="224" w:right="216"/>
              <w:rPr>
                <w:sz w:val="24"/>
              </w:rPr>
            </w:pPr>
            <w:r>
              <w:rPr>
                <w:sz w:val="24"/>
              </w:rPr>
              <w:t>Equity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Savings</w:t>
            </w:r>
          </w:p>
          <w:p w:rsidR="008B45DF" w:rsidRDefault="00281067">
            <w:pPr>
              <w:pStyle w:val="TableParagraph"/>
              <w:spacing w:before="139" w:line="240" w:lineRule="auto"/>
              <w:ind w:left="224" w:right="217"/>
              <w:rPr>
                <w:sz w:val="24"/>
              </w:rPr>
            </w:pPr>
            <w:r>
              <w:rPr>
                <w:sz w:val="24"/>
              </w:rPr>
              <w:t>Scheme</w:t>
            </w:r>
          </w:p>
        </w:tc>
        <w:tc>
          <w:tcPr>
            <w:tcW w:w="2784" w:type="dxa"/>
          </w:tcPr>
          <w:p w:rsidR="008B45DF" w:rsidRDefault="0028106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6" w:type="dxa"/>
          </w:tcPr>
          <w:p w:rsidR="008B45DF" w:rsidRDefault="00281067">
            <w:pPr>
              <w:pStyle w:val="TableParagraph"/>
              <w:ind w:left="810" w:right="7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 w:rsidR="008B45DF">
        <w:trPr>
          <w:trHeight w:val="414"/>
        </w:trPr>
        <w:tc>
          <w:tcPr>
            <w:tcW w:w="2729" w:type="dxa"/>
          </w:tcPr>
          <w:p w:rsidR="008B45DF" w:rsidRDefault="00281067">
            <w:pPr>
              <w:pStyle w:val="TableParagraph"/>
              <w:spacing w:before="1" w:line="240" w:lineRule="auto"/>
              <w:ind w:left="224" w:right="218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Traded Fund</w:t>
            </w:r>
          </w:p>
        </w:tc>
        <w:tc>
          <w:tcPr>
            <w:tcW w:w="2784" w:type="dxa"/>
          </w:tcPr>
          <w:p w:rsidR="008B45DF" w:rsidRDefault="00281067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6" w:type="dxa"/>
          </w:tcPr>
          <w:p w:rsidR="008B45DF" w:rsidRDefault="00281067">
            <w:pPr>
              <w:pStyle w:val="TableParagraph"/>
              <w:spacing w:before="1" w:line="240" w:lineRule="auto"/>
              <w:ind w:left="810" w:right="7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 w:rsidR="008B45DF">
        <w:trPr>
          <w:trHeight w:val="414"/>
        </w:trPr>
        <w:tc>
          <w:tcPr>
            <w:tcW w:w="2729" w:type="dxa"/>
          </w:tcPr>
          <w:p w:rsidR="008B45DF" w:rsidRDefault="00281067">
            <w:pPr>
              <w:pStyle w:val="TableParagraph"/>
              <w:ind w:left="224" w:right="217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2784" w:type="dxa"/>
          </w:tcPr>
          <w:p w:rsidR="008B45DF" w:rsidRDefault="00281067">
            <w:pPr>
              <w:pStyle w:val="TableParagraph"/>
              <w:ind w:left="823" w:right="81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796" w:type="dxa"/>
          </w:tcPr>
          <w:p w:rsidR="008B45DF" w:rsidRDefault="00281067">
            <w:pPr>
              <w:pStyle w:val="TableParagraph"/>
              <w:ind w:left="810" w:right="798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</w:tr>
      <w:tr w:rsidR="008B45DF">
        <w:trPr>
          <w:trHeight w:val="827"/>
        </w:trPr>
        <w:tc>
          <w:tcPr>
            <w:tcW w:w="2729" w:type="dxa"/>
          </w:tcPr>
          <w:p w:rsidR="008B45DF" w:rsidRDefault="00281067">
            <w:pPr>
              <w:pStyle w:val="TableParagraph"/>
              <w:ind w:left="224" w:right="215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Convertible</w:t>
            </w:r>
          </w:p>
          <w:p w:rsidR="008B45DF" w:rsidRDefault="00281067">
            <w:pPr>
              <w:pStyle w:val="TableParagraph"/>
              <w:spacing w:before="137" w:line="240" w:lineRule="auto"/>
              <w:ind w:left="224" w:right="218"/>
              <w:rPr>
                <w:sz w:val="24"/>
              </w:rPr>
            </w:pPr>
            <w:r>
              <w:rPr>
                <w:sz w:val="24"/>
              </w:rPr>
              <w:t>Debentures</w:t>
            </w:r>
          </w:p>
        </w:tc>
        <w:tc>
          <w:tcPr>
            <w:tcW w:w="2784" w:type="dxa"/>
          </w:tcPr>
          <w:p w:rsidR="008B45DF" w:rsidRDefault="0028106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6" w:type="dxa"/>
          </w:tcPr>
          <w:p w:rsidR="008B45DF" w:rsidRDefault="00281067">
            <w:pPr>
              <w:pStyle w:val="TableParagraph"/>
              <w:ind w:left="810" w:right="79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8B45DF">
        <w:trPr>
          <w:trHeight w:val="414"/>
        </w:trPr>
        <w:tc>
          <w:tcPr>
            <w:tcW w:w="2729" w:type="dxa"/>
          </w:tcPr>
          <w:p w:rsidR="008B45DF" w:rsidRDefault="00281067">
            <w:pPr>
              <w:pStyle w:val="TableParagraph"/>
              <w:ind w:left="224" w:right="218"/>
              <w:rPr>
                <w:sz w:val="24"/>
              </w:rPr>
            </w:pPr>
            <w:r>
              <w:rPr>
                <w:sz w:val="24"/>
              </w:rPr>
              <w:t>All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2784" w:type="dxa"/>
          </w:tcPr>
          <w:p w:rsidR="008B45DF" w:rsidRDefault="00281067">
            <w:pPr>
              <w:pStyle w:val="TableParagraph"/>
              <w:ind w:left="823" w:right="81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96" w:type="dxa"/>
          </w:tcPr>
          <w:p w:rsidR="008B45DF" w:rsidRDefault="00281067">
            <w:pPr>
              <w:pStyle w:val="TableParagraph"/>
              <w:ind w:left="810" w:right="798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281067">
      <w:pPr>
        <w:pStyle w:val="Heading1"/>
        <w:spacing w:before="136"/>
      </w:pPr>
      <w:r>
        <w:t>Figure</w:t>
      </w:r>
      <w:r>
        <w:rPr>
          <w:spacing w:val="-2"/>
        </w:rPr>
        <w:t xml:space="preserve"> </w:t>
      </w:r>
      <w:r>
        <w:t>4.14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avail</w:t>
      </w:r>
      <w:r>
        <w:rPr>
          <w:spacing w:val="-1"/>
        </w:rPr>
        <w:t xml:space="preserve"> </w:t>
      </w:r>
      <w:r>
        <w:t>from Hedge Equities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10"/>
        <w:rPr>
          <w:b/>
          <w:sz w:val="23"/>
        </w:rPr>
      </w:pPr>
      <w:r>
        <w:rPr>
          <w:noProof/>
        </w:rPr>
      </w:r>
      <w:r w:rsidR="00281067">
        <w:rPr>
          <w:noProof/>
        </w:rPr>
        <w:pict>
          <v:group id="_x0000_s1094" style="position:absolute;margin-left:107.65pt;margin-top:15.75pt;width:364.5pt;height:139.85pt;z-index:-251636736;mso-wrap-distance-left:0;mso-wrap-distance-right:0;mso-position-horizontal-relative:page" coordorigin="2153,315" coordsize="8380,3215">
            <v:shape id="_x0000_s1123" style="position:absolute;left:5340;top:542;width:4179;height:2516" coordorigin="5340,542" coordsize="4179,2516" o:spt="100" adj="0,,0" path="m5340,2957r,101m5340,2643r,201m6036,2957r,101m6036,2643r,201m6732,2957r,101m6732,2643r,201m7428,2957r,101m7428,1385r,1459m8124,2957r,101m8124,542r,2302m8820,2957r,101m8820,542r,2302m9518,2957r,101m9518,542r,2302e" filled="f" strokecolor="#d9d9d9">
              <v:stroke joinstyle="round"/>
              <v:formulas/>
              <v:path arrowok="t" o:connecttype="segments"/>
            </v:shape>
            <v:rect id="_x0000_s1122" style="position:absolute;left:4643;top:2844;width:5224;height:113" fillcolor="#4471c4" stroked="f"/>
            <v:shape id="_x0000_s1121" style="position:absolute;left:5340;top:1385;width:1392;height:1145" coordorigin="5340,1385" coordsize="1392,1145" o:spt="100" adj="0,,0" path="m5340,2328r,202m6036,1385r,1145m6732,1385r,1145e" filled="f" strokecolor="#d9d9d9">
              <v:stroke joinstyle="round"/>
              <v:formulas/>
              <v:path arrowok="t" o:connecttype="segments"/>
            </v:shape>
            <v:rect id="_x0000_s1120" style="position:absolute;left:4643;top:2529;width:2452;height:113" fillcolor="#4471c4" stroked="f"/>
            <v:line id="_x0000_s1119" style="position:absolute" from="5340,1385" to="5340,2215" strokecolor="#d9d9d9"/>
            <v:shape id="_x0000_s1118" style="position:absolute;left:4643;top:1586;width:781;height:742" coordorigin="4643,1587" coordsize="781,742" o:spt="100" adj="0,,0" path="m4747,1901r-104,l4643,2014r104,l4747,1901xm4824,1587r-181,l4643,1699r181,l4824,1587xm5424,2215r-781,l4643,2328r781,l5424,2215xe" fillcolor="#4471c4" stroked="f">
              <v:stroke joinstyle="round"/>
              <v:formulas/>
              <v:path arrowok="t" o:connecttype="segments"/>
            </v:shape>
            <v:shape id="_x0000_s1117" style="position:absolute;left:5340;top:542;width:2088;height:730" coordorigin="5340,542" coordsize="2088,730" o:spt="100" adj="0,,0" path="m5340,756r,516m6036,756r,516m6732,542r,730m7428,542r,730e" filled="f" strokecolor="#d9d9d9">
              <v:stroke joinstyle="round"/>
              <v:formulas/>
              <v:path arrowok="t" o:connecttype="segments"/>
            </v:shape>
            <v:shape id="_x0000_s1116" style="position:absolute;left:4643;top:957;width:2807;height:428" coordorigin="4643,958" coordsize="2807,428" o:spt="100" adj="0,,0" path="m4678,958r-35,l4643,1071r35,l4678,958xm7450,1272r-2807,l4643,1385r2807,l7450,1272xe" fillcolor="#4471c4" stroked="f">
              <v:stroke joinstyle="round"/>
              <v:formulas/>
              <v:path arrowok="t" o:connecttype="segments"/>
            </v:shape>
            <v:shape id="_x0000_s1115" style="position:absolute;left:5340;top:542;width:696;height:102" coordorigin="5340,542" coordsize="696,102" o:spt="100" adj="0,,0" path="m5340,542r,101m6036,542r,101e" filled="f" strokecolor="#d9d9d9">
              <v:stroke joinstyle="round"/>
              <v:formulas/>
              <v:path arrowok="t" o:connecttype="segments"/>
            </v:shape>
            <v:rect id="_x0000_s1114" style="position:absolute;left:4643;top:643;width:1456;height:113" fillcolor="#4471c4" stroked="f"/>
            <v:shape id="_x0000_s1113" style="position:absolute;left:4643;top:542;width:5571;height:2516" coordorigin="4643,542" coordsize="5571,2516" o:spt="100" adj="0,,0" path="m4643,3058r,-2516m10214,542r,2516e" filled="f" strokecolor="#d9d9d9">
              <v:stroke joinstyle="round"/>
              <v:formulas/>
              <v:path arrowok="t" o:connecttype="segments"/>
            </v:shape>
            <v:rect id="_x0000_s1112" style="position:absolute;left:2160;top:322;width:8365;height:3200" filled="f" strokecolor="#d9d9d9"/>
            <v:shape id="_x0000_s1111" type="#_x0000_t202" style="position:absolute;left:2290;top:616;width:2213;height:2382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ind w:right="24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All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The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Above</w:t>
                    </w:r>
                  </w:p>
                  <w:p w:rsidR="008B45DF" w:rsidRDefault="00281067">
                    <w:pPr>
                      <w:spacing w:before="94"/>
                      <w:ind w:right="24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-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Convertible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Debentures</w:t>
                    </w:r>
                  </w:p>
                  <w:p w:rsidR="008B45DF" w:rsidRDefault="00281067">
                    <w:pPr>
                      <w:spacing w:before="95" w:line="343" w:lineRule="auto"/>
                      <w:ind w:left="530" w:right="25" w:firstLine="94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Insurance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Exchange</w:t>
                    </w:r>
                    <w:r>
                      <w:rPr>
                        <w:rFonts w:ascii="Calibri"/>
                        <w:color w:val="58585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Traded</w:t>
                    </w:r>
                    <w:r>
                      <w:rPr>
                        <w:rFonts w:ascii="Calibri"/>
                        <w:color w:val="585858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Fund</w:t>
                    </w:r>
                  </w:p>
                  <w:p w:rsidR="008B45DF" w:rsidRDefault="00281067">
                    <w:pPr>
                      <w:spacing w:before="1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Equity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Linked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Savings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Scheme</w:t>
                    </w:r>
                  </w:p>
                  <w:p w:rsidR="008B45DF" w:rsidRDefault="00281067">
                    <w:pPr>
                      <w:spacing w:before="95"/>
                      <w:ind w:right="23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Equity</w:t>
                    </w:r>
                  </w:p>
                  <w:p w:rsidR="008B45DF" w:rsidRDefault="00281067">
                    <w:pPr>
                      <w:spacing w:before="5" w:line="310" w:lineRule="atLeast"/>
                      <w:ind w:left="1528" w:right="24" w:hanging="281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Mutual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Fund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Currency</w:t>
                    </w:r>
                  </w:p>
                </w:txbxContent>
              </v:textbox>
            </v:shape>
            <v:shape id="_x0000_s1110" type="#_x0000_t202" style="position:absolute;left:6219;top:626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20.9</w:t>
                    </w:r>
                  </w:p>
                </w:txbxContent>
              </v:textbox>
            </v:shape>
            <v:shape id="_x0000_s1109" type="#_x0000_t202" style="position:absolute;left:4798;top:940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0.5</w:t>
                    </w:r>
                  </w:p>
                </w:txbxContent>
              </v:textbox>
            </v:shape>
            <v:shape id="_x0000_s1108" type="#_x0000_t202" style="position:absolute;left:7570;top:1255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40.3</w:t>
                    </w:r>
                  </w:p>
                </w:txbxContent>
              </v:textbox>
            </v:shape>
            <v:shape id="_x0000_s1107" type="#_x0000_t202" style="position:absolute;left:4868;top:1569;width:325;height:495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ind w:left="7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2.6</w:t>
                    </w:r>
                  </w:p>
                  <w:p w:rsidR="008B45DF" w:rsidRDefault="00281067">
                    <w:pPr>
                      <w:spacing w:before="95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1.5</w:t>
                    </w:r>
                  </w:p>
                </w:txbxContent>
              </v:textbox>
            </v:shape>
            <v:shape id="_x0000_s1106" type="#_x0000_t202" style="position:absolute;left:5544;top:2199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11.2</w:t>
                    </w:r>
                  </w:p>
                </w:txbxContent>
              </v:textbox>
            </v:shape>
            <v:shape id="_x0000_s1105" type="#_x0000_t202" style="position:absolute;left:7215;top:2513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35.2</w:t>
                    </w:r>
                  </w:p>
                </w:txbxContent>
              </v:textbox>
            </v:shape>
            <v:shape id="_x0000_s1104" type="#_x0000_t202" style="position:absolute;left:9986;top:2828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75</w:t>
                    </w:r>
                  </w:p>
                </w:txbxContent>
              </v:textbox>
            </v:shape>
            <v:shape id="_x0000_s1103" type="#_x0000_t202" style="position:absolute;left:4598;top:3209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02" type="#_x0000_t202" style="position:absolute;left:5249;top:320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101" type="#_x0000_t202" style="position:absolute;left:5945;top:320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100" type="#_x0000_t202" style="position:absolute;left:6642;top:320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099" type="#_x0000_t202" style="position:absolute;left:7338;top:320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098" type="#_x0000_t202" style="position:absolute;left:8035;top:320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97" type="#_x0000_t202" style="position:absolute;left:8731;top:320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096" type="#_x0000_t202" style="position:absolute;left:9428;top:320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</w:txbxContent>
              </v:textbox>
            </v:shape>
            <v:shape id="_x0000_s1095" type="#_x0000_t202" style="position:absolute;left:10124;top:320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281067">
      <w:pPr>
        <w:spacing w:before="99"/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40" w:line="360" w:lineRule="auto"/>
        <w:ind w:left="480" w:right="278"/>
        <w:jc w:val="both"/>
      </w:pPr>
      <w:r>
        <w:t>From the recent survey we received we observe a large number of people believe in</w:t>
      </w:r>
      <w:r>
        <w:rPr>
          <w:spacing w:val="1"/>
        </w:rPr>
        <w:t xml:space="preserve"> </w:t>
      </w:r>
      <w:r>
        <w:t>significant return from the forex market and avail services regarding the same from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providers.</w:t>
      </w:r>
      <w:r>
        <w:rPr>
          <w:spacing w:val="1"/>
        </w:rPr>
        <w:t xml:space="preserve"> </w:t>
      </w:r>
      <w:r>
        <w:t>40.3%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believe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indemnify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against</w:t>
      </w:r>
      <w:r>
        <w:rPr>
          <w:spacing w:val="-57"/>
        </w:rPr>
        <w:t xml:space="preserve"> </w:t>
      </w:r>
      <w:r>
        <w:t>unforeseeable future loss and take services from insurance providers 35.2% people</w:t>
      </w:r>
      <w:r>
        <w:rPr>
          <w:spacing w:val="1"/>
        </w:rPr>
        <w:t xml:space="preserve"> </w:t>
      </w:r>
      <w:r>
        <w:t>intake services from mutual fund service providers. About 11.2% people take services</w:t>
      </w:r>
      <w:r>
        <w:rPr>
          <w:spacing w:val="-57"/>
        </w:rPr>
        <w:t xml:space="preserve"> </w:t>
      </w:r>
      <w:r>
        <w:t>of broking agent to invest in equity and few people with</w:t>
      </w:r>
      <w:r>
        <w:rPr>
          <w:spacing w:val="1"/>
        </w:rPr>
        <w:t xml:space="preserve"> </w:t>
      </w:r>
      <w:r>
        <w:t>2.6% take services for</w:t>
      </w:r>
      <w:r>
        <w:rPr>
          <w:spacing w:val="1"/>
        </w:rPr>
        <w:t xml:space="preserve"> </w:t>
      </w:r>
      <w:r>
        <w:t>investmen</w:t>
      </w:r>
      <w:r>
        <w:t>ts</w:t>
      </w:r>
      <w:r>
        <w:rPr>
          <w:spacing w:val="-1"/>
        </w:rPr>
        <w:t xml:space="preserve"> </w:t>
      </w:r>
      <w:r>
        <w:t>in electronic</w:t>
      </w:r>
      <w:r>
        <w:rPr>
          <w:spacing w:val="1"/>
        </w:rPr>
        <w:t xml:space="preserve"> </w:t>
      </w:r>
      <w:r>
        <w:t>traded fund.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Table</w:t>
      </w:r>
      <w:r>
        <w:rPr>
          <w:spacing w:val="-2"/>
        </w:rPr>
        <w:t xml:space="preserve"> </w:t>
      </w:r>
      <w:r>
        <w:t>4.15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retirement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2945"/>
        <w:gridCol w:w="2943"/>
      </w:tblGrid>
      <w:tr w:rsidR="008B45DF">
        <w:trPr>
          <w:trHeight w:val="481"/>
        </w:trPr>
        <w:tc>
          <w:tcPr>
            <w:tcW w:w="2120" w:type="dxa"/>
          </w:tcPr>
          <w:p w:rsidR="008B45DF" w:rsidRDefault="00281067">
            <w:pPr>
              <w:pStyle w:val="TableParagraph"/>
              <w:ind w:left="442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945" w:type="dxa"/>
          </w:tcPr>
          <w:p w:rsidR="008B45DF" w:rsidRDefault="00281067">
            <w:pPr>
              <w:pStyle w:val="TableParagraph"/>
              <w:ind w:left="902" w:right="89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43" w:type="dxa"/>
          </w:tcPr>
          <w:p w:rsidR="008B45DF" w:rsidRDefault="00281067">
            <w:pPr>
              <w:pStyle w:val="TableParagraph"/>
              <w:ind w:left="883"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496"/>
        </w:trPr>
        <w:tc>
          <w:tcPr>
            <w:tcW w:w="2120" w:type="dxa"/>
          </w:tcPr>
          <w:p w:rsidR="008B45DF" w:rsidRDefault="00281067">
            <w:pPr>
              <w:pStyle w:val="TableParagraph"/>
              <w:spacing w:before="1" w:line="240" w:lineRule="auto"/>
              <w:ind w:left="442" w:right="434"/>
              <w:rPr>
                <w:sz w:val="24"/>
              </w:rPr>
            </w:pPr>
            <w:r>
              <w:rPr>
                <w:sz w:val="24"/>
              </w:rPr>
              <w:t>Bank</w:t>
            </w:r>
          </w:p>
        </w:tc>
        <w:tc>
          <w:tcPr>
            <w:tcW w:w="2945" w:type="dxa"/>
          </w:tcPr>
          <w:p w:rsidR="008B45DF" w:rsidRDefault="00281067">
            <w:pPr>
              <w:pStyle w:val="TableParagraph"/>
              <w:spacing w:before="1" w:line="240" w:lineRule="auto"/>
              <w:ind w:left="902" w:right="896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943" w:type="dxa"/>
          </w:tcPr>
          <w:p w:rsidR="008B45DF" w:rsidRDefault="00281067">
            <w:pPr>
              <w:pStyle w:val="TableParagraph"/>
              <w:spacing w:before="1" w:line="240" w:lineRule="auto"/>
              <w:ind w:left="882" w:right="876"/>
              <w:rPr>
                <w:sz w:val="24"/>
              </w:rPr>
            </w:pPr>
            <w:r>
              <w:rPr>
                <w:sz w:val="24"/>
              </w:rPr>
              <w:t>73.5</w:t>
            </w:r>
          </w:p>
        </w:tc>
      </w:tr>
      <w:tr w:rsidR="008B45DF">
        <w:trPr>
          <w:trHeight w:val="481"/>
        </w:trPr>
        <w:tc>
          <w:tcPr>
            <w:tcW w:w="2120" w:type="dxa"/>
          </w:tcPr>
          <w:p w:rsidR="008B45DF" w:rsidRDefault="00281067">
            <w:pPr>
              <w:pStyle w:val="TableParagraph"/>
              <w:ind w:left="440" w:right="434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2945" w:type="dxa"/>
          </w:tcPr>
          <w:p w:rsidR="008B45DF" w:rsidRDefault="00281067">
            <w:pPr>
              <w:pStyle w:val="TableParagraph"/>
              <w:ind w:left="902" w:right="89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43" w:type="dxa"/>
          </w:tcPr>
          <w:p w:rsidR="008B45DF" w:rsidRDefault="00281067">
            <w:pPr>
              <w:pStyle w:val="TableParagraph"/>
              <w:ind w:left="883" w:right="876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</w:tr>
      <w:tr w:rsidR="008B45DF">
        <w:trPr>
          <w:trHeight w:val="482"/>
        </w:trPr>
        <w:tc>
          <w:tcPr>
            <w:tcW w:w="2120" w:type="dxa"/>
          </w:tcPr>
          <w:p w:rsidR="008B45DF" w:rsidRDefault="00281067">
            <w:pPr>
              <w:pStyle w:val="TableParagraph"/>
              <w:ind w:left="442" w:right="434"/>
              <w:rPr>
                <w:sz w:val="24"/>
              </w:rPr>
            </w:pP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</w:p>
        </w:tc>
        <w:tc>
          <w:tcPr>
            <w:tcW w:w="2945" w:type="dxa"/>
          </w:tcPr>
          <w:p w:rsidR="008B45DF" w:rsidRDefault="00281067">
            <w:pPr>
              <w:pStyle w:val="TableParagraph"/>
              <w:ind w:left="902" w:right="8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43" w:type="dxa"/>
          </w:tcPr>
          <w:p w:rsidR="008B45DF" w:rsidRDefault="00281067">
            <w:pPr>
              <w:pStyle w:val="TableParagraph"/>
              <w:ind w:left="882" w:right="876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</w:tr>
      <w:tr w:rsidR="008B45DF">
        <w:trPr>
          <w:trHeight w:val="497"/>
        </w:trPr>
        <w:tc>
          <w:tcPr>
            <w:tcW w:w="2120" w:type="dxa"/>
          </w:tcPr>
          <w:p w:rsidR="008B45DF" w:rsidRDefault="00281067">
            <w:pPr>
              <w:pStyle w:val="TableParagraph"/>
              <w:ind w:left="442" w:right="434"/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2945" w:type="dxa"/>
          </w:tcPr>
          <w:p w:rsidR="008B45DF" w:rsidRDefault="0028106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3" w:type="dxa"/>
          </w:tcPr>
          <w:p w:rsidR="008B45DF" w:rsidRDefault="0028106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B45DF">
        <w:trPr>
          <w:trHeight w:val="827"/>
        </w:trPr>
        <w:tc>
          <w:tcPr>
            <w:tcW w:w="2120" w:type="dxa"/>
          </w:tcPr>
          <w:p w:rsidR="008B45DF" w:rsidRDefault="00281067">
            <w:pPr>
              <w:pStyle w:val="TableParagraph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Equity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</w:p>
          <w:p w:rsidR="008B45DF" w:rsidRDefault="00281067">
            <w:pPr>
              <w:pStyle w:val="TableParagraph"/>
              <w:spacing w:before="139" w:line="240" w:lineRule="auto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Savings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2945" w:type="dxa"/>
          </w:tcPr>
          <w:p w:rsidR="008B45DF" w:rsidRDefault="0028106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</w:tcPr>
          <w:p w:rsidR="008B45DF" w:rsidRDefault="0028106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45DF">
        <w:trPr>
          <w:trHeight w:val="414"/>
        </w:trPr>
        <w:tc>
          <w:tcPr>
            <w:tcW w:w="2120" w:type="dxa"/>
          </w:tcPr>
          <w:p w:rsidR="008B45DF" w:rsidRDefault="00281067">
            <w:pPr>
              <w:pStyle w:val="TableParagraph"/>
              <w:ind w:left="440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45" w:type="dxa"/>
          </w:tcPr>
          <w:p w:rsidR="008B45DF" w:rsidRDefault="00281067">
            <w:pPr>
              <w:pStyle w:val="TableParagraph"/>
              <w:ind w:left="902"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2943" w:type="dxa"/>
          </w:tcPr>
          <w:p w:rsidR="008B45DF" w:rsidRDefault="00281067">
            <w:pPr>
              <w:pStyle w:val="TableParagraph"/>
              <w:ind w:left="883" w:right="87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10"/>
        <w:rPr>
          <w:sz w:val="21"/>
        </w:rPr>
      </w:pPr>
    </w:p>
    <w:p w:rsidR="008B45DF" w:rsidRDefault="00281067">
      <w:pPr>
        <w:pStyle w:val="Heading1"/>
      </w:pPr>
      <w:r>
        <w:t>Figure</w:t>
      </w:r>
      <w:r>
        <w:rPr>
          <w:spacing w:val="-2"/>
        </w:rPr>
        <w:t xml:space="preserve"> </w:t>
      </w:r>
      <w:r>
        <w:t>4.16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retirement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10"/>
        <w:rPr>
          <w:b/>
          <w:sz w:val="23"/>
        </w:rPr>
      </w:pPr>
      <w:r>
        <w:rPr>
          <w:noProof/>
        </w:rPr>
      </w:r>
      <w:r w:rsidR="00281067">
        <w:rPr>
          <w:noProof/>
        </w:rPr>
        <w:pict>
          <v:group id="_x0000_s1071" style="position:absolute;margin-left:107.65pt;margin-top:15.75pt;width:364.1pt;height:169.65pt;z-index:-251635712;mso-wrap-distance-left:0;mso-wrap-distance-right:0;mso-position-horizontal-relative:page" coordorigin="2153,315" coordsize="8003,3729">
            <v:shape id="_x0000_s1093" style="position:absolute;left:2639;top:893;width:7289;height:2108" coordorigin="2639,894" coordsize="7289,2108" o:spt="100" adj="0,,0" path="m2639,3001r500,m3598,3001r1000,m2639,2651r500,m3598,2651r6330,m2639,2298r500,m3598,2298r6330,m2639,1947r500,m3598,1947r6330,m2639,1597r500,m3598,1597r6330,m2639,1244r500,m3598,1244r6330,m2639,894r500,m3598,894r6330,e" filled="f" strokecolor="#d9d9d9">
              <v:stroke joinstyle="round"/>
              <v:formulas/>
              <v:path arrowok="t" o:connecttype="segments"/>
            </v:shape>
            <v:rect id="_x0000_s1092" style="position:absolute;left:3139;top:771;width:459;height:2582" fillcolor="#4471c4" stroked="f"/>
            <v:line id="_x0000_s1091" style="position:absolute" from="5054,3001" to="6055,3001" strokecolor="#d9d9d9"/>
            <v:rect id="_x0000_s1090" style="position:absolute;left:4598;top:2902;width:456;height:450" fillcolor="#4471c4" stroked="f"/>
            <v:line id="_x0000_s1089" style="position:absolute" from="6511,3001" to="9928,3001" strokecolor="#d9d9d9"/>
            <v:shape id="_x0000_s1088" style="position:absolute;left:6055;top:2977;width:3372;height:376" coordorigin="6055,2977" coordsize="3372,376" o:spt="100" adj="0,,0" path="m6511,2977r-456,l6055,3353r456,l6511,2977xm7970,3282r-458,l7512,3353r458,l7970,3282xm9427,3318r-456,l8971,3353r456,l9427,3318xe" fillcolor="#4471c4" stroked="f">
              <v:stroke joinstyle="round"/>
              <v:formulas/>
              <v:path arrowok="t" o:connecttype="segments"/>
            </v:shape>
            <v:shape id="_x0000_s1087" style="position:absolute;left:2639;top:542;width:7289;height:2811" coordorigin="2639,542" coordsize="7289,2811" o:spt="100" adj="0,,0" path="m2639,3353r7289,m2639,542r7289,e" filled="f" strokecolor="#d9d9d9">
              <v:stroke joinstyle="round"/>
              <v:formulas/>
              <v:path arrowok="t" o:connecttype="segments"/>
            </v:shape>
            <v:rect id="_x0000_s1086" style="position:absolute;left:2160;top:322;width:7988;height:3714" filled="f" strokecolor="#d9d9d9"/>
            <v:shape id="_x0000_s1085" type="#_x0000_t202" style="position:absolute;left:2290;top:45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</w:txbxContent>
              </v:textbox>
            </v:shape>
            <v:shape id="_x0000_s1084" type="#_x0000_t202" style="position:absolute;left:3208;top:497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73.5</w:t>
                    </w:r>
                  </w:p>
                </w:txbxContent>
              </v:textbox>
            </v:shape>
            <v:shape id="_x0000_s1083" type="#_x0000_t202" style="position:absolute;left:2290;top:810;width:203;height:1937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8B45DF" w:rsidRDefault="00281067">
                    <w:pPr>
                      <w:spacing w:before="13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8B45DF" w:rsidRDefault="00281067">
                    <w:pPr>
                      <w:spacing w:before="13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8B45DF" w:rsidRDefault="00281067">
                    <w:pPr>
                      <w:spacing w:before="13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8B45DF" w:rsidRDefault="00281067">
                    <w:pPr>
                      <w:spacing w:before="13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8B45DF" w:rsidRDefault="00281067">
                    <w:pPr>
                      <w:spacing w:before="132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82" type="#_x0000_t202" style="position:absolute;left:4666;top:2630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12.8</w:t>
                    </w:r>
                  </w:p>
                </w:txbxContent>
              </v:textbox>
            </v:shape>
            <v:shape id="_x0000_s1081" type="#_x0000_t202" style="position:absolute;left:6124;top:2703;width:340;height:181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10.7</w:t>
                    </w:r>
                  </w:p>
                </w:txbxContent>
              </v:textbox>
            </v:shape>
            <v:shape id="_x0000_s1080" type="#_x0000_t202" style="position:absolute;left:2290;top:2918;width:203;height:181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79" type="#_x0000_t202" style="position:absolute;left:7697;top:3009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78" type="#_x0000_t202" style="position:absolute;left:9155;top:3044;width:112;height:181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77" type="#_x0000_t202" style="position:absolute;left:2381;top:3269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76" type="#_x0000_t202" style="position:absolute;left:3188;top:3504;width:381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Bank</w:t>
                    </w:r>
                  </w:p>
                </w:txbxContent>
              </v:textbox>
            </v:shape>
            <v:shape id="_x0000_s1075" type="#_x0000_t202" style="position:absolute;left:4469;top:3504;width:734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Insurance</w:t>
                    </w:r>
                  </w:p>
                </w:txbxContent>
              </v:textbox>
            </v:shape>
            <v:shape id="_x0000_s1074" type="#_x0000_t202" style="position:absolute;left:5829;top:3504;width:931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Mutual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fund</w:t>
                    </w:r>
                  </w:p>
                </w:txbxContent>
              </v:textbox>
            </v:shape>
            <v:shape id="_x0000_s1073" type="#_x0000_t202" style="position:absolute;left:7513;top:3504;width:481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Equity</w:t>
                    </w:r>
                  </w:p>
                </w:txbxContent>
              </v:textbox>
            </v:shape>
            <v:shape id="_x0000_s1072" type="#_x0000_t202" style="position:absolute;left:8621;top:3504;width:1177;height:400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ind w:left="8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Equity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Linked</w:t>
                    </w:r>
                  </w:p>
                  <w:p w:rsidR="008B45DF" w:rsidRDefault="00281067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Savings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Scheme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spacing w:before="211"/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39" w:line="360" w:lineRule="auto"/>
        <w:ind w:left="480" w:right="276"/>
        <w:jc w:val="both"/>
      </w:pPr>
      <w:r>
        <w:t>A significant number of people with 73.5% believe in investing in bank for their</w:t>
      </w:r>
      <w:r>
        <w:rPr>
          <w:spacing w:val="1"/>
        </w:rPr>
        <w:t xml:space="preserve"> </w:t>
      </w:r>
      <w:r>
        <w:t>retirement. Moderate number of people with 12.8% investment in financial products</w:t>
      </w:r>
      <w:r>
        <w:rPr>
          <w:spacing w:val="1"/>
        </w:rPr>
        <w:t xml:space="preserve"> </w:t>
      </w:r>
      <w:r>
        <w:t>like health insurance. Few people with 10.7% people invest in mutual fund wit</w:t>
      </w:r>
      <w:r>
        <w:t>h long</w:t>
      </w:r>
      <w:r>
        <w:rPr>
          <w:spacing w:val="1"/>
        </w:rPr>
        <w:t xml:space="preserve"> </w:t>
      </w:r>
      <w:r>
        <w:rPr>
          <w:spacing w:val="-1"/>
        </w:rPr>
        <w:t>term</w:t>
      </w:r>
      <w:r>
        <w:rPr>
          <w:spacing w:val="-14"/>
        </w:rPr>
        <w:t xml:space="preserve"> </w:t>
      </w:r>
      <w:r>
        <w:rPr>
          <w:spacing w:val="-1"/>
        </w:rPr>
        <w:t>perspective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very</w:t>
      </w:r>
      <w:r>
        <w:rPr>
          <w:spacing w:val="-13"/>
        </w:rPr>
        <w:t xml:space="preserve"> </w:t>
      </w:r>
      <w:r>
        <w:t>few</w:t>
      </w:r>
      <w:r>
        <w:rPr>
          <w:spacing w:val="-15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1%</w:t>
      </w:r>
      <w:r>
        <w:rPr>
          <w:spacing w:val="-15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find</w:t>
      </w:r>
      <w:r>
        <w:rPr>
          <w:spacing w:val="-15"/>
        </w:rPr>
        <w:t xml:space="preserve"> </w:t>
      </w:r>
      <w:r>
        <w:t>equity</w:t>
      </w:r>
      <w:r>
        <w:rPr>
          <w:spacing w:val="-15"/>
        </w:rPr>
        <w:t xml:space="preserve"> </w:t>
      </w:r>
      <w:r>
        <w:t>linked</w:t>
      </w:r>
      <w:r>
        <w:rPr>
          <w:spacing w:val="-15"/>
        </w:rPr>
        <w:t xml:space="preserve"> </w:t>
      </w:r>
      <w:r>
        <w:t>savings</w:t>
      </w:r>
      <w:r>
        <w:rPr>
          <w:spacing w:val="-14"/>
        </w:rPr>
        <w:t xml:space="preserve"> </w:t>
      </w:r>
      <w:r>
        <w:t>scheme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equity beneficial for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retirement.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Table</w:t>
      </w:r>
      <w:r>
        <w:rPr>
          <w:spacing w:val="-2"/>
        </w:rPr>
        <w:t xml:space="preserve"> </w:t>
      </w:r>
      <w:r>
        <w:t>4.16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education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2777"/>
        <w:gridCol w:w="2789"/>
      </w:tblGrid>
      <w:tr w:rsidR="008B45DF">
        <w:trPr>
          <w:trHeight w:val="489"/>
        </w:trPr>
        <w:tc>
          <w:tcPr>
            <w:tcW w:w="2732" w:type="dxa"/>
          </w:tcPr>
          <w:p w:rsidR="008B45DF" w:rsidRDefault="00281067">
            <w:pPr>
              <w:pStyle w:val="TableParagraph"/>
              <w:ind w:left="244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products</w:t>
            </w:r>
          </w:p>
        </w:tc>
        <w:tc>
          <w:tcPr>
            <w:tcW w:w="2777" w:type="dxa"/>
          </w:tcPr>
          <w:p w:rsidR="008B45DF" w:rsidRDefault="00281067">
            <w:pPr>
              <w:pStyle w:val="TableParagraph"/>
              <w:ind w:left="818" w:right="81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789" w:type="dxa"/>
          </w:tcPr>
          <w:p w:rsidR="008B45DF" w:rsidRDefault="00281067">
            <w:pPr>
              <w:pStyle w:val="TableParagraph"/>
              <w:ind w:left="807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503"/>
        </w:trPr>
        <w:tc>
          <w:tcPr>
            <w:tcW w:w="2732" w:type="dxa"/>
          </w:tcPr>
          <w:p w:rsidR="008B45DF" w:rsidRDefault="00281067">
            <w:pPr>
              <w:pStyle w:val="TableParagraph"/>
              <w:ind w:left="244" w:right="238"/>
              <w:rPr>
                <w:sz w:val="24"/>
              </w:rPr>
            </w:pPr>
            <w:r>
              <w:rPr>
                <w:sz w:val="24"/>
              </w:rPr>
              <w:t>Bank</w:t>
            </w:r>
          </w:p>
        </w:tc>
        <w:tc>
          <w:tcPr>
            <w:tcW w:w="2777" w:type="dxa"/>
          </w:tcPr>
          <w:p w:rsidR="008B45DF" w:rsidRDefault="00281067">
            <w:pPr>
              <w:pStyle w:val="TableParagraph"/>
              <w:ind w:left="818" w:right="81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789" w:type="dxa"/>
          </w:tcPr>
          <w:p w:rsidR="008B45DF" w:rsidRDefault="00281067">
            <w:pPr>
              <w:pStyle w:val="TableParagraph"/>
              <w:ind w:left="807" w:right="799"/>
              <w:rPr>
                <w:sz w:val="24"/>
              </w:rPr>
            </w:pPr>
            <w:r>
              <w:rPr>
                <w:sz w:val="24"/>
              </w:rPr>
              <w:t>74.5</w:t>
            </w:r>
          </w:p>
        </w:tc>
      </w:tr>
      <w:tr w:rsidR="008B45DF">
        <w:trPr>
          <w:trHeight w:val="491"/>
        </w:trPr>
        <w:tc>
          <w:tcPr>
            <w:tcW w:w="2732" w:type="dxa"/>
          </w:tcPr>
          <w:p w:rsidR="008B45DF" w:rsidRDefault="00281067">
            <w:pPr>
              <w:pStyle w:val="TableParagraph"/>
              <w:ind w:left="243" w:right="239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2777" w:type="dxa"/>
          </w:tcPr>
          <w:p w:rsidR="008B45DF" w:rsidRDefault="00281067">
            <w:pPr>
              <w:pStyle w:val="TableParagraph"/>
              <w:ind w:left="818" w:right="8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89" w:type="dxa"/>
          </w:tcPr>
          <w:p w:rsidR="008B45DF" w:rsidRDefault="00281067">
            <w:pPr>
              <w:pStyle w:val="TableParagraph"/>
              <w:ind w:left="807" w:right="799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</w:tr>
      <w:tr w:rsidR="008B45DF">
        <w:trPr>
          <w:trHeight w:val="489"/>
        </w:trPr>
        <w:tc>
          <w:tcPr>
            <w:tcW w:w="2732" w:type="dxa"/>
          </w:tcPr>
          <w:p w:rsidR="008B45DF" w:rsidRDefault="00281067">
            <w:pPr>
              <w:pStyle w:val="TableParagraph"/>
              <w:ind w:left="244" w:right="238"/>
              <w:rPr>
                <w:sz w:val="24"/>
              </w:rPr>
            </w:pP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</w:p>
        </w:tc>
        <w:tc>
          <w:tcPr>
            <w:tcW w:w="2777" w:type="dxa"/>
          </w:tcPr>
          <w:p w:rsidR="008B45DF" w:rsidRDefault="00281067">
            <w:pPr>
              <w:pStyle w:val="TableParagraph"/>
              <w:ind w:left="818" w:right="8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89" w:type="dxa"/>
          </w:tcPr>
          <w:p w:rsidR="008B45DF" w:rsidRDefault="00281067">
            <w:pPr>
              <w:pStyle w:val="TableParagraph"/>
              <w:ind w:left="807" w:right="799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</w:tr>
      <w:tr w:rsidR="008B45DF">
        <w:trPr>
          <w:trHeight w:val="504"/>
        </w:trPr>
        <w:tc>
          <w:tcPr>
            <w:tcW w:w="2732" w:type="dxa"/>
          </w:tcPr>
          <w:p w:rsidR="008B45DF" w:rsidRDefault="00281067">
            <w:pPr>
              <w:pStyle w:val="TableParagraph"/>
              <w:spacing w:line="276" w:lineRule="exact"/>
              <w:ind w:left="244" w:right="238"/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2777" w:type="dxa"/>
          </w:tcPr>
          <w:p w:rsidR="008B45DF" w:rsidRDefault="00281067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B45DF" w:rsidRDefault="00281067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45DF">
        <w:trPr>
          <w:trHeight w:val="827"/>
        </w:trPr>
        <w:tc>
          <w:tcPr>
            <w:tcW w:w="2732" w:type="dxa"/>
          </w:tcPr>
          <w:p w:rsidR="008B45DF" w:rsidRDefault="00281067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Equity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Savings</w:t>
            </w:r>
          </w:p>
          <w:p w:rsidR="008B45DF" w:rsidRDefault="00281067">
            <w:pPr>
              <w:pStyle w:val="TableParagraph"/>
              <w:spacing w:before="139" w:line="240" w:lineRule="auto"/>
              <w:ind w:left="243" w:right="239"/>
              <w:rPr>
                <w:sz w:val="24"/>
              </w:rPr>
            </w:pPr>
            <w:r>
              <w:rPr>
                <w:sz w:val="24"/>
              </w:rPr>
              <w:t>Scheme</w:t>
            </w:r>
          </w:p>
        </w:tc>
        <w:tc>
          <w:tcPr>
            <w:tcW w:w="2777" w:type="dxa"/>
          </w:tcPr>
          <w:p w:rsidR="008B45DF" w:rsidRDefault="0028106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8B45DF" w:rsidRDefault="00281067">
            <w:pPr>
              <w:pStyle w:val="TableParagraph"/>
              <w:ind w:left="807" w:right="799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</w:tr>
      <w:tr w:rsidR="008B45DF">
        <w:trPr>
          <w:trHeight w:val="491"/>
        </w:trPr>
        <w:tc>
          <w:tcPr>
            <w:tcW w:w="2732" w:type="dxa"/>
          </w:tcPr>
          <w:p w:rsidR="008B45DF" w:rsidRDefault="00281067">
            <w:pPr>
              <w:pStyle w:val="TableParagraph"/>
              <w:ind w:left="244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77" w:type="dxa"/>
          </w:tcPr>
          <w:p w:rsidR="008B45DF" w:rsidRDefault="00281067">
            <w:pPr>
              <w:pStyle w:val="TableParagraph"/>
              <w:ind w:left="818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2789" w:type="dxa"/>
          </w:tcPr>
          <w:p w:rsidR="008B45DF" w:rsidRDefault="00281067">
            <w:pPr>
              <w:pStyle w:val="TableParagraph"/>
              <w:ind w:left="807" w:right="79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spacing w:line="275" w:lineRule="exac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281067">
      <w:pPr>
        <w:pStyle w:val="Heading1"/>
        <w:spacing w:before="137"/>
      </w:pPr>
      <w:r>
        <w:t>Figure</w:t>
      </w:r>
      <w:r>
        <w:rPr>
          <w:spacing w:val="-3"/>
        </w:rPr>
        <w:t xml:space="preserve"> </w:t>
      </w:r>
      <w:r>
        <w:t>4.16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 children’s</w:t>
      </w:r>
      <w:r>
        <w:rPr>
          <w:spacing w:val="-1"/>
        </w:rPr>
        <w:t xml:space="preserve"> </w:t>
      </w:r>
      <w:r>
        <w:t>education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spacing w:before="10"/>
        <w:rPr>
          <w:b/>
          <w:sz w:val="23"/>
        </w:rPr>
      </w:pPr>
      <w:r>
        <w:rPr>
          <w:noProof/>
        </w:rPr>
      </w:r>
      <w:r w:rsidR="00281067">
        <w:rPr>
          <w:noProof/>
        </w:rPr>
        <w:pict>
          <v:group id="_x0000_s1049" style="position:absolute;margin-left:107.65pt;margin-top:15.75pt;width:367.3pt;height:179.1pt;z-index:-251634688;mso-wrap-distance-left:0;mso-wrap-distance-right:0;mso-position-horizontal-relative:page" coordorigin="2153,315" coordsize="8163,3980">
            <v:shape id="_x0000_s1070" style="position:absolute;left:2639;top:924;width:7449;height:2297" coordorigin="2639,924" coordsize="7449,2297" o:spt="100" adj="0,,0" path="m2639,3221r512,m3617,3221r1025,m2639,2839r512,m3617,2839r6471,m2639,2455r512,m3617,2455r6471,m2639,2074r512,m3617,2074r6471,m2639,1690r512,m3617,1690r6471,m2639,1308r512,m3617,1308r6471,m2639,924r512,m3617,924r6471,e" filled="f" strokecolor="#d9d9d9">
              <v:stroke joinstyle="round"/>
              <v:formulas/>
              <v:path arrowok="t" o:connecttype="segments"/>
            </v:shape>
            <v:rect id="_x0000_s1069" style="position:absolute;left:3151;top:753;width:466;height:2850" fillcolor="#4471c4" stroked="f"/>
            <v:line id="_x0000_s1068" style="position:absolute" from="5107,3221" to="6130,3221" strokecolor="#d9d9d9"/>
            <v:rect id="_x0000_s1067" style="position:absolute;left:4641;top:3136;width:466;height:467" fillcolor="#4471c4" stroked="f"/>
            <v:line id="_x0000_s1066" style="position:absolute" from="6598,3221" to="10088,3221" strokecolor="#d9d9d9"/>
            <v:shape id="_x0000_s1065" style="position:absolute;left:6129;top:3156;width:3447;height:448" coordorigin="6130,3156" coordsize="3447,448" o:spt="100" adj="0,,0" path="m6598,3156r-468,l6130,3604r468,l6598,3156xm8088,3567r-468,l7620,3604r468,l8088,3567xm9576,3581r-466,l9110,3604r466,l9576,3581xe" fillcolor="#4471c4" stroked="f">
              <v:stroke joinstyle="round"/>
              <v:formulas/>
              <v:path arrowok="t" o:connecttype="segments"/>
            </v:shape>
            <v:line id="_x0000_s1064" style="position:absolute" from="2639,3604" to="10088,3604" strokecolor="#d9d9d9"/>
            <v:rect id="_x0000_s1063" style="position:absolute;left:2160;top:322;width:8148;height:3965" filled="f" strokecolor="#d9d9d9"/>
            <v:shape id="_x0000_s1062" type="#_x0000_t202" style="position:absolute;left:2290;top:459;width:7818;height:2094" filled="f" stroked="f">
              <v:textbox inset="0,0,0,0">
                <w:txbxContent>
                  <w:p w:rsidR="008B45DF" w:rsidRDefault="00281067">
                    <w:pPr>
                      <w:tabs>
                        <w:tab w:val="left" w:pos="934"/>
                        <w:tab w:val="left" w:pos="7797"/>
                      </w:tabs>
                      <w:spacing w:line="204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position w:val="2"/>
                        <w:sz w:val="18"/>
                      </w:rPr>
                      <w:t>80</w:t>
                    </w:r>
                    <w:r>
                      <w:rPr>
                        <w:rFonts w:ascii="Calibri"/>
                        <w:strike/>
                        <w:color w:val="404040"/>
                        <w:sz w:val="18"/>
                      </w:rPr>
                      <w:tab/>
                    </w:r>
                    <w:r>
                      <w:rPr>
                        <w:rFonts w:ascii="Calibri"/>
                        <w:strike/>
                        <w:color w:val="404040"/>
                        <w:sz w:val="18"/>
                      </w:rPr>
                      <w:t>74.5</w:t>
                    </w:r>
                    <w:r>
                      <w:rPr>
                        <w:rFonts w:ascii="Calibri"/>
                        <w:strike/>
                        <w:color w:val="404040"/>
                        <w:sz w:val="18"/>
                      </w:rPr>
                      <w:tab/>
                    </w:r>
                  </w:p>
                  <w:p w:rsidR="008B45DF" w:rsidRDefault="00281067">
                    <w:pPr>
                      <w:spacing w:before="14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8B45DF" w:rsidRDefault="008B45DF">
                    <w:pPr>
                      <w:spacing w:before="4"/>
                      <w:rPr>
                        <w:rFonts w:ascii="Calibri"/>
                        <w:sz w:val="13"/>
                      </w:rPr>
                    </w:pPr>
                  </w:p>
                  <w:p w:rsidR="008B45DF" w:rsidRDefault="00281067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 w:rsidR="008B45DF" w:rsidRDefault="008B45DF">
                    <w:pPr>
                      <w:spacing w:before="4"/>
                      <w:rPr>
                        <w:rFonts w:ascii="Calibri"/>
                        <w:sz w:val="13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8B45DF" w:rsidRDefault="008B45DF">
                    <w:pPr>
                      <w:spacing w:before="4"/>
                      <w:rPr>
                        <w:rFonts w:ascii="Calibri"/>
                        <w:sz w:val="13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8B45DF" w:rsidRDefault="008B45DF">
                    <w:pPr>
                      <w:spacing w:before="4"/>
                      <w:rPr>
                        <w:rFonts w:ascii="Calibri"/>
                        <w:sz w:val="13"/>
                      </w:rPr>
                    </w:pPr>
                  </w:p>
                  <w:p w:rsidR="008B45DF" w:rsidRDefault="00281067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061" type="#_x0000_t202" style="position:absolute;left:2290;top:2754;width:203;height:181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60" type="#_x0000_t202" style="position:absolute;left:4715;top:2864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12.2</w:t>
                    </w:r>
                  </w:p>
                </w:txbxContent>
              </v:textbox>
            </v:shape>
            <v:shape id="_x0000_s1059" type="#_x0000_t202" style="position:absolute;left:6205;top:2883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11.7</w:t>
                    </w:r>
                  </w:p>
                </w:txbxContent>
              </v:textbox>
            </v:shape>
            <v:shape id="_x0000_s1058" type="#_x0000_t202" style="position:absolute;left:2290;top:3138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57" type="#_x0000_t202" style="position:absolute;left:7808;top:3292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56" type="#_x0000_t202" style="position:absolute;left:9230;top:3308;width:248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0.6</w:t>
                    </w:r>
                  </w:p>
                </w:txbxContent>
              </v:textbox>
            </v:shape>
            <v:shape id="_x0000_s1055" type="#_x0000_t202" style="position:absolute;left:2381;top:3520;width:112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54" type="#_x0000_t202" style="position:absolute;left:3204;top:3755;width:381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Bank</w:t>
                    </w:r>
                  </w:p>
                </w:txbxContent>
              </v:textbox>
            </v:shape>
            <v:shape id="_x0000_s1053" type="#_x0000_t202" style="position:absolute;left:4517;top:3755;width:734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Insurance</w:t>
                    </w:r>
                  </w:p>
                </w:txbxContent>
              </v:textbox>
            </v:shape>
            <v:shape id="_x0000_s1052" type="#_x0000_t202" style="position:absolute;left:5909;top:3755;width:931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Mutual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fund</w:t>
                    </w:r>
                  </w:p>
                </w:txbxContent>
              </v:textbox>
            </v:shape>
            <v:shape id="_x0000_s1051" type="#_x0000_t202" style="position:absolute;left:7624;top:3755;width:481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Equity</w:t>
                    </w:r>
                  </w:p>
                </w:txbxContent>
              </v:textbox>
            </v:shape>
            <v:shape id="_x0000_s1050" type="#_x0000_t202" style="position:absolute;left:8765;top:3755;width:1177;height:400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ind w:left="8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Equity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Linked</w:t>
                    </w:r>
                  </w:p>
                  <w:p w:rsidR="008B45DF" w:rsidRDefault="00281067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Savings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Scheme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spacing w:before="230"/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37" w:line="360" w:lineRule="auto"/>
        <w:ind w:left="480" w:right="273" w:firstLine="60"/>
        <w:jc w:val="both"/>
      </w:pPr>
      <w:r>
        <w:t>A large number of people invest in bank with 74.5% for their children’s higher</w:t>
      </w:r>
      <w:r>
        <w:rPr>
          <w:spacing w:val="1"/>
        </w:rPr>
        <w:t xml:space="preserve"> </w:t>
      </w:r>
      <w:r>
        <w:t>education compared to very few people who show interest in saving through ELSS for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education.1%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invest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expecting</w:t>
      </w:r>
      <w:r>
        <w:rPr>
          <w:spacing w:val="-58"/>
        </w:rPr>
        <w:t xml:space="preserve"> </w:t>
      </w:r>
      <w:r>
        <w:t>higher</w:t>
      </w:r>
      <w:r>
        <w:t xml:space="preserve"> returns. About 11.7% invest in insurance and remaining 12.2% invest through</w:t>
      </w:r>
      <w:r>
        <w:rPr>
          <w:spacing w:val="1"/>
        </w:rPr>
        <w:t xml:space="preserve"> </w:t>
      </w:r>
      <w:r>
        <w:t>insurance covers.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 w:line="360" w:lineRule="auto"/>
        <w:ind w:right="276"/>
      </w:pPr>
      <w:r>
        <w:t>Table</w:t>
      </w:r>
      <w:r>
        <w:rPr>
          <w:spacing w:val="38"/>
        </w:rPr>
        <w:t xml:space="preserve"> </w:t>
      </w:r>
      <w:r>
        <w:t>4.17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you</w:t>
      </w:r>
      <w:r>
        <w:rPr>
          <w:spacing w:val="42"/>
        </w:rPr>
        <w:t xml:space="preserve"> </w:t>
      </w:r>
      <w:r>
        <w:t>agree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statement</w:t>
      </w:r>
      <w:r>
        <w:rPr>
          <w:spacing w:val="40"/>
        </w:rPr>
        <w:t xml:space="preserve"> </w:t>
      </w:r>
      <w:r>
        <w:t>“I</w:t>
      </w:r>
      <w:r>
        <w:rPr>
          <w:spacing w:val="39"/>
        </w:rPr>
        <w:t xml:space="preserve"> </w:t>
      </w:r>
      <w:r>
        <w:t>prefer</w:t>
      </w:r>
      <w:r>
        <w:rPr>
          <w:spacing w:val="41"/>
        </w:rPr>
        <w:t xml:space="preserve"> </w:t>
      </w:r>
      <w:r>
        <w:t>financial</w:t>
      </w:r>
      <w:r>
        <w:rPr>
          <w:spacing w:val="40"/>
        </w:rPr>
        <w:t xml:space="preserve"> </w:t>
      </w:r>
      <w:r>
        <w:t>product</w:t>
      </w:r>
      <w:r>
        <w:rPr>
          <w:spacing w:val="35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money within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period of two years”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16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2765"/>
        <w:gridCol w:w="2768"/>
      </w:tblGrid>
      <w:tr w:rsidR="008B45DF">
        <w:trPr>
          <w:trHeight w:val="414"/>
        </w:trPr>
        <w:tc>
          <w:tcPr>
            <w:tcW w:w="2765" w:type="dxa"/>
          </w:tcPr>
          <w:p w:rsidR="008B45DF" w:rsidRDefault="00281067">
            <w:pPr>
              <w:pStyle w:val="TableParagraph"/>
              <w:ind w:left="598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65" w:type="dxa"/>
          </w:tcPr>
          <w:p w:rsidR="008B45DF" w:rsidRDefault="00281067">
            <w:pPr>
              <w:pStyle w:val="TableParagraph"/>
              <w:ind w:left="597"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768" w:type="dxa"/>
          </w:tcPr>
          <w:p w:rsidR="008B45DF" w:rsidRDefault="00281067">
            <w:pPr>
              <w:pStyle w:val="TableParagraph"/>
              <w:ind w:left="795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414"/>
        </w:trPr>
        <w:tc>
          <w:tcPr>
            <w:tcW w:w="2765" w:type="dxa"/>
          </w:tcPr>
          <w:p w:rsidR="008B45DF" w:rsidRDefault="00281067">
            <w:pPr>
              <w:pStyle w:val="TableParagraph"/>
              <w:ind w:left="596" w:right="591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2765" w:type="dxa"/>
          </w:tcPr>
          <w:p w:rsidR="008B45DF" w:rsidRDefault="0028106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8" w:type="dxa"/>
          </w:tcPr>
          <w:p w:rsidR="008B45DF" w:rsidRDefault="00281067">
            <w:pPr>
              <w:pStyle w:val="TableParagraph"/>
              <w:ind w:left="795" w:right="78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 w:rsidR="008B45DF">
        <w:trPr>
          <w:trHeight w:val="412"/>
        </w:trPr>
        <w:tc>
          <w:tcPr>
            <w:tcW w:w="2765" w:type="dxa"/>
          </w:tcPr>
          <w:p w:rsidR="008B45DF" w:rsidRDefault="00281067">
            <w:pPr>
              <w:pStyle w:val="TableParagraph"/>
              <w:ind w:left="598" w:right="5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65" w:type="dxa"/>
          </w:tcPr>
          <w:p w:rsidR="008B45DF" w:rsidRDefault="00281067">
            <w:pPr>
              <w:pStyle w:val="TableParagraph"/>
              <w:ind w:left="598" w:right="5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8" w:type="dxa"/>
          </w:tcPr>
          <w:p w:rsidR="008B45DF" w:rsidRDefault="00281067">
            <w:pPr>
              <w:pStyle w:val="TableParagraph"/>
              <w:ind w:left="795" w:right="784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</w:tr>
      <w:tr w:rsidR="008B45DF">
        <w:trPr>
          <w:trHeight w:val="414"/>
        </w:trPr>
        <w:tc>
          <w:tcPr>
            <w:tcW w:w="2765" w:type="dxa"/>
          </w:tcPr>
          <w:p w:rsidR="008B45DF" w:rsidRDefault="00281067">
            <w:pPr>
              <w:pStyle w:val="TableParagraph"/>
              <w:ind w:left="597" w:right="591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2765" w:type="dxa"/>
          </w:tcPr>
          <w:p w:rsidR="008B45DF" w:rsidRDefault="00281067">
            <w:pPr>
              <w:pStyle w:val="TableParagraph"/>
              <w:ind w:left="598" w:right="58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768" w:type="dxa"/>
          </w:tcPr>
          <w:p w:rsidR="008B45DF" w:rsidRDefault="00281067">
            <w:pPr>
              <w:pStyle w:val="TableParagraph"/>
              <w:ind w:left="795" w:right="784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</w:tr>
      <w:tr w:rsidR="008B45DF">
        <w:trPr>
          <w:trHeight w:val="415"/>
        </w:trPr>
        <w:tc>
          <w:tcPr>
            <w:tcW w:w="2765" w:type="dxa"/>
          </w:tcPr>
          <w:p w:rsidR="008B45DF" w:rsidRDefault="00281067">
            <w:pPr>
              <w:pStyle w:val="TableParagraph"/>
              <w:spacing w:line="276" w:lineRule="exact"/>
              <w:ind w:left="596" w:right="59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65" w:type="dxa"/>
          </w:tcPr>
          <w:p w:rsidR="008B45DF" w:rsidRDefault="00281067">
            <w:pPr>
              <w:pStyle w:val="TableParagraph"/>
              <w:spacing w:line="276" w:lineRule="exact"/>
              <w:ind w:left="598" w:right="58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768" w:type="dxa"/>
          </w:tcPr>
          <w:p w:rsidR="008B45DF" w:rsidRDefault="00281067">
            <w:pPr>
              <w:pStyle w:val="TableParagraph"/>
              <w:spacing w:line="276" w:lineRule="exact"/>
              <w:ind w:left="795" w:right="784"/>
              <w:rPr>
                <w:sz w:val="24"/>
              </w:rPr>
            </w:pPr>
            <w:r>
              <w:rPr>
                <w:sz w:val="24"/>
              </w:rPr>
              <w:t>42.8</w:t>
            </w:r>
          </w:p>
        </w:tc>
      </w:tr>
      <w:tr w:rsidR="008B45DF">
        <w:trPr>
          <w:trHeight w:val="412"/>
        </w:trPr>
        <w:tc>
          <w:tcPr>
            <w:tcW w:w="2765" w:type="dxa"/>
          </w:tcPr>
          <w:p w:rsidR="008B45DF" w:rsidRDefault="00281067">
            <w:pPr>
              <w:pStyle w:val="TableParagraph"/>
              <w:ind w:left="598" w:right="591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2765" w:type="dxa"/>
          </w:tcPr>
          <w:p w:rsidR="008B45DF" w:rsidRDefault="0028106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8" w:type="dxa"/>
          </w:tcPr>
          <w:p w:rsidR="008B45DF" w:rsidRDefault="00281067">
            <w:pPr>
              <w:pStyle w:val="TableParagraph"/>
              <w:ind w:left="795" w:right="78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 w:rsidR="008B45DF">
        <w:trPr>
          <w:trHeight w:val="414"/>
        </w:trPr>
        <w:tc>
          <w:tcPr>
            <w:tcW w:w="2765" w:type="dxa"/>
          </w:tcPr>
          <w:p w:rsidR="008B45DF" w:rsidRDefault="00281067">
            <w:pPr>
              <w:pStyle w:val="TableParagraph"/>
              <w:ind w:left="598" w:right="58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65" w:type="dxa"/>
          </w:tcPr>
          <w:p w:rsidR="008B45DF" w:rsidRDefault="00281067">
            <w:pPr>
              <w:pStyle w:val="TableParagraph"/>
              <w:ind w:left="598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2768" w:type="dxa"/>
          </w:tcPr>
          <w:p w:rsidR="008B45DF" w:rsidRDefault="00281067">
            <w:pPr>
              <w:pStyle w:val="TableParagraph"/>
              <w:ind w:left="795" w:right="78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spacing w:line="275" w:lineRule="exact"/>
        <w:ind w:left="480"/>
        <w:jc w:val="both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rPr>
          <w:sz w:val="22"/>
        </w:rPr>
      </w:pPr>
    </w:p>
    <w:p w:rsidR="008B45DF" w:rsidRDefault="00281067">
      <w:pPr>
        <w:pStyle w:val="Heading1"/>
        <w:spacing w:line="360" w:lineRule="auto"/>
        <w:ind w:right="274"/>
        <w:jc w:val="both"/>
      </w:pPr>
      <w:r>
        <w:rPr>
          <w:noProof/>
        </w:rPr>
      </w:r>
      <w:r w:rsidR="00281067">
        <w:rPr>
          <w:noProof/>
        </w:rPr>
        <w:pict>
          <v:group id="_x0000_s1044" style="position:absolute;left:0;text-align:left;margin-left:107.65pt;margin-top:61.7pt;width:366.4pt;height:199.4pt;z-index:-251652096;mso-position-horizontal-relative:page" coordorigin="2153,1234" coordsize="7966,4335">
            <v:shape id="_x0000_s1048" style="position:absolute;left:2639;top:1864;width:7252;height:2424" coordorigin="2639,1865" coordsize="7252,2424" o:spt="100" adj="0,,0" path="m7944,4289r1947,m7944,3885r1947,m7944,3482r1947,m7944,3077r1947,m7944,2673r1947,m2639,1865r4849,m7944,1865r1947,e" filled="f" strokecolor="#d9d9d9">
              <v:stroke joinstyle="round"/>
              <v:formulas/>
              <v:path arrowok="t" o:connecttype="segments"/>
            </v:shape>
            <v:shape id="_x0000_s1047" style="position:absolute;left:3136;top:1639;width:6257;height:3459" coordorigin="3137,1639" coordsize="6257,3459" o:spt="100" adj="0,,0" path="m3593,4807r-456,l3137,5098r456,l3593,4807xm7944,1639r-456,l7488,5098r456,l7944,1639xm9394,4848r-456,l8938,5098r456,l9394,4848xe" fillcolor="#4471c4" stroked="f">
              <v:stroke joinstyle="round"/>
              <v:formulas/>
              <v:path arrowok="t" o:connecttype="segments"/>
            </v:shape>
            <v:rect id="_x0000_s1046" style="position:absolute;left:2160;top:1241;width:7951;height:4320" filled="f" strokecolor="#d9d9d9"/>
            <v:shape id="_x0000_s1045" type="#_x0000_t202" style="position:absolute;left:2152;top:1234;width:7966;height:4335" filled="f" stroked="f">
              <v:textbox inset="0,0,0,0">
                <w:txbxContent>
                  <w:p w:rsidR="008B45DF" w:rsidRDefault="00281067">
                    <w:pPr>
                      <w:tabs>
                        <w:tab w:val="left" w:pos="5405"/>
                        <w:tab w:val="left" w:pos="7738"/>
                      </w:tabs>
                      <w:spacing w:before="98"/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45</w:t>
                    </w:r>
                    <w:r>
                      <w:rPr>
                        <w:rFonts w:ascii="Calibri"/>
                        <w:strike/>
                        <w:color w:val="404040"/>
                        <w:position w:val="1"/>
                        <w:sz w:val="18"/>
                      </w:rPr>
                      <w:tab/>
                      <w:t>42.8</w:t>
                    </w:r>
                    <w:r>
                      <w:rPr>
                        <w:rFonts w:ascii="Calibri"/>
                        <w:strike/>
                        <w:color w:val="404040"/>
                        <w:position w:val="1"/>
                        <w:sz w:val="18"/>
                      </w:rPr>
                      <w:tab/>
                    </w:r>
                  </w:p>
                  <w:p w:rsidR="008B45DF" w:rsidRDefault="008B45DF">
                    <w:pPr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spacing w:before="1" w:line="209" w:lineRule="exact"/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8B45DF" w:rsidRDefault="00281067">
                    <w:pPr>
                      <w:spacing w:line="202" w:lineRule="exact"/>
                      <w:ind w:left="395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35.2</w:t>
                    </w:r>
                  </w:p>
                  <w:p w:rsidR="008B45DF" w:rsidRDefault="00281067">
                    <w:pPr>
                      <w:spacing w:line="213" w:lineRule="exact"/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  <w:p w:rsidR="008B45DF" w:rsidRDefault="008B45DF">
                    <w:pPr>
                      <w:spacing w:before="1"/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8B45DF" w:rsidRDefault="008B45DF">
                    <w:pPr>
                      <w:spacing w:before="1"/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 w:rsidR="008B45DF" w:rsidRDefault="008B45DF">
                    <w:pPr>
                      <w:spacing w:before="1"/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8B45DF" w:rsidRDefault="008B45DF">
                    <w:pPr>
                      <w:spacing w:before="1"/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:rsidR="008B45DF" w:rsidRDefault="008B45DF">
                    <w:pPr>
                      <w:spacing w:before="1"/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spacing w:before="1"/>
                      <w:ind w:left="13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8B45DF" w:rsidRDefault="008B45DF">
                    <w:pPr>
                      <w:spacing w:before="1"/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ind w:left="22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8B45DF" w:rsidRDefault="008B45DF">
                    <w:pPr>
                      <w:spacing w:before="1"/>
                      <w:rPr>
                        <w:rFonts w:ascii="Calibri"/>
                        <w:sz w:val="15"/>
                      </w:rPr>
                    </w:pPr>
                  </w:p>
                  <w:p w:rsidR="008B45DF" w:rsidRDefault="00281067">
                    <w:pPr>
                      <w:ind w:left="22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 w:rsidR="008B45DF" w:rsidRDefault="00281067">
                    <w:pPr>
                      <w:tabs>
                        <w:tab w:val="left" w:pos="2447"/>
                        <w:tab w:val="left" w:pos="3838"/>
                        <w:tab w:val="left" w:pos="5246"/>
                        <w:tab w:val="left" w:pos="6457"/>
                      </w:tabs>
                      <w:spacing w:before="14"/>
                      <w:ind w:left="75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Highly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agree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Agree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Neutral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Disagree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Highly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disagree</w:t>
                    </w:r>
                  </w:p>
                </w:txbxContent>
              </v:textbox>
            </v:shape>
            <w10:wrap anchorx="page"/>
          </v:group>
        </w:pict>
      </w:r>
      <w:r>
        <w:t>Figure 4.17 Do you agree financial product which will double money within a</w:t>
      </w:r>
      <w:r>
        <w:rPr>
          <w:spacing w:val="1"/>
        </w:rPr>
        <w:t xml:space="preserve"> </w:t>
      </w:r>
      <w:r>
        <w:t>period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9"/>
        <w:rPr>
          <w:b/>
        </w:rPr>
      </w:pPr>
    </w:p>
    <w:tbl>
      <w:tblPr>
        <w:tblW w:w="0" w:type="auto"/>
        <w:tblInd w:w="9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456"/>
        <w:gridCol w:w="996"/>
        <w:gridCol w:w="454"/>
        <w:gridCol w:w="996"/>
        <w:gridCol w:w="2403"/>
      </w:tblGrid>
      <w:tr w:rsidR="008B45DF">
        <w:trPr>
          <w:trHeight w:val="388"/>
        </w:trPr>
        <w:tc>
          <w:tcPr>
            <w:tcW w:w="3399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454" w:type="dxa"/>
            <w:vMerge w:val="restart"/>
            <w:tcBorders>
              <w:bottom w:val="single" w:sz="6" w:space="0" w:color="D9D9D9"/>
            </w:tcBorders>
            <w:shd w:val="clear" w:color="auto" w:fill="4471C4"/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996" w:type="dxa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2403" w:type="dxa"/>
            <w:vMerge w:val="restart"/>
            <w:tcBorders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8B45DF" w:rsidRDefault="008B45DF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8B45DF" w:rsidRDefault="008B45DF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8B45DF" w:rsidRDefault="008B45DF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8B45DF" w:rsidRDefault="008B45DF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8B45DF" w:rsidRDefault="008B45DF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8B45DF" w:rsidRDefault="008B45DF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8B45DF" w:rsidRDefault="008B45DF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8B45DF" w:rsidRDefault="008B45DF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8B45DF" w:rsidRDefault="008B45DF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8B45DF" w:rsidRDefault="008B45DF">
            <w:pPr>
              <w:pStyle w:val="TableParagraph"/>
              <w:spacing w:before="6" w:line="240" w:lineRule="auto"/>
              <w:jc w:val="left"/>
              <w:rPr>
                <w:b/>
                <w:sz w:val="16"/>
              </w:rPr>
            </w:pPr>
          </w:p>
          <w:p w:rsidR="008B45DF" w:rsidRDefault="00281067">
            <w:pPr>
              <w:pStyle w:val="TableParagraph"/>
              <w:tabs>
                <w:tab w:val="left" w:pos="1573"/>
                <w:tab w:val="left" w:pos="2410"/>
              </w:tabs>
              <w:spacing w:line="240" w:lineRule="auto"/>
              <w:ind w:left="463" w:right="-15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  <w:u w:val="single" w:color="D9D9D9"/>
              </w:rPr>
              <w:t xml:space="preserve"> </w:t>
            </w:r>
            <w:r>
              <w:rPr>
                <w:rFonts w:ascii="Calibri"/>
                <w:color w:val="404040"/>
                <w:sz w:val="18"/>
                <w:u w:val="single" w:color="D9D9D9"/>
              </w:rPr>
              <w:tab/>
              <w:t>3.1</w:t>
            </w:r>
            <w:r>
              <w:rPr>
                <w:rFonts w:ascii="Calibri"/>
                <w:color w:val="404040"/>
                <w:sz w:val="18"/>
                <w:u w:val="single" w:color="D9D9D9"/>
              </w:rPr>
              <w:tab/>
            </w:r>
          </w:p>
        </w:tc>
      </w:tr>
      <w:tr w:rsidR="008B45DF">
        <w:trPr>
          <w:trHeight w:val="388"/>
        </w:trPr>
        <w:tc>
          <w:tcPr>
            <w:tcW w:w="3399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454" w:type="dxa"/>
            <w:vMerge/>
            <w:tcBorders>
              <w:top w:val="nil"/>
              <w:bottom w:val="single" w:sz="6" w:space="0" w:color="D9D9D9"/>
            </w:tcBorders>
            <w:shd w:val="clear" w:color="auto" w:fill="4471C4"/>
          </w:tcPr>
          <w:p w:rsidR="008B45DF" w:rsidRDefault="008B45D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2403" w:type="dxa"/>
            <w:vMerge/>
            <w:tcBorders>
              <w:top w:val="nil"/>
              <w:bottom w:val="single" w:sz="6" w:space="0" w:color="D9D9D9"/>
            </w:tcBorders>
          </w:tcPr>
          <w:p w:rsidR="008B45DF" w:rsidRDefault="008B45DF">
            <w:pPr>
              <w:rPr>
                <w:sz w:val="2"/>
                <w:szCs w:val="2"/>
              </w:rPr>
            </w:pPr>
          </w:p>
        </w:tc>
      </w:tr>
      <w:tr w:rsidR="008B45DF">
        <w:trPr>
          <w:trHeight w:val="390"/>
        </w:trPr>
        <w:tc>
          <w:tcPr>
            <w:tcW w:w="3399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454" w:type="dxa"/>
            <w:vMerge/>
            <w:tcBorders>
              <w:top w:val="nil"/>
              <w:bottom w:val="single" w:sz="6" w:space="0" w:color="D9D9D9"/>
            </w:tcBorders>
            <w:shd w:val="clear" w:color="auto" w:fill="4471C4"/>
          </w:tcPr>
          <w:p w:rsidR="008B45DF" w:rsidRDefault="008B45D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2403" w:type="dxa"/>
            <w:vMerge/>
            <w:tcBorders>
              <w:top w:val="nil"/>
              <w:bottom w:val="single" w:sz="6" w:space="0" w:color="D9D9D9"/>
            </w:tcBorders>
          </w:tcPr>
          <w:p w:rsidR="008B45DF" w:rsidRDefault="008B45DF">
            <w:pPr>
              <w:rPr>
                <w:sz w:val="2"/>
                <w:szCs w:val="2"/>
              </w:rPr>
            </w:pPr>
          </w:p>
        </w:tc>
      </w:tr>
      <w:tr w:rsidR="008B45DF">
        <w:trPr>
          <w:trHeight w:val="388"/>
        </w:trPr>
        <w:tc>
          <w:tcPr>
            <w:tcW w:w="3399" w:type="dxa"/>
            <w:gridSpan w:val="3"/>
            <w:tcBorders>
              <w:top w:val="single" w:sz="6" w:space="0" w:color="D9D9D9"/>
            </w:tcBorders>
          </w:tcPr>
          <w:p w:rsidR="008B45DF" w:rsidRDefault="00281067">
            <w:pPr>
              <w:pStyle w:val="TableParagraph"/>
              <w:spacing w:before="62" w:line="240" w:lineRule="auto"/>
              <w:ind w:left="202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15.3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D9D9D9"/>
            </w:tcBorders>
            <w:shd w:val="clear" w:color="auto" w:fill="4471C4"/>
          </w:tcPr>
          <w:p w:rsidR="008B45DF" w:rsidRDefault="008B45D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2403" w:type="dxa"/>
            <w:vMerge/>
            <w:tcBorders>
              <w:top w:val="nil"/>
              <w:bottom w:val="single" w:sz="6" w:space="0" w:color="D9D9D9"/>
            </w:tcBorders>
          </w:tcPr>
          <w:p w:rsidR="008B45DF" w:rsidRDefault="008B45DF">
            <w:pPr>
              <w:rPr>
                <w:sz w:val="2"/>
                <w:szCs w:val="2"/>
              </w:rPr>
            </w:pPr>
          </w:p>
        </w:tc>
      </w:tr>
      <w:tr w:rsidR="008B45DF">
        <w:trPr>
          <w:trHeight w:val="388"/>
        </w:trPr>
        <w:tc>
          <w:tcPr>
            <w:tcW w:w="1947" w:type="dxa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456" w:type="dxa"/>
            <w:vMerge w:val="restart"/>
            <w:tcBorders>
              <w:bottom w:val="single" w:sz="6" w:space="0" w:color="D9D9D9"/>
            </w:tcBorders>
            <w:shd w:val="clear" w:color="auto" w:fill="4471C4"/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996" w:type="dxa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454" w:type="dxa"/>
            <w:vMerge/>
            <w:tcBorders>
              <w:top w:val="nil"/>
              <w:bottom w:val="single" w:sz="6" w:space="0" w:color="D9D9D9"/>
            </w:tcBorders>
            <w:shd w:val="clear" w:color="auto" w:fill="4471C4"/>
          </w:tcPr>
          <w:p w:rsidR="008B45DF" w:rsidRDefault="008B45D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2403" w:type="dxa"/>
            <w:vMerge/>
            <w:tcBorders>
              <w:top w:val="nil"/>
              <w:bottom w:val="single" w:sz="6" w:space="0" w:color="D9D9D9"/>
            </w:tcBorders>
          </w:tcPr>
          <w:p w:rsidR="008B45DF" w:rsidRDefault="008B45DF">
            <w:pPr>
              <w:rPr>
                <w:sz w:val="2"/>
                <w:szCs w:val="2"/>
              </w:rPr>
            </w:pPr>
          </w:p>
        </w:tc>
      </w:tr>
      <w:tr w:rsidR="008B45DF">
        <w:trPr>
          <w:trHeight w:val="390"/>
        </w:trPr>
        <w:tc>
          <w:tcPr>
            <w:tcW w:w="1947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before="6" w:line="240" w:lineRule="auto"/>
              <w:jc w:val="left"/>
              <w:rPr>
                <w:b/>
                <w:sz w:val="17"/>
              </w:rPr>
            </w:pPr>
          </w:p>
          <w:p w:rsidR="008B45DF" w:rsidRDefault="00281067">
            <w:pPr>
              <w:pStyle w:val="TableParagraph"/>
              <w:tabs>
                <w:tab w:val="left" w:pos="619"/>
                <w:tab w:val="left" w:pos="1954"/>
              </w:tabs>
              <w:spacing w:line="240" w:lineRule="auto"/>
              <w:ind w:left="7" w:right="-15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  <w:u w:val="single" w:color="D9D9D9"/>
              </w:rPr>
              <w:t xml:space="preserve"> </w:t>
            </w:r>
            <w:r>
              <w:rPr>
                <w:rFonts w:ascii="Calibri"/>
                <w:color w:val="404040"/>
                <w:sz w:val="18"/>
                <w:u w:val="single" w:color="D9D9D9"/>
              </w:rPr>
              <w:tab/>
              <w:t>3.6</w:t>
            </w:r>
            <w:r>
              <w:rPr>
                <w:rFonts w:ascii="Calibri"/>
                <w:color w:val="404040"/>
                <w:sz w:val="18"/>
                <w:u w:val="single" w:color="D9D9D9"/>
              </w:rPr>
              <w:tab/>
            </w:r>
          </w:p>
        </w:tc>
        <w:tc>
          <w:tcPr>
            <w:tcW w:w="456" w:type="dxa"/>
            <w:vMerge/>
            <w:tcBorders>
              <w:top w:val="nil"/>
              <w:bottom w:val="single" w:sz="6" w:space="0" w:color="D9D9D9"/>
            </w:tcBorders>
            <w:shd w:val="clear" w:color="auto" w:fill="4471C4"/>
          </w:tcPr>
          <w:p w:rsidR="008B45DF" w:rsidRDefault="008B45D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454" w:type="dxa"/>
            <w:vMerge/>
            <w:tcBorders>
              <w:top w:val="nil"/>
              <w:bottom w:val="single" w:sz="6" w:space="0" w:color="D9D9D9"/>
            </w:tcBorders>
            <w:shd w:val="clear" w:color="auto" w:fill="4471C4"/>
          </w:tcPr>
          <w:p w:rsidR="008B45DF" w:rsidRDefault="008B45D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2403" w:type="dxa"/>
            <w:vMerge/>
            <w:tcBorders>
              <w:top w:val="nil"/>
              <w:bottom w:val="single" w:sz="6" w:space="0" w:color="D9D9D9"/>
            </w:tcBorders>
          </w:tcPr>
          <w:p w:rsidR="008B45DF" w:rsidRDefault="008B45DF">
            <w:pPr>
              <w:rPr>
                <w:sz w:val="2"/>
                <w:szCs w:val="2"/>
              </w:rPr>
            </w:pPr>
          </w:p>
        </w:tc>
      </w:tr>
      <w:tr w:rsidR="008B45DF">
        <w:trPr>
          <w:trHeight w:val="388"/>
        </w:trPr>
        <w:tc>
          <w:tcPr>
            <w:tcW w:w="1947" w:type="dxa"/>
            <w:vMerge/>
            <w:tcBorders>
              <w:top w:val="nil"/>
              <w:bottom w:val="single" w:sz="6" w:space="0" w:color="D9D9D9"/>
            </w:tcBorders>
          </w:tcPr>
          <w:p w:rsidR="008B45DF" w:rsidRDefault="008B45D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bottom w:val="single" w:sz="6" w:space="0" w:color="D9D9D9"/>
            </w:tcBorders>
            <w:shd w:val="clear" w:color="auto" w:fill="4471C4"/>
          </w:tcPr>
          <w:p w:rsidR="008B45DF" w:rsidRDefault="008B45D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454" w:type="dxa"/>
            <w:vMerge/>
            <w:tcBorders>
              <w:top w:val="nil"/>
              <w:bottom w:val="single" w:sz="6" w:space="0" w:color="D9D9D9"/>
            </w:tcBorders>
            <w:shd w:val="clear" w:color="auto" w:fill="4471C4"/>
          </w:tcPr>
          <w:p w:rsidR="008B45DF" w:rsidRDefault="008B45D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6" w:space="0" w:color="D9D9D9"/>
              <w:bottom w:val="single" w:sz="6" w:space="0" w:color="D9D9D9"/>
            </w:tcBorders>
          </w:tcPr>
          <w:p w:rsidR="008B45DF" w:rsidRDefault="008B45DF">
            <w:pPr>
              <w:pStyle w:val="TableParagraph"/>
              <w:spacing w:line="240" w:lineRule="auto"/>
              <w:jc w:val="left"/>
            </w:pPr>
          </w:p>
        </w:tc>
        <w:tc>
          <w:tcPr>
            <w:tcW w:w="2403" w:type="dxa"/>
            <w:vMerge/>
            <w:tcBorders>
              <w:top w:val="nil"/>
              <w:bottom w:val="single" w:sz="6" w:space="0" w:color="D9D9D9"/>
            </w:tcBorders>
          </w:tcPr>
          <w:p w:rsidR="008B45DF" w:rsidRDefault="008B45DF">
            <w:pPr>
              <w:rPr>
                <w:sz w:val="2"/>
                <w:szCs w:val="2"/>
              </w:rPr>
            </w:pPr>
          </w:p>
        </w:tc>
      </w:tr>
    </w:tbl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9"/>
        <w:rPr>
          <w:b/>
          <w:sz w:val="34"/>
        </w:rPr>
      </w:pPr>
    </w:p>
    <w:p w:rsidR="008B45DF" w:rsidRDefault="00281067">
      <w:pPr>
        <w:spacing w:before="1"/>
        <w:ind w:left="480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36" w:line="360" w:lineRule="auto"/>
        <w:ind w:left="480" w:right="294"/>
        <w:jc w:val="both"/>
      </w:pPr>
      <w:r>
        <w:t>We see 42.8% of people are not willing to risk in order to receive higher returns on</w:t>
      </w:r>
      <w:r>
        <w:rPr>
          <w:spacing w:val="1"/>
        </w:rPr>
        <w:t xml:space="preserve"> </w:t>
      </w:r>
      <w:r>
        <w:t>contrary to remaining 35.2% people who are willing to take moderate risk and 15.3%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risk to receive high returns.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</w:pPr>
      <w:r>
        <w:t>Table</w:t>
      </w:r>
      <w:r>
        <w:rPr>
          <w:spacing w:val="-2"/>
        </w:rPr>
        <w:t xml:space="preserve"> </w:t>
      </w:r>
      <w:r>
        <w:t>4.18</w:t>
      </w:r>
      <w:r>
        <w:rPr>
          <w:spacing w:val="-1"/>
        </w:rPr>
        <w:t xml:space="preserve"> </w:t>
      </w:r>
      <w:r>
        <w:t>Preferred</w:t>
      </w:r>
      <w:r>
        <w:rPr>
          <w:spacing w:val="-1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</w:t>
      </w:r>
      <w:r>
        <w:t>vestment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2715"/>
        <w:gridCol w:w="2718"/>
      </w:tblGrid>
      <w:tr w:rsidR="008B45DF">
        <w:trPr>
          <w:trHeight w:val="515"/>
        </w:trPr>
        <w:tc>
          <w:tcPr>
            <w:tcW w:w="2065" w:type="dxa"/>
          </w:tcPr>
          <w:p w:rsidR="008B45DF" w:rsidRDefault="00281067">
            <w:pPr>
              <w:pStyle w:val="TableParagraph"/>
              <w:ind w:left="473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15" w:type="dxa"/>
          </w:tcPr>
          <w:p w:rsidR="008B45DF" w:rsidRDefault="00281067">
            <w:pPr>
              <w:pStyle w:val="TableParagraph"/>
              <w:ind w:left="786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718" w:type="dxa"/>
          </w:tcPr>
          <w:p w:rsidR="008B45DF" w:rsidRDefault="00281067">
            <w:pPr>
              <w:pStyle w:val="TableParagraph"/>
              <w:ind w:left="768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B45DF">
        <w:trPr>
          <w:trHeight w:val="530"/>
        </w:trPr>
        <w:tc>
          <w:tcPr>
            <w:tcW w:w="2065" w:type="dxa"/>
          </w:tcPr>
          <w:p w:rsidR="008B45DF" w:rsidRDefault="00281067">
            <w:pPr>
              <w:pStyle w:val="TableParagraph"/>
              <w:ind w:left="473" w:right="465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2715" w:type="dxa"/>
          </w:tcPr>
          <w:p w:rsidR="008B45DF" w:rsidRDefault="00281067">
            <w:pPr>
              <w:pStyle w:val="TableParagraph"/>
              <w:ind w:left="786" w:right="78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718" w:type="dxa"/>
          </w:tcPr>
          <w:p w:rsidR="008B45DF" w:rsidRDefault="00281067">
            <w:pPr>
              <w:pStyle w:val="TableParagraph"/>
              <w:ind w:left="768" w:right="764"/>
              <w:rPr>
                <w:sz w:val="24"/>
              </w:rPr>
            </w:pPr>
            <w:r>
              <w:rPr>
                <w:sz w:val="24"/>
              </w:rPr>
              <w:t>55.6</w:t>
            </w:r>
          </w:p>
        </w:tc>
      </w:tr>
      <w:tr w:rsidR="008B45DF">
        <w:trPr>
          <w:trHeight w:val="515"/>
        </w:trPr>
        <w:tc>
          <w:tcPr>
            <w:tcW w:w="2065" w:type="dxa"/>
          </w:tcPr>
          <w:p w:rsidR="008B45DF" w:rsidRDefault="00281067">
            <w:pPr>
              <w:pStyle w:val="TableParagraph"/>
              <w:ind w:left="473" w:right="467"/>
              <w:rPr>
                <w:sz w:val="24"/>
              </w:rPr>
            </w:pPr>
            <w:r>
              <w:rPr>
                <w:sz w:val="24"/>
              </w:rPr>
              <w:t>Mobile</w:t>
            </w:r>
          </w:p>
        </w:tc>
        <w:tc>
          <w:tcPr>
            <w:tcW w:w="2715" w:type="dxa"/>
          </w:tcPr>
          <w:p w:rsidR="008B45DF" w:rsidRDefault="00281067">
            <w:pPr>
              <w:pStyle w:val="TableParagraph"/>
              <w:ind w:left="786" w:right="78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18" w:type="dxa"/>
          </w:tcPr>
          <w:p w:rsidR="008B45DF" w:rsidRDefault="00281067">
            <w:pPr>
              <w:pStyle w:val="TableParagraph"/>
              <w:ind w:left="768" w:right="764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</w:tr>
      <w:tr w:rsidR="008B45DF">
        <w:trPr>
          <w:trHeight w:val="513"/>
        </w:trPr>
        <w:tc>
          <w:tcPr>
            <w:tcW w:w="2065" w:type="dxa"/>
          </w:tcPr>
          <w:p w:rsidR="008B45DF" w:rsidRDefault="00281067">
            <w:pPr>
              <w:pStyle w:val="TableParagraph"/>
              <w:ind w:left="473" w:right="469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</w:p>
        </w:tc>
        <w:tc>
          <w:tcPr>
            <w:tcW w:w="2715" w:type="dxa"/>
          </w:tcPr>
          <w:p w:rsidR="008B45DF" w:rsidRDefault="00281067">
            <w:pPr>
              <w:pStyle w:val="TableParagraph"/>
              <w:ind w:left="786" w:right="78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18" w:type="dxa"/>
          </w:tcPr>
          <w:p w:rsidR="008B45DF" w:rsidRDefault="00281067">
            <w:pPr>
              <w:pStyle w:val="TableParagraph"/>
              <w:ind w:left="768" w:right="76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B45DF">
        <w:trPr>
          <w:trHeight w:val="516"/>
        </w:trPr>
        <w:tc>
          <w:tcPr>
            <w:tcW w:w="2065" w:type="dxa"/>
          </w:tcPr>
          <w:p w:rsidR="008B45DF" w:rsidRDefault="00281067">
            <w:pPr>
              <w:pStyle w:val="TableParagraph"/>
              <w:spacing w:before="2" w:line="240" w:lineRule="auto"/>
              <w:ind w:left="473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15" w:type="dxa"/>
          </w:tcPr>
          <w:p w:rsidR="008B45DF" w:rsidRDefault="00281067">
            <w:pPr>
              <w:pStyle w:val="TableParagraph"/>
              <w:spacing w:before="2" w:line="240" w:lineRule="auto"/>
              <w:ind w:left="786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2718" w:type="dxa"/>
          </w:tcPr>
          <w:p w:rsidR="008B45DF" w:rsidRDefault="00281067">
            <w:pPr>
              <w:pStyle w:val="TableParagraph"/>
              <w:spacing w:before="2" w:line="240" w:lineRule="auto"/>
              <w:ind w:left="768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B45DF" w:rsidRDefault="00281067">
      <w:pPr>
        <w:pStyle w:val="BodyText"/>
        <w:ind w:left="480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10"/>
        <w:rPr>
          <w:sz w:val="21"/>
        </w:rPr>
      </w:pPr>
    </w:p>
    <w:p w:rsidR="008B45DF" w:rsidRDefault="00281067">
      <w:pPr>
        <w:pStyle w:val="Heading1"/>
      </w:pPr>
      <w:r>
        <w:t>Figure</w:t>
      </w:r>
      <w:r>
        <w:rPr>
          <w:spacing w:val="-2"/>
        </w:rPr>
        <w:t xml:space="preserve"> </w:t>
      </w:r>
      <w:r>
        <w:t>4.18</w:t>
      </w:r>
      <w:r>
        <w:rPr>
          <w:spacing w:val="-1"/>
        </w:rPr>
        <w:t xml:space="preserve"> </w:t>
      </w:r>
      <w:r>
        <w:t>Preferred</w:t>
      </w:r>
      <w:r>
        <w:rPr>
          <w:spacing w:val="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investment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281067">
      <w:pPr>
        <w:pStyle w:val="BodyText"/>
        <w:rPr>
          <w:b/>
        </w:rPr>
      </w:pPr>
      <w:r>
        <w:rPr>
          <w:noProof/>
        </w:rPr>
      </w:r>
      <w:r w:rsidR="00281067">
        <w:rPr>
          <w:noProof/>
        </w:rPr>
        <w:pict>
          <v:group id="_x0000_s1026" style="position:absolute;margin-left:107.65pt;margin-top:15.8pt;width:367.45pt;height:183.15pt;z-index:-251633664;mso-wrap-distance-left:0;mso-wrap-distance-right:0;mso-position-horizontal-relative:page" coordorigin="2153,316" coordsize="7656,3816">
            <v:shape id="_x0000_s1043" style="position:absolute;left:2639;top:1061;width:6942;height:2079" coordorigin="2639,1062" coordsize="6942,2079" o:spt="100" adj="0,,0" path="m2639,3140r795,m4159,3140r1589,m2639,2622r795,m4159,2622r1589,m2639,2101r795,m4159,2101r5422,m2639,1583r795,m4159,1583r5422,m2639,1062r795,m4159,1062r5422,e" filled="f" strokecolor="#d9d9d9">
              <v:stroke joinstyle="round"/>
              <v:formulas/>
              <v:path arrowok="t" o:connecttype="segments"/>
            </v:shape>
            <v:rect id="_x0000_s1042" style="position:absolute;left:3434;top:771;width:725;height:2889" fillcolor="#4471c4" stroked="f"/>
            <v:shape id="_x0000_s1041" style="position:absolute;left:6472;top:2621;width:1589;height:519" coordorigin="6473,2622" coordsize="1589,519" o:spt="100" adj="0,,0" path="m6473,3140r1589,m6473,2622r1589,e" filled="f" strokecolor="#d9d9d9">
              <v:stroke joinstyle="round"/>
              <v:formulas/>
              <v:path arrowok="t" o:connecttype="segments"/>
            </v:shape>
            <v:rect id="_x0000_s1040" style="position:absolute;left:5748;top:2547;width:725;height:1113" fillcolor="#4471c4" stroked="f"/>
            <v:shape id="_x0000_s1039" style="position:absolute;left:8786;top:2621;width:795;height:519" coordorigin="8786,2622" coordsize="795,519" o:spt="100" adj="0,,0" path="m8786,3140r795,m8786,2622r795,e" filled="f" strokecolor="#d9d9d9">
              <v:stroke joinstyle="round"/>
              <v:formulas/>
              <v:path arrowok="t" o:connecttype="segments"/>
            </v:shape>
            <v:rect id="_x0000_s1038" style="position:absolute;left:8061;top:2465;width:725;height:1195" fillcolor="#4471c4" stroked="f"/>
            <v:shape id="_x0000_s1037" style="position:absolute;left:2639;top:543;width:6942;height:3118" coordorigin="2639,543" coordsize="6942,3118" o:spt="100" adj="0,,0" path="m2639,3660r6942,m2639,543r6942,e" filled="f" strokecolor="#d9d9d9">
              <v:stroke joinstyle="round"/>
              <v:formulas/>
              <v:path arrowok="t" o:connecttype="segments"/>
            </v:shape>
            <v:rect id="_x0000_s1036" style="position:absolute;left:2160;top:323;width:7641;height:3801" filled="f" strokecolor="#d9d9d9"/>
            <v:shape id="_x0000_s1035" type="#_x0000_t202" style="position:absolute;left:2290;top:459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034" type="#_x0000_t202" style="position:absolute;left:3638;top:498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55.6</w:t>
                    </w:r>
                  </w:p>
                </w:txbxContent>
              </v:textbox>
            </v:shape>
            <v:shape id="_x0000_s1033" type="#_x0000_t202" style="position:absolute;left:2290;top:978;width:203;height:1220" filled="f" stroked="f">
              <v:textbox inset="0,0,0,0">
                <w:txbxContent>
                  <w:p w:rsidR="008B45DF" w:rsidRDefault="00281067">
                    <w:pPr>
                      <w:spacing w:line="184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 w:rsidR="008B45DF" w:rsidRDefault="008B45DF">
                    <w:pPr>
                      <w:spacing w:before="7"/>
                      <w:rPr>
                        <w:rFonts w:ascii="Calibri"/>
                        <w:sz w:val="24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8B45DF" w:rsidRDefault="008B45DF">
                    <w:pPr>
                      <w:spacing w:before="6"/>
                      <w:rPr>
                        <w:rFonts w:ascii="Calibri"/>
                        <w:sz w:val="24"/>
                      </w:rPr>
                    </w:pPr>
                  </w:p>
                  <w:p w:rsidR="008B45DF" w:rsidRDefault="00281067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032" type="#_x0000_t202" style="position:absolute;left:5952;top:2275;width:340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21.4</w:t>
                    </w:r>
                  </w:p>
                </w:txbxContent>
              </v:textbox>
            </v:shape>
            <v:shape id="_x0000_s1031" type="#_x0000_t202" style="position:absolute;left:8333;top:2192;width:203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</w:t>
                    </w:r>
                  </w:p>
                </w:txbxContent>
              </v:textbox>
            </v:shape>
            <v:shape id="_x0000_s1030" type="#_x0000_t202" style="position:absolute;left:2290;top:2538;width:203;height:1220" filled="f" stroked="f">
              <v:textbox inset="0,0,0,0">
                <w:txbxContent>
                  <w:p w:rsidR="008B45DF" w:rsidRDefault="00281067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8B45DF" w:rsidRDefault="008B45DF">
                    <w:pPr>
                      <w:spacing w:before="6"/>
                      <w:rPr>
                        <w:rFonts w:ascii="Calibri"/>
                        <w:sz w:val="24"/>
                      </w:rPr>
                    </w:pPr>
                  </w:p>
                  <w:p w:rsidR="008B45DF" w:rsidRDefault="00281067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8B45DF" w:rsidRDefault="008B45DF">
                    <w:pPr>
                      <w:spacing w:before="7"/>
                      <w:rPr>
                        <w:rFonts w:ascii="Calibri"/>
                        <w:sz w:val="24"/>
                      </w:rPr>
                    </w:pPr>
                  </w:p>
                  <w:p w:rsidR="008B45DF" w:rsidRDefault="00281067">
                    <w:pPr>
                      <w:spacing w:before="1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29" type="#_x0000_t202" style="position:absolute;left:3556;top:3811;width:501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Online</w:t>
                    </w:r>
                  </w:p>
                </w:txbxContent>
              </v:textbox>
            </v:shape>
            <v:shape id="_x0000_s1028" type="#_x0000_t202" style="position:absolute;left:5853;top:3811;width:537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Mobile</w:t>
                    </w:r>
                  </w:p>
                </w:txbxContent>
              </v:textbox>
            </v:shape>
            <v:shape id="_x0000_s1027" type="#_x0000_t202" style="position:absolute;left:8037;top:3811;width:796;height:180" filled="f" stroked="f">
              <v:textbox inset="0,0,0,0">
                <w:txbxContent>
                  <w:p w:rsidR="008B45DF" w:rsidRDefault="00281067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Direct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visit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281067">
      <w:pPr>
        <w:spacing w:before="214"/>
        <w:ind w:left="525"/>
        <w:rPr>
          <w:b/>
          <w:sz w:val="24"/>
        </w:rPr>
      </w:pPr>
      <w:r>
        <w:rPr>
          <w:b/>
          <w:sz w:val="24"/>
        </w:rPr>
        <w:t>Interpretation:</w:t>
      </w:r>
    </w:p>
    <w:p w:rsidR="008B45DF" w:rsidRDefault="00281067">
      <w:pPr>
        <w:pStyle w:val="BodyText"/>
        <w:spacing w:before="137" w:line="360" w:lineRule="auto"/>
        <w:ind w:left="480" w:right="279" w:firstLine="45"/>
        <w:jc w:val="both"/>
      </w:pPr>
      <w:r>
        <w:t>The above data shows the recent developments made global market the wide range of</w:t>
      </w:r>
      <w:r>
        <w:rPr>
          <w:spacing w:val="-57"/>
        </w:rPr>
        <w:t xml:space="preserve"> </w:t>
      </w:r>
      <w:r>
        <w:t>services provided online about 55.6% use the online mode and 21.4% use through</w:t>
      </w:r>
      <w:r>
        <w:rPr>
          <w:spacing w:val="1"/>
        </w:rPr>
        <w:t xml:space="preserve"> </w:t>
      </w:r>
      <w:r>
        <w:t>mobile phones for investing and making online transactions compared to remaining</w:t>
      </w:r>
      <w:r>
        <w:rPr>
          <w:spacing w:val="1"/>
        </w:rPr>
        <w:t xml:space="preserve"> </w:t>
      </w:r>
      <w:r>
        <w:t>23%</w:t>
      </w:r>
      <w:r>
        <w:rPr>
          <w:spacing w:val="-2"/>
        </w:rPr>
        <w:t xml:space="preserve"> </w:t>
      </w:r>
      <w:r>
        <w:t>who prefer directly</w:t>
      </w:r>
      <w:r>
        <w:rPr>
          <w:spacing w:val="2"/>
        </w:rPr>
        <w:t xml:space="preserve"> </w:t>
      </w:r>
      <w:r>
        <w:t>vising the centre.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numPr>
          <w:ilvl w:val="1"/>
          <w:numId w:val="3"/>
        </w:numPr>
        <w:tabs>
          <w:tab w:val="left" w:pos="841"/>
        </w:tabs>
        <w:spacing w:before="90"/>
        <w:ind w:hanging="361"/>
      </w:pPr>
      <w:r>
        <w:t>INTRODUCTION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276"/>
        <w:jc w:val="both"/>
      </w:pPr>
      <w:r>
        <w:t>The</w:t>
      </w:r>
      <w:r>
        <w:rPr>
          <w:spacing w:val="-5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cha</w:t>
      </w:r>
      <w:r>
        <w:t>pter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delve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meaning,</w:t>
      </w:r>
      <w:r>
        <w:rPr>
          <w:spacing w:val="-2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relevance</w:t>
      </w:r>
      <w:r>
        <w:rPr>
          <w:spacing w:val="-57"/>
        </w:rPr>
        <w:t xml:space="preserve"> </w:t>
      </w:r>
      <w:r>
        <w:t>of your results. It should focus on explaining and evaluating what you found, showing</w:t>
      </w:r>
      <w:r>
        <w:rPr>
          <w:spacing w:val="-57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relates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literature</w:t>
      </w:r>
      <w:r>
        <w:rPr>
          <w:spacing w:val="-11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questions,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making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argument</w:t>
      </w:r>
      <w:r>
        <w:rPr>
          <w:spacing w:val="-57"/>
        </w:rPr>
        <w:t xml:space="preserve"> </w:t>
      </w:r>
      <w:r>
        <w:t>in support of your overall conclusion. The purpose of the discussion is to interpret and</w:t>
      </w:r>
      <w:r>
        <w:rPr>
          <w:spacing w:val="-57"/>
        </w:rPr>
        <w:t xml:space="preserve"> </w:t>
      </w:r>
      <w: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significance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research problem being investigated, and to explain any new understanding or fr</w:t>
      </w:r>
      <w:r>
        <w:t>esh</w:t>
      </w:r>
      <w:r>
        <w:rPr>
          <w:spacing w:val="1"/>
        </w:rPr>
        <w:t xml:space="preserve"> </w:t>
      </w:r>
      <w:r>
        <w:t>insights about the problem after you've taken the findings into consideration. The</w:t>
      </w:r>
      <w:r>
        <w:rPr>
          <w:spacing w:val="1"/>
        </w:rPr>
        <w:t xml:space="preserve"> </w:t>
      </w:r>
      <w:r>
        <w:t>discussion will always connect to the introduction by way of the research questions or</w:t>
      </w:r>
      <w:r>
        <w:rPr>
          <w:spacing w:val="-57"/>
        </w:rPr>
        <w:t xml:space="preserve"> </w:t>
      </w:r>
      <w:r>
        <w:t>hypotheses you posed and the literature you reviewed, but it does not simply repea</w:t>
      </w:r>
      <w:r>
        <w:t>t or</w:t>
      </w:r>
      <w:r>
        <w:rPr>
          <w:spacing w:val="-57"/>
        </w:rPr>
        <w:t xml:space="preserve"> </w:t>
      </w:r>
      <w:r>
        <w:t>rearrange the introduction; the discussion should always explain how your study has</w:t>
      </w:r>
      <w:r>
        <w:rPr>
          <w:spacing w:val="1"/>
        </w:rPr>
        <w:t xml:space="preserve"> </w:t>
      </w:r>
      <w:r>
        <w:t>moved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reader's</w:t>
      </w:r>
      <w:r>
        <w:rPr>
          <w:spacing w:val="-4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left</w:t>
      </w:r>
      <w:r>
        <w:rPr>
          <w:spacing w:val="-58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introduction.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important</w:t>
      </w:r>
      <w:r>
        <w:rPr>
          <w:spacing w:val="-58"/>
        </w:rPr>
        <w:t xml:space="preserve"> </w:t>
      </w:r>
      <w:r>
        <w:t>part of a research paper because it most effectively demonstrates your ability as a</w:t>
      </w:r>
      <w:r>
        <w:rPr>
          <w:spacing w:val="1"/>
        </w:rPr>
        <w:t xml:space="preserve"> </w:t>
      </w:r>
      <w:r>
        <w:t>researcher to think critically about an issue, to develop creative solutions to problems</w:t>
      </w:r>
      <w:r>
        <w:rPr>
          <w:spacing w:val="1"/>
        </w:rPr>
        <w:t xml:space="preserve"> </w:t>
      </w:r>
      <w:r>
        <w:t>based on the findings, and to formulate a deeper, more profound understan</w:t>
      </w:r>
      <w:r>
        <w:t>ding of the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problem you are</w:t>
      </w:r>
      <w:r>
        <w:rPr>
          <w:spacing w:val="1"/>
        </w:rPr>
        <w:t xml:space="preserve"> </w:t>
      </w:r>
      <w:r>
        <w:t>studying.</w:t>
      </w:r>
    </w:p>
    <w:p w:rsidR="008B45DF" w:rsidRDefault="00281067">
      <w:pPr>
        <w:pStyle w:val="BodyText"/>
        <w:spacing w:before="2" w:line="360" w:lineRule="auto"/>
        <w:ind w:left="480" w:right="273"/>
        <w:jc w:val="both"/>
      </w:pPr>
      <w:r>
        <w:t>The discussion section is where you explore the underlying meaning of your research,</w:t>
      </w:r>
      <w:r>
        <w:rPr>
          <w:spacing w:val="-57"/>
        </w:rPr>
        <w:t xml:space="preserve"> </w:t>
      </w:r>
      <w:r>
        <w:t>it’s possible implications in other areas of study, and the possible improvements that</w:t>
      </w:r>
      <w:r>
        <w:rPr>
          <w:spacing w:val="1"/>
        </w:rPr>
        <w:t xml:space="preserve"> </w:t>
      </w:r>
      <w:r>
        <w:t>can be made in order to further devel</w:t>
      </w:r>
      <w:r>
        <w:t>op the concerns of your research. This part of the</w:t>
      </w:r>
      <w:r>
        <w:rPr>
          <w:spacing w:val="-57"/>
        </w:rPr>
        <w:t xml:space="preserve"> </w:t>
      </w:r>
      <w:r>
        <w:t>paper is not strictly governed by objective reporting of information but, rather, it is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interpretation of findings. This is where you infuse your results with meaning. When</w:t>
      </w:r>
      <w:r>
        <w:rPr>
          <w:spacing w:val="1"/>
        </w:rPr>
        <w:t xml:space="preserve"> </w:t>
      </w:r>
      <w:r>
        <w:t>you discuss the study results, you relate your study findings to previous studies; you</w:t>
      </w:r>
      <w:r>
        <w:rPr>
          <w:spacing w:val="1"/>
        </w:rPr>
        <w:t xml:space="preserve"> </w:t>
      </w:r>
      <w:r>
        <w:t>contextualize the contribution of your study. As for having them as sections in a</w:t>
      </w:r>
      <w:r>
        <w:rPr>
          <w:spacing w:val="1"/>
        </w:rPr>
        <w:t xml:space="preserve"> </w:t>
      </w:r>
      <w:r>
        <w:t>re</w:t>
      </w:r>
      <w:r>
        <w:t>search</w:t>
      </w:r>
      <w:r>
        <w:rPr>
          <w:spacing w:val="1"/>
        </w:rPr>
        <w:t xml:space="preserve"> </w:t>
      </w:r>
      <w:r>
        <w:t>paper,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wants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communicate.</w:t>
      </w:r>
      <w:r>
        <w:rPr>
          <w:spacing w:val="1"/>
        </w:rPr>
        <w:t xml:space="preserve"> </w:t>
      </w:r>
      <w:r>
        <w:t>Some</w:t>
      </w:r>
      <w:r>
        <w:rPr>
          <w:spacing w:val="-57"/>
        </w:rPr>
        <w:t xml:space="preserve"> </w:t>
      </w:r>
      <w:r>
        <w:t>researchers would present study results first before discussing the study findings. This</w:t>
      </w:r>
      <w:r>
        <w:rPr>
          <w:spacing w:val="-57"/>
        </w:rPr>
        <w:t xml:space="preserve"> </w:t>
      </w:r>
      <w:r>
        <w:t>strategy</w:t>
      </w:r>
      <w:r>
        <w:rPr>
          <w:spacing w:val="-9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researcher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focus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presenting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conjunction</w:t>
      </w:r>
      <w:r>
        <w:rPr>
          <w:spacing w:val="-57"/>
        </w:rPr>
        <w:t xml:space="preserve"> </w:t>
      </w:r>
      <w:r>
        <w:t>wi</w:t>
      </w:r>
      <w:r>
        <w:t>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objectives.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prefer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combine presentation of study results with discussion given that both are closely</w:t>
      </w:r>
      <w:r>
        <w:rPr>
          <w:spacing w:val="1"/>
        </w:rPr>
        <w:t xml:space="preserve"> </w:t>
      </w:r>
      <w:r>
        <w:t>connected.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numPr>
          <w:ilvl w:val="1"/>
          <w:numId w:val="3"/>
        </w:numPr>
        <w:tabs>
          <w:tab w:val="left" w:pos="841"/>
        </w:tabs>
        <w:spacing w:before="90"/>
        <w:ind w:hanging="361"/>
      </w:pPr>
      <w:r>
        <w:t>FINDINGS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276"/>
        <w:jc w:val="both"/>
      </w:pPr>
      <w:r>
        <w:t>The following details can be inferred after analysis with a sample size of 196, by</w:t>
      </w:r>
      <w:r>
        <w:rPr>
          <w:spacing w:val="1"/>
        </w:rPr>
        <w:t xml:space="preserve"> </w:t>
      </w:r>
      <w:r>
        <w:t>questionnaire method to find out the customer perception various financial products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services in Kerala with</w:t>
      </w:r>
      <w:r>
        <w:rPr>
          <w:spacing w:val="-1"/>
        </w:rPr>
        <w:t xml:space="preserve"> </w:t>
      </w:r>
      <w:r>
        <w:t>special references to Hedge</w:t>
      </w:r>
      <w:r>
        <w:rPr>
          <w:spacing w:val="-1"/>
        </w:rPr>
        <w:t xml:space="preserve"> </w:t>
      </w:r>
      <w:r>
        <w:t>Equities</w:t>
      </w:r>
      <w:r>
        <w:rPr>
          <w:spacing w:val="-1"/>
        </w:rPr>
        <w:t xml:space="preserve"> </w:t>
      </w:r>
      <w:r>
        <w:t>Ltd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0"/>
          <w:tab w:val="left" w:pos="1201"/>
        </w:tabs>
        <w:spacing w:before="1"/>
        <w:ind w:hanging="361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respondents</w:t>
      </w:r>
      <w:r>
        <w:rPr>
          <w:spacing w:val="1"/>
          <w:sz w:val="24"/>
        </w:rPr>
        <w:t xml:space="preserve"> </w:t>
      </w:r>
      <w:r>
        <w:rPr>
          <w:sz w:val="24"/>
        </w:rPr>
        <w:t>were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0"/>
          <w:tab w:val="left" w:pos="1201"/>
        </w:tabs>
        <w:spacing w:before="138" w:line="350" w:lineRule="auto"/>
        <w:ind w:right="280"/>
        <w:rPr>
          <w:sz w:val="24"/>
        </w:rPr>
      </w:pPr>
      <w:r>
        <w:rPr>
          <w:sz w:val="24"/>
        </w:rPr>
        <w:t>Most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respondents</w:t>
      </w:r>
      <w:r>
        <w:rPr>
          <w:spacing w:val="5"/>
          <w:sz w:val="24"/>
        </w:rPr>
        <w:t xml:space="preserve"> </w:t>
      </w:r>
      <w:r>
        <w:rPr>
          <w:sz w:val="24"/>
        </w:rPr>
        <w:t>(56.1%)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graduate</w:t>
      </w:r>
      <w:r>
        <w:rPr>
          <w:spacing w:val="6"/>
          <w:sz w:val="24"/>
        </w:rPr>
        <w:t xml:space="preserve"> </w:t>
      </w:r>
      <w:r>
        <w:rPr>
          <w:sz w:val="24"/>
        </w:rPr>
        <w:t>showing</w:t>
      </w:r>
      <w:r>
        <w:rPr>
          <w:spacing w:val="5"/>
          <w:sz w:val="24"/>
        </w:rPr>
        <w:t xml:space="preserve"> </w:t>
      </w:r>
      <w:r>
        <w:rPr>
          <w:sz w:val="24"/>
        </w:rPr>
        <w:t>positive</w:t>
      </w:r>
      <w:r>
        <w:rPr>
          <w:spacing w:val="4"/>
          <w:sz w:val="24"/>
        </w:rPr>
        <w:t xml:space="preserve"> </w:t>
      </w:r>
      <w:r>
        <w:rPr>
          <w:sz w:val="24"/>
        </w:rPr>
        <w:t>response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and financial services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0"/>
          <w:tab w:val="left" w:pos="1201"/>
        </w:tabs>
        <w:spacing w:before="13"/>
        <w:ind w:hanging="361"/>
        <w:rPr>
          <w:sz w:val="24"/>
        </w:rPr>
      </w:pPr>
      <w:r>
        <w:rPr>
          <w:sz w:val="24"/>
        </w:rPr>
        <w:t>Majority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habit</w:t>
      </w:r>
      <w:r>
        <w:rPr>
          <w:spacing w:val="-1"/>
          <w:sz w:val="24"/>
        </w:rPr>
        <w:t xml:space="preserve"> </w:t>
      </w:r>
      <w:r>
        <w:rPr>
          <w:sz w:val="24"/>
        </w:rPr>
        <w:t>of saving.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0"/>
          <w:tab w:val="left" w:pos="1201"/>
        </w:tabs>
        <w:spacing w:before="138"/>
        <w:ind w:hanging="361"/>
        <w:rPr>
          <w:sz w:val="24"/>
        </w:rPr>
      </w:pPr>
      <w:r>
        <w:rPr>
          <w:sz w:val="24"/>
        </w:rPr>
        <w:t>Majority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respondents save</w:t>
      </w:r>
      <w:r>
        <w:rPr>
          <w:spacing w:val="-2"/>
          <w:sz w:val="24"/>
        </w:rPr>
        <w:t xml:space="preserve"> </w:t>
      </w:r>
      <w:r>
        <w:rPr>
          <w:sz w:val="24"/>
        </w:rPr>
        <w:t>5-10%</w:t>
      </w:r>
      <w:r>
        <w:rPr>
          <w:spacing w:val="-1"/>
          <w:sz w:val="24"/>
        </w:rPr>
        <w:t xml:space="preserve"> </w:t>
      </w:r>
      <w:r>
        <w:rPr>
          <w:sz w:val="24"/>
        </w:rPr>
        <w:t>of their saving.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0"/>
          <w:tab w:val="left" w:pos="1201"/>
        </w:tabs>
        <w:spacing w:before="136" w:line="350" w:lineRule="auto"/>
        <w:ind w:right="275"/>
        <w:rPr>
          <w:sz w:val="24"/>
        </w:rPr>
      </w:pPr>
      <w:r>
        <w:rPr>
          <w:sz w:val="24"/>
        </w:rPr>
        <w:t>Majority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respondents</w:t>
      </w:r>
      <w:r>
        <w:rPr>
          <w:spacing w:val="37"/>
          <w:sz w:val="24"/>
        </w:rPr>
        <w:t xml:space="preserve"> </w:t>
      </w:r>
      <w:r>
        <w:rPr>
          <w:sz w:val="24"/>
        </w:rPr>
        <w:t>spending</w:t>
      </w:r>
      <w:r>
        <w:rPr>
          <w:spacing w:val="34"/>
          <w:sz w:val="24"/>
        </w:rPr>
        <w:t xml:space="preserve"> </w:t>
      </w:r>
      <w:r>
        <w:rPr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z w:val="24"/>
        </w:rPr>
        <w:t>their</w:t>
      </w:r>
      <w:r>
        <w:rPr>
          <w:spacing w:val="33"/>
          <w:sz w:val="24"/>
        </w:rPr>
        <w:t xml:space="preserve"> </w:t>
      </w:r>
      <w:r>
        <w:rPr>
          <w:sz w:val="24"/>
        </w:rPr>
        <w:t>necessities</w:t>
      </w:r>
      <w:r>
        <w:rPr>
          <w:spacing w:val="35"/>
          <w:sz w:val="24"/>
        </w:rPr>
        <w:t xml:space="preserve"> </w:t>
      </w:r>
      <w:r>
        <w:rPr>
          <w:sz w:val="24"/>
        </w:rPr>
        <w:t>with</w:t>
      </w:r>
      <w:r>
        <w:rPr>
          <w:spacing w:val="34"/>
          <w:sz w:val="24"/>
        </w:rPr>
        <w:t xml:space="preserve"> </w:t>
      </w:r>
      <w:r>
        <w:rPr>
          <w:sz w:val="24"/>
        </w:rPr>
        <w:t>60-70%</w:t>
      </w:r>
      <w:r>
        <w:rPr>
          <w:spacing w:val="36"/>
          <w:sz w:val="24"/>
        </w:rPr>
        <w:t xml:space="preserve"> </w:t>
      </w:r>
      <w:r>
        <w:rPr>
          <w:sz w:val="24"/>
        </w:rPr>
        <w:t>&amp;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fraction of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spending</w:t>
      </w:r>
      <w:r>
        <w:rPr>
          <w:spacing w:val="1"/>
          <w:sz w:val="24"/>
        </w:rPr>
        <w:t xml:space="preserve"> </w:t>
      </w:r>
      <w:r>
        <w:rPr>
          <w:sz w:val="24"/>
        </w:rPr>
        <w:t>90-100%.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0"/>
          <w:tab w:val="left" w:pos="1201"/>
        </w:tabs>
        <w:spacing w:before="15" w:line="348" w:lineRule="auto"/>
        <w:ind w:right="277"/>
        <w:rPr>
          <w:sz w:val="24"/>
        </w:rPr>
      </w:pPr>
      <w:r>
        <w:rPr>
          <w:sz w:val="24"/>
        </w:rPr>
        <w:t>Majority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88.3%</w:t>
      </w:r>
      <w:r>
        <w:rPr>
          <w:spacing w:val="-1"/>
          <w:sz w:val="24"/>
        </w:rPr>
        <w:t xml:space="preserve"> </w:t>
      </w:r>
      <w:r>
        <w:rPr>
          <w:sz w:val="24"/>
        </w:rPr>
        <w:t>believe in</w:t>
      </w:r>
      <w:r>
        <w:rPr>
          <w:spacing w:val="-1"/>
          <w:sz w:val="24"/>
        </w:rPr>
        <w:t xml:space="preserve"> </w:t>
      </w:r>
      <w:r>
        <w:rPr>
          <w:sz w:val="24"/>
        </w:rPr>
        <w:t>investing in</w:t>
      </w:r>
      <w:r>
        <w:rPr>
          <w:spacing w:val="-1"/>
          <w:sz w:val="24"/>
        </w:rPr>
        <w:t xml:space="preserve"> </w:t>
      </w:r>
      <w:r>
        <w:rPr>
          <w:sz w:val="24"/>
        </w:rPr>
        <w:t>banks compared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 as they are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&amp; give</w:t>
      </w:r>
      <w:r>
        <w:rPr>
          <w:spacing w:val="1"/>
          <w:sz w:val="24"/>
        </w:rPr>
        <w:t xml:space="preserve"> </w:t>
      </w:r>
      <w:r>
        <w:rPr>
          <w:sz w:val="24"/>
        </w:rPr>
        <w:t>considerable return.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0"/>
          <w:tab w:val="left" w:pos="1201"/>
        </w:tabs>
        <w:spacing w:before="18" w:line="348" w:lineRule="auto"/>
        <w:ind w:right="278"/>
        <w:rPr>
          <w:sz w:val="24"/>
        </w:rPr>
      </w:pPr>
      <w:r>
        <w:rPr>
          <w:sz w:val="24"/>
        </w:rPr>
        <w:t>Mostly</w:t>
      </w:r>
      <w:r>
        <w:rPr>
          <w:spacing w:val="35"/>
          <w:sz w:val="24"/>
        </w:rPr>
        <w:t xml:space="preserve"> </w:t>
      </w:r>
      <w:r>
        <w:rPr>
          <w:sz w:val="24"/>
        </w:rPr>
        <w:t>40%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respondent</w:t>
      </w:r>
      <w:r>
        <w:rPr>
          <w:spacing w:val="35"/>
          <w:sz w:val="24"/>
        </w:rPr>
        <w:t xml:space="preserve"> </w:t>
      </w:r>
      <w:r>
        <w:rPr>
          <w:sz w:val="24"/>
        </w:rPr>
        <w:t>has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main</w:t>
      </w:r>
      <w:r>
        <w:rPr>
          <w:spacing w:val="34"/>
          <w:sz w:val="24"/>
        </w:rPr>
        <w:t xml:space="preserve"> </w:t>
      </w:r>
      <w:r>
        <w:rPr>
          <w:sz w:val="24"/>
        </w:rPr>
        <w:t>objective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invest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financial</w:t>
      </w:r>
      <w:r>
        <w:rPr>
          <w:spacing w:val="-57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and financial services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it generates more</w:t>
      </w:r>
      <w:r>
        <w:rPr>
          <w:spacing w:val="-2"/>
          <w:sz w:val="24"/>
        </w:rPr>
        <w:t xml:space="preserve"> </w:t>
      </w:r>
      <w:r>
        <w:rPr>
          <w:sz w:val="24"/>
        </w:rPr>
        <w:t>income.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0"/>
          <w:tab w:val="left" w:pos="1201"/>
        </w:tabs>
        <w:spacing w:before="19" w:line="350" w:lineRule="auto"/>
        <w:ind w:right="278"/>
        <w:rPr>
          <w:sz w:val="24"/>
        </w:rPr>
      </w:pPr>
      <w:r>
        <w:rPr>
          <w:sz w:val="24"/>
        </w:rPr>
        <w:t>Majority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2"/>
          <w:sz w:val="24"/>
        </w:rPr>
        <w:t xml:space="preserve"> </w:t>
      </w:r>
      <w:r>
        <w:rPr>
          <w:sz w:val="24"/>
        </w:rPr>
        <w:t>(66.3%)</w:t>
      </w:r>
      <w:r>
        <w:rPr>
          <w:spacing w:val="-4"/>
          <w:sz w:val="24"/>
        </w:rPr>
        <w:t xml:space="preserve"> </w:t>
      </w:r>
      <w:r>
        <w:rPr>
          <w:sz w:val="24"/>
        </w:rPr>
        <w:t>invest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produc</w:t>
      </w:r>
      <w:r>
        <w:rPr>
          <w:sz w:val="24"/>
        </w:rPr>
        <w:t>ts</w:t>
      </w:r>
      <w:r>
        <w:rPr>
          <w:spacing w:val="-2"/>
          <w:sz w:val="24"/>
        </w:rPr>
        <w:t xml:space="preserve"> </w:t>
      </w:r>
      <w:r>
        <w:rPr>
          <w:sz w:val="24"/>
        </w:rPr>
        <w:t>with moderate</w:t>
      </w:r>
      <w:r>
        <w:rPr>
          <w:spacing w:val="-57"/>
          <w:sz w:val="24"/>
        </w:rPr>
        <w:t xml:space="preserve"> </w:t>
      </w:r>
      <w:r>
        <w:rPr>
          <w:sz w:val="24"/>
        </w:rPr>
        <w:t>risk.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60"/>
          <w:tab w:val="left" w:pos="1261"/>
        </w:tabs>
        <w:spacing w:before="12"/>
        <w:ind w:left="1260" w:hanging="421"/>
        <w:rPr>
          <w:sz w:val="24"/>
        </w:rPr>
      </w:pPr>
      <w:r>
        <w:rPr>
          <w:sz w:val="24"/>
        </w:rPr>
        <w:t>Majority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(67.3%)</w:t>
      </w:r>
      <w:r>
        <w:rPr>
          <w:spacing w:val="-1"/>
          <w:sz w:val="24"/>
        </w:rPr>
        <w:t xml:space="preserve"> </w:t>
      </w:r>
      <w:r>
        <w:rPr>
          <w:sz w:val="24"/>
        </w:rPr>
        <w:t>influenced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quality 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0"/>
          <w:tab w:val="left" w:pos="1201"/>
        </w:tabs>
        <w:spacing w:before="138" w:line="348" w:lineRule="auto"/>
        <w:ind w:right="280"/>
        <w:rPr>
          <w:sz w:val="24"/>
        </w:rPr>
      </w:pPr>
      <w:r>
        <w:rPr>
          <w:sz w:val="24"/>
        </w:rPr>
        <w:t>Majority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respondents</w:t>
      </w:r>
      <w:r>
        <w:rPr>
          <w:spacing w:val="6"/>
          <w:sz w:val="24"/>
        </w:rPr>
        <w:t xml:space="preserve"> </w:t>
      </w:r>
      <w:r>
        <w:rPr>
          <w:sz w:val="24"/>
        </w:rPr>
        <w:t>(75%)</w:t>
      </w:r>
      <w:r>
        <w:rPr>
          <w:spacing w:val="5"/>
          <w:sz w:val="24"/>
        </w:rPr>
        <w:t xml:space="preserve"> </w:t>
      </w:r>
      <w:r>
        <w:rPr>
          <w:sz w:val="24"/>
        </w:rPr>
        <w:t>recently</w:t>
      </w:r>
      <w:r>
        <w:rPr>
          <w:spacing w:val="5"/>
          <w:sz w:val="24"/>
        </w:rPr>
        <w:t xml:space="preserve"> </w:t>
      </w:r>
      <w:r>
        <w:rPr>
          <w:sz w:val="24"/>
        </w:rPr>
        <w:t>entered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investment</w:t>
      </w:r>
      <w:r>
        <w:rPr>
          <w:spacing w:val="7"/>
          <w:sz w:val="24"/>
        </w:rPr>
        <w:t xml:space="preserve"> </w:t>
      </w:r>
      <w:r>
        <w:rPr>
          <w:sz w:val="24"/>
        </w:rPr>
        <w:t>market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 with financial</w:t>
      </w:r>
      <w:r>
        <w:rPr>
          <w:spacing w:val="1"/>
          <w:sz w:val="24"/>
        </w:rPr>
        <w:t xml:space="preserve"> </w:t>
      </w:r>
      <w:r>
        <w:rPr>
          <w:sz w:val="24"/>
        </w:rPr>
        <w:t>product for</w:t>
      </w:r>
      <w:r>
        <w:rPr>
          <w:spacing w:val="-1"/>
          <w:sz w:val="24"/>
        </w:rPr>
        <w:t xml:space="preserve"> </w:t>
      </w:r>
      <w:r>
        <w:rPr>
          <w:sz w:val="24"/>
        </w:rPr>
        <w:t>less than</w:t>
      </w:r>
      <w:r>
        <w:rPr>
          <w:spacing w:val="1"/>
          <w:sz w:val="24"/>
        </w:rPr>
        <w:t xml:space="preserve"> </w:t>
      </w:r>
      <w:r>
        <w:rPr>
          <w:sz w:val="24"/>
        </w:rPr>
        <w:t>3 years.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0"/>
          <w:tab w:val="left" w:pos="1201"/>
        </w:tabs>
        <w:spacing w:before="19" w:line="348" w:lineRule="auto"/>
        <w:ind w:right="280"/>
        <w:rPr>
          <w:sz w:val="24"/>
        </w:rPr>
      </w:pPr>
      <w:r>
        <w:rPr>
          <w:sz w:val="24"/>
        </w:rPr>
        <w:t>Majority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respondents</w:t>
      </w:r>
      <w:r>
        <w:rPr>
          <w:spacing w:val="48"/>
          <w:sz w:val="24"/>
        </w:rPr>
        <w:t xml:space="preserve"> </w:t>
      </w:r>
      <w:r>
        <w:rPr>
          <w:sz w:val="24"/>
        </w:rPr>
        <w:t>(73.5%)</w:t>
      </w:r>
      <w:r>
        <w:rPr>
          <w:spacing w:val="51"/>
          <w:sz w:val="24"/>
        </w:rPr>
        <w:t xml:space="preserve"> </w:t>
      </w:r>
      <w:r>
        <w:rPr>
          <w:sz w:val="24"/>
        </w:rPr>
        <w:t>believe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investing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bank</w:t>
      </w:r>
      <w:r>
        <w:rPr>
          <w:spacing w:val="47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retirement.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0"/>
          <w:tab w:val="left" w:pos="1201"/>
        </w:tabs>
        <w:spacing w:before="18"/>
        <w:ind w:hanging="361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respondents (74.5%)</w:t>
      </w:r>
      <w:r>
        <w:rPr>
          <w:spacing w:val="-1"/>
          <w:sz w:val="24"/>
        </w:rPr>
        <w:t xml:space="preserve"> </w:t>
      </w:r>
      <w:r>
        <w:rPr>
          <w:sz w:val="24"/>
        </w:rPr>
        <w:t>invest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 children’s education</w:t>
      </w: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0"/>
          <w:tab w:val="left" w:pos="1201"/>
        </w:tabs>
        <w:spacing w:before="139"/>
        <w:ind w:hanging="361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(55.6%)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wide ranges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</w:p>
    <w:p w:rsidR="008B45DF" w:rsidRDefault="00281067">
      <w:pPr>
        <w:pStyle w:val="BodyText"/>
        <w:spacing w:before="133"/>
        <w:ind w:left="1200"/>
      </w:pPr>
      <w:r>
        <w:t>.</w:t>
      </w:r>
    </w:p>
    <w:p w:rsidR="008B45DF" w:rsidRDefault="008B45DF">
      <w:pPr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numPr>
          <w:ilvl w:val="1"/>
          <w:numId w:val="3"/>
        </w:numPr>
        <w:tabs>
          <w:tab w:val="left" w:pos="841"/>
        </w:tabs>
        <w:spacing w:before="90"/>
        <w:ind w:hanging="361"/>
      </w:pPr>
      <w:r>
        <w:t>SUGGESTIONS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2"/>
        <w:rPr>
          <w:b/>
          <w:sz w:val="22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line="355" w:lineRule="auto"/>
        <w:ind w:right="278"/>
        <w:jc w:val="both"/>
        <w:rPr>
          <w:rFonts w:ascii="Symbol" w:hAnsi="Symbol"/>
          <w:sz w:val="24"/>
        </w:rPr>
      </w:pPr>
      <w:r>
        <w:rPr>
          <w:sz w:val="24"/>
        </w:rPr>
        <w:t>Majority of the respondents claim that they associate with currency investment</w:t>
      </w:r>
      <w:r>
        <w:rPr>
          <w:spacing w:val="1"/>
          <w:sz w:val="24"/>
        </w:rPr>
        <w:t xml:space="preserve"> </w:t>
      </w:r>
      <w:r>
        <w:rPr>
          <w:sz w:val="24"/>
        </w:rPr>
        <w:t>along with Hedge Equities, which is a clear indicator of the need of more training</w:t>
      </w:r>
      <w:r>
        <w:rPr>
          <w:spacing w:val="1"/>
          <w:sz w:val="24"/>
        </w:rPr>
        <w:t xml:space="preserve"> </w:t>
      </w:r>
      <w:r>
        <w:rPr>
          <w:sz w:val="24"/>
        </w:rPr>
        <w:t>programs to be conducted to make them understand the benefits of other financial</w:t>
      </w:r>
      <w:r>
        <w:rPr>
          <w:spacing w:val="1"/>
          <w:sz w:val="24"/>
        </w:rPr>
        <w:t xml:space="preserve"> </w:t>
      </w:r>
      <w:r>
        <w:rPr>
          <w:sz w:val="24"/>
        </w:rPr>
        <w:t>products,</w:t>
      </w:r>
      <w:r>
        <w:rPr>
          <w:spacing w:val="-1"/>
          <w:sz w:val="24"/>
        </w:rPr>
        <w:t xml:space="preserve"> </w:t>
      </w:r>
      <w:r>
        <w:rPr>
          <w:sz w:val="24"/>
        </w:rPr>
        <w:t>hence</w:t>
      </w:r>
      <w:r>
        <w:rPr>
          <w:spacing w:val="-1"/>
          <w:sz w:val="24"/>
        </w:rPr>
        <w:t xml:space="preserve"> </w:t>
      </w:r>
      <w:r>
        <w:rPr>
          <w:sz w:val="24"/>
        </w:rPr>
        <w:t>the company should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focus on</w:t>
      </w:r>
      <w:r>
        <w:rPr>
          <w:spacing w:val="-1"/>
          <w:sz w:val="24"/>
        </w:rPr>
        <w:t xml:space="preserve"> </w:t>
      </w:r>
      <w:r>
        <w:rPr>
          <w:sz w:val="24"/>
        </w:rPr>
        <w:t>cross selling.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before="12" w:line="355" w:lineRule="auto"/>
        <w:ind w:right="278"/>
        <w:jc w:val="both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large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investors</w:t>
      </w:r>
      <w:r>
        <w:rPr>
          <w:spacing w:val="-4"/>
          <w:sz w:val="24"/>
        </w:rPr>
        <w:t xml:space="preserve"> </w:t>
      </w:r>
      <w:r>
        <w:rPr>
          <w:sz w:val="24"/>
        </w:rPr>
        <w:t>still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4"/>
          <w:sz w:val="24"/>
        </w:rPr>
        <w:t xml:space="preserve"> </w:t>
      </w:r>
      <w:r>
        <w:rPr>
          <w:sz w:val="24"/>
        </w:rPr>
        <w:t>saving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58"/>
          <w:sz w:val="24"/>
        </w:rPr>
        <w:t xml:space="preserve"> </w:t>
      </w:r>
      <w:r>
        <w:rPr>
          <w:sz w:val="24"/>
        </w:rPr>
        <w:t>children education needs and their retirement corpus which is not correct as the</w:t>
      </w:r>
      <w:r>
        <w:rPr>
          <w:spacing w:val="1"/>
          <w:sz w:val="24"/>
        </w:rPr>
        <w:t xml:space="preserve"> </w:t>
      </w:r>
      <w:r>
        <w:rPr>
          <w:sz w:val="24"/>
        </w:rPr>
        <w:t>money</w:t>
      </w:r>
      <w:r>
        <w:rPr>
          <w:spacing w:val="-2"/>
          <w:sz w:val="24"/>
        </w:rPr>
        <w:t xml:space="preserve"> </w:t>
      </w:r>
      <w:r>
        <w:rPr>
          <w:sz w:val="24"/>
        </w:rPr>
        <w:t>parked in a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2"/>
          <w:sz w:val="24"/>
        </w:rPr>
        <w:t xml:space="preserve"> </w:t>
      </w:r>
      <w:r>
        <w:rPr>
          <w:sz w:val="24"/>
        </w:rPr>
        <w:t>will not attract</w:t>
      </w:r>
      <w:r>
        <w:rPr>
          <w:spacing w:val="-1"/>
          <w:sz w:val="24"/>
        </w:rPr>
        <w:t xml:space="preserve"> </w:t>
      </w:r>
      <w:r>
        <w:rPr>
          <w:sz w:val="24"/>
        </w:rPr>
        <w:t>growth overcoming inflation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before="9" w:line="348" w:lineRule="auto"/>
        <w:ind w:right="277"/>
        <w:jc w:val="both"/>
        <w:rPr>
          <w:rFonts w:ascii="Symbol" w:hAnsi="Symbol"/>
          <w:sz w:val="24"/>
        </w:rPr>
      </w:pPr>
      <w:r>
        <w:rPr>
          <w:sz w:val="24"/>
        </w:rPr>
        <w:t>Making investors aware about the need of goal based investments will be good for</w:t>
      </w:r>
      <w:r>
        <w:rPr>
          <w:spacing w:val="-57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 take</w:t>
      </w:r>
      <w:r>
        <w:rPr>
          <w:spacing w:val="-1"/>
          <w:sz w:val="24"/>
        </w:rPr>
        <w:t xml:space="preserve"> </w:t>
      </w:r>
      <w:r>
        <w:rPr>
          <w:sz w:val="24"/>
        </w:rPr>
        <w:t>an informed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ecision.</w:t>
      </w: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1"/>
        </w:tabs>
        <w:spacing w:before="18" w:line="355" w:lineRule="auto"/>
        <w:ind w:right="277"/>
        <w:jc w:val="both"/>
        <w:rPr>
          <w:rFonts w:ascii="Symbol" w:hAnsi="Symbol"/>
          <w:sz w:val="24"/>
        </w:rPr>
      </w:pPr>
      <w:r>
        <w:rPr>
          <w:sz w:val="24"/>
        </w:rPr>
        <w:t>Company should focus on arranging more literacy sessions and make investors</w:t>
      </w:r>
      <w:r>
        <w:rPr>
          <w:spacing w:val="1"/>
          <w:sz w:val="24"/>
        </w:rPr>
        <w:t xml:space="preserve"> </w:t>
      </w:r>
      <w:r>
        <w:rPr>
          <w:sz w:val="24"/>
        </w:rPr>
        <w:t>more aware about the financial products and financial services as well as making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the difference</w:t>
      </w:r>
      <w:r>
        <w:rPr>
          <w:spacing w:val="-1"/>
          <w:sz w:val="24"/>
        </w:rPr>
        <w:t xml:space="preserve"> </w:t>
      </w:r>
      <w:r>
        <w:rPr>
          <w:sz w:val="24"/>
        </w:rPr>
        <w:t>between savings and investment.</w:t>
      </w:r>
    </w:p>
    <w:p w:rsidR="008B45DF" w:rsidRDefault="008B45DF">
      <w:pPr>
        <w:pStyle w:val="BodyText"/>
        <w:spacing w:before="5"/>
        <w:rPr>
          <w:sz w:val="36"/>
        </w:rPr>
      </w:pPr>
    </w:p>
    <w:p w:rsidR="008B45DF" w:rsidRDefault="00281067">
      <w:pPr>
        <w:pStyle w:val="Heading1"/>
        <w:numPr>
          <w:ilvl w:val="1"/>
          <w:numId w:val="3"/>
        </w:numPr>
        <w:tabs>
          <w:tab w:val="left" w:pos="841"/>
        </w:tabs>
        <w:ind w:hanging="361"/>
      </w:pPr>
      <w:r>
        <w:t>LIMITATION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2"/>
        <w:rPr>
          <w:b/>
          <w:sz w:val="22"/>
        </w:rPr>
      </w:pPr>
    </w:p>
    <w:p w:rsidR="008B45DF" w:rsidRDefault="00281067">
      <w:pPr>
        <w:pStyle w:val="ListParagraph"/>
        <w:numPr>
          <w:ilvl w:val="2"/>
          <w:numId w:val="3"/>
        </w:numPr>
        <w:tabs>
          <w:tab w:val="left" w:pos="1201"/>
        </w:tabs>
        <w:spacing w:before="1" w:line="355" w:lineRule="auto"/>
        <w:ind w:right="278"/>
        <w:jc w:val="both"/>
        <w:rPr>
          <w:sz w:val="24"/>
        </w:rPr>
      </w:pPr>
      <w:r>
        <w:rPr>
          <w:sz w:val="24"/>
        </w:rPr>
        <w:t>The present study focused only the general aspects of financial products and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2"/>
          <w:sz w:val="24"/>
        </w:rPr>
        <w:t xml:space="preserve"> </w:t>
      </w:r>
      <w:r>
        <w:rPr>
          <w:sz w:val="24"/>
        </w:rPr>
        <w:t>services.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in-depth</w:t>
      </w:r>
      <w:r>
        <w:rPr>
          <w:spacing w:val="-11"/>
          <w:sz w:val="24"/>
        </w:rPr>
        <w:t xml:space="preserve"> </w:t>
      </w:r>
      <w:r>
        <w:rPr>
          <w:sz w:val="24"/>
        </w:rPr>
        <w:t>analysis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products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58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not included.</w:t>
      </w:r>
    </w:p>
    <w:p w:rsidR="008B45DF" w:rsidRDefault="008B45DF">
      <w:pPr>
        <w:pStyle w:val="BodyText"/>
        <w:spacing w:before="4"/>
        <w:rPr>
          <w:sz w:val="36"/>
        </w:rPr>
      </w:pPr>
    </w:p>
    <w:p w:rsidR="008B45DF" w:rsidRDefault="00281067">
      <w:pPr>
        <w:pStyle w:val="Heading1"/>
        <w:numPr>
          <w:ilvl w:val="1"/>
          <w:numId w:val="3"/>
        </w:numPr>
        <w:tabs>
          <w:tab w:val="left" w:pos="841"/>
        </w:tabs>
        <w:ind w:hanging="361"/>
      </w:pPr>
      <w:r>
        <w:t>CONCLUSION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pStyle w:val="BodyText"/>
        <w:spacing w:line="360" w:lineRule="auto"/>
        <w:ind w:left="480" w:right="276"/>
        <w:jc w:val="both"/>
      </w:pP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“A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perception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f</w:t>
      </w:r>
      <w:r>
        <w:t>inancial</w:t>
      </w:r>
      <w:r>
        <w:rPr>
          <w:spacing w:val="-6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services in Kerala with special reference to Hedge Equities Ltd” is research topic and</w:t>
      </w:r>
      <w:r>
        <w:rPr>
          <w:spacing w:val="1"/>
        </w:rPr>
        <w:t xml:space="preserve"> </w:t>
      </w:r>
      <w:r>
        <w:t>196 samples were collected. In present world customers cannot be made satisfied with</w:t>
      </w:r>
      <w:r>
        <w:rPr>
          <w:spacing w:val="-57"/>
        </w:rPr>
        <w:t xml:space="preserve"> </w:t>
      </w:r>
      <w:r>
        <w:t>just care and courtesy, they expect concern and commitment. Th</w:t>
      </w:r>
      <w:r>
        <w:t>erefore, customer</w:t>
      </w:r>
      <w:r>
        <w:rPr>
          <w:spacing w:val="1"/>
        </w:rPr>
        <w:t xml:space="preserve"> </w:t>
      </w:r>
      <w:r>
        <w:t>centric approach is the need of hour. The product or the services must be according to</w:t>
      </w:r>
      <w:r>
        <w:rPr>
          <w:spacing w:val="1"/>
        </w:rPr>
        <w:t xml:space="preserve"> </w:t>
      </w:r>
      <w:r>
        <w:t>the perception of the customer so that the providers can retain their customers 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customized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accordingly.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consumers</w:t>
      </w:r>
      <w:r>
        <w:rPr>
          <w:spacing w:val="-13"/>
        </w:rPr>
        <w:t xml:space="preserve"> </w:t>
      </w:r>
      <w:r>
        <w:t>changes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unpredictable.</w:t>
      </w:r>
      <w:r>
        <w:rPr>
          <w:spacing w:val="-12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urgent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BodyText"/>
        <w:spacing w:before="90" w:line="360" w:lineRule="auto"/>
        <w:ind w:left="480" w:right="276"/>
        <w:jc w:val="both"/>
      </w:pPr>
      <w:r>
        <w:rPr>
          <w:spacing w:val="-1"/>
        </w:rPr>
        <w:t>need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study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implement</w:t>
      </w:r>
      <w:r>
        <w:rPr>
          <w:spacing w:val="-12"/>
        </w:rPr>
        <w:t xml:space="preserve"> </w:t>
      </w:r>
      <w:r>
        <w:t>modern</w:t>
      </w:r>
      <w:r>
        <w:rPr>
          <w:spacing w:val="-12"/>
        </w:rPr>
        <w:t xml:space="preserve"> </w:t>
      </w:r>
      <w:r>
        <w:t>strategies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able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serve</w:t>
      </w:r>
      <w:r>
        <w:rPr>
          <w:spacing w:val="-14"/>
        </w:rPr>
        <w:t xml:space="preserve"> </w:t>
      </w:r>
      <w:r>
        <w:t>better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future.</w:t>
      </w:r>
      <w:r>
        <w:rPr>
          <w:spacing w:val="-12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rPr>
          <w:spacing w:val="-1"/>
        </w:rPr>
        <w:t>have</w:t>
      </w:r>
      <w:r>
        <w:rPr>
          <w:spacing w:val="-16"/>
        </w:rPr>
        <w:t xml:space="preserve"> </w:t>
      </w:r>
      <w:r>
        <w:rPr>
          <w:spacing w:val="-1"/>
        </w:rPr>
        <w:t>been</w:t>
      </w:r>
      <w:r>
        <w:rPr>
          <w:spacing w:val="-15"/>
        </w:rPr>
        <w:t xml:space="preserve"> </w:t>
      </w:r>
      <w:r>
        <w:t>greater</w:t>
      </w:r>
      <w:r>
        <w:rPr>
          <w:spacing w:val="-14"/>
        </w:rPr>
        <w:t xml:space="preserve"> </w:t>
      </w:r>
      <w:r>
        <w:t>regulatory</w:t>
      </w:r>
      <w:r>
        <w:rPr>
          <w:spacing w:val="-16"/>
        </w:rPr>
        <w:t xml:space="preserve"> </w:t>
      </w:r>
      <w:r>
        <w:t>reforms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Indian</w:t>
      </w:r>
      <w:r>
        <w:rPr>
          <w:spacing w:val="-14"/>
        </w:rPr>
        <w:t xml:space="preserve"> </w:t>
      </w:r>
      <w:r>
        <w:t>capital</w:t>
      </w:r>
      <w:r>
        <w:rPr>
          <w:spacing w:val="-15"/>
        </w:rPr>
        <w:t xml:space="preserve"> </w:t>
      </w:r>
      <w:r>
        <w:t>market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demand</w:t>
      </w:r>
      <w:r>
        <w:rPr>
          <w:spacing w:val="-13"/>
        </w:rPr>
        <w:t xml:space="preserve"> </w:t>
      </w:r>
      <w:r>
        <w:t>due</w:t>
      </w:r>
      <w:r>
        <w:rPr>
          <w:spacing w:val="-16"/>
        </w:rPr>
        <w:t xml:space="preserve"> </w:t>
      </w:r>
      <w:r>
        <w:t>diligence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standards of</w:t>
      </w:r>
      <w:r>
        <w:rPr>
          <w:spacing w:val="-2"/>
        </w:rPr>
        <w:t xml:space="preserve"> </w:t>
      </w:r>
      <w:r>
        <w:t>reporting. Thus, taking care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consumer needs.</w:t>
      </w:r>
    </w:p>
    <w:p w:rsidR="008B45DF" w:rsidRDefault="00281067">
      <w:pPr>
        <w:pStyle w:val="BodyText"/>
        <w:spacing w:line="360" w:lineRule="auto"/>
        <w:ind w:left="480" w:right="274"/>
        <w:jc w:val="both"/>
      </w:pPr>
      <w:r>
        <w:t>The objective of the study to find out the customer perception on various financial</w:t>
      </w:r>
      <w:r>
        <w:rPr>
          <w:spacing w:val="1"/>
        </w:rPr>
        <w:t xml:space="preserve"> </w:t>
      </w:r>
      <w:r>
        <w:t>products and financial services and to un</w:t>
      </w:r>
      <w:r>
        <w:t>derstand the income, savings and spending</w:t>
      </w:r>
      <w:r>
        <w:rPr>
          <w:spacing w:val="1"/>
        </w:rPr>
        <w:t xml:space="preserve"> </w:t>
      </w:r>
      <w:r>
        <w:t>habits among customers of financial products and financial services. Based on the</w:t>
      </w:r>
      <w:r>
        <w:rPr>
          <w:spacing w:val="1"/>
        </w:rPr>
        <w:t xml:space="preserve"> </w:t>
      </w:r>
      <w:r>
        <w:t>suggestion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arranging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literacy</w:t>
      </w:r>
      <w:r>
        <w:rPr>
          <w:spacing w:val="1"/>
        </w:rPr>
        <w:t xml:space="preserve"> </w:t>
      </w:r>
      <w:r>
        <w:t>sessions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investors more aware about the financial products and f</w:t>
      </w:r>
      <w:r>
        <w:t>inancial services as well as</w:t>
      </w:r>
      <w:r>
        <w:rPr>
          <w:spacing w:val="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them understand</w:t>
      </w:r>
      <w:r>
        <w:rPr>
          <w:spacing w:val="2"/>
        </w:rPr>
        <w:t xml:space="preserve"> </w:t>
      </w:r>
      <w:r>
        <w:t>the difference</w:t>
      </w:r>
      <w:r>
        <w:rPr>
          <w:spacing w:val="-2"/>
        </w:rPr>
        <w:t xml:space="preserve"> </w:t>
      </w:r>
      <w:r>
        <w:t>between savings and investment.</w:t>
      </w:r>
    </w:p>
    <w:p w:rsidR="008B45DF" w:rsidRDefault="008B45DF">
      <w:pPr>
        <w:spacing w:line="360" w:lineRule="auto"/>
        <w:jc w:val="both"/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  <w:ind w:left="3594" w:right="3391"/>
        <w:jc w:val="center"/>
      </w:pPr>
      <w:r>
        <w:t>BIBLIOGRAPHY</w:t>
      </w:r>
    </w:p>
    <w:p w:rsidR="008B45DF" w:rsidRDefault="008B45DF">
      <w:pPr>
        <w:pStyle w:val="BodyText"/>
        <w:rPr>
          <w:b/>
          <w:sz w:val="20"/>
        </w:rPr>
      </w:pPr>
    </w:p>
    <w:p w:rsidR="008B45DF" w:rsidRDefault="008B45DF">
      <w:pPr>
        <w:pStyle w:val="BodyText"/>
        <w:spacing w:before="2"/>
        <w:rPr>
          <w:b/>
          <w:sz w:val="20"/>
        </w:rPr>
      </w:pPr>
    </w:p>
    <w:p w:rsidR="008B45DF" w:rsidRDefault="00281067">
      <w:pPr>
        <w:spacing w:before="92"/>
        <w:ind w:left="480"/>
        <w:rPr>
          <w:b/>
        </w:rPr>
      </w:pPr>
      <w:r>
        <w:rPr>
          <w:b/>
        </w:rPr>
        <w:t>BOOKS</w:t>
      </w:r>
    </w:p>
    <w:p w:rsidR="008B45DF" w:rsidRDefault="008B45DF">
      <w:pPr>
        <w:pStyle w:val="BodyText"/>
        <w:rPr>
          <w:b/>
        </w:rPr>
      </w:pPr>
    </w:p>
    <w:p w:rsidR="008B45DF" w:rsidRDefault="008B45DF">
      <w:pPr>
        <w:pStyle w:val="BodyText"/>
        <w:spacing w:before="11"/>
        <w:rPr>
          <w:b/>
          <w:sz w:val="19"/>
        </w:rPr>
      </w:pPr>
    </w:p>
    <w:p w:rsidR="008B45DF" w:rsidRDefault="00281067">
      <w:pPr>
        <w:pStyle w:val="ListParagraph"/>
        <w:numPr>
          <w:ilvl w:val="0"/>
          <w:numId w:val="2"/>
        </w:numPr>
        <w:tabs>
          <w:tab w:val="left" w:pos="841"/>
        </w:tabs>
        <w:spacing w:line="360" w:lineRule="auto"/>
        <w:ind w:right="281"/>
        <w:jc w:val="both"/>
      </w:pPr>
      <w:r>
        <w:t>Gad Saad, professor of marketing at the John Molson School of Business at Concordia</w:t>
      </w:r>
      <w:r>
        <w:rPr>
          <w:spacing w:val="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“The consuming</w:t>
      </w:r>
      <w:r>
        <w:rPr>
          <w:spacing w:val="-4"/>
        </w:rPr>
        <w:t xml:space="preserve"> </w:t>
      </w:r>
      <w:r>
        <w:t>Instinct”, Publisher: Prometheus</w:t>
      </w:r>
      <w:r>
        <w:rPr>
          <w:spacing w:val="-2"/>
        </w:rPr>
        <w:t xml:space="preserve"> </w:t>
      </w:r>
      <w:r>
        <w:t>(21</w:t>
      </w:r>
      <w:r>
        <w:rPr>
          <w:spacing w:val="-3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2011).</w:t>
      </w:r>
    </w:p>
    <w:p w:rsidR="008B45DF" w:rsidRDefault="00281067">
      <w:pPr>
        <w:pStyle w:val="ListParagraph"/>
        <w:numPr>
          <w:ilvl w:val="0"/>
          <w:numId w:val="2"/>
        </w:numPr>
        <w:tabs>
          <w:tab w:val="left" w:pos="841"/>
        </w:tabs>
        <w:spacing w:line="360" w:lineRule="auto"/>
        <w:ind w:right="279"/>
        <w:jc w:val="both"/>
      </w:pPr>
      <w:r>
        <w:t>Gerard Emilien he was responsible for CNS projects and was involved in 3 successful</w:t>
      </w:r>
      <w:r>
        <w:rPr>
          <w:spacing w:val="1"/>
        </w:rPr>
        <w:t xml:space="preserve"> </w:t>
      </w:r>
      <w:r>
        <w:t>global Market</w:t>
      </w:r>
      <w:r>
        <w:t>ing Authorization dossiers, “Consumer Perception of Product Risks and</w:t>
      </w:r>
      <w:r>
        <w:rPr>
          <w:spacing w:val="1"/>
        </w:rPr>
        <w:t xml:space="preserve"> </w:t>
      </w:r>
      <w:r>
        <w:t>Benefits”</w:t>
      </w:r>
      <w:r>
        <w:rPr>
          <w:spacing w:val="-1"/>
        </w:rPr>
        <w:t xml:space="preserve"> </w:t>
      </w:r>
      <w:r>
        <w:t>Publisher:</w:t>
      </w:r>
      <w:r>
        <w:rPr>
          <w:spacing w:val="1"/>
        </w:rPr>
        <w:t xml:space="preserve"> </w:t>
      </w:r>
      <w:r>
        <w:t>Springer International Publishing</w:t>
      </w:r>
      <w:r>
        <w:rPr>
          <w:spacing w:val="-3"/>
        </w:rPr>
        <w:t xml:space="preserve"> </w:t>
      </w:r>
      <w:r>
        <w:t>(2017).</w:t>
      </w:r>
    </w:p>
    <w:p w:rsidR="008B45DF" w:rsidRDefault="008B45DF">
      <w:pPr>
        <w:pStyle w:val="BodyText"/>
        <w:spacing w:before="11"/>
        <w:rPr>
          <w:sz w:val="32"/>
        </w:rPr>
      </w:pPr>
    </w:p>
    <w:p w:rsidR="008B45DF" w:rsidRDefault="00281067">
      <w:pPr>
        <w:pStyle w:val="Heading1"/>
      </w:pPr>
      <w:r>
        <w:t>JOURNALS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2"/>
        <w:rPr>
          <w:b/>
          <w:sz w:val="22"/>
        </w:rPr>
      </w:pPr>
    </w:p>
    <w:p w:rsidR="008B45DF" w:rsidRDefault="00281067">
      <w:pPr>
        <w:pStyle w:val="ListParagraph"/>
        <w:numPr>
          <w:ilvl w:val="1"/>
          <w:numId w:val="2"/>
        </w:numPr>
        <w:tabs>
          <w:tab w:val="left" w:pos="1201"/>
        </w:tabs>
        <w:spacing w:line="355" w:lineRule="auto"/>
        <w:ind w:right="278"/>
        <w:jc w:val="both"/>
        <w:rPr>
          <w:sz w:val="24"/>
        </w:rPr>
      </w:pPr>
      <w:r>
        <w:rPr>
          <w:sz w:val="24"/>
        </w:rPr>
        <w:t>Bhavani G. and Shetty K., (2017), ”Impact of Demographics and Perceptions</w:t>
      </w:r>
      <w:r>
        <w:rPr>
          <w:spacing w:val="1"/>
          <w:sz w:val="24"/>
        </w:rPr>
        <w:t xml:space="preserve"> </w:t>
      </w:r>
      <w:r>
        <w:rPr>
          <w:sz w:val="24"/>
        </w:rPr>
        <w:t>of Investors on Investment Avenues”, Accounting and Finance Research, 6(2),</w:t>
      </w:r>
      <w:r>
        <w:rPr>
          <w:spacing w:val="-57"/>
          <w:sz w:val="24"/>
        </w:rPr>
        <w:t xml:space="preserve"> </w:t>
      </w:r>
      <w:r>
        <w:rPr>
          <w:sz w:val="24"/>
        </w:rPr>
        <w:t>198.</w:t>
      </w:r>
    </w:p>
    <w:p w:rsidR="008B45DF" w:rsidRDefault="00281067">
      <w:pPr>
        <w:pStyle w:val="ListParagraph"/>
        <w:numPr>
          <w:ilvl w:val="1"/>
          <w:numId w:val="2"/>
        </w:numPr>
        <w:tabs>
          <w:tab w:val="left" w:pos="1201"/>
        </w:tabs>
        <w:spacing w:before="6" w:line="355" w:lineRule="auto"/>
        <w:ind w:right="278"/>
        <w:jc w:val="both"/>
        <w:rPr>
          <w:sz w:val="24"/>
        </w:rPr>
      </w:pPr>
      <w:r>
        <w:rPr>
          <w:sz w:val="24"/>
        </w:rPr>
        <w:t>Cherodian R. and Thirlwall A.,</w:t>
      </w:r>
      <w:r>
        <w:rPr>
          <w:spacing w:val="1"/>
          <w:sz w:val="24"/>
        </w:rPr>
        <w:t xml:space="preserve"> </w:t>
      </w:r>
      <w:r>
        <w:rPr>
          <w:sz w:val="24"/>
        </w:rPr>
        <w:t>(2015),</w:t>
      </w:r>
      <w:r>
        <w:rPr>
          <w:spacing w:val="1"/>
          <w:sz w:val="24"/>
        </w:rPr>
        <w:t xml:space="preserve"> </w:t>
      </w:r>
      <w:r>
        <w:rPr>
          <w:sz w:val="24"/>
        </w:rPr>
        <w:t>"Regional</w:t>
      </w:r>
      <w:r>
        <w:rPr>
          <w:spacing w:val="1"/>
          <w:sz w:val="24"/>
        </w:rPr>
        <w:t xml:space="preserve"> </w:t>
      </w:r>
      <w:r>
        <w:rPr>
          <w:sz w:val="24"/>
        </w:rPr>
        <w:t>Disparities</w:t>
      </w:r>
      <w:r>
        <w:rPr>
          <w:spacing w:val="1"/>
          <w:sz w:val="24"/>
        </w:rPr>
        <w:t xml:space="preserve"> </w:t>
      </w:r>
      <w:r>
        <w:rPr>
          <w:sz w:val="24"/>
        </w:rPr>
        <w:t>In Per Capita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In India: Convergen</w:t>
      </w:r>
      <w:r>
        <w:rPr>
          <w:sz w:val="24"/>
        </w:rPr>
        <w:t>ce Or Divergence?", Journal of Post Keynesian</w:t>
      </w:r>
      <w:r>
        <w:rPr>
          <w:spacing w:val="1"/>
          <w:sz w:val="24"/>
        </w:rPr>
        <w:t xml:space="preserve"> </w:t>
      </w:r>
      <w:r>
        <w:rPr>
          <w:sz w:val="24"/>
        </w:rPr>
        <w:t>Economics,</w:t>
      </w:r>
      <w:r>
        <w:rPr>
          <w:spacing w:val="-1"/>
          <w:sz w:val="24"/>
        </w:rPr>
        <w:t xml:space="preserve"> </w:t>
      </w:r>
      <w:r>
        <w:rPr>
          <w:sz w:val="24"/>
        </w:rPr>
        <w:t>37(3), 384-407.</w:t>
      </w:r>
    </w:p>
    <w:p w:rsidR="008B45DF" w:rsidRDefault="00281067">
      <w:pPr>
        <w:pStyle w:val="ListParagraph"/>
        <w:numPr>
          <w:ilvl w:val="1"/>
          <w:numId w:val="2"/>
        </w:numPr>
        <w:tabs>
          <w:tab w:val="left" w:pos="1201"/>
        </w:tabs>
        <w:spacing w:before="8" w:line="355" w:lineRule="auto"/>
        <w:ind w:right="277"/>
        <w:jc w:val="both"/>
        <w:rPr>
          <w:sz w:val="24"/>
        </w:rPr>
      </w:pPr>
      <w:r>
        <w:rPr>
          <w:spacing w:val="-1"/>
          <w:w w:val="105"/>
          <w:sz w:val="24"/>
        </w:rPr>
        <w:t>Kavitha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C.,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(2015),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"Investors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Attitudes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towards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Stock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Market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Investment",</w:t>
      </w:r>
      <w:r>
        <w:rPr>
          <w:spacing w:val="-61"/>
          <w:w w:val="105"/>
          <w:sz w:val="24"/>
        </w:rPr>
        <w:t xml:space="preserve"> </w:t>
      </w:r>
      <w:r>
        <w:rPr>
          <w:i/>
          <w:w w:val="105"/>
          <w:sz w:val="24"/>
        </w:rPr>
        <w:t>International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Journal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of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Scientific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Research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and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Management,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3(7),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3356-3362.</w:t>
      </w:r>
    </w:p>
    <w:p w:rsidR="008B45DF" w:rsidRDefault="00281067">
      <w:pPr>
        <w:pStyle w:val="ListParagraph"/>
        <w:numPr>
          <w:ilvl w:val="1"/>
          <w:numId w:val="2"/>
        </w:numPr>
        <w:tabs>
          <w:tab w:val="left" w:pos="1143"/>
        </w:tabs>
        <w:spacing w:before="198" w:line="355" w:lineRule="auto"/>
        <w:ind w:right="470"/>
        <w:jc w:val="both"/>
        <w:rPr>
          <w:sz w:val="24"/>
        </w:rPr>
      </w:pPr>
      <w:r>
        <w:rPr>
          <w:w w:val="110"/>
          <w:sz w:val="24"/>
        </w:rPr>
        <w:t>Lusardi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(2008),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”Household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Saving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Behavior: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Role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 xml:space="preserve">Financial Literacy, Information, And Financial Education </w:t>
      </w:r>
      <w:r>
        <w:rPr>
          <w:w w:val="110"/>
          <w:sz w:val="24"/>
        </w:rPr>
        <w:t>Programs”,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Technical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report,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National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Bureau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Economic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Research.</w:t>
      </w:r>
    </w:p>
    <w:p w:rsidR="008B45DF" w:rsidRDefault="00281067">
      <w:pPr>
        <w:pStyle w:val="ListParagraph"/>
        <w:numPr>
          <w:ilvl w:val="1"/>
          <w:numId w:val="2"/>
        </w:numPr>
        <w:tabs>
          <w:tab w:val="left" w:pos="1143"/>
        </w:tabs>
        <w:spacing w:before="195"/>
        <w:ind w:left="1142" w:hanging="303"/>
        <w:jc w:val="both"/>
        <w:rPr>
          <w:i/>
          <w:sz w:val="24"/>
        </w:rPr>
      </w:pPr>
      <w:r>
        <w:rPr>
          <w:w w:val="105"/>
          <w:sz w:val="24"/>
        </w:rPr>
        <w:t>Mullock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Turcotte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J.,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“Financial</w:t>
      </w:r>
      <w:r>
        <w:rPr>
          <w:i/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Literacy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and</w:t>
      </w:r>
      <w:r>
        <w:rPr>
          <w:i/>
          <w:spacing w:val="4"/>
          <w:w w:val="105"/>
          <w:sz w:val="24"/>
        </w:rPr>
        <w:t xml:space="preserve"> </w:t>
      </w:r>
      <w:r>
        <w:rPr>
          <w:i/>
          <w:w w:val="105"/>
          <w:sz w:val="24"/>
        </w:rPr>
        <w:t>Retirement</w:t>
      </w:r>
      <w:r>
        <w:rPr>
          <w:i/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Saving“.</w:t>
      </w:r>
    </w:p>
    <w:p w:rsidR="008B45DF" w:rsidRDefault="00281067">
      <w:pPr>
        <w:pStyle w:val="BodyText"/>
        <w:spacing w:before="136"/>
        <w:ind w:left="1200"/>
        <w:jc w:val="both"/>
      </w:pPr>
      <w:r>
        <w:rPr>
          <w:w w:val="110"/>
        </w:rPr>
        <w:t>Department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Finance,</w:t>
      </w:r>
      <w:r>
        <w:rPr>
          <w:spacing w:val="11"/>
          <w:w w:val="110"/>
        </w:rPr>
        <w:t xml:space="preserve"> </w:t>
      </w:r>
      <w:r>
        <w:rPr>
          <w:w w:val="110"/>
        </w:rPr>
        <w:t>2012.</w:t>
      </w:r>
    </w:p>
    <w:p w:rsidR="008B45DF" w:rsidRDefault="008B45DF">
      <w:pPr>
        <w:pStyle w:val="BodyText"/>
        <w:rPr>
          <w:sz w:val="29"/>
        </w:rPr>
      </w:pPr>
    </w:p>
    <w:p w:rsidR="008B45DF" w:rsidRDefault="00281067">
      <w:pPr>
        <w:pStyle w:val="ListParagraph"/>
        <w:numPr>
          <w:ilvl w:val="1"/>
          <w:numId w:val="2"/>
        </w:numPr>
        <w:tabs>
          <w:tab w:val="left" w:pos="1148"/>
        </w:tabs>
        <w:spacing w:line="355" w:lineRule="auto"/>
        <w:ind w:right="459"/>
        <w:jc w:val="both"/>
        <w:rPr>
          <w:sz w:val="24"/>
        </w:rPr>
      </w:pPr>
      <w:r>
        <w:rPr>
          <w:sz w:val="24"/>
        </w:rPr>
        <w:t>Nunez</w:t>
      </w:r>
      <w:r>
        <w:rPr>
          <w:spacing w:val="1"/>
          <w:sz w:val="24"/>
        </w:rPr>
        <w:t xml:space="preserve"> </w:t>
      </w:r>
      <w:r>
        <w:rPr>
          <w:sz w:val="24"/>
        </w:rPr>
        <w:t>L.,</w:t>
      </w:r>
      <w:r>
        <w:rPr>
          <w:spacing w:val="1"/>
          <w:sz w:val="24"/>
        </w:rPr>
        <w:t xml:space="preserve"> </w:t>
      </w:r>
      <w:r>
        <w:rPr>
          <w:sz w:val="24"/>
        </w:rPr>
        <w:t>Silva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C.,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Guyer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(2012),</w:t>
      </w:r>
      <w:r>
        <w:rPr>
          <w:spacing w:val="1"/>
          <w:sz w:val="24"/>
        </w:rPr>
        <w:t xml:space="preserve"> </w:t>
      </w:r>
      <w:r>
        <w:rPr>
          <w:sz w:val="24"/>
        </w:rPr>
        <w:t>"Financial</w:t>
      </w:r>
      <w:r>
        <w:rPr>
          <w:spacing w:val="1"/>
          <w:sz w:val="24"/>
        </w:rPr>
        <w:t xml:space="preserve"> </w:t>
      </w:r>
      <w:r>
        <w:rPr>
          <w:sz w:val="24"/>
        </w:rPr>
        <w:t>Illiteracy,</w:t>
      </w:r>
      <w:r>
        <w:rPr>
          <w:spacing w:val="1"/>
          <w:sz w:val="24"/>
        </w:rPr>
        <w:t xml:space="preserve"> </w:t>
      </w:r>
      <w:r>
        <w:rPr>
          <w:sz w:val="24"/>
        </w:rPr>
        <w:t>Motivations</w:t>
      </w:r>
      <w:r>
        <w:rPr>
          <w:spacing w:val="1"/>
          <w:sz w:val="24"/>
        </w:rPr>
        <w:t xml:space="preserve"> </w:t>
      </w:r>
      <w:r>
        <w:rPr>
          <w:sz w:val="24"/>
        </w:rPr>
        <w:t>and Barriers to Saving and Investing by Spanish Households",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Lifetime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Financial Education,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77.</w:t>
      </w:r>
    </w:p>
    <w:p w:rsidR="008B45DF" w:rsidRDefault="00281067">
      <w:pPr>
        <w:pStyle w:val="ListParagraph"/>
        <w:numPr>
          <w:ilvl w:val="1"/>
          <w:numId w:val="2"/>
        </w:numPr>
        <w:tabs>
          <w:tab w:val="left" w:pos="1201"/>
        </w:tabs>
        <w:spacing w:before="8" w:line="348" w:lineRule="auto"/>
        <w:ind w:right="284"/>
        <w:jc w:val="both"/>
        <w:rPr>
          <w:sz w:val="24"/>
        </w:rPr>
      </w:pPr>
      <w:r>
        <w:rPr>
          <w:w w:val="105"/>
          <w:sz w:val="24"/>
        </w:rPr>
        <w:t>Padmaja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R.,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(2013),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"A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study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Consumer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Behavior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towards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Mutual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Funds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Special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Reference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ICICI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Prudential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Mutual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Funds,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Vijayawada",</w:t>
      </w:r>
    </w:p>
    <w:p w:rsidR="008B45DF" w:rsidRDefault="008B45DF">
      <w:pPr>
        <w:spacing w:line="348" w:lineRule="auto"/>
        <w:jc w:val="both"/>
        <w:rPr>
          <w:sz w:val="24"/>
        </w:rPr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spacing w:before="90"/>
        <w:ind w:left="1200"/>
        <w:jc w:val="both"/>
        <w:rPr>
          <w:i/>
          <w:sz w:val="24"/>
        </w:rPr>
      </w:pPr>
      <w:r>
        <w:rPr>
          <w:i/>
          <w:w w:val="110"/>
          <w:sz w:val="24"/>
        </w:rPr>
        <w:t>International</w:t>
      </w:r>
      <w:r>
        <w:rPr>
          <w:i/>
          <w:spacing w:val="31"/>
          <w:w w:val="110"/>
          <w:sz w:val="24"/>
        </w:rPr>
        <w:t xml:space="preserve"> </w:t>
      </w:r>
      <w:r>
        <w:rPr>
          <w:i/>
          <w:w w:val="110"/>
          <w:sz w:val="24"/>
        </w:rPr>
        <w:t>Journal</w:t>
      </w:r>
      <w:r>
        <w:rPr>
          <w:i/>
          <w:spacing w:val="29"/>
          <w:w w:val="110"/>
          <w:sz w:val="24"/>
        </w:rPr>
        <w:t xml:space="preserve"> </w:t>
      </w:r>
      <w:r>
        <w:rPr>
          <w:i/>
          <w:w w:val="110"/>
          <w:sz w:val="24"/>
        </w:rPr>
        <w:t>of</w:t>
      </w:r>
      <w:r>
        <w:rPr>
          <w:i/>
          <w:spacing w:val="37"/>
          <w:w w:val="110"/>
          <w:sz w:val="24"/>
        </w:rPr>
        <w:t xml:space="preserve"> </w:t>
      </w:r>
      <w:r>
        <w:rPr>
          <w:i/>
          <w:w w:val="110"/>
          <w:sz w:val="24"/>
        </w:rPr>
        <w:t>Management</w:t>
      </w:r>
      <w:r>
        <w:rPr>
          <w:i/>
          <w:spacing w:val="-1"/>
          <w:w w:val="110"/>
          <w:sz w:val="24"/>
        </w:rPr>
        <w:t xml:space="preserve"> </w:t>
      </w:r>
      <w:r>
        <w:rPr>
          <w:i/>
          <w:w w:val="110"/>
          <w:sz w:val="24"/>
        </w:rPr>
        <w:t>Researchand</w:t>
      </w:r>
      <w:r>
        <w:rPr>
          <w:i/>
          <w:spacing w:val="-9"/>
          <w:w w:val="110"/>
          <w:sz w:val="24"/>
        </w:rPr>
        <w:t xml:space="preserve"> </w:t>
      </w:r>
      <w:r>
        <w:rPr>
          <w:i/>
          <w:w w:val="110"/>
          <w:sz w:val="24"/>
        </w:rPr>
        <w:t>Business</w:t>
      </w:r>
      <w:r>
        <w:rPr>
          <w:i/>
          <w:spacing w:val="-12"/>
          <w:w w:val="110"/>
          <w:sz w:val="24"/>
        </w:rPr>
        <w:t xml:space="preserve"> </w:t>
      </w:r>
      <w:r>
        <w:rPr>
          <w:i/>
          <w:w w:val="110"/>
          <w:sz w:val="24"/>
        </w:rPr>
        <w:t>Strategy,</w:t>
      </w:r>
    </w:p>
    <w:p w:rsidR="008B45DF" w:rsidRDefault="00281067">
      <w:pPr>
        <w:pStyle w:val="BodyText"/>
        <w:spacing w:before="137"/>
        <w:ind w:left="1200"/>
        <w:jc w:val="both"/>
      </w:pPr>
      <w:r>
        <w:rPr>
          <w:spacing w:val="-1"/>
          <w:w w:val="115"/>
        </w:rPr>
        <w:t>2(2),</w:t>
      </w:r>
      <w:r>
        <w:rPr>
          <w:spacing w:val="-35"/>
          <w:w w:val="115"/>
        </w:rPr>
        <w:t xml:space="preserve"> </w:t>
      </w:r>
      <w:r>
        <w:rPr>
          <w:w w:val="115"/>
        </w:rPr>
        <w:t>1-14.</w:t>
      </w:r>
    </w:p>
    <w:p w:rsidR="008B45DF" w:rsidRDefault="00281067">
      <w:pPr>
        <w:pStyle w:val="ListParagraph"/>
        <w:numPr>
          <w:ilvl w:val="1"/>
          <w:numId w:val="2"/>
        </w:numPr>
        <w:tabs>
          <w:tab w:val="left" w:pos="1201"/>
        </w:tabs>
        <w:spacing w:before="141" w:line="355" w:lineRule="auto"/>
        <w:ind w:right="279"/>
        <w:jc w:val="both"/>
        <w:rPr>
          <w:i/>
          <w:sz w:val="24"/>
        </w:rPr>
      </w:pPr>
      <w:r>
        <w:rPr>
          <w:w w:val="105"/>
          <w:sz w:val="24"/>
        </w:rPr>
        <w:t>Praba M. R. S., (2016), "Financial Risk Tolerance And The Influence Of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Socio-Demographic Characteristics Of Retail Investors",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ISBR Management</w:t>
      </w:r>
      <w:r>
        <w:rPr>
          <w:i/>
          <w:spacing w:val="1"/>
          <w:sz w:val="24"/>
        </w:rPr>
        <w:t xml:space="preserve"> </w:t>
      </w:r>
      <w:r>
        <w:rPr>
          <w:i/>
          <w:w w:val="105"/>
          <w:sz w:val="24"/>
        </w:rPr>
        <w:t>Journal.</w:t>
      </w:r>
    </w:p>
    <w:p w:rsidR="008B45DF" w:rsidRDefault="00281067">
      <w:pPr>
        <w:pStyle w:val="ListParagraph"/>
        <w:numPr>
          <w:ilvl w:val="1"/>
          <w:numId w:val="2"/>
        </w:numPr>
        <w:tabs>
          <w:tab w:val="left" w:pos="1141"/>
        </w:tabs>
        <w:spacing w:before="200" w:line="355" w:lineRule="auto"/>
        <w:ind w:right="461"/>
        <w:jc w:val="both"/>
        <w:rPr>
          <w:sz w:val="24"/>
        </w:rPr>
      </w:pPr>
      <w:r>
        <w:rPr>
          <w:sz w:val="24"/>
        </w:rPr>
        <w:t>Ramanathan K. and Sundaram K., (2015), "A Study On Factors Influencing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Investment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Decision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Bank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Employees",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58"/>
          <w:sz w:val="24"/>
        </w:rPr>
        <w:t xml:space="preserve"> </w:t>
      </w:r>
      <w:r>
        <w:rPr>
          <w:i/>
          <w:spacing w:val="-1"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IT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Management, </w:t>
      </w:r>
      <w:r>
        <w:rPr>
          <w:sz w:val="24"/>
        </w:rPr>
        <w:t>5(9),</w:t>
      </w:r>
      <w:r>
        <w:rPr>
          <w:spacing w:val="9"/>
          <w:sz w:val="24"/>
        </w:rPr>
        <w:t xml:space="preserve"> </w:t>
      </w:r>
      <w:r>
        <w:rPr>
          <w:sz w:val="24"/>
        </w:rPr>
        <w:t>62-74.</w:t>
      </w:r>
    </w:p>
    <w:p w:rsidR="008B45DF" w:rsidRDefault="00281067">
      <w:pPr>
        <w:pStyle w:val="ListParagraph"/>
        <w:numPr>
          <w:ilvl w:val="1"/>
          <w:numId w:val="2"/>
        </w:numPr>
        <w:tabs>
          <w:tab w:val="left" w:pos="1148"/>
        </w:tabs>
        <w:spacing w:before="196"/>
        <w:ind w:left="1147" w:hanging="308"/>
        <w:jc w:val="both"/>
        <w:rPr>
          <w:sz w:val="24"/>
        </w:rPr>
      </w:pPr>
      <w:r>
        <w:rPr>
          <w:sz w:val="24"/>
        </w:rPr>
        <w:t>SEBI,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“Investor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y“.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2015b.</w:t>
      </w:r>
    </w:p>
    <w:p w:rsidR="008B45DF" w:rsidRDefault="008B45DF">
      <w:pPr>
        <w:pStyle w:val="BodyText"/>
        <w:spacing w:before="9"/>
        <w:rPr>
          <w:sz w:val="25"/>
        </w:rPr>
      </w:pPr>
    </w:p>
    <w:p w:rsidR="008B45DF" w:rsidRDefault="00281067">
      <w:pPr>
        <w:pStyle w:val="ListParagraph"/>
        <w:numPr>
          <w:ilvl w:val="1"/>
          <w:numId w:val="2"/>
        </w:numPr>
        <w:tabs>
          <w:tab w:val="left" w:pos="1148"/>
        </w:tabs>
        <w:spacing w:line="355" w:lineRule="auto"/>
        <w:ind w:right="469"/>
        <w:jc w:val="both"/>
        <w:rPr>
          <w:sz w:val="24"/>
        </w:rPr>
      </w:pPr>
      <w:r>
        <w:rPr>
          <w:spacing w:val="-1"/>
          <w:sz w:val="24"/>
        </w:rPr>
        <w:t>Sindhu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K.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Rajitha</w:t>
      </w:r>
      <w:r>
        <w:rPr>
          <w:spacing w:val="-15"/>
          <w:sz w:val="24"/>
        </w:rPr>
        <w:t xml:space="preserve"> </w:t>
      </w:r>
      <w:r>
        <w:rPr>
          <w:sz w:val="24"/>
        </w:rPr>
        <w:t>K.,</w:t>
      </w:r>
      <w:r>
        <w:rPr>
          <w:spacing w:val="-13"/>
          <w:sz w:val="24"/>
        </w:rPr>
        <w:t xml:space="preserve"> </w:t>
      </w:r>
      <w:r>
        <w:rPr>
          <w:sz w:val="24"/>
        </w:rPr>
        <w:t>(2014),</w:t>
      </w:r>
      <w:r>
        <w:rPr>
          <w:spacing w:val="-8"/>
          <w:sz w:val="24"/>
        </w:rPr>
        <w:t xml:space="preserve"> </w:t>
      </w:r>
      <w:r>
        <w:rPr>
          <w:sz w:val="24"/>
        </w:rPr>
        <w:t>”Influence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Risk</w:t>
      </w:r>
      <w:r>
        <w:rPr>
          <w:spacing w:val="-16"/>
          <w:sz w:val="24"/>
        </w:rPr>
        <w:t xml:space="preserve"> </w:t>
      </w:r>
      <w:r>
        <w:rPr>
          <w:sz w:val="24"/>
        </w:rPr>
        <w:t>Perception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Investment</w:t>
      </w:r>
      <w:r>
        <w:rPr>
          <w:spacing w:val="-57"/>
          <w:sz w:val="24"/>
        </w:rPr>
        <w:t xml:space="preserve"> </w:t>
      </w:r>
      <w:r>
        <w:rPr>
          <w:sz w:val="24"/>
        </w:rPr>
        <w:t>Decision: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Empirical</w:t>
      </w:r>
      <w:r>
        <w:rPr>
          <w:spacing w:val="1"/>
          <w:sz w:val="24"/>
        </w:rPr>
        <w:t xml:space="preserve"> </w:t>
      </w:r>
      <w:r>
        <w:rPr>
          <w:sz w:val="24"/>
        </w:rPr>
        <w:t>Analysis”,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Management, </w:t>
      </w:r>
      <w:r>
        <w:rPr>
          <w:sz w:val="24"/>
        </w:rPr>
        <w:t>2(2),</w:t>
      </w:r>
      <w:r>
        <w:rPr>
          <w:spacing w:val="4"/>
          <w:sz w:val="24"/>
        </w:rPr>
        <w:t xml:space="preserve"> </w:t>
      </w:r>
      <w:r>
        <w:rPr>
          <w:sz w:val="24"/>
        </w:rPr>
        <w:t>15-25.</w:t>
      </w:r>
    </w:p>
    <w:p w:rsidR="008B45DF" w:rsidRDefault="00281067">
      <w:pPr>
        <w:pStyle w:val="ListParagraph"/>
        <w:numPr>
          <w:ilvl w:val="1"/>
          <w:numId w:val="2"/>
        </w:numPr>
        <w:tabs>
          <w:tab w:val="left" w:pos="1143"/>
        </w:tabs>
        <w:spacing w:before="197" w:line="350" w:lineRule="auto"/>
        <w:ind w:right="471"/>
        <w:jc w:val="both"/>
        <w:rPr>
          <w:sz w:val="24"/>
        </w:rPr>
      </w:pPr>
      <w:r>
        <w:rPr>
          <w:sz w:val="24"/>
        </w:rPr>
        <w:t>Singh D., (2016), ”Impact of Risk Perception on Investors Towards Their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Mutual</w:t>
      </w:r>
      <w:r>
        <w:rPr>
          <w:spacing w:val="-1"/>
          <w:sz w:val="24"/>
        </w:rPr>
        <w:t xml:space="preserve"> </w:t>
      </w:r>
      <w:r>
        <w:rPr>
          <w:sz w:val="24"/>
        </w:rPr>
        <w:t>Fund”,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Pacific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International, </w:t>
      </w:r>
      <w:r>
        <w:rPr>
          <w:sz w:val="24"/>
        </w:rPr>
        <w:t>1(2).</w:t>
      </w:r>
    </w:p>
    <w:p w:rsidR="008B45DF" w:rsidRDefault="008B45DF">
      <w:pPr>
        <w:pStyle w:val="BodyText"/>
        <w:spacing w:before="1"/>
        <w:rPr>
          <w:sz w:val="37"/>
        </w:rPr>
      </w:pPr>
    </w:p>
    <w:p w:rsidR="008B45DF" w:rsidRDefault="00281067">
      <w:pPr>
        <w:pStyle w:val="Heading1"/>
      </w:pPr>
      <w:r>
        <w:t>WEBSITES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spacing w:before="2"/>
        <w:rPr>
          <w:b/>
          <w:sz w:val="22"/>
        </w:rPr>
      </w:pPr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hyperlink r:id="rId114">
        <w:r>
          <w:rPr>
            <w:sz w:val="24"/>
          </w:rPr>
          <w:t>www.hedgeequities.com</w:t>
        </w:r>
      </w:hyperlink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36"/>
        <w:ind w:hanging="361"/>
        <w:rPr>
          <w:rFonts w:ascii="Symbol" w:hAnsi="Symbol"/>
          <w:sz w:val="24"/>
        </w:rPr>
      </w:pPr>
      <w:hyperlink r:id="rId115">
        <w:r>
          <w:rPr>
            <w:sz w:val="24"/>
          </w:rPr>
          <w:t>https://economictimes.indiatimes.com/industry</w:t>
        </w:r>
      </w:hyperlink>
    </w:p>
    <w:p w:rsidR="008B45DF" w:rsidRDefault="00281067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38"/>
        <w:ind w:hanging="361"/>
        <w:rPr>
          <w:rFonts w:ascii="Symbol" w:hAnsi="Symbol"/>
          <w:sz w:val="24"/>
        </w:rPr>
      </w:pPr>
      <w:hyperlink r:id="rId116">
        <w:r>
          <w:rPr>
            <w:sz w:val="24"/>
          </w:rPr>
          <w:t>https://cleartax.in/s/hedge-funds</w:t>
        </w:r>
      </w:hyperlink>
    </w:p>
    <w:p w:rsidR="008B45DF" w:rsidRDefault="008B45DF">
      <w:pPr>
        <w:rPr>
          <w:rFonts w:ascii="Symbol" w:hAnsi="Symbol"/>
          <w:sz w:val="24"/>
        </w:rPr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9"/>
        <w:rPr>
          <w:sz w:val="26"/>
        </w:rPr>
      </w:pPr>
    </w:p>
    <w:p w:rsidR="008B45DF" w:rsidRDefault="00281067">
      <w:pPr>
        <w:pStyle w:val="Heading1"/>
        <w:spacing w:before="90"/>
        <w:ind w:left="3594" w:right="3394"/>
        <w:jc w:val="center"/>
      </w:pPr>
      <w:r>
        <w:t>QUESTIONNAIRE</w:t>
      </w:r>
    </w:p>
    <w:p w:rsidR="008B45DF" w:rsidRDefault="008B45DF">
      <w:pPr>
        <w:pStyle w:val="BodyText"/>
        <w:rPr>
          <w:b/>
          <w:sz w:val="26"/>
        </w:rPr>
      </w:pPr>
    </w:p>
    <w:p w:rsidR="008B45DF" w:rsidRDefault="008B45DF">
      <w:pPr>
        <w:pStyle w:val="BodyText"/>
        <w:rPr>
          <w:b/>
          <w:sz w:val="22"/>
        </w:rPr>
      </w:pPr>
    </w:p>
    <w:p w:rsidR="008B45DF" w:rsidRDefault="00281067">
      <w:pPr>
        <w:spacing w:line="360" w:lineRule="auto"/>
        <w:ind w:left="480" w:right="277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PERC</w:t>
      </w:r>
      <w:r>
        <w:rPr>
          <w:b/>
          <w:sz w:val="24"/>
        </w:rPr>
        <w:t>EPTION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KERALA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REFERENCE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HEDGE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EQUITIES LTD</w:t>
      </w:r>
    </w:p>
    <w:p w:rsidR="008B45DF" w:rsidRDefault="008B45DF">
      <w:pPr>
        <w:pStyle w:val="BodyText"/>
        <w:rPr>
          <w:b/>
          <w:sz w:val="36"/>
        </w:rPr>
      </w:pPr>
    </w:p>
    <w:p w:rsidR="008B45DF" w:rsidRDefault="00281067">
      <w:pPr>
        <w:pStyle w:val="BodyText"/>
        <w:ind w:left="480"/>
      </w:pPr>
      <w:r>
        <w:t>Name:</w:t>
      </w: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138"/>
        <w:ind w:hanging="361"/>
        <w:rPr>
          <w:sz w:val="24"/>
        </w:rPr>
      </w:pPr>
      <w:r>
        <w:rPr>
          <w:sz w:val="24"/>
        </w:rPr>
        <w:t>Gender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respondents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Male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Female</w:t>
      </w: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136"/>
        <w:ind w:hanging="361"/>
        <w:rPr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respondents</w:t>
      </w:r>
    </w:p>
    <w:p w:rsidR="008B45DF" w:rsidRDefault="008B45DF">
      <w:pPr>
        <w:pStyle w:val="BodyText"/>
        <w:rPr>
          <w:sz w:val="26"/>
        </w:rPr>
      </w:pPr>
    </w:p>
    <w:p w:rsidR="008B45DF" w:rsidRDefault="008B45DF">
      <w:pPr>
        <w:pStyle w:val="BodyText"/>
        <w:spacing w:before="2"/>
        <w:rPr>
          <w:sz w:val="22"/>
        </w:rPr>
      </w:pP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21 -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30 – 40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227"/>
        <w:ind w:hanging="361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Married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Unmarried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227"/>
        <w:ind w:hanging="361"/>
        <w:rPr>
          <w:sz w:val="24"/>
        </w:rPr>
      </w:pP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 of</w:t>
      </w:r>
      <w:r>
        <w:rPr>
          <w:spacing w:val="-2"/>
          <w:sz w:val="24"/>
        </w:rPr>
        <w:t xml:space="preserve"> </w:t>
      </w:r>
      <w:r>
        <w:rPr>
          <w:sz w:val="24"/>
        </w:rPr>
        <w:t>respondents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Diploma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Graduation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Post-Graduation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227"/>
        <w:ind w:left="900" w:hanging="421"/>
        <w:rPr>
          <w:sz w:val="24"/>
        </w:rPr>
      </w:pP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20000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20000 – 30000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30000 – 40000</w:t>
      </w:r>
    </w:p>
    <w:p w:rsidR="008B45DF" w:rsidRDefault="008B45DF">
      <w:pPr>
        <w:rPr>
          <w:rFonts w:ascii="Symbol" w:hAnsi="Symbol"/>
          <w:sz w:val="24"/>
        </w:rPr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1"/>
        <w:rPr>
          <w:sz w:val="26"/>
        </w:rPr>
      </w:pP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00"/>
        <w:ind w:hanging="361"/>
        <w:rPr>
          <w:rFonts w:ascii="Symbol" w:hAnsi="Symbol"/>
          <w:sz w:val="24"/>
        </w:rPr>
      </w:pPr>
      <w:r>
        <w:rPr>
          <w:sz w:val="24"/>
        </w:rPr>
        <w:t>40000 – 50000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50000</w:t>
      </w: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134"/>
        <w:ind w:hanging="36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 have</w:t>
      </w:r>
      <w:r>
        <w:rPr>
          <w:spacing w:val="-1"/>
          <w:sz w:val="24"/>
        </w:rPr>
        <w:t xml:space="preserve"> </w:t>
      </w:r>
      <w:r>
        <w:rPr>
          <w:sz w:val="24"/>
        </w:rPr>
        <w:t>habit of saving?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09"/>
          <w:tab w:val="left" w:pos="1510"/>
        </w:tabs>
        <w:spacing w:before="141"/>
        <w:ind w:left="1510"/>
        <w:rPr>
          <w:rFonts w:ascii="Symbol" w:hAnsi="Symbol"/>
          <w:sz w:val="24"/>
        </w:rPr>
      </w:pPr>
      <w:r>
        <w:rPr>
          <w:sz w:val="24"/>
        </w:rPr>
        <w:t>Yes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09"/>
          <w:tab w:val="left" w:pos="1510"/>
        </w:tabs>
        <w:spacing w:before="135"/>
        <w:ind w:left="1510"/>
        <w:rPr>
          <w:rFonts w:ascii="Symbol" w:hAnsi="Symbol"/>
          <w:sz w:val="24"/>
        </w:rPr>
      </w:pPr>
      <w:r>
        <w:rPr>
          <w:sz w:val="24"/>
        </w:rPr>
        <w:t>No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227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much income you are</w:t>
      </w:r>
      <w:r>
        <w:rPr>
          <w:spacing w:val="-1"/>
          <w:sz w:val="24"/>
        </w:rPr>
        <w:t xml:space="preserve"> </w:t>
      </w:r>
      <w:r>
        <w:rPr>
          <w:sz w:val="24"/>
        </w:rPr>
        <w:t>saved?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42"/>
        <w:ind w:hanging="361"/>
        <w:rPr>
          <w:rFonts w:ascii="Symbol" w:hAnsi="Symbol"/>
          <w:sz w:val="24"/>
        </w:rPr>
      </w:pPr>
      <w:r>
        <w:rPr>
          <w:sz w:val="24"/>
        </w:rPr>
        <w:t>5 – 10%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10 – 15%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15 – 20%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20%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226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much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spend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necessities?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625"/>
          <w:tab w:val="left" w:pos="1626"/>
        </w:tabs>
        <w:spacing w:before="142"/>
        <w:ind w:left="1625" w:hanging="361"/>
        <w:rPr>
          <w:rFonts w:ascii="Symbol" w:hAnsi="Symbol"/>
          <w:sz w:val="24"/>
        </w:rPr>
      </w:pPr>
      <w:r>
        <w:rPr>
          <w:sz w:val="24"/>
        </w:rPr>
        <w:t>60 – 70%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625"/>
          <w:tab w:val="left" w:pos="1626"/>
        </w:tabs>
        <w:spacing w:before="135"/>
        <w:ind w:left="1625" w:hanging="361"/>
        <w:rPr>
          <w:rFonts w:ascii="Symbol" w:hAnsi="Symbol"/>
          <w:sz w:val="24"/>
        </w:rPr>
      </w:pPr>
      <w:r>
        <w:rPr>
          <w:sz w:val="24"/>
        </w:rPr>
        <w:t>70 – 80%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625"/>
          <w:tab w:val="left" w:pos="1626"/>
        </w:tabs>
        <w:spacing w:before="139"/>
        <w:ind w:left="1625" w:hanging="361"/>
        <w:rPr>
          <w:rFonts w:ascii="Symbol" w:hAnsi="Symbol"/>
          <w:sz w:val="24"/>
        </w:rPr>
      </w:pPr>
      <w:r>
        <w:rPr>
          <w:sz w:val="24"/>
        </w:rPr>
        <w:t>80 – 90%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625"/>
          <w:tab w:val="left" w:pos="1626"/>
        </w:tabs>
        <w:spacing w:before="138"/>
        <w:ind w:left="1625" w:hanging="361"/>
        <w:rPr>
          <w:rFonts w:ascii="Symbol" w:hAnsi="Symbol"/>
          <w:sz w:val="24"/>
        </w:rPr>
      </w:pPr>
      <w:r>
        <w:rPr>
          <w:sz w:val="24"/>
        </w:rPr>
        <w:t>90 – 100%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226" w:line="360" w:lineRule="auto"/>
        <w:ind w:right="556"/>
        <w:rPr>
          <w:sz w:val="24"/>
        </w:rPr>
      </w:pPr>
      <w:r>
        <w:rPr>
          <w:sz w:val="24"/>
        </w:rPr>
        <w:t>Which type of financial institution is your primary provider of financial product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services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625"/>
          <w:tab w:val="left" w:pos="1626"/>
        </w:tabs>
        <w:spacing w:before="2"/>
        <w:ind w:left="1625" w:hanging="361"/>
        <w:rPr>
          <w:rFonts w:ascii="Symbol" w:hAnsi="Symbol"/>
          <w:sz w:val="24"/>
        </w:rPr>
      </w:pPr>
      <w:r>
        <w:rPr>
          <w:sz w:val="24"/>
        </w:rPr>
        <w:t>Bank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625"/>
          <w:tab w:val="left" w:pos="1626"/>
        </w:tabs>
        <w:spacing w:before="136"/>
        <w:ind w:left="1625" w:hanging="361"/>
        <w:rPr>
          <w:rFonts w:ascii="Symbol" w:hAnsi="Symbol"/>
          <w:sz w:val="24"/>
        </w:rPr>
      </w:pPr>
      <w:r>
        <w:rPr>
          <w:sz w:val="24"/>
        </w:rPr>
        <w:t>Brokering</w:t>
      </w:r>
      <w:r>
        <w:rPr>
          <w:spacing w:val="-2"/>
          <w:sz w:val="24"/>
        </w:rPr>
        <w:t xml:space="preserve"> </w:t>
      </w:r>
      <w:r>
        <w:rPr>
          <w:sz w:val="24"/>
        </w:rPr>
        <w:t>Firms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625"/>
          <w:tab w:val="left" w:pos="1626"/>
        </w:tabs>
        <w:spacing w:before="138"/>
        <w:ind w:left="1625" w:hanging="361"/>
        <w:rPr>
          <w:rFonts w:ascii="Symbol" w:hAnsi="Symbol"/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Banking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625"/>
          <w:tab w:val="left" w:pos="1626"/>
        </w:tabs>
        <w:spacing w:before="138"/>
        <w:ind w:left="1625" w:hanging="361"/>
        <w:rPr>
          <w:rFonts w:ascii="Symbol" w:hAnsi="Symbol"/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Advisor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625"/>
          <w:tab w:val="left" w:pos="1626"/>
        </w:tabs>
        <w:spacing w:before="136"/>
        <w:ind w:left="1625" w:hanging="361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229" w:line="360" w:lineRule="auto"/>
        <w:ind w:right="740"/>
        <w:rPr>
          <w:sz w:val="24"/>
        </w:rPr>
      </w:pPr>
      <w:r>
        <w:rPr>
          <w:sz w:val="24"/>
        </w:rPr>
        <w:t>Which is your most influenced factor while choosing the provider of financial</w:t>
      </w:r>
      <w:r>
        <w:rPr>
          <w:spacing w:val="-57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and financial services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Recommendation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 friend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associate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Location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facility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Quality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</w:p>
    <w:p w:rsidR="008B45DF" w:rsidRDefault="008B45DF">
      <w:pPr>
        <w:rPr>
          <w:rFonts w:ascii="Symbol" w:hAnsi="Symbol"/>
          <w:sz w:val="24"/>
        </w:rPr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1"/>
        <w:rPr>
          <w:sz w:val="26"/>
        </w:rPr>
      </w:pP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00"/>
        <w:ind w:hanging="361"/>
        <w:rPr>
          <w:rFonts w:ascii="Symbol" w:hAnsi="Symbol"/>
          <w:sz w:val="24"/>
        </w:rPr>
      </w:pP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Co-worker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Advert</w:t>
      </w:r>
      <w:r>
        <w:rPr>
          <w:sz w:val="24"/>
        </w:rPr>
        <w:t>isement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 xml:space="preserve"> </w:t>
      </w:r>
      <w:r>
        <w:rPr>
          <w:sz w:val="24"/>
        </w:rPr>
        <w:t>of above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226" w:line="360" w:lineRule="auto"/>
        <w:ind w:right="1012"/>
        <w:rPr>
          <w:sz w:val="24"/>
        </w:rPr>
      </w:pPr>
      <w:r>
        <w:rPr>
          <w:sz w:val="24"/>
        </w:rPr>
        <w:t>Which is your most important objective to invest in a financial product and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Wealth</w:t>
      </w:r>
      <w:r>
        <w:rPr>
          <w:spacing w:val="-3"/>
          <w:sz w:val="24"/>
        </w:rPr>
        <w:t xml:space="preserve"> </w:t>
      </w:r>
      <w:r>
        <w:rPr>
          <w:sz w:val="24"/>
        </w:rPr>
        <w:t>creation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Retirement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Wealth</w:t>
      </w:r>
      <w:r>
        <w:rPr>
          <w:spacing w:val="-2"/>
          <w:sz w:val="24"/>
        </w:rPr>
        <w:t xml:space="preserve"> </w:t>
      </w:r>
      <w:r>
        <w:rPr>
          <w:sz w:val="24"/>
        </w:rPr>
        <w:t>Preserving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savings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 above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227" w:line="362" w:lineRule="auto"/>
        <w:ind w:right="519"/>
        <w:rPr>
          <w:sz w:val="24"/>
        </w:rPr>
      </w:pPr>
      <w:r>
        <w:rPr>
          <w:sz w:val="24"/>
        </w:rPr>
        <w:t>The level of risk you wish to take on investing in financial product and financial</w:t>
      </w:r>
      <w:r>
        <w:rPr>
          <w:spacing w:val="-57"/>
          <w:sz w:val="24"/>
        </w:rPr>
        <w:t xml:space="preserve"> </w:t>
      </w:r>
      <w:r>
        <w:rPr>
          <w:sz w:val="24"/>
        </w:rPr>
        <w:t>services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High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Medium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Low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227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invested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financial product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9"/>
        <w:ind w:hanging="361"/>
        <w:rPr>
          <w:rFonts w:ascii="Symbol" w:hAnsi="Symbol"/>
          <w:sz w:val="24"/>
        </w:rPr>
      </w:pP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 Years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10 Years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22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avail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your provider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39"/>
        <w:ind w:left="1500" w:hanging="361"/>
        <w:rPr>
          <w:rFonts w:ascii="Symbol" w:hAnsi="Symbol"/>
          <w:sz w:val="24"/>
        </w:rPr>
      </w:pPr>
      <w:r>
        <w:rPr>
          <w:sz w:val="24"/>
        </w:rPr>
        <w:t>Currency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38"/>
        <w:ind w:left="1500" w:hanging="361"/>
        <w:rPr>
          <w:rFonts w:ascii="Symbol" w:hAnsi="Symbol"/>
          <w:sz w:val="24"/>
        </w:rPr>
      </w:pPr>
      <w:r>
        <w:rPr>
          <w:sz w:val="24"/>
        </w:rPr>
        <w:t>Mutual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35"/>
        <w:ind w:left="1500" w:hanging="361"/>
        <w:rPr>
          <w:rFonts w:ascii="Symbol" w:hAnsi="Symbol"/>
          <w:sz w:val="24"/>
        </w:rPr>
      </w:pPr>
      <w:r>
        <w:rPr>
          <w:sz w:val="24"/>
        </w:rPr>
        <w:t>Equity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38"/>
        <w:ind w:left="1500" w:hanging="361"/>
        <w:rPr>
          <w:rFonts w:ascii="Symbol" w:hAnsi="Symbol"/>
          <w:sz w:val="24"/>
        </w:rPr>
      </w:pPr>
      <w:r>
        <w:rPr>
          <w:sz w:val="24"/>
        </w:rPr>
        <w:t>Equity</w:t>
      </w:r>
      <w:r>
        <w:rPr>
          <w:spacing w:val="-2"/>
          <w:sz w:val="24"/>
        </w:rPr>
        <w:t xml:space="preserve"> </w:t>
      </w:r>
      <w:r>
        <w:rPr>
          <w:sz w:val="24"/>
        </w:rPr>
        <w:t>Linked</w:t>
      </w:r>
      <w:r>
        <w:rPr>
          <w:spacing w:val="-1"/>
          <w:sz w:val="24"/>
        </w:rPr>
        <w:t xml:space="preserve"> </w:t>
      </w:r>
      <w:r>
        <w:rPr>
          <w:sz w:val="24"/>
        </w:rPr>
        <w:t>Savings</w:t>
      </w:r>
      <w:r>
        <w:rPr>
          <w:spacing w:val="-2"/>
          <w:sz w:val="24"/>
        </w:rPr>
        <w:t xml:space="preserve"> </w:t>
      </w:r>
      <w:r>
        <w:rPr>
          <w:sz w:val="24"/>
        </w:rPr>
        <w:t>Scheme</w:t>
      </w:r>
    </w:p>
    <w:p w:rsidR="008B45DF" w:rsidRDefault="008B45DF">
      <w:pPr>
        <w:rPr>
          <w:rFonts w:ascii="Symbol" w:hAnsi="Symbol"/>
          <w:sz w:val="24"/>
        </w:rPr>
        <w:sectPr w:rsidR="008B45DF">
          <w:pgSz w:w="11910" w:h="16840"/>
          <w:pgMar w:top="1580" w:right="1160" w:bottom="960" w:left="1680" w:header="0" w:footer="767" w:gutter="0"/>
          <w:cols w:space="720"/>
        </w:sectPr>
      </w:pPr>
    </w:p>
    <w:p w:rsidR="008B45DF" w:rsidRDefault="008B45DF">
      <w:pPr>
        <w:pStyle w:val="BodyText"/>
        <w:rPr>
          <w:sz w:val="20"/>
        </w:rPr>
      </w:pPr>
    </w:p>
    <w:p w:rsidR="008B45DF" w:rsidRDefault="008B45DF">
      <w:pPr>
        <w:pStyle w:val="BodyText"/>
        <w:spacing w:before="1"/>
        <w:rPr>
          <w:sz w:val="26"/>
        </w:rPr>
      </w:pPr>
    </w:p>
    <w:p w:rsidR="008B45DF" w:rsidRDefault="00281067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00"/>
        <w:ind w:left="1500" w:hanging="361"/>
        <w:rPr>
          <w:rFonts w:ascii="Symbol" w:hAnsi="Symbol"/>
          <w:sz w:val="24"/>
        </w:rPr>
      </w:pPr>
      <w:r>
        <w:rPr>
          <w:sz w:val="24"/>
        </w:rPr>
        <w:t>Exchange</w:t>
      </w:r>
      <w:r>
        <w:rPr>
          <w:spacing w:val="-4"/>
          <w:sz w:val="24"/>
        </w:rPr>
        <w:t xml:space="preserve"> </w:t>
      </w:r>
      <w:r>
        <w:rPr>
          <w:sz w:val="24"/>
        </w:rPr>
        <w:t>Traded Fund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38"/>
        <w:ind w:left="1500" w:hanging="361"/>
        <w:rPr>
          <w:rFonts w:ascii="Symbol" w:hAnsi="Symbol"/>
          <w:sz w:val="24"/>
        </w:rPr>
      </w:pPr>
      <w:r>
        <w:rPr>
          <w:sz w:val="24"/>
        </w:rPr>
        <w:t>Insurance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36"/>
        <w:ind w:left="1500" w:hanging="361"/>
        <w:rPr>
          <w:rFonts w:ascii="Symbol" w:hAnsi="Symbol"/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Convertible</w:t>
      </w:r>
      <w:r>
        <w:rPr>
          <w:spacing w:val="-2"/>
          <w:sz w:val="24"/>
        </w:rPr>
        <w:t xml:space="preserve"> </w:t>
      </w:r>
      <w:r>
        <w:rPr>
          <w:sz w:val="24"/>
        </w:rPr>
        <w:t>Debentures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00"/>
          <w:tab w:val="left" w:pos="1501"/>
        </w:tabs>
        <w:spacing w:before="138"/>
        <w:ind w:left="1500" w:hanging="361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901"/>
        </w:tabs>
        <w:spacing w:before="226"/>
        <w:ind w:left="900" w:hanging="421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 the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products 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retirement?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9"/>
        <w:ind w:hanging="361"/>
        <w:rPr>
          <w:rFonts w:ascii="Symbol" w:hAnsi="Symbol"/>
          <w:sz w:val="24"/>
        </w:rPr>
      </w:pPr>
      <w:r>
        <w:rPr>
          <w:sz w:val="24"/>
        </w:rPr>
        <w:t>Bank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9"/>
        <w:ind w:hanging="361"/>
        <w:rPr>
          <w:rFonts w:ascii="Symbol" w:hAnsi="Symbol"/>
          <w:sz w:val="24"/>
        </w:rPr>
      </w:pPr>
      <w:r>
        <w:rPr>
          <w:sz w:val="24"/>
        </w:rPr>
        <w:t>Insurance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Mutual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Equity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620"/>
          <w:tab w:val="left" w:pos="1621"/>
        </w:tabs>
        <w:spacing w:before="138"/>
        <w:ind w:left="1620" w:hanging="421"/>
        <w:rPr>
          <w:rFonts w:ascii="Symbol" w:hAnsi="Symbol"/>
          <w:sz w:val="24"/>
        </w:rPr>
      </w:pPr>
      <w:r>
        <w:rPr>
          <w:sz w:val="24"/>
        </w:rPr>
        <w:t>Equity</w:t>
      </w:r>
      <w:r>
        <w:rPr>
          <w:spacing w:val="-2"/>
          <w:sz w:val="24"/>
        </w:rPr>
        <w:t xml:space="preserve"> </w:t>
      </w:r>
      <w:r>
        <w:rPr>
          <w:sz w:val="24"/>
        </w:rPr>
        <w:t>Linked</w:t>
      </w:r>
      <w:r>
        <w:rPr>
          <w:spacing w:val="-1"/>
          <w:sz w:val="24"/>
        </w:rPr>
        <w:t xml:space="preserve"> </w:t>
      </w:r>
      <w:r>
        <w:rPr>
          <w:sz w:val="24"/>
        </w:rPr>
        <w:t>Savings</w:t>
      </w:r>
      <w:r>
        <w:rPr>
          <w:spacing w:val="-2"/>
          <w:sz w:val="24"/>
        </w:rPr>
        <w:t xml:space="preserve"> </w:t>
      </w:r>
      <w:r>
        <w:rPr>
          <w:sz w:val="24"/>
        </w:rPr>
        <w:t>Scheme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841"/>
        </w:tabs>
        <w:spacing w:before="227"/>
        <w:ind w:hanging="361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 education?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Bank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Insurance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Mutual fund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Equity</w:t>
      </w:r>
      <w:r>
        <w:rPr>
          <w:spacing w:val="-2"/>
          <w:sz w:val="24"/>
        </w:rPr>
        <w:t xml:space="preserve"> </w:t>
      </w:r>
      <w:r>
        <w:rPr>
          <w:sz w:val="24"/>
        </w:rPr>
        <w:t>Linked</w:t>
      </w:r>
      <w:r>
        <w:rPr>
          <w:spacing w:val="-1"/>
          <w:sz w:val="24"/>
        </w:rPr>
        <w:t xml:space="preserve"> </w:t>
      </w:r>
      <w:r>
        <w:rPr>
          <w:sz w:val="24"/>
        </w:rPr>
        <w:t>Savings</w:t>
      </w:r>
      <w:r>
        <w:rPr>
          <w:spacing w:val="-2"/>
          <w:sz w:val="24"/>
        </w:rPr>
        <w:t xml:space="preserve"> </w:t>
      </w:r>
      <w:r>
        <w:rPr>
          <w:sz w:val="24"/>
        </w:rPr>
        <w:t>Scheme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901"/>
        </w:tabs>
        <w:spacing w:before="227" w:line="360" w:lineRule="auto"/>
        <w:ind w:right="460"/>
        <w:rPr>
          <w:sz w:val="24"/>
        </w:rPr>
      </w:pPr>
      <w:r>
        <w:tab/>
      </w:r>
      <w:r>
        <w:rPr>
          <w:sz w:val="24"/>
        </w:rPr>
        <w:t>Do you agree the statement “I prefer financial product which will double money</w:t>
      </w:r>
      <w:r>
        <w:rPr>
          <w:spacing w:val="-57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product of two years”</w:t>
      </w:r>
    </w:p>
    <w:p w:rsidR="008B45DF" w:rsidRDefault="008B45DF">
      <w:pPr>
        <w:pStyle w:val="BodyText"/>
        <w:spacing w:before="1"/>
        <w:rPr>
          <w:sz w:val="36"/>
        </w:rPr>
      </w:pP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hanging="361"/>
        <w:rPr>
          <w:rFonts w:ascii="Symbol" w:hAnsi="Symbol"/>
          <w:sz w:val="24"/>
        </w:rPr>
      </w:pPr>
      <w:r>
        <w:rPr>
          <w:sz w:val="24"/>
        </w:rPr>
        <w:t>Highly</w:t>
      </w:r>
      <w:r>
        <w:rPr>
          <w:spacing w:val="-1"/>
          <w:sz w:val="24"/>
        </w:rPr>
        <w:t xml:space="preserve"> </w:t>
      </w:r>
      <w:r>
        <w:rPr>
          <w:sz w:val="24"/>
        </w:rPr>
        <w:t>agree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Agree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Neutral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Disagree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8"/>
        <w:ind w:hanging="361"/>
        <w:rPr>
          <w:rFonts w:ascii="Symbol" w:hAnsi="Symbol"/>
          <w:sz w:val="24"/>
        </w:rPr>
      </w:pPr>
      <w:r>
        <w:rPr>
          <w:sz w:val="24"/>
        </w:rPr>
        <w:t>Highly</w:t>
      </w:r>
      <w:r>
        <w:rPr>
          <w:spacing w:val="-2"/>
          <w:sz w:val="24"/>
        </w:rPr>
        <w:t xml:space="preserve"> </w:t>
      </w:r>
      <w:r>
        <w:rPr>
          <w:sz w:val="24"/>
        </w:rPr>
        <w:t>disagree</w:t>
      </w:r>
    </w:p>
    <w:p w:rsidR="008B45DF" w:rsidRDefault="008B45DF">
      <w:pPr>
        <w:pStyle w:val="BodyText"/>
        <w:rPr>
          <w:sz w:val="28"/>
        </w:rPr>
      </w:pPr>
    </w:p>
    <w:p w:rsidR="008B45DF" w:rsidRDefault="00281067">
      <w:pPr>
        <w:pStyle w:val="ListParagraph"/>
        <w:numPr>
          <w:ilvl w:val="0"/>
          <w:numId w:val="1"/>
        </w:numPr>
        <w:tabs>
          <w:tab w:val="left" w:pos="901"/>
        </w:tabs>
        <w:spacing w:before="227"/>
        <w:ind w:left="900" w:hanging="42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preferred</w:t>
      </w:r>
      <w:r>
        <w:rPr>
          <w:spacing w:val="1"/>
          <w:sz w:val="24"/>
        </w:rPr>
        <w:t xml:space="preserve"> </w:t>
      </w:r>
      <w:r>
        <w:rPr>
          <w:sz w:val="24"/>
        </w:rPr>
        <w:t>mode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investment?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41"/>
        <w:ind w:hanging="361"/>
        <w:rPr>
          <w:rFonts w:ascii="Symbol" w:hAnsi="Symbol"/>
          <w:sz w:val="24"/>
        </w:rPr>
      </w:pPr>
      <w:r>
        <w:rPr>
          <w:sz w:val="24"/>
        </w:rPr>
        <w:t>Online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Mobile</w:t>
      </w:r>
    </w:p>
    <w:p w:rsidR="008B45DF" w:rsidRDefault="00281067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36"/>
        <w:ind w:hanging="361"/>
        <w:rPr>
          <w:rFonts w:ascii="Symbol" w:hAnsi="Symbol"/>
        </w:rPr>
      </w:pP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visit</w:t>
      </w:r>
    </w:p>
    <w:sectPr w:rsidR="008B45DF">
      <w:pgSz w:w="11910" w:h="16840"/>
      <w:pgMar w:top="1580" w:right="1160" w:bottom="960" w:left="168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81067">
      <w:r>
        <w:separator/>
      </w:r>
    </w:p>
  </w:endnote>
  <w:endnote w:type="continuationSeparator" w:id="0">
    <w:p w:rsidR="00000000" w:rsidRDefault="0028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5DF" w:rsidRDefault="00281067">
    <w:pPr>
      <w:pStyle w:val="BodyText"/>
      <w:spacing w:line="14" w:lineRule="auto"/>
      <w:rPr>
        <w:sz w:val="20"/>
      </w:rPr>
    </w:pPr>
    <w:r>
      <w:rPr>
        <w:noProof/>
      </w:rPr>
    </w:r>
    <w:r w:rsidR="002810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4.55pt;margin-top:816.1pt;width:11.55pt;height:14.25pt;z-index:-251657216;mso-position-horizontal-relative:page;mso-position-vertical-relative:page" filled="f" stroked="f">
          <v:textbox inset="0,0,0,0">
            <w:txbxContent>
              <w:p w:rsidR="008B45DF" w:rsidRDefault="0028106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5DF" w:rsidRDefault="00281067">
    <w:pPr>
      <w:pStyle w:val="BodyText"/>
      <w:spacing w:line="14" w:lineRule="auto"/>
      <w:rPr>
        <w:sz w:val="20"/>
      </w:rPr>
    </w:pPr>
    <w:r>
      <w:rPr>
        <w:noProof/>
      </w:rPr>
    </w:r>
    <w:r w:rsidR="002810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9.65pt;margin-top:766.3pt;width:17.05pt;height:15.95pt;z-index:-251656192;mso-position-horizontal-relative:page;mso-position-vertical-relative:page" filled="f" stroked="f">
          <v:textbox inset="0,0,0,0">
            <w:txbxContent>
              <w:p w:rsidR="008B45DF" w:rsidRDefault="00281067">
                <w:pPr>
                  <w:spacing w:before="4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5DF" w:rsidRDefault="00281067">
    <w:pPr>
      <w:pStyle w:val="BodyText"/>
      <w:spacing w:line="14" w:lineRule="auto"/>
      <w:rPr>
        <w:sz w:val="20"/>
      </w:rPr>
    </w:pPr>
    <w:r>
      <w:rPr>
        <w:noProof/>
      </w:rPr>
    </w:r>
    <w:r w:rsidR="002810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9.65pt;margin-top:777.9pt;width:17.05pt;height:14.25pt;z-index:-251655168;mso-position-horizontal-relative:page;mso-position-vertical-relative:page" filled="f" stroked="f">
          <v:textbox inset="0,0,0,0">
            <w:txbxContent>
              <w:p w:rsidR="008B45DF" w:rsidRDefault="0028106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5DF" w:rsidRDefault="00281067">
    <w:pPr>
      <w:pStyle w:val="BodyText"/>
      <w:spacing w:line="14" w:lineRule="auto"/>
      <w:rPr>
        <w:sz w:val="20"/>
      </w:rPr>
    </w:pPr>
    <w:r>
      <w:rPr>
        <w:noProof/>
      </w:rPr>
    </w:r>
    <w:r w:rsidR="002810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6.05pt;margin-top:731.7pt;width:17.05pt;height:14.25pt;z-index:-251654144;mso-position-horizontal-relative:page;mso-position-vertical-relative:page" filled="f" stroked="f">
          <v:textbox inset="0,0,0,0">
            <w:txbxContent>
              <w:p w:rsidR="008B45DF" w:rsidRDefault="0028106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5DF" w:rsidRDefault="00281067">
    <w:pPr>
      <w:pStyle w:val="BodyText"/>
      <w:spacing w:line="14" w:lineRule="auto"/>
      <w:rPr>
        <w:sz w:val="20"/>
      </w:rPr>
    </w:pPr>
    <w:r>
      <w:rPr>
        <w:noProof/>
      </w:rPr>
    </w:r>
    <w:r w:rsidR="002810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85pt;margin-top:792.55pt;width:22.6pt;height:14.25pt;z-index:-251653120;mso-position-horizontal-relative:page;mso-position-vertical-relative:page" filled="f" stroked="f">
          <v:textbox inset="0,0,0,0">
            <w:txbxContent>
              <w:p w:rsidR="008B45DF" w:rsidRDefault="0028106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81067">
      <w:r>
        <w:separator/>
      </w:r>
    </w:p>
  </w:footnote>
  <w:footnote w:type="continuationSeparator" w:id="0">
    <w:p w:rsidR="00000000" w:rsidRDefault="0028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8B7"/>
    <w:multiLevelType w:val="hybridMultilevel"/>
    <w:tmpl w:val="FFFFFFFF"/>
    <w:lvl w:ilvl="0" w:tplc="EAFC6CF8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74E1E3C">
      <w:numFmt w:val="bullet"/>
      <w:lvlText w:val="•"/>
      <w:lvlJc w:val="left"/>
      <w:pPr>
        <w:ind w:left="1543" w:hanging="240"/>
      </w:pPr>
      <w:rPr>
        <w:rFonts w:hint="default"/>
        <w:lang w:val="en-US" w:eastAsia="en-US" w:bidi="ar-SA"/>
      </w:rPr>
    </w:lvl>
    <w:lvl w:ilvl="2" w:tplc="534A9288">
      <w:numFmt w:val="bullet"/>
      <w:lvlText w:val="•"/>
      <w:lvlJc w:val="left"/>
      <w:pPr>
        <w:ind w:left="2366" w:hanging="240"/>
      </w:pPr>
      <w:rPr>
        <w:rFonts w:hint="default"/>
        <w:lang w:val="en-US" w:eastAsia="en-US" w:bidi="ar-SA"/>
      </w:rPr>
    </w:lvl>
    <w:lvl w:ilvl="3" w:tplc="DC1E0304">
      <w:numFmt w:val="bullet"/>
      <w:lvlText w:val="•"/>
      <w:lvlJc w:val="left"/>
      <w:pPr>
        <w:ind w:left="3189" w:hanging="240"/>
      </w:pPr>
      <w:rPr>
        <w:rFonts w:hint="default"/>
        <w:lang w:val="en-US" w:eastAsia="en-US" w:bidi="ar-SA"/>
      </w:rPr>
    </w:lvl>
    <w:lvl w:ilvl="4" w:tplc="1F682B66">
      <w:numFmt w:val="bullet"/>
      <w:lvlText w:val="•"/>
      <w:lvlJc w:val="left"/>
      <w:pPr>
        <w:ind w:left="4012" w:hanging="240"/>
      </w:pPr>
      <w:rPr>
        <w:rFonts w:hint="default"/>
        <w:lang w:val="en-US" w:eastAsia="en-US" w:bidi="ar-SA"/>
      </w:rPr>
    </w:lvl>
    <w:lvl w:ilvl="5" w:tplc="3D1AA0E2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6" w:tplc="A1F4BA18">
      <w:numFmt w:val="bullet"/>
      <w:lvlText w:val="•"/>
      <w:lvlJc w:val="left"/>
      <w:pPr>
        <w:ind w:left="5658" w:hanging="240"/>
      </w:pPr>
      <w:rPr>
        <w:rFonts w:hint="default"/>
        <w:lang w:val="en-US" w:eastAsia="en-US" w:bidi="ar-SA"/>
      </w:rPr>
    </w:lvl>
    <w:lvl w:ilvl="7" w:tplc="AC10868C">
      <w:numFmt w:val="bullet"/>
      <w:lvlText w:val="•"/>
      <w:lvlJc w:val="left"/>
      <w:pPr>
        <w:ind w:left="6481" w:hanging="240"/>
      </w:pPr>
      <w:rPr>
        <w:rFonts w:hint="default"/>
        <w:lang w:val="en-US" w:eastAsia="en-US" w:bidi="ar-SA"/>
      </w:rPr>
    </w:lvl>
    <w:lvl w:ilvl="8" w:tplc="1D5829BE">
      <w:numFmt w:val="bullet"/>
      <w:lvlText w:val="•"/>
      <w:lvlJc w:val="left"/>
      <w:pPr>
        <w:ind w:left="730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23677B9"/>
    <w:multiLevelType w:val="hybridMultilevel"/>
    <w:tmpl w:val="FFFFFFFF"/>
    <w:lvl w:ilvl="0" w:tplc="8A40324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C4633A"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2" w:tplc="32BCAD7A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CFE4E39A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4" w:tplc="3B9E97F2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5" w:tplc="B798ED24"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6" w:tplc="27541B42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FB92A2AC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8" w:tplc="0E3C6A54">
      <w:numFmt w:val="bullet"/>
      <w:lvlText w:val="•"/>
      <w:lvlJc w:val="left"/>
      <w:pPr>
        <w:ind w:left="728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25369F"/>
    <w:multiLevelType w:val="hybridMultilevel"/>
    <w:tmpl w:val="FFFFFFFF"/>
    <w:lvl w:ilvl="0" w:tplc="4036B510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1" w:tplc="DC66D536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399C79FA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3" w:tplc="E17E366A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EFBCB412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5" w:tplc="88E669A4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6" w:tplc="44BA0B12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7" w:tplc="236C3622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8" w:tplc="FD0C41FE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5F5BEC"/>
    <w:multiLevelType w:val="hybridMultilevel"/>
    <w:tmpl w:val="FFFFFFFF"/>
    <w:lvl w:ilvl="0" w:tplc="81C4C5C6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EA85976">
      <w:numFmt w:val="bullet"/>
      <w:lvlText w:val="•"/>
      <w:lvlJc w:val="left"/>
      <w:pPr>
        <w:ind w:left="1543" w:hanging="240"/>
      </w:pPr>
      <w:rPr>
        <w:rFonts w:hint="default"/>
        <w:lang w:val="en-US" w:eastAsia="en-US" w:bidi="ar-SA"/>
      </w:rPr>
    </w:lvl>
    <w:lvl w:ilvl="2" w:tplc="8C865B1E">
      <w:numFmt w:val="bullet"/>
      <w:lvlText w:val="•"/>
      <w:lvlJc w:val="left"/>
      <w:pPr>
        <w:ind w:left="2366" w:hanging="240"/>
      </w:pPr>
      <w:rPr>
        <w:rFonts w:hint="default"/>
        <w:lang w:val="en-US" w:eastAsia="en-US" w:bidi="ar-SA"/>
      </w:rPr>
    </w:lvl>
    <w:lvl w:ilvl="3" w:tplc="04AC8AB2">
      <w:numFmt w:val="bullet"/>
      <w:lvlText w:val="•"/>
      <w:lvlJc w:val="left"/>
      <w:pPr>
        <w:ind w:left="3189" w:hanging="240"/>
      </w:pPr>
      <w:rPr>
        <w:rFonts w:hint="default"/>
        <w:lang w:val="en-US" w:eastAsia="en-US" w:bidi="ar-SA"/>
      </w:rPr>
    </w:lvl>
    <w:lvl w:ilvl="4" w:tplc="506CC2C8">
      <w:numFmt w:val="bullet"/>
      <w:lvlText w:val="•"/>
      <w:lvlJc w:val="left"/>
      <w:pPr>
        <w:ind w:left="4012" w:hanging="240"/>
      </w:pPr>
      <w:rPr>
        <w:rFonts w:hint="default"/>
        <w:lang w:val="en-US" w:eastAsia="en-US" w:bidi="ar-SA"/>
      </w:rPr>
    </w:lvl>
    <w:lvl w:ilvl="5" w:tplc="EF7A9CA0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6" w:tplc="55EE0A04">
      <w:numFmt w:val="bullet"/>
      <w:lvlText w:val="•"/>
      <w:lvlJc w:val="left"/>
      <w:pPr>
        <w:ind w:left="5658" w:hanging="240"/>
      </w:pPr>
      <w:rPr>
        <w:rFonts w:hint="default"/>
        <w:lang w:val="en-US" w:eastAsia="en-US" w:bidi="ar-SA"/>
      </w:rPr>
    </w:lvl>
    <w:lvl w:ilvl="7" w:tplc="92621F2C">
      <w:numFmt w:val="bullet"/>
      <w:lvlText w:val="•"/>
      <w:lvlJc w:val="left"/>
      <w:pPr>
        <w:ind w:left="6481" w:hanging="240"/>
      </w:pPr>
      <w:rPr>
        <w:rFonts w:hint="default"/>
        <w:lang w:val="en-US" w:eastAsia="en-US" w:bidi="ar-SA"/>
      </w:rPr>
    </w:lvl>
    <w:lvl w:ilvl="8" w:tplc="43EC2048">
      <w:numFmt w:val="bullet"/>
      <w:lvlText w:val="•"/>
      <w:lvlJc w:val="left"/>
      <w:pPr>
        <w:ind w:left="7304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1F763625"/>
    <w:multiLevelType w:val="hybridMultilevel"/>
    <w:tmpl w:val="FFFFFFFF"/>
    <w:lvl w:ilvl="0" w:tplc="AD9250D2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96215E2">
      <w:numFmt w:val="bullet"/>
      <w:lvlText w:val="•"/>
      <w:lvlJc w:val="left"/>
      <w:pPr>
        <w:ind w:left="1543" w:hanging="240"/>
      </w:pPr>
      <w:rPr>
        <w:rFonts w:hint="default"/>
        <w:lang w:val="en-US" w:eastAsia="en-US" w:bidi="ar-SA"/>
      </w:rPr>
    </w:lvl>
    <w:lvl w:ilvl="2" w:tplc="EE92F534">
      <w:numFmt w:val="bullet"/>
      <w:lvlText w:val="•"/>
      <w:lvlJc w:val="left"/>
      <w:pPr>
        <w:ind w:left="2366" w:hanging="240"/>
      </w:pPr>
      <w:rPr>
        <w:rFonts w:hint="default"/>
        <w:lang w:val="en-US" w:eastAsia="en-US" w:bidi="ar-SA"/>
      </w:rPr>
    </w:lvl>
    <w:lvl w:ilvl="3" w:tplc="64D23C82">
      <w:numFmt w:val="bullet"/>
      <w:lvlText w:val="•"/>
      <w:lvlJc w:val="left"/>
      <w:pPr>
        <w:ind w:left="3189" w:hanging="240"/>
      </w:pPr>
      <w:rPr>
        <w:rFonts w:hint="default"/>
        <w:lang w:val="en-US" w:eastAsia="en-US" w:bidi="ar-SA"/>
      </w:rPr>
    </w:lvl>
    <w:lvl w:ilvl="4" w:tplc="C75A5F1A">
      <w:numFmt w:val="bullet"/>
      <w:lvlText w:val="•"/>
      <w:lvlJc w:val="left"/>
      <w:pPr>
        <w:ind w:left="4012" w:hanging="240"/>
      </w:pPr>
      <w:rPr>
        <w:rFonts w:hint="default"/>
        <w:lang w:val="en-US" w:eastAsia="en-US" w:bidi="ar-SA"/>
      </w:rPr>
    </w:lvl>
    <w:lvl w:ilvl="5" w:tplc="FDEAC560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6" w:tplc="95C64210">
      <w:numFmt w:val="bullet"/>
      <w:lvlText w:val="•"/>
      <w:lvlJc w:val="left"/>
      <w:pPr>
        <w:ind w:left="5658" w:hanging="240"/>
      </w:pPr>
      <w:rPr>
        <w:rFonts w:hint="default"/>
        <w:lang w:val="en-US" w:eastAsia="en-US" w:bidi="ar-SA"/>
      </w:rPr>
    </w:lvl>
    <w:lvl w:ilvl="7" w:tplc="DBD63D3C">
      <w:numFmt w:val="bullet"/>
      <w:lvlText w:val="•"/>
      <w:lvlJc w:val="left"/>
      <w:pPr>
        <w:ind w:left="6481" w:hanging="240"/>
      </w:pPr>
      <w:rPr>
        <w:rFonts w:hint="default"/>
        <w:lang w:val="en-US" w:eastAsia="en-US" w:bidi="ar-SA"/>
      </w:rPr>
    </w:lvl>
    <w:lvl w:ilvl="8" w:tplc="7BB0B07A">
      <w:numFmt w:val="bullet"/>
      <w:lvlText w:val="•"/>
      <w:lvlJc w:val="left"/>
      <w:pPr>
        <w:ind w:left="7304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263D1A83"/>
    <w:multiLevelType w:val="hybridMultilevel"/>
    <w:tmpl w:val="FFFFFFFF"/>
    <w:lvl w:ilvl="0" w:tplc="872AEEAC">
      <w:numFmt w:val="bullet"/>
      <w:lvlText w:val="▪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C63A2FCA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2" w:tplc="BA1E8542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3" w:tplc="C390E7A6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8A545504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E1BA16A6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2AF8ECA0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 w:tplc="605E9158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8" w:tplc="48345246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1C1028F"/>
    <w:multiLevelType w:val="multilevel"/>
    <w:tmpl w:val="FFFFFFFF"/>
    <w:lvl w:ilvl="0">
      <w:start w:val="1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32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19" w:hanging="3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59" w:hanging="3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9" w:hanging="3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9" w:hanging="3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9" w:hanging="3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19" w:hanging="380"/>
      </w:pPr>
      <w:rPr>
        <w:rFonts w:hint="default"/>
        <w:lang w:val="en-US" w:eastAsia="en-US" w:bidi="ar-SA"/>
      </w:rPr>
    </w:lvl>
  </w:abstractNum>
  <w:abstractNum w:abstractNumId="7" w15:restartNumberingAfterBreak="0">
    <w:nsid w:val="32F52686"/>
    <w:multiLevelType w:val="hybridMultilevel"/>
    <w:tmpl w:val="FFFFFFFF"/>
    <w:lvl w:ilvl="0" w:tplc="5768C5DE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6EF130">
      <w:numFmt w:val="bullet"/>
      <w:lvlText w:val="•"/>
      <w:lvlJc w:val="left"/>
      <w:pPr>
        <w:ind w:left="1597" w:hanging="240"/>
      </w:pPr>
      <w:rPr>
        <w:rFonts w:hint="default"/>
        <w:lang w:val="en-US" w:eastAsia="en-US" w:bidi="ar-SA"/>
      </w:rPr>
    </w:lvl>
    <w:lvl w:ilvl="2" w:tplc="5AD4E46C">
      <w:numFmt w:val="bullet"/>
      <w:lvlText w:val="•"/>
      <w:lvlJc w:val="left"/>
      <w:pPr>
        <w:ind w:left="2414" w:hanging="240"/>
      </w:pPr>
      <w:rPr>
        <w:rFonts w:hint="default"/>
        <w:lang w:val="en-US" w:eastAsia="en-US" w:bidi="ar-SA"/>
      </w:rPr>
    </w:lvl>
    <w:lvl w:ilvl="3" w:tplc="C26C3C04">
      <w:numFmt w:val="bullet"/>
      <w:lvlText w:val="•"/>
      <w:lvlJc w:val="left"/>
      <w:pPr>
        <w:ind w:left="3231" w:hanging="240"/>
      </w:pPr>
      <w:rPr>
        <w:rFonts w:hint="default"/>
        <w:lang w:val="en-US" w:eastAsia="en-US" w:bidi="ar-SA"/>
      </w:rPr>
    </w:lvl>
    <w:lvl w:ilvl="4" w:tplc="F0FCACB8">
      <w:numFmt w:val="bullet"/>
      <w:lvlText w:val="•"/>
      <w:lvlJc w:val="left"/>
      <w:pPr>
        <w:ind w:left="4048" w:hanging="240"/>
      </w:pPr>
      <w:rPr>
        <w:rFonts w:hint="default"/>
        <w:lang w:val="en-US" w:eastAsia="en-US" w:bidi="ar-SA"/>
      </w:rPr>
    </w:lvl>
    <w:lvl w:ilvl="5" w:tplc="94004B84">
      <w:numFmt w:val="bullet"/>
      <w:lvlText w:val="•"/>
      <w:lvlJc w:val="left"/>
      <w:pPr>
        <w:ind w:left="4865" w:hanging="240"/>
      </w:pPr>
      <w:rPr>
        <w:rFonts w:hint="default"/>
        <w:lang w:val="en-US" w:eastAsia="en-US" w:bidi="ar-SA"/>
      </w:rPr>
    </w:lvl>
    <w:lvl w:ilvl="6" w:tplc="97F06F8E">
      <w:numFmt w:val="bullet"/>
      <w:lvlText w:val="•"/>
      <w:lvlJc w:val="left"/>
      <w:pPr>
        <w:ind w:left="5682" w:hanging="240"/>
      </w:pPr>
      <w:rPr>
        <w:rFonts w:hint="default"/>
        <w:lang w:val="en-US" w:eastAsia="en-US" w:bidi="ar-SA"/>
      </w:rPr>
    </w:lvl>
    <w:lvl w:ilvl="7" w:tplc="335EEB2C">
      <w:numFmt w:val="bullet"/>
      <w:lvlText w:val="•"/>
      <w:lvlJc w:val="left"/>
      <w:pPr>
        <w:ind w:left="6499" w:hanging="240"/>
      </w:pPr>
      <w:rPr>
        <w:rFonts w:hint="default"/>
        <w:lang w:val="en-US" w:eastAsia="en-US" w:bidi="ar-SA"/>
      </w:rPr>
    </w:lvl>
    <w:lvl w:ilvl="8" w:tplc="8F1CBDDA">
      <w:numFmt w:val="bullet"/>
      <w:lvlText w:val="•"/>
      <w:lvlJc w:val="left"/>
      <w:pPr>
        <w:ind w:left="7316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405715B0"/>
    <w:multiLevelType w:val="hybridMultilevel"/>
    <w:tmpl w:val="FFFFFFFF"/>
    <w:lvl w:ilvl="0" w:tplc="8454ECE2">
      <w:numFmt w:val="bullet"/>
      <w:lvlText w:val="▪"/>
      <w:lvlJc w:val="left"/>
      <w:pPr>
        <w:ind w:left="1200" w:hanging="36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ar-SA"/>
      </w:rPr>
    </w:lvl>
    <w:lvl w:ilvl="1" w:tplc="1A383932">
      <w:numFmt w:val="bullet"/>
      <w:lvlText w:val="•"/>
      <w:lvlJc w:val="left"/>
      <w:pPr>
        <w:ind w:left="1975" w:hanging="365"/>
      </w:pPr>
      <w:rPr>
        <w:rFonts w:hint="default"/>
        <w:lang w:val="en-US" w:eastAsia="en-US" w:bidi="ar-SA"/>
      </w:rPr>
    </w:lvl>
    <w:lvl w:ilvl="2" w:tplc="A4DAE9FE">
      <w:numFmt w:val="bullet"/>
      <w:lvlText w:val="•"/>
      <w:lvlJc w:val="left"/>
      <w:pPr>
        <w:ind w:left="2750" w:hanging="365"/>
      </w:pPr>
      <w:rPr>
        <w:rFonts w:hint="default"/>
        <w:lang w:val="en-US" w:eastAsia="en-US" w:bidi="ar-SA"/>
      </w:rPr>
    </w:lvl>
    <w:lvl w:ilvl="3" w:tplc="47284150">
      <w:numFmt w:val="bullet"/>
      <w:lvlText w:val="•"/>
      <w:lvlJc w:val="left"/>
      <w:pPr>
        <w:ind w:left="3525" w:hanging="365"/>
      </w:pPr>
      <w:rPr>
        <w:rFonts w:hint="default"/>
        <w:lang w:val="en-US" w:eastAsia="en-US" w:bidi="ar-SA"/>
      </w:rPr>
    </w:lvl>
    <w:lvl w:ilvl="4" w:tplc="E4B6D33E">
      <w:numFmt w:val="bullet"/>
      <w:lvlText w:val="•"/>
      <w:lvlJc w:val="left"/>
      <w:pPr>
        <w:ind w:left="4300" w:hanging="365"/>
      </w:pPr>
      <w:rPr>
        <w:rFonts w:hint="default"/>
        <w:lang w:val="en-US" w:eastAsia="en-US" w:bidi="ar-SA"/>
      </w:rPr>
    </w:lvl>
    <w:lvl w:ilvl="5" w:tplc="6E681688">
      <w:numFmt w:val="bullet"/>
      <w:lvlText w:val="•"/>
      <w:lvlJc w:val="left"/>
      <w:pPr>
        <w:ind w:left="5075" w:hanging="365"/>
      </w:pPr>
      <w:rPr>
        <w:rFonts w:hint="default"/>
        <w:lang w:val="en-US" w:eastAsia="en-US" w:bidi="ar-SA"/>
      </w:rPr>
    </w:lvl>
    <w:lvl w:ilvl="6" w:tplc="B7560C9A">
      <w:numFmt w:val="bullet"/>
      <w:lvlText w:val="•"/>
      <w:lvlJc w:val="left"/>
      <w:pPr>
        <w:ind w:left="5850" w:hanging="365"/>
      </w:pPr>
      <w:rPr>
        <w:rFonts w:hint="default"/>
        <w:lang w:val="en-US" w:eastAsia="en-US" w:bidi="ar-SA"/>
      </w:rPr>
    </w:lvl>
    <w:lvl w:ilvl="7" w:tplc="C0BA4070">
      <w:numFmt w:val="bullet"/>
      <w:lvlText w:val="•"/>
      <w:lvlJc w:val="left"/>
      <w:pPr>
        <w:ind w:left="6625" w:hanging="365"/>
      </w:pPr>
      <w:rPr>
        <w:rFonts w:hint="default"/>
        <w:lang w:val="en-US" w:eastAsia="en-US" w:bidi="ar-SA"/>
      </w:rPr>
    </w:lvl>
    <w:lvl w:ilvl="8" w:tplc="737E4674">
      <w:numFmt w:val="bullet"/>
      <w:lvlText w:val="•"/>
      <w:lvlJc w:val="left"/>
      <w:pPr>
        <w:ind w:left="7400" w:hanging="365"/>
      </w:pPr>
      <w:rPr>
        <w:rFonts w:hint="default"/>
        <w:lang w:val="en-US" w:eastAsia="en-US" w:bidi="ar-SA"/>
      </w:rPr>
    </w:lvl>
  </w:abstractNum>
  <w:abstractNum w:abstractNumId="9" w15:restartNumberingAfterBreak="0">
    <w:nsid w:val="45D42B05"/>
    <w:multiLevelType w:val="hybridMultilevel"/>
    <w:tmpl w:val="FFFFFFFF"/>
    <w:lvl w:ilvl="0" w:tplc="3DB84E8A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896C15C">
      <w:numFmt w:val="bullet"/>
      <w:lvlText w:val="•"/>
      <w:lvlJc w:val="left"/>
      <w:pPr>
        <w:ind w:left="1543" w:hanging="240"/>
      </w:pPr>
      <w:rPr>
        <w:rFonts w:hint="default"/>
        <w:lang w:val="en-US" w:eastAsia="en-US" w:bidi="ar-SA"/>
      </w:rPr>
    </w:lvl>
    <w:lvl w:ilvl="2" w:tplc="9AC4F8A6">
      <w:numFmt w:val="bullet"/>
      <w:lvlText w:val="•"/>
      <w:lvlJc w:val="left"/>
      <w:pPr>
        <w:ind w:left="2366" w:hanging="240"/>
      </w:pPr>
      <w:rPr>
        <w:rFonts w:hint="default"/>
        <w:lang w:val="en-US" w:eastAsia="en-US" w:bidi="ar-SA"/>
      </w:rPr>
    </w:lvl>
    <w:lvl w:ilvl="3" w:tplc="9E022162">
      <w:numFmt w:val="bullet"/>
      <w:lvlText w:val="•"/>
      <w:lvlJc w:val="left"/>
      <w:pPr>
        <w:ind w:left="3189" w:hanging="240"/>
      </w:pPr>
      <w:rPr>
        <w:rFonts w:hint="default"/>
        <w:lang w:val="en-US" w:eastAsia="en-US" w:bidi="ar-SA"/>
      </w:rPr>
    </w:lvl>
    <w:lvl w:ilvl="4" w:tplc="2F40FFDC">
      <w:numFmt w:val="bullet"/>
      <w:lvlText w:val="•"/>
      <w:lvlJc w:val="left"/>
      <w:pPr>
        <w:ind w:left="4012" w:hanging="240"/>
      </w:pPr>
      <w:rPr>
        <w:rFonts w:hint="default"/>
        <w:lang w:val="en-US" w:eastAsia="en-US" w:bidi="ar-SA"/>
      </w:rPr>
    </w:lvl>
    <w:lvl w:ilvl="5" w:tplc="2F261268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6" w:tplc="8918ED54">
      <w:numFmt w:val="bullet"/>
      <w:lvlText w:val="•"/>
      <w:lvlJc w:val="left"/>
      <w:pPr>
        <w:ind w:left="5658" w:hanging="240"/>
      </w:pPr>
      <w:rPr>
        <w:rFonts w:hint="default"/>
        <w:lang w:val="en-US" w:eastAsia="en-US" w:bidi="ar-SA"/>
      </w:rPr>
    </w:lvl>
    <w:lvl w:ilvl="7" w:tplc="719E3C12">
      <w:numFmt w:val="bullet"/>
      <w:lvlText w:val="•"/>
      <w:lvlJc w:val="left"/>
      <w:pPr>
        <w:ind w:left="6481" w:hanging="240"/>
      </w:pPr>
      <w:rPr>
        <w:rFonts w:hint="default"/>
        <w:lang w:val="en-US" w:eastAsia="en-US" w:bidi="ar-SA"/>
      </w:rPr>
    </w:lvl>
    <w:lvl w:ilvl="8" w:tplc="FDA66C2A">
      <w:numFmt w:val="bullet"/>
      <w:lvlText w:val="•"/>
      <w:lvlJc w:val="left"/>
      <w:pPr>
        <w:ind w:left="7304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4A415616"/>
    <w:multiLevelType w:val="hybridMultilevel"/>
    <w:tmpl w:val="FFFFFFFF"/>
    <w:lvl w:ilvl="0" w:tplc="B93E1F20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07ADBB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9328838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407895D0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4" w:tplc="B27E2C2A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 w:tplc="C4941BC6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6" w:tplc="D540B22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1312F928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8" w:tplc="0D3C17B8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90D0BEE"/>
    <w:multiLevelType w:val="hybridMultilevel"/>
    <w:tmpl w:val="FFFFFFFF"/>
    <w:lvl w:ilvl="0" w:tplc="B50ACFCC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FBA0172">
      <w:numFmt w:val="bullet"/>
      <w:lvlText w:val="•"/>
      <w:lvlJc w:val="left"/>
      <w:pPr>
        <w:ind w:left="1543" w:hanging="240"/>
      </w:pPr>
      <w:rPr>
        <w:rFonts w:hint="default"/>
        <w:lang w:val="en-US" w:eastAsia="en-US" w:bidi="ar-SA"/>
      </w:rPr>
    </w:lvl>
    <w:lvl w:ilvl="2" w:tplc="A9EC3DBE">
      <w:numFmt w:val="bullet"/>
      <w:lvlText w:val="•"/>
      <w:lvlJc w:val="left"/>
      <w:pPr>
        <w:ind w:left="2366" w:hanging="240"/>
      </w:pPr>
      <w:rPr>
        <w:rFonts w:hint="default"/>
        <w:lang w:val="en-US" w:eastAsia="en-US" w:bidi="ar-SA"/>
      </w:rPr>
    </w:lvl>
    <w:lvl w:ilvl="3" w:tplc="08BC56B4">
      <w:numFmt w:val="bullet"/>
      <w:lvlText w:val="•"/>
      <w:lvlJc w:val="left"/>
      <w:pPr>
        <w:ind w:left="3189" w:hanging="240"/>
      </w:pPr>
      <w:rPr>
        <w:rFonts w:hint="default"/>
        <w:lang w:val="en-US" w:eastAsia="en-US" w:bidi="ar-SA"/>
      </w:rPr>
    </w:lvl>
    <w:lvl w:ilvl="4" w:tplc="BF6E7ADC">
      <w:numFmt w:val="bullet"/>
      <w:lvlText w:val="•"/>
      <w:lvlJc w:val="left"/>
      <w:pPr>
        <w:ind w:left="4012" w:hanging="240"/>
      </w:pPr>
      <w:rPr>
        <w:rFonts w:hint="default"/>
        <w:lang w:val="en-US" w:eastAsia="en-US" w:bidi="ar-SA"/>
      </w:rPr>
    </w:lvl>
    <w:lvl w:ilvl="5" w:tplc="B66856DA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6" w:tplc="630C189E">
      <w:numFmt w:val="bullet"/>
      <w:lvlText w:val="•"/>
      <w:lvlJc w:val="left"/>
      <w:pPr>
        <w:ind w:left="5658" w:hanging="240"/>
      </w:pPr>
      <w:rPr>
        <w:rFonts w:hint="default"/>
        <w:lang w:val="en-US" w:eastAsia="en-US" w:bidi="ar-SA"/>
      </w:rPr>
    </w:lvl>
    <w:lvl w:ilvl="7" w:tplc="AB44E4D6">
      <w:numFmt w:val="bullet"/>
      <w:lvlText w:val="•"/>
      <w:lvlJc w:val="left"/>
      <w:pPr>
        <w:ind w:left="6481" w:hanging="240"/>
      </w:pPr>
      <w:rPr>
        <w:rFonts w:hint="default"/>
        <w:lang w:val="en-US" w:eastAsia="en-US" w:bidi="ar-SA"/>
      </w:rPr>
    </w:lvl>
    <w:lvl w:ilvl="8" w:tplc="7EEA76C2">
      <w:numFmt w:val="bullet"/>
      <w:lvlText w:val="•"/>
      <w:lvlJc w:val="left"/>
      <w:pPr>
        <w:ind w:left="7304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5BEB092F"/>
    <w:multiLevelType w:val="hybridMultilevel"/>
    <w:tmpl w:val="FFFFFFFF"/>
    <w:lvl w:ilvl="0" w:tplc="DE620A2C">
      <w:start w:val="1"/>
      <w:numFmt w:val="lowerLetter"/>
      <w:lvlText w:val="(%1)"/>
      <w:lvlJc w:val="left"/>
      <w:pPr>
        <w:ind w:left="818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3C8F648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0FE4856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3" w:tplc="7AEAE500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ADC4A45C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5" w:tplc="FE84BA86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6" w:tplc="54FCD71A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7" w:tplc="91922766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8" w:tplc="C1D81606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1B534C1"/>
    <w:multiLevelType w:val="hybridMultilevel"/>
    <w:tmpl w:val="FFFFFFFF"/>
    <w:lvl w:ilvl="0" w:tplc="23F836C0">
      <w:start w:val="1"/>
      <w:numFmt w:val="decimal"/>
      <w:lvlText w:val="%1."/>
      <w:lvlJc w:val="left"/>
      <w:pPr>
        <w:ind w:left="66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DA069156">
      <w:numFmt w:val="bullet"/>
      <w:lvlText w:val="•"/>
      <w:lvlJc w:val="left"/>
      <w:pPr>
        <w:ind w:left="1489" w:hanging="181"/>
      </w:pPr>
      <w:rPr>
        <w:rFonts w:hint="default"/>
        <w:lang w:val="en-US" w:eastAsia="en-US" w:bidi="ar-SA"/>
      </w:rPr>
    </w:lvl>
    <w:lvl w:ilvl="2" w:tplc="320A172C">
      <w:numFmt w:val="bullet"/>
      <w:lvlText w:val="•"/>
      <w:lvlJc w:val="left"/>
      <w:pPr>
        <w:ind w:left="2318" w:hanging="181"/>
      </w:pPr>
      <w:rPr>
        <w:rFonts w:hint="default"/>
        <w:lang w:val="en-US" w:eastAsia="en-US" w:bidi="ar-SA"/>
      </w:rPr>
    </w:lvl>
    <w:lvl w:ilvl="3" w:tplc="642E94D6">
      <w:numFmt w:val="bullet"/>
      <w:lvlText w:val="•"/>
      <w:lvlJc w:val="left"/>
      <w:pPr>
        <w:ind w:left="3147" w:hanging="181"/>
      </w:pPr>
      <w:rPr>
        <w:rFonts w:hint="default"/>
        <w:lang w:val="en-US" w:eastAsia="en-US" w:bidi="ar-SA"/>
      </w:rPr>
    </w:lvl>
    <w:lvl w:ilvl="4" w:tplc="71CAB0C8">
      <w:numFmt w:val="bullet"/>
      <w:lvlText w:val="•"/>
      <w:lvlJc w:val="left"/>
      <w:pPr>
        <w:ind w:left="3976" w:hanging="181"/>
      </w:pPr>
      <w:rPr>
        <w:rFonts w:hint="default"/>
        <w:lang w:val="en-US" w:eastAsia="en-US" w:bidi="ar-SA"/>
      </w:rPr>
    </w:lvl>
    <w:lvl w:ilvl="5" w:tplc="6722ED4C">
      <w:numFmt w:val="bullet"/>
      <w:lvlText w:val="•"/>
      <w:lvlJc w:val="left"/>
      <w:pPr>
        <w:ind w:left="4805" w:hanging="181"/>
      </w:pPr>
      <w:rPr>
        <w:rFonts w:hint="default"/>
        <w:lang w:val="en-US" w:eastAsia="en-US" w:bidi="ar-SA"/>
      </w:rPr>
    </w:lvl>
    <w:lvl w:ilvl="6" w:tplc="186EA330">
      <w:numFmt w:val="bullet"/>
      <w:lvlText w:val="•"/>
      <w:lvlJc w:val="left"/>
      <w:pPr>
        <w:ind w:left="5634" w:hanging="181"/>
      </w:pPr>
      <w:rPr>
        <w:rFonts w:hint="default"/>
        <w:lang w:val="en-US" w:eastAsia="en-US" w:bidi="ar-SA"/>
      </w:rPr>
    </w:lvl>
    <w:lvl w:ilvl="7" w:tplc="F460D2E2">
      <w:numFmt w:val="bullet"/>
      <w:lvlText w:val="•"/>
      <w:lvlJc w:val="left"/>
      <w:pPr>
        <w:ind w:left="6463" w:hanging="181"/>
      </w:pPr>
      <w:rPr>
        <w:rFonts w:hint="default"/>
        <w:lang w:val="en-US" w:eastAsia="en-US" w:bidi="ar-SA"/>
      </w:rPr>
    </w:lvl>
    <w:lvl w:ilvl="8" w:tplc="B2FA94E6">
      <w:numFmt w:val="bullet"/>
      <w:lvlText w:val="•"/>
      <w:lvlJc w:val="left"/>
      <w:pPr>
        <w:ind w:left="7292" w:hanging="181"/>
      </w:pPr>
      <w:rPr>
        <w:rFonts w:hint="default"/>
        <w:lang w:val="en-US" w:eastAsia="en-US" w:bidi="ar-SA"/>
      </w:rPr>
    </w:lvl>
  </w:abstractNum>
  <w:abstractNum w:abstractNumId="14" w15:restartNumberingAfterBreak="0">
    <w:nsid w:val="6CA97039"/>
    <w:multiLevelType w:val="hybridMultilevel"/>
    <w:tmpl w:val="FFFFFFFF"/>
    <w:lvl w:ilvl="0" w:tplc="30B86224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F4E44AA">
      <w:numFmt w:val="bullet"/>
      <w:lvlText w:val="•"/>
      <w:lvlJc w:val="left"/>
      <w:pPr>
        <w:ind w:left="1543" w:hanging="240"/>
      </w:pPr>
      <w:rPr>
        <w:rFonts w:hint="default"/>
        <w:lang w:val="en-US" w:eastAsia="en-US" w:bidi="ar-SA"/>
      </w:rPr>
    </w:lvl>
    <w:lvl w:ilvl="2" w:tplc="96A26A32">
      <w:numFmt w:val="bullet"/>
      <w:lvlText w:val="•"/>
      <w:lvlJc w:val="left"/>
      <w:pPr>
        <w:ind w:left="2366" w:hanging="240"/>
      </w:pPr>
      <w:rPr>
        <w:rFonts w:hint="default"/>
        <w:lang w:val="en-US" w:eastAsia="en-US" w:bidi="ar-SA"/>
      </w:rPr>
    </w:lvl>
    <w:lvl w:ilvl="3" w:tplc="9586E096">
      <w:numFmt w:val="bullet"/>
      <w:lvlText w:val="•"/>
      <w:lvlJc w:val="left"/>
      <w:pPr>
        <w:ind w:left="3189" w:hanging="240"/>
      </w:pPr>
      <w:rPr>
        <w:rFonts w:hint="default"/>
        <w:lang w:val="en-US" w:eastAsia="en-US" w:bidi="ar-SA"/>
      </w:rPr>
    </w:lvl>
    <w:lvl w:ilvl="4" w:tplc="61184136">
      <w:numFmt w:val="bullet"/>
      <w:lvlText w:val="•"/>
      <w:lvlJc w:val="left"/>
      <w:pPr>
        <w:ind w:left="4012" w:hanging="240"/>
      </w:pPr>
      <w:rPr>
        <w:rFonts w:hint="default"/>
        <w:lang w:val="en-US" w:eastAsia="en-US" w:bidi="ar-SA"/>
      </w:rPr>
    </w:lvl>
    <w:lvl w:ilvl="5" w:tplc="1B2022F4">
      <w:numFmt w:val="bullet"/>
      <w:lvlText w:val="•"/>
      <w:lvlJc w:val="left"/>
      <w:pPr>
        <w:ind w:left="4835" w:hanging="240"/>
      </w:pPr>
      <w:rPr>
        <w:rFonts w:hint="default"/>
        <w:lang w:val="en-US" w:eastAsia="en-US" w:bidi="ar-SA"/>
      </w:rPr>
    </w:lvl>
    <w:lvl w:ilvl="6" w:tplc="76BEF2F4">
      <w:numFmt w:val="bullet"/>
      <w:lvlText w:val="•"/>
      <w:lvlJc w:val="left"/>
      <w:pPr>
        <w:ind w:left="5658" w:hanging="240"/>
      </w:pPr>
      <w:rPr>
        <w:rFonts w:hint="default"/>
        <w:lang w:val="en-US" w:eastAsia="en-US" w:bidi="ar-SA"/>
      </w:rPr>
    </w:lvl>
    <w:lvl w:ilvl="7" w:tplc="459E4C04">
      <w:numFmt w:val="bullet"/>
      <w:lvlText w:val="•"/>
      <w:lvlJc w:val="left"/>
      <w:pPr>
        <w:ind w:left="6481" w:hanging="240"/>
      </w:pPr>
      <w:rPr>
        <w:rFonts w:hint="default"/>
        <w:lang w:val="en-US" w:eastAsia="en-US" w:bidi="ar-SA"/>
      </w:rPr>
    </w:lvl>
    <w:lvl w:ilvl="8" w:tplc="C7D6DAC0">
      <w:numFmt w:val="bullet"/>
      <w:lvlText w:val="•"/>
      <w:lvlJc w:val="left"/>
      <w:pPr>
        <w:ind w:left="7304" w:hanging="240"/>
      </w:pPr>
      <w:rPr>
        <w:rFonts w:hint="default"/>
        <w:lang w:val="en-US" w:eastAsia="en-US" w:bidi="ar-SA"/>
      </w:rPr>
    </w:lvl>
  </w:abstractNum>
  <w:abstractNum w:abstractNumId="15" w15:restartNumberingAfterBreak="0">
    <w:nsid w:val="71824F7F"/>
    <w:multiLevelType w:val="multilevel"/>
    <w:tmpl w:val="FFFFFFFF"/>
    <w:lvl w:ilvl="0">
      <w:start w:val="3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CF93E15"/>
    <w:multiLevelType w:val="multilevel"/>
    <w:tmpl w:val="FFFFFFFF"/>
    <w:lvl w:ilvl="0">
      <w:start w:val="5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DA02B53"/>
    <w:multiLevelType w:val="multilevel"/>
    <w:tmpl w:val="FFFFFFFF"/>
    <w:lvl w:ilvl="0">
      <w:start w:val="2"/>
      <w:numFmt w:val="decimal"/>
      <w:lvlText w:val="%1"/>
      <w:lvlJc w:val="left"/>
      <w:pPr>
        <w:ind w:left="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F3B5965"/>
    <w:multiLevelType w:val="hybridMultilevel"/>
    <w:tmpl w:val="FFFFFFFF"/>
    <w:lvl w:ilvl="0" w:tplc="68A4BBC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5188244">
      <w:numFmt w:val="bullet"/>
      <w:lvlText w:val=""/>
      <w:lvlJc w:val="left"/>
      <w:pPr>
        <w:ind w:left="1560" w:hanging="360"/>
      </w:pPr>
      <w:rPr>
        <w:rFonts w:hint="default"/>
        <w:w w:val="100"/>
        <w:lang w:val="en-US" w:eastAsia="en-US" w:bidi="ar-SA"/>
      </w:rPr>
    </w:lvl>
    <w:lvl w:ilvl="2" w:tplc="DFEAADEC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3" w:tplc="CED2E1D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0ACA41D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5" w:tplc="CFCEBC9E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6" w:tplc="A6B4D8E0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7" w:tplc="88047226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8" w:tplc="8F86783A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</w:abstractNum>
  <w:num w:numId="1" w16cid:durableId="504324928">
    <w:abstractNumId w:val="18"/>
  </w:num>
  <w:num w:numId="2" w16cid:durableId="38865654">
    <w:abstractNumId w:val="10"/>
  </w:num>
  <w:num w:numId="3" w16cid:durableId="1183468685">
    <w:abstractNumId w:val="16"/>
  </w:num>
  <w:num w:numId="4" w16cid:durableId="1227110155">
    <w:abstractNumId w:val="15"/>
  </w:num>
  <w:num w:numId="5" w16cid:durableId="1084373402">
    <w:abstractNumId w:val="17"/>
  </w:num>
  <w:num w:numId="6" w16cid:durableId="1855262144">
    <w:abstractNumId w:val="8"/>
  </w:num>
  <w:num w:numId="7" w16cid:durableId="248394927">
    <w:abstractNumId w:val="5"/>
  </w:num>
  <w:num w:numId="8" w16cid:durableId="980765145">
    <w:abstractNumId w:val="12"/>
  </w:num>
  <w:num w:numId="9" w16cid:durableId="889877381">
    <w:abstractNumId w:val="13"/>
  </w:num>
  <w:num w:numId="10" w16cid:durableId="386147154">
    <w:abstractNumId w:val="9"/>
  </w:num>
  <w:num w:numId="11" w16cid:durableId="1711299782">
    <w:abstractNumId w:val="3"/>
  </w:num>
  <w:num w:numId="12" w16cid:durableId="766540428">
    <w:abstractNumId w:val="4"/>
  </w:num>
  <w:num w:numId="13" w16cid:durableId="1037970084">
    <w:abstractNumId w:val="11"/>
  </w:num>
  <w:num w:numId="14" w16cid:durableId="971053937">
    <w:abstractNumId w:val="2"/>
  </w:num>
  <w:num w:numId="15" w16cid:durableId="1401757897">
    <w:abstractNumId w:val="14"/>
  </w:num>
  <w:num w:numId="16" w16cid:durableId="672991576">
    <w:abstractNumId w:val="0"/>
  </w:num>
  <w:num w:numId="17" w16cid:durableId="1797062704">
    <w:abstractNumId w:val="7"/>
  </w:num>
  <w:num w:numId="18" w16cid:durableId="1142382221">
    <w:abstractNumId w:val="1"/>
  </w:num>
  <w:num w:numId="19" w16cid:durableId="800461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39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5DF"/>
    <w:rsid w:val="00281067"/>
    <w:rsid w:val="008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5"/>
    <o:shapelayout v:ext="edit">
      <o:idmap v:ext="edit" data="2"/>
    </o:shapelayout>
  </w:shapeDefaults>
  <w:decimalSymbol w:val="."/>
  <w:listSeparator w:val=","/>
  <w15:docId w15:val="{6E6BCB9F-0D94-9144-BA4C-810C9577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allstreetmojo.com/mutual-funds/" TargetMode="External" /><Relationship Id="rId117" Type="http://schemas.openxmlformats.org/officeDocument/2006/relationships/fontTable" Target="fontTable.xml" /><Relationship Id="rId21" Type="http://schemas.openxmlformats.org/officeDocument/2006/relationships/hyperlink" Target="https://www.investopedia.com/terms/b/bond.asp" TargetMode="External" /><Relationship Id="rId42" Type="http://schemas.openxmlformats.org/officeDocument/2006/relationships/hyperlink" Target="https://www.toppr.com/guides/business-studies/financial-markets/capital-market/" TargetMode="External" /><Relationship Id="rId47" Type="http://schemas.openxmlformats.org/officeDocument/2006/relationships/hyperlink" Target="https://en.m.wikipedia.org/wiki/Security_(finance)" TargetMode="External" /><Relationship Id="rId63" Type="http://schemas.openxmlformats.org/officeDocument/2006/relationships/hyperlink" Target="https://en.m.wikipedia.org/wiki/Alternative_trading_system" TargetMode="External" /><Relationship Id="rId68" Type="http://schemas.openxmlformats.org/officeDocument/2006/relationships/image" Target="media/image3.png" /><Relationship Id="rId84" Type="http://schemas.openxmlformats.org/officeDocument/2006/relationships/hyperlink" Target="https://www.wallstreetmojo.com/par-value/" TargetMode="External" /><Relationship Id="rId89" Type="http://schemas.openxmlformats.org/officeDocument/2006/relationships/image" Target="media/image10.png" /><Relationship Id="rId112" Type="http://schemas.openxmlformats.org/officeDocument/2006/relationships/image" Target="media/image33.png" /><Relationship Id="rId16" Type="http://schemas.openxmlformats.org/officeDocument/2006/relationships/hyperlink" Target="https://www.investopedia.com/terms/e/economiesofscale.asp" TargetMode="External" /><Relationship Id="rId107" Type="http://schemas.openxmlformats.org/officeDocument/2006/relationships/image" Target="media/image28.png" /><Relationship Id="rId11" Type="http://schemas.openxmlformats.org/officeDocument/2006/relationships/hyperlink" Target="https://www.investopedia.com/terms/i/investmentbank.asp" TargetMode="External" /><Relationship Id="rId24" Type="http://schemas.openxmlformats.org/officeDocument/2006/relationships/hyperlink" Target="https://www.wallstreetmojo.com/commercial-bank/" TargetMode="External" /><Relationship Id="rId32" Type="http://schemas.openxmlformats.org/officeDocument/2006/relationships/hyperlink" Target="https://www.investopedia.com/articles/investing/102914/main-characteristics-capitalist-economies.asp" TargetMode="External" /><Relationship Id="rId37" Type="http://schemas.openxmlformats.org/officeDocument/2006/relationships/hyperlink" Target="https://www.wallstreetmojo.com/futures-vs-options/" TargetMode="External" /><Relationship Id="rId40" Type="http://schemas.openxmlformats.org/officeDocument/2006/relationships/hyperlink" Target="https://www.wallstreetmojo.com/spot-market/" TargetMode="External" /><Relationship Id="rId45" Type="http://schemas.openxmlformats.org/officeDocument/2006/relationships/hyperlink" Target="https://en.m.wikipedia.org/wiki/Stockbroker" TargetMode="External" /><Relationship Id="rId53" Type="http://schemas.openxmlformats.org/officeDocument/2006/relationships/hyperlink" Target="https://en.m.wikipedia.org/wiki/Unit_trust" TargetMode="External" /><Relationship Id="rId58" Type="http://schemas.openxmlformats.org/officeDocument/2006/relationships/hyperlink" Target="https://en.m.wikipedia.org/wiki/Electronic_trading_platform" TargetMode="External" /><Relationship Id="rId66" Type="http://schemas.openxmlformats.org/officeDocument/2006/relationships/image" Target="media/image1.png" /><Relationship Id="rId74" Type="http://schemas.openxmlformats.org/officeDocument/2006/relationships/footer" Target="footer3.xml" /><Relationship Id="rId79" Type="http://schemas.openxmlformats.org/officeDocument/2006/relationships/hyperlink" Target="https://www.wallstreetmojo.com/share-capital/" TargetMode="External" /><Relationship Id="rId87" Type="http://schemas.openxmlformats.org/officeDocument/2006/relationships/footer" Target="footer4.xml" /><Relationship Id="rId102" Type="http://schemas.openxmlformats.org/officeDocument/2006/relationships/image" Target="media/image23.png" /><Relationship Id="rId110" Type="http://schemas.openxmlformats.org/officeDocument/2006/relationships/image" Target="media/image31.png" /><Relationship Id="rId115" Type="http://schemas.openxmlformats.org/officeDocument/2006/relationships/hyperlink" Target="https://economictimes.indiatimes.com/industry" TargetMode="External" /><Relationship Id="rId5" Type="http://schemas.openxmlformats.org/officeDocument/2006/relationships/footnotes" Target="footnotes.xml" /><Relationship Id="rId61" Type="http://schemas.openxmlformats.org/officeDocument/2006/relationships/hyperlink" Target="https://en.m.wikipedia.org/wiki/Alternative_trading_system" TargetMode="External" /><Relationship Id="rId82" Type="http://schemas.openxmlformats.org/officeDocument/2006/relationships/hyperlink" Target="https://www.wallstreetmojo.com/working-capital-loan/" TargetMode="External" /><Relationship Id="rId90" Type="http://schemas.openxmlformats.org/officeDocument/2006/relationships/image" Target="media/image11.png" /><Relationship Id="rId95" Type="http://schemas.openxmlformats.org/officeDocument/2006/relationships/image" Target="media/image16.png" /><Relationship Id="rId19" Type="http://schemas.openxmlformats.org/officeDocument/2006/relationships/hyperlink" Target="https://www.investopedia.com/terms/a/assetmanagement.asp" TargetMode="External" /><Relationship Id="rId14" Type="http://schemas.openxmlformats.org/officeDocument/2006/relationships/hyperlink" Target="https://www.investopedia.com/terms/p/pensionplan.asp" TargetMode="External" /><Relationship Id="rId22" Type="http://schemas.openxmlformats.org/officeDocument/2006/relationships/hyperlink" Target="https://www.investopedia.com/terms/f/financialinstitution.asp" TargetMode="External" /><Relationship Id="rId27" Type="http://schemas.openxmlformats.org/officeDocument/2006/relationships/hyperlink" Target="https://www.wallstreetmojo.com/financial-risk/" TargetMode="External" /><Relationship Id="rId30" Type="http://schemas.openxmlformats.org/officeDocument/2006/relationships/hyperlink" Target="https://www.wallstreetmojo.com/economic-growth/" TargetMode="External" /><Relationship Id="rId35" Type="http://schemas.openxmlformats.org/officeDocument/2006/relationships/hyperlink" Target="https://www.wallstreetmojo.com/money-market-vs-capital-market/" TargetMode="External" /><Relationship Id="rId43" Type="http://schemas.openxmlformats.org/officeDocument/2006/relationships/hyperlink" Target="https://www.toppr.com/guides/general-awareness/economy/measures-of-economic-development-and-social-welfare/" TargetMode="External" /><Relationship Id="rId48" Type="http://schemas.openxmlformats.org/officeDocument/2006/relationships/hyperlink" Target="https://en.m.wikipedia.org/wiki/Share_(finance)" TargetMode="External" /><Relationship Id="rId56" Type="http://schemas.openxmlformats.org/officeDocument/2006/relationships/hyperlink" Target="https://en.m.wikipedia.org/wiki/Open_outcry" TargetMode="External" /><Relationship Id="rId64" Type="http://schemas.openxmlformats.org/officeDocument/2006/relationships/hyperlink" Target="https://en.m.wikipedia.org/wiki/Dark_pool" TargetMode="External" /><Relationship Id="rId69" Type="http://schemas.openxmlformats.org/officeDocument/2006/relationships/image" Target="media/image4.png" /><Relationship Id="rId77" Type="http://schemas.openxmlformats.org/officeDocument/2006/relationships/hyperlink" Target="https://www.wallstreetmojo.com/fixed-interest-rate/" TargetMode="External" /><Relationship Id="rId100" Type="http://schemas.openxmlformats.org/officeDocument/2006/relationships/image" Target="media/image21.png" /><Relationship Id="rId105" Type="http://schemas.openxmlformats.org/officeDocument/2006/relationships/image" Target="media/image26.png" /><Relationship Id="rId113" Type="http://schemas.openxmlformats.org/officeDocument/2006/relationships/image" Target="media/image34.png" /><Relationship Id="rId118" Type="http://schemas.openxmlformats.org/officeDocument/2006/relationships/theme" Target="theme/theme1.xml" /><Relationship Id="rId8" Type="http://schemas.openxmlformats.org/officeDocument/2006/relationships/footer" Target="footer2.xml" /><Relationship Id="rId51" Type="http://schemas.openxmlformats.org/officeDocument/2006/relationships/hyperlink" Target="https://en.m.wikipedia.org/wiki/Dividend" TargetMode="External" /><Relationship Id="rId72" Type="http://schemas.openxmlformats.org/officeDocument/2006/relationships/image" Target="media/image7.png" /><Relationship Id="rId80" Type="http://schemas.openxmlformats.org/officeDocument/2006/relationships/hyperlink" Target="https://www.wallstreetmojo.com/financial-institutions/" TargetMode="External" /><Relationship Id="rId85" Type="http://schemas.openxmlformats.org/officeDocument/2006/relationships/hyperlink" Target="https://www.dbs.com/digibank/in/deposit/deposit-type/fixed-deposit" TargetMode="External" /><Relationship Id="rId93" Type="http://schemas.openxmlformats.org/officeDocument/2006/relationships/image" Target="media/image14.png" /><Relationship Id="rId98" Type="http://schemas.openxmlformats.org/officeDocument/2006/relationships/image" Target="media/image19.png" /><Relationship Id="rId3" Type="http://schemas.openxmlformats.org/officeDocument/2006/relationships/settings" Target="settings.xml" /><Relationship Id="rId12" Type="http://schemas.openxmlformats.org/officeDocument/2006/relationships/hyperlink" Target="https://www.investopedia.com/video/play/introduction-mutual-funds/" TargetMode="External" /><Relationship Id="rId17" Type="http://schemas.openxmlformats.org/officeDocument/2006/relationships/hyperlink" Target="https://www.investopedia.com/video/play/commercial-bank/" TargetMode="External" /><Relationship Id="rId25" Type="http://schemas.openxmlformats.org/officeDocument/2006/relationships/hyperlink" Target="https://www.wallstreetmojo.com/not-for-profit-organization/" TargetMode="External" /><Relationship Id="rId33" Type="http://schemas.openxmlformats.org/officeDocument/2006/relationships/hyperlink" Target="https://www.wallstreetmojo.com/money-market/" TargetMode="External" /><Relationship Id="rId38" Type="http://schemas.openxmlformats.org/officeDocument/2006/relationships/hyperlink" Target="https://www.wallstreetmojo.com/financial-risk/" TargetMode="External" /><Relationship Id="rId46" Type="http://schemas.openxmlformats.org/officeDocument/2006/relationships/hyperlink" Target="https://en.m.wikipedia.org/wiki/Stock_trader" TargetMode="External" /><Relationship Id="rId59" Type="http://schemas.openxmlformats.org/officeDocument/2006/relationships/hyperlink" Target="https://en.m.wikipedia.org/wiki/Listing_(finance)" TargetMode="External" /><Relationship Id="rId67" Type="http://schemas.openxmlformats.org/officeDocument/2006/relationships/image" Target="media/image2.png" /><Relationship Id="rId103" Type="http://schemas.openxmlformats.org/officeDocument/2006/relationships/image" Target="media/image24.png" /><Relationship Id="rId108" Type="http://schemas.openxmlformats.org/officeDocument/2006/relationships/image" Target="media/image29.png" /><Relationship Id="rId116" Type="http://schemas.openxmlformats.org/officeDocument/2006/relationships/hyperlink" Target="https://cleartax.in/s/hedge-funds" TargetMode="External" /><Relationship Id="rId20" Type="http://schemas.openxmlformats.org/officeDocument/2006/relationships/hyperlink" Target="https://www.investopedia.com/terms/s/stock.asp" TargetMode="External" /><Relationship Id="rId41" Type="http://schemas.openxmlformats.org/officeDocument/2006/relationships/hyperlink" Target="https://www.investopedia.com/terms/s/secondarymarket.asp" TargetMode="External" /><Relationship Id="rId54" Type="http://schemas.openxmlformats.org/officeDocument/2006/relationships/hyperlink" Target="https://en.m.wikipedia.org/wiki/Derivative_(finance)" TargetMode="External" /><Relationship Id="rId62" Type="http://schemas.openxmlformats.org/officeDocument/2006/relationships/hyperlink" Target="https://en.m.wikipedia.org/wiki/Alternative_trading_system" TargetMode="External" /><Relationship Id="rId70" Type="http://schemas.openxmlformats.org/officeDocument/2006/relationships/image" Target="media/image5.png" /><Relationship Id="rId75" Type="http://schemas.openxmlformats.org/officeDocument/2006/relationships/image" Target="media/image9.jpeg" /><Relationship Id="rId83" Type="http://schemas.openxmlformats.org/officeDocument/2006/relationships/hyperlink" Target="https://www.wallstreetmojo.com/what-are-treasury-bills/" TargetMode="External" /><Relationship Id="rId88" Type="http://schemas.openxmlformats.org/officeDocument/2006/relationships/footer" Target="footer5.xml" /><Relationship Id="rId91" Type="http://schemas.openxmlformats.org/officeDocument/2006/relationships/image" Target="media/image12.png" /><Relationship Id="rId96" Type="http://schemas.openxmlformats.org/officeDocument/2006/relationships/image" Target="media/image17.png" /><Relationship Id="rId111" Type="http://schemas.openxmlformats.org/officeDocument/2006/relationships/image" Target="media/image32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5" Type="http://schemas.openxmlformats.org/officeDocument/2006/relationships/hyperlink" Target="https://www.investopedia.com/terms/l/liquidity.asp" TargetMode="External" /><Relationship Id="rId23" Type="http://schemas.openxmlformats.org/officeDocument/2006/relationships/hyperlink" Target="https://www.investopedia.com/articles/basics/11/3-s-simple-investing.asp" TargetMode="External" /><Relationship Id="rId28" Type="http://schemas.openxmlformats.org/officeDocument/2006/relationships/hyperlink" Target="https://www.wallstreetmojo.com/bonds/" TargetMode="External" /><Relationship Id="rId36" Type="http://schemas.openxmlformats.org/officeDocument/2006/relationships/hyperlink" Target="https://www.wallstreetmojo.com/futures-vs-options/" TargetMode="External" /><Relationship Id="rId49" Type="http://schemas.openxmlformats.org/officeDocument/2006/relationships/hyperlink" Target="https://en.m.wikipedia.org/wiki/Stock" TargetMode="External" /><Relationship Id="rId57" Type="http://schemas.openxmlformats.org/officeDocument/2006/relationships/hyperlink" Target="https://en.m.wikipedia.org/wiki/Electronic_trading_platform" TargetMode="External" /><Relationship Id="rId106" Type="http://schemas.openxmlformats.org/officeDocument/2006/relationships/image" Target="media/image27.png" /><Relationship Id="rId114" Type="http://schemas.openxmlformats.org/officeDocument/2006/relationships/hyperlink" Target="http://www.hedgeequities.com/" TargetMode="External" /><Relationship Id="rId10" Type="http://schemas.openxmlformats.org/officeDocument/2006/relationships/hyperlink" Target="https://www.investopedia.com/terms/c/commercialbank.asp" TargetMode="External" /><Relationship Id="rId31" Type="http://schemas.openxmlformats.org/officeDocument/2006/relationships/hyperlink" Target="https://www.investopedia.com/articles/investing/102914/main-characteristics-capitalist-economies.asp" TargetMode="External" /><Relationship Id="rId44" Type="http://schemas.openxmlformats.org/officeDocument/2006/relationships/hyperlink" Target="https://www.toppr.com/guides/business-laws/companies-act-2013/classification-of-capital/" TargetMode="External" /><Relationship Id="rId52" Type="http://schemas.openxmlformats.org/officeDocument/2006/relationships/hyperlink" Target="https://en.m.wikipedia.org/wiki/Listed_company" TargetMode="External" /><Relationship Id="rId60" Type="http://schemas.openxmlformats.org/officeDocument/2006/relationships/hyperlink" Target="https://en.m.wikipedia.org/wiki/Electronic_communication_network" TargetMode="External" /><Relationship Id="rId65" Type="http://schemas.openxmlformats.org/officeDocument/2006/relationships/hyperlink" Target="http://www.hedgeequities.com/" TargetMode="External" /><Relationship Id="rId73" Type="http://schemas.openxmlformats.org/officeDocument/2006/relationships/image" Target="media/image8.png" /><Relationship Id="rId78" Type="http://schemas.openxmlformats.org/officeDocument/2006/relationships/hyperlink" Target="https://www.wallstreetmojo.com/capital-structure/" TargetMode="External" /><Relationship Id="rId81" Type="http://schemas.openxmlformats.org/officeDocument/2006/relationships/hyperlink" Target="https://www.wallstreetmojo.com/financial-institutions/" TargetMode="External" /><Relationship Id="rId86" Type="http://schemas.openxmlformats.org/officeDocument/2006/relationships/hyperlink" Target="https://www.dbs.com/digibank/in/cards/debit-cards/digibank-debit-card" TargetMode="External" /><Relationship Id="rId94" Type="http://schemas.openxmlformats.org/officeDocument/2006/relationships/image" Target="media/image15.png" /><Relationship Id="rId99" Type="http://schemas.openxmlformats.org/officeDocument/2006/relationships/image" Target="media/image20.png" /><Relationship Id="rId101" Type="http://schemas.openxmlformats.org/officeDocument/2006/relationships/image" Target="media/image22.png" /><Relationship Id="rId4" Type="http://schemas.openxmlformats.org/officeDocument/2006/relationships/webSettings" Target="webSettings.xml" /><Relationship Id="rId9" Type="http://schemas.openxmlformats.org/officeDocument/2006/relationships/hyperlink" Target="https://www.investopedia.com/terms/m/middleman.asp" TargetMode="External" /><Relationship Id="rId13" Type="http://schemas.openxmlformats.org/officeDocument/2006/relationships/hyperlink" Target="https://www.investopedia.com/video/play/introduction-mutual-funds/" TargetMode="External" /><Relationship Id="rId18" Type="http://schemas.openxmlformats.org/officeDocument/2006/relationships/hyperlink" Target="https://www.investopedia.com/terms/i/investment-banking.asp" TargetMode="External" /><Relationship Id="rId39" Type="http://schemas.openxmlformats.org/officeDocument/2006/relationships/hyperlink" Target="https://www.wallstreetmojo.com/commodity-market/" TargetMode="External" /><Relationship Id="rId109" Type="http://schemas.openxmlformats.org/officeDocument/2006/relationships/image" Target="media/image30.png" /><Relationship Id="rId34" Type="http://schemas.openxmlformats.org/officeDocument/2006/relationships/hyperlink" Target="https://www.wallstreetmojo.com/certificate-of-deposit-cd/" TargetMode="External" /><Relationship Id="rId50" Type="http://schemas.openxmlformats.org/officeDocument/2006/relationships/hyperlink" Target="https://en.m.wikipedia.org/wiki/Bond_(finance)" TargetMode="External" /><Relationship Id="rId55" Type="http://schemas.openxmlformats.org/officeDocument/2006/relationships/hyperlink" Target="https://en.m.wikipedia.org/wiki/Bond_(finance)" TargetMode="External" /><Relationship Id="rId76" Type="http://schemas.openxmlformats.org/officeDocument/2006/relationships/hyperlink" Target="https://www.wallstreetmojo.com/debentures/" TargetMode="External" /><Relationship Id="rId97" Type="http://schemas.openxmlformats.org/officeDocument/2006/relationships/image" Target="media/image18.png" /><Relationship Id="rId104" Type="http://schemas.openxmlformats.org/officeDocument/2006/relationships/image" Target="media/image25.png" /><Relationship Id="rId7" Type="http://schemas.openxmlformats.org/officeDocument/2006/relationships/footer" Target="footer1.xml" /><Relationship Id="rId71" Type="http://schemas.openxmlformats.org/officeDocument/2006/relationships/image" Target="media/image6.png" /><Relationship Id="rId92" Type="http://schemas.openxmlformats.org/officeDocument/2006/relationships/image" Target="media/image13.png" /><Relationship Id="rId2" Type="http://schemas.openxmlformats.org/officeDocument/2006/relationships/styles" Target="styles.xml" /><Relationship Id="rId29" Type="http://schemas.openxmlformats.org/officeDocument/2006/relationships/hyperlink" Target="https://www.wallstreetmojo.com/initial-public-offering-ipo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25233</Words>
  <Characters>143832</Characters>
  <Application>Microsoft Office Word</Application>
  <DocSecurity>0</DocSecurity>
  <Lines>1198</Lines>
  <Paragraphs>337</Paragraphs>
  <ScaleCrop>false</ScaleCrop>
  <Company/>
  <LinksUpToDate>false</LinksUpToDate>
  <CharactersWithSpaces>168728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919846984063</cp:lastModifiedBy>
  <cp:revision>2</cp:revision>
  <dcterms:created xsi:type="dcterms:W3CDTF">2022-10-06T06:09:00Z</dcterms:created>
  <dcterms:modified xsi:type="dcterms:W3CDTF">2022-10-06T06:09:00Z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2022-10-06T00:00:00Z</vt:filetime>
  </property>
</Properties>
</file>