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09A4E" w14:textId="77777777" w:rsidR="00AB03AE" w:rsidRDefault="00AB03AE" w:rsidP="00AB03AE">
      <w:pPr>
        <w:pStyle w:val="BodyText"/>
        <w:rPr>
          <w:b/>
          <w:sz w:val="20"/>
        </w:rPr>
      </w:pPr>
    </w:p>
    <w:p w14:paraId="160CA431" w14:textId="77777777" w:rsidR="00AB03AE" w:rsidRDefault="00055343" w:rsidP="00AB03AE">
      <w:pPr>
        <w:pStyle w:val="BodyText"/>
        <w:rPr>
          <w:b/>
          <w:sz w:val="20"/>
        </w:rPr>
      </w:pPr>
      <w:r>
        <w:rPr>
          <w:b/>
          <w:noProof/>
          <w:sz w:val="20"/>
        </w:rPr>
        <mc:AlternateContent>
          <mc:Choice Requires="wps">
            <w:drawing>
              <wp:anchor distT="0" distB="0" distL="114300" distR="114300" simplePos="0" relativeHeight="251953152" behindDoc="1" locked="0" layoutInCell="1" allowOverlap="1" wp14:anchorId="59AC250F" wp14:editId="3C168A97">
                <wp:simplePos x="0" y="0"/>
                <wp:positionH relativeFrom="page">
                  <wp:posOffset>1570355</wp:posOffset>
                </wp:positionH>
                <wp:positionV relativeFrom="page">
                  <wp:posOffset>1009650</wp:posOffset>
                </wp:positionV>
                <wp:extent cx="5488305" cy="8216265"/>
                <wp:effectExtent l="0" t="0" r="0" b="0"/>
                <wp:wrapNone/>
                <wp:docPr id="378" nam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8216265"/>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796C" id=" 640" o:spid="_x0000_s1026" style="position:absolute;margin-left:123.65pt;margin-top:79.5pt;width:432.15pt;height:646.9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8956506;36830,823713;0,8939695;0,8989547;54610,8989547;54610,773862;0,773862;0,823713;36830,806903;54610,773862;45720,823713;54610,8939695;5442585,8939695;54610,8939695;45720,8947811;5433060,8947811;5442585,8939695;5433060,823713;5442585,8939695;5442585,815598;54610,815598;45720,823713;5433060,823713;5442585,815598;5451475,823713;5451475,8956506;54610,8956506;5433060,8989547;5488305,8989547;5488305,8939695;5488305,773862;5433060,773862;54610,806903;5451475,806903;5488305,823713;5488305,773862" o:connectangles="0,0,0,0,0,0,0,0,0,0,0,0,0,0,0,0,0,0,0,0,0,0,0,0,0,0,0,0,0,0,0,0,0,0,0,0"/>
                <w10:wrap anchorx="page" anchory="page"/>
              </v:shape>
            </w:pict>
          </mc:Fallback>
        </mc:AlternateContent>
      </w:r>
    </w:p>
    <w:p w14:paraId="7E039708" w14:textId="77777777" w:rsidR="00AB03AE" w:rsidRDefault="00AB03AE" w:rsidP="00AB03AE">
      <w:pPr>
        <w:pStyle w:val="BodyText"/>
        <w:rPr>
          <w:b/>
          <w:sz w:val="20"/>
        </w:rPr>
      </w:pPr>
    </w:p>
    <w:p w14:paraId="6AC606B0" w14:textId="77777777" w:rsidR="00AB03AE" w:rsidRDefault="00AB03AE" w:rsidP="00AB03AE">
      <w:pPr>
        <w:pStyle w:val="BodyText"/>
        <w:rPr>
          <w:b/>
          <w:sz w:val="20"/>
        </w:rPr>
      </w:pPr>
    </w:p>
    <w:p w14:paraId="49FB86A6" w14:textId="77777777" w:rsidR="00AB03AE" w:rsidRDefault="00AB03AE" w:rsidP="00AB03AE">
      <w:pPr>
        <w:pStyle w:val="BodyText"/>
        <w:rPr>
          <w:b/>
          <w:sz w:val="20"/>
        </w:rPr>
      </w:pPr>
    </w:p>
    <w:p w14:paraId="516959C2" w14:textId="77777777" w:rsidR="00AB03AE" w:rsidRDefault="00AB03AE" w:rsidP="00AB03AE">
      <w:pPr>
        <w:pStyle w:val="BodyText"/>
        <w:rPr>
          <w:b/>
          <w:sz w:val="20"/>
        </w:rPr>
      </w:pPr>
    </w:p>
    <w:p w14:paraId="51A53DF1" w14:textId="77777777" w:rsidR="00AB03AE" w:rsidRDefault="00AB03AE" w:rsidP="00AB03AE">
      <w:pPr>
        <w:pStyle w:val="BodyText"/>
        <w:rPr>
          <w:b/>
          <w:sz w:val="20"/>
        </w:rPr>
      </w:pPr>
    </w:p>
    <w:p w14:paraId="4B4637EB" w14:textId="77777777" w:rsidR="00AB03AE" w:rsidRDefault="00AB03AE" w:rsidP="00AB03AE">
      <w:pPr>
        <w:pStyle w:val="BodyText"/>
        <w:rPr>
          <w:b/>
          <w:sz w:val="20"/>
        </w:rPr>
      </w:pPr>
    </w:p>
    <w:p w14:paraId="5FDC0564" w14:textId="77777777" w:rsidR="00AB03AE" w:rsidRDefault="00AB03AE" w:rsidP="00AB03AE">
      <w:pPr>
        <w:pStyle w:val="BodyText"/>
        <w:rPr>
          <w:b/>
          <w:sz w:val="20"/>
        </w:rPr>
      </w:pPr>
    </w:p>
    <w:p w14:paraId="16C7B10F" w14:textId="77777777" w:rsidR="00AB03AE" w:rsidRDefault="00AB03AE" w:rsidP="00AB03AE">
      <w:pPr>
        <w:pStyle w:val="BodyText"/>
        <w:rPr>
          <w:b/>
          <w:sz w:val="20"/>
        </w:rPr>
      </w:pPr>
    </w:p>
    <w:p w14:paraId="05E05D3A" w14:textId="77777777" w:rsidR="00AB03AE" w:rsidRDefault="00AB03AE" w:rsidP="00AB03AE">
      <w:pPr>
        <w:pStyle w:val="BodyText"/>
        <w:rPr>
          <w:b/>
          <w:sz w:val="20"/>
        </w:rPr>
      </w:pPr>
    </w:p>
    <w:p w14:paraId="0B652635" w14:textId="77777777" w:rsidR="00AB03AE" w:rsidRDefault="00AB03AE" w:rsidP="00AB03AE">
      <w:pPr>
        <w:pStyle w:val="BodyText"/>
        <w:rPr>
          <w:b/>
          <w:sz w:val="20"/>
        </w:rPr>
      </w:pPr>
    </w:p>
    <w:p w14:paraId="42777235" w14:textId="77777777" w:rsidR="00AB03AE" w:rsidRDefault="00AB03AE" w:rsidP="00AB03AE">
      <w:pPr>
        <w:pStyle w:val="BodyText"/>
        <w:rPr>
          <w:b/>
          <w:sz w:val="20"/>
        </w:rPr>
      </w:pPr>
    </w:p>
    <w:p w14:paraId="7B652282" w14:textId="77777777" w:rsidR="00AB03AE" w:rsidRDefault="00AB03AE" w:rsidP="00AB03AE">
      <w:pPr>
        <w:pStyle w:val="BodyText"/>
        <w:rPr>
          <w:b/>
          <w:sz w:val="20"/>
        </w:rPr>
      </w:pPr>
    </w:p>
    <w:p w14:paraId="71E9CB76" w14:textId="77777777" w:rsidR="00AB03AE" w:rsidRDefault="00AB03AE" w:rsidP="00AB03AE">
      <w:pPr>
        <w:pStyle w:val="BodyText"/>
        <w:rPr>
          <w:b/>
          <w:sz w:val="20"/>
        </w:rPr>
      </w:pPr>
    </w:p>
    <w:p w14:paraId="312F5FFC" w14:textId="77777777" w:rsidR="00AB03AE" w:rsidRDefault="00AB03AE" w:rsidP="00AB03AE">
      <w:pPr>
        <w:pStyle w:val="BodyText"/>
        <w:rPr>
          <w:b/>
          <w:sz w:val="20"/>
        </w:rPr>
      </w:pPr>
    </w:p>
    <w:p w14:paraId="0182129A" w14:textId="77777777" w:rsidR="00AB03AE" w:rsidRDefault="00AB03AE" w:rsidP="00AB03AE">
      <w:pPr>
        <w:pStyle w:val="BodyText"/>
        <w:rPr>
          <w:b/>
          <w:sz w:val="20"/>
        </w:rPr>
      </w:pPr>
    </w:p>
    <w:p w14:paraId="76105F6E" w14:textId="77777777" w:rsidR="00AB03AE" w:rsidRDefault="00AB03AE" w:rsidP="00AB03AE">
      <w:pPr>
        <w:pStyle w:val="BodyText"/>
        <w:rPr>
          <w:b/>
          <w:sz w:val="20"/>
        </w:rPr>
      </w:pPr>
    </w:p>
    <w:p w14:paraId="6D29F5B9" w14:textId="77777777" w:rsidR="00AB03AE" w:rsidRDefault="00AB03AE" w:rsidP="00AB03AE">
      <w:pPr>
        <w:pStyle w:val="BodyText"/>
        <w:rPr>
          <w:b/>
          <w:sz w:val="20"/>
        </w:rPr>
      </w:pPr>
    </w:p>
    <w:p w14:paraId="7DC49BD6" w14:textId="77777777" w:rsidR="00AB03AE" w:rsidRDefault="00AB03AE" w:rsidP="00AB03AE">
      <w:pPr>
        <w:pStyle w:val="BodyText"/>
        <w:rPr>
          <w:b/>
          <w:sz w:val="20"/>
        </w:rPr>
      </w:pPr>
    </w:p>
    <w:p w14:paraId="7A9B54A7" w14:textId="77777777" w:rsidR="00AB03AE" w:rsidRDefault="00AB03AE" w:rsidP="00AB03AE">
      <w:pPr>
        <w:pStyle w:val="BodyText"/>
        <w:rPr>
          <w:b/>
          <w:sz w:val="20"/>
        </w:rPr>
      </w:pPr>
    </w:p>
    <w:p w14:paraId="340B8ADF" w14:textId="77777777" w:rsidR="00AB03AE" w:rsidRDefault="00AB03AE" w:rsidP="00AB03AE">
      <w:pPr>
        <w:pStyle w:val="BodyText"/>
        <w:rPr>
          <w:b/>
          <w:sz w:val="20"/>
        </w:rPr>
      </w:pPr>
    </w:p>
    <w:p w14:paraId="39DB5EC2" w14:textId="77777777" w:rsidR="00AB03AE" w:rsidRDefault="00AB03AE" w:rsidP="00AB03AE">
      <w:pPr>
        <w:pStyle w:val="BodyText"/>
        <w:spacing w:before="9"/>
        <w:rPr>
          <w:b/>
          <w:sz w:val="21"/>
        </w:rPr>
      </w:pPr>
    </w:p>
    <w:p w14:paraId="2FCF18D6" w14:textId="77777777" w:rsidR="00AB03AE" w:rsidRDefault="00AB03AE" w:rsidP="00AB03AE">
      <w:pPr>
        <w:pStyle w:val="Heading1"/>
        <w:spacing w:line="328" w:lineRule="auto"/>
        <w:ind w:left="2842" w:right="2109" w:firstLine="566"/>
        <w:jc w:val="left"/>
      </w:pPr>
      <w:r>
        <w:t>CHAPTER 1</w:t>
      </w:r>
      <w:r>
        <w:rPr>
          <w:spacing w:val="1"/>
        </w:rPr>
        <w:t xml:space="preserve"> </w:t>
      </w:r>
      <w:r>
        <w:rPr>
          <w:spacing w:val="-1"/>
        </w:rPr>
        <w:t>INTRODUCTION</w:t>
      </w:r>
    </w:p>
    <w:p w14:paraId="36F893D9" w14:textId="77777777" w:rsidR="00AB03AE" w:rsidRDefault="00AB03AE" w:rsidP="00AB03AE">
      <w:pPr>
        <w:spacing w:line="328" w:lineRule="auto"/>
        <w:sectPr w:rsidR="00AB03AE">
          <w:headerReference w:type="even" r:id="rId7"/>
          <w:headerReference w:type="default" r:id="rId8"/>
          <w:footerReference w:type="even" r:id="rId9"/>
          <w:footerReference w:type="default" r:id="rId10"/>
          <w:headerReference w:type="first" r:id="rId11"/>
          <w:footerReference w:type="first" r:id="rId12"/>
          <w:pgSz w:w="12240" w:h="15840"/>
          <w:pgMar w:top="1340" w:right="1720" w:bottom="280" w:left="1720" w:header="720" w:footer="720" w:gutter="0"/>
          <w:cols w:space="720"/>
        </w:sectPr>
      </w:pPr>
    </w:p>
    <w:p w14:paraId="794CB7F5" w14:textId="68470521" w:rsidR="00AB03AE" w:rsidRDefault="00AB03AE" w:rsidP="00AB03AE">
      <w:pPr>
        <w:pStyle w:val="Heading2"/>
        <w:spacing w:before="113"/>
        <w:ind w:left="480" w:firstLine="0"/>
      </w:pPr>
      <w:r>
        <w:lastRenderedPageBreak/>
        <w:t>1</w:t>
      </w:r>
      <w:r>
        <w:rPr>
          <w:spacing w:val="-2"/>
        </w:rPr>
        <w:t xml:space="preserve"> </w:t>
      </w:r>
      <w:r>
        <w:t>INTRODUCTION</w:t>
      </w:r>
    </w:p>
    <w:p w14:paraId="0F3A20D3" w14:textId="77777777" w:rsidR="00AB03AE" w:rsidRDefault="00AB03AE" w:rsidP="00AB03AE">
      <w:pPr>
        <w:pStyle w:val="BodyText"/>
        <w:spacing w:before="157" w:line="360" w:lineRule="auto"/>
        <w:ind w:left="480" w:right="109" w:firstLine="1022"/>
        <w:jc w:val="both"/>
      </w:pPr>
      <w:r>
        <w:t>Investment is an economic activity, and it is engrossed by people from all</w:t>
      </w:r>
      <w:r>
        <w:rPr>
          <w:spacing w:val="1"/>
        </w:rPr>
        <w:t xml:space="preserve"> </w:t>
      </w:r>
      <w:r>
        <w:t>walks of life. Investment is the money that is invested with an expectation of return.</w:t>
      </w:r>
      <w:r>
        <w:rPr>
          <w:spacing w:val="1"/>
        </w:rPr>
        <w:t xml:space="preserve"> </w:t>
      </w:r>
      <w:r>
        <w:t>Investment</w:t>
      </w:r>
      <w:r>
        <w:rPr>
          <w:spacing w:val="1"/>
        </w:rPr>
        <w:t xml:space="preserve"> </w:t>
      </w:r>
      <w:r>
        <w:t>is time, energy, or matter spent</w:t>
      </w:r>
      <w:r>
        <w:rPr>
          <w:spacing w:val="1"/>
        </w:rPr>
        <w:t xml:space="preserve"> </w:t>
      </w:r>
      <w:r>
        <w:t>in the</w:t>
      </w:r>
      <w:r>
        <w:rPr>
          <w:spacing w:val="1"/>
        </w:rPr>
        <w:t xml:space="preserve"> </w:t>
      </w:r>
      <w:r>
        <w:t>anticipation of future benefits</w:t>
      </w:r>
      <w:r>
        <w:rPr>
          <w:spacing w:val="1"/>
        </w:rPr>
        <w:t xml:space="preserve"> </w:t>
      </w:r>
      <w:r>
        <w:t>actualized within a specified date or time frame. Investment has different meanings in</w:t>
      </w:r>
      <w:r>
        <w:rPr>
          <w:spacing w:val="1"/>
        </w:rPr>
        <w:t xml:space="preserve"> </w:t>
      </w:r>
      <w:r>
        <w:t>economics</w:t>
      </w:r>
      <w:r>
        <w:rPr>
          <w:spacing w:val="1"/>
        </w:rPr>
        <w:t xml:space="preserve"> </w:t>
      </w:r>
      <w:r>
        <w:t>and</w:t>
      </w:r>
      <w:r>
        <w:rPr>
          <w:spacing w:val="1"/>
        </w:rPr>
        <w:t xml:space="preserve"> </w:t>
      </w:r>
      <w:r>
        <w:t>finance.</w:t>
      </w:r>
      <w:r>
        <w:rPr>
          <w:spacing w:val="1"/>
        </w:rPr>
        <w:t xml:space="preserve"> </w:t>
      </w:r>
      <w:r>
        <w:rPr>
          <w:color w:val="111111"/>
        </w:rPr>
        <w:t>An</w:t>
      </w:r>
      <w:r>
        <w:rPr>
          <w:color w:val="111111"/>
          <w:spacing w:val="60"/>
        </w:rPr>
        <w:t xml:space="preserve"> </w:t>
      </w:r>
      <w:r>
        <w:rPr>
          <w:color w:val="111111"/>
        </w:rPr>
        <w:t>investment</w:t>
      </w:r>
      <w:r>
        <w:rPr>
          <w:color w:val="111111"/>
          <w:spacing w:val="60"/>
        </w:rPr>
        <w:t xml:space="preserve"> </w:t>
      </w:r>
      <w:r>
        <w:rPr>
          <w:color w:val="111111"/>
        </w:rPr>
        <w:t>is</w:t>
      </w:r>
      <w:r>
        <w:rPr>
          <w:color w:val="111111"/>
          <w:spacing w:val="60"/>
        </w:rPr>
        <w:t xml:space="preserve"> </w:t>
      </w:r>
      <w:r>
        <w:rPr>
          <w:color w:val="111111"/>
        </w:rPr>
        <w:t xml:space="preserve">an </w:t>
      </w:r>
      <w:hyperlink r:id="rId13">
        <w:r>
          <w:t xml:space="preserve">asset </w:t>
        </w:r>
      </w:hyperlink>
      <w:r>
        <w:rPr>
          <w:color w:val="111111"/>
        </w:rPr>
        <w:t>or</w:t>
      </w:r>
      <w:r>
        <w:rPr>
          <w:color w:val="111111"/>
          <w:spacing w:val="60"/>
        </w:rPr>
        <w:t xml:space="preserve"> </w:t>
      </w:r>
      <w:r>
        <w:rPr>
          <w:color w:val="111111"/>
        </w:rPr>
        <w:t>item</w:t>
      </w:r>
      <w:r>
        <w:rPr>
          <w:color w:val="111111"/>
          <w:spacing w:val="60"/>
        </w:rPr>
        <w:t xml:space="preserve"> </w:t>
      </w:r>
      <w:r>
        <w:rPr>
          <w:color w:val="111111"/>
        </w:rPr>
        <w:t>acquired</w:t>
      </w:r>
      <w:r>
        <w:rPr>
          <w:color w:val="111111"/>
          <w:spacing w:val="60"/>
        </w:rPr>
        <w:t xml:space="preserve"> </w:t>
      </w:r>
      <w:r>
        <w:rPr>
          <w:color w:val="111111"/>
        </w:rPr>
        <w:t>with</w:t>
      </w:r>
      <w:r>
        <w:rPr>
          <w:color w:val="111111"/>
          <w:spacing w:val="60"/>
        </w:rPr>
        <w:t xml:space="preserve"> </w:t>
      </w:r>
      <w:r>
        <w:rPr>
          <w:color w:val="111111"/>
        </w:rPr>
        <w:t>the</w:t>
      </w:r>
      <w:r>
        <w:rPr>
          <w:color w:val="111111"/>
          <w:spacing w:val="60"/>
        </w:rPr>
        <w:t xml:space="preserve"> </w:t>
      </w:r>
      <w:r>
        <w:rPr>
          <w:color w:val="111111"/>
        </w:rPr>
        <w:t>aim</w:t>
      </w:r>
      <w:r>
        <w:rPr>
          <w:color w:val="111111"/>
          <w:spacing w:val="-57"/>
        </w:rPr>
        <w:t xml:space="preserve"> </w:t>
      </w:r>
      <w:r>
        <w:rPr>
          <w:color w:val="111111"/>
        </w:rPr>
        <w:t xml:space="preserve">of </w:t>
      </w:r>
      <w:hyperlink r:id="rId14">
        <w:r>
          <w:t xml:space="preserve">generating income or appreciation. </w:t>
        </w:r>
      </w:hyperlink>
      <w:r>
        <w:rPr>
          <w:color w:val="111111"/>
        </w:rPr>
        <w:t>Appreciation refers to an growth in the value of</w:t>
      </w:r>
      <w:r>
        <w:rPr>
          <w:color w:val="111111"/>
          <w:spacing w:val="1"/>
        </w:rPr>
        <w:t xml:space="preserve"> </w:t>
      </w:r>
      <w:r>
        <w:rPr>
          <w:color w:val="111111"/>
        </w:rPr>
        <w:t>an</w:t>
      </w:r>
      <w:r>
        <w:rPr>
          <w:color w:val="111111"/>
          <w:spacing w:val="-11"/>
        </w:rPr>
        <w:t xml:space="preserve"> </w:t>
      </w:r>
      <w:r>
        <w:rPr>
          <w:color w:val="111111"/>
        </w:rPr>
        <w:t>asset</w:t>
      </w:r>
      <w:r>
        <w:rPr>
          <w:color w:val="111111"/>
          <w:spacing w:val="-1"/>
        </w:rPr>
        <w:t xml:space="preserve"> </w:t>
      </w:r>
      <w:r>
        <w:rPr>
          <w:color w:val="111111"/>
        </w:rPr>
        <w:t>over</w:t>
      </w:r>
      <w:r>
        <w:rPr>
          <w:color w:val="111111"/>
          <w:spacing w:val="-5"/>
        </w:rPr>
        <w:t xml:space="preserve"> </w:t>
      </w:r>
      <w:r>
        <w:rPr>
          <w:color w:val="111111"/>
        </w:rPr>
        <w:t>time.</w:t>
      </w:r>
      <w:r>
        <w:rPr>
          <w:color w:val="111111"/>
          <w:spacing w:val="1"/>
        </w:rPr>
        <w:t xml:space="preserve"> </w:t>
      </w:r>
      <w:r>
        <w:rPr>
          <w:color w:val="111111"/>
        </w:rPr>
        <w:t>When</w:t>
      </w:r>
      <w:r>
        <w:rPr>
          <w:color w:val="111111"/>
          <w:spacing w:val="-7"/>
        </w:rPr>
        <w:t xml:space="preserve"> </w:t>
      </w:r>
      <w:r>
        <w:rPr>
          <w:color w:val="111111"/>
        </w:rPr>
        <w:t>an</w:t>
      </w:r>
      <w:r>
        <w:rPr>
          <w:color w:val="111111"/>
          <w:spacing w:val="-6"/>
        </w:rPr>
        <w:t xml:space="preserve"> </w:t>
      </w:r>
      <w:r>
        <w:rPr>
          <w:color w:val="111111"/>
        </w:rPr>
        <w:t>individual</w:t>
      </w:r>
      <w:r>
        <w:rPr>
          <w:color w:val="111111"/>
          <w:spacing w:val="-11"/>
        </w:rPr>
        <w:t xml:space="preserve"> </w:t>
      </w:r>
      <w:r>
        <w:rPr>
          <w:color w:val="111111"/>
        </w:rPr>
        <w:t>purchases</w:t>
      </w:r>
      <w:r>
        <w:rPr>
          <w:color w:val="111111"/>
          <w:spacing w:val="-8"/>
        </w:rPr>
        <w:t xml:space="preserve"> </w:t>
      </w:r>
      <w:r>
        <w:rPr>
          <w:color w:val="111111"/>
        </w:rPr>
        <w:t>a</w:t>
      </w:r>
      <w:r>
        <w:rPr>
          <w:color w:val="111111"/>
          <w:spacing w:val="-3"/>
        </w:rPr>
        <w:t xml:space="preserve"> </w:t>
      </w:r>
      <w:r>
        <w:rPr>
          <w:color w:val="111111"/>
        </w:rPr>
        <w:t>good</w:t>
      </w:r>
      <w:r>
        <w:rPr>
          <w:color w:val="111111"/>
          <w:spacing w:val="-6"/>
        </w:rPr>
        <w:t xml:space="preserve"> </w:t>
      </w:r>
      <w:r>
        <w:rPr>
          <w:color w:val="111111"/>
        </w:rPr>
        <w:t>as</w:t>
      </w:r>
      <w:r>
        <w:rPr>
          <w:color w:val="111111"/>
          <w:spacing w:val="-9"/>
        </w:rPr>
        <w:t xml:space="preserve"> </w:t>
      </w:r>
      <w:r>
        <w:rPr>
          <w:color w:val="111111"/>
        </w:rPr>
        <w:t>an</w:t>
      </w:r>
      <w:r>
        <w:rPr>
          <w:color w:val="111111"/>
          <w:spacing w:val="-6"/>
        </w:rPr>
        <w:t xml:space="preserve"> </w:t>
      </w:r>
      <w:r>
        <w:rPr>
          <w:color w:val="111111"/>
        </w:rPr>
        <w:t>investment,</w:t>
      </w:r>
      <w:r>
        <w:rPr>
          <w:color w:val="111111"/>
          <w:spacing w:val="-5"/>
        </w:rPr>
        <w:t xml:space="preserve"> </w:t>
      </w:r>
      <w:r>
        <w:rPr>
          <w:color w:val="111111"/>
        </w:rPr>
        <w:t>the</w:t>
      </w:r>
      <w:r>
        <w:rPr>
          <w:color w:val="111111"/>
          <w:spacing w:val="3"/>
        </w:rPr>
        <w:t xml:space="preserve"> </w:t>
      </w:r>
      <w:r>
        <w:rPr>
          <w:color w:val="111111"/>
        </w:rPr>
        <w:t>purpose</w:t>
      </w:r>
      <w:r>
        <w:rPr>
          <w:color w:val="111111"/>
          <w:spacing w:val="-58"/>
        </w:rPr>
        <w:t xml:space="preserve"> </w:t>
      </w:r>
      <w:r>
        <w:rPr>
          <w:color w:val="111111"/>
        </w:rPr>
        <w:t>is not to consume the good but rather to use it in the future to create wealth</w:t>
      </w:r>
      <w:r>
        <w:rPr>
          <w:rFonts w:ascii="Arial MT"/>
          <w:color w:val="111111"/>
          <w:sz w:val="27"/>
        </w:rPr>
        <w:t xml:space="preserve">. </w:t>
      </w:r>
      <w:r>
        <w:t>In</w:t>
      </w:r>
      <w:r>
        <w:rPr>
          <w:spacing w:val="1"/>
        </w:rPr>
        <w:t xml:space="preserve"> </w:t>
      </w:r>
      <w:r>
        <w:t>economics, investment</w:t>
      </w:r>
      <w:r>
        <w:rPr>
          <w:spacing w:val="3"/>
        </w:rPr>
        <w:t xml:space="preserve"> </w:t>
      </w:r>
      <w:r>
        <w:t>is</w:t>
      </w:r>
      <w:r>
        <w:rPr>
          <w:spacing w:val="-9"/>
        </w:rPr>
        <w:t xml:space="preserve"> </w:t>
      </w:r>
      <w:r>
        <w:t>the</w:t>
      </w:r>
      <w:r>
        <w:rPr>
          <w:spacing w:val="-7"/>
        </w:rPr>
        <w:t xml:space="preserve"> </w:t>
      </w:r>
      <w:r>
        <w:t>accumulation</w:t>
      </w:r>
      <w:r>
        <w:rPr>
          <w:spacing w:val="-11"/>
        </w:rPr>
        <w:t xml:space="preserve"> </w:t>
      </w:r>
      <w:r>
        <w:t>of</w:t>
      </w:r>
      <w:r>
        <w:rPr>
          <w:spacing w:val="-9"/>
        </w:rPr>
        <w:t xml:space="preserve"> </w:t>
      </w:r>
      <w:r>
        <w:t>recently</w:t>
      </w:r>
      <w:r>
        <w:rPr>
          <w:spacing w:val="-15"/>
        </w:rPr>
        <w:t xml:space="preserve"> </w:t>
      </w:r>
      <w:r>
        <w:t>produced</w:t>
      </w:r>
      <w:r>
        <w:rPr>
          <w:spacing w:val="-6"/>
        </w:rPr>
        <w:t xml:space="preserve"> </w:t>
      </w:r>
      <w:r>
        <w:t>physical</w:t>
      </w:r>
      <w:r>
        <w:rPr>
          <w:spacing w:val="-10"/>
        </w:rPr>
        <w:t xml:space="preserve"> </w:t>
      </w:r>
      <w:r>
        <w:t>entities,</w:t>
      </w:r>
      <w:r>
        <w:rPr>
          <w:spacing w:val="-5"/>
        </w:rPr>
        <w:t xml:space="preserve"> </w:t>
      </w:r>
      <w:r>
        <w:t>such</w:t>
      </w:r>
      <w:r>
        <w:rPr>
          <w:spacing w:val="-57"/>
        </w:rPr>
        <w:t xml:space="preserve"> </w:t>
      </w:r>
      <w:r>
        <w:rPr>
          <w:spacing w:val="-2"/>
        </w:rPr>
        <w:t xml:space="preserve">as factories, machinery, </w:t>
      </w:r>
      <w:r>
        <w:rPr>
          <w:spacing w:val="-1"/>
        </w:rPr>
        <w:t>houses, and goods inventories. In finance, investment is buying</w:t>
      </w:r>
      <w:r>
        <w:rPr>
          <w:spacing w:val="-57"/>
        </w:rPr>
        <w:t xml:space="preserve"> </w:t>
      </w:r>
      <w:r>
        <w:rPr>
          <w:spacing w:val="-1"/>
        </w:rPr>
        <w:t>or</w:t>
      </w:r>
      <w:r>
        <w:rPr>
          <w:spacing w:val="-6"/>
        </w:rPr>
        <w:t xml:space="preserve"> </w:t>
      </w:r>
      <w:r>
        <w:rPr>
          <w:spacing w:val="-1"/>
        </w:rPr>
        <w:t>creating</w:t>
      </w:r>
      <w:r>
        <w:rPr>
          <w:spacing w:val="-8"/>
        </w:rPr>
        <w:t xml:space="preserve"> </w:t>
      </w:r>
      <w:r>
        <w:rPr>
          <w:spacing w:val="-1"/>
        </w:rPr>
        <w:t>an</w:t>
      </w:r>
      <w:r>
        <w:rPr>
          <w:spacing w:val="-11"/>
        </w:rPr>
        <w:t xml:space="preserve"> </w:t>
      </w:r>
      <w:r>
        <w:rPr>
          <w:spacing w:val="-1"/>
        </w:rPr>
        <w:t>asset</w:t>
      </w:r>
      <w:r>
        <w:rPr>
          <w:spacing w:val="-3"/>
        </w:rPr>
        <w:t xml:space="preserve"> </w:t>
      </w:r>
      <w:r>
        <w:rPr>
          <w:spacing w:val="-1"/>
        </w:rPr>
        <w:t>with</w:t>
      </w:r>
      <w:r>
        <w:rPr>
          <w:spacing w:val="-12"/>
        </w:rPr>
        <w:t xml:space="preserve"> </w:t>
      </w:r>
      <w:r>
        <w:rPr>
          <w:spacing w:val="-1"/>
        </w:rPr>
        <w:t>the</w:t>
      </w:r>
      <w:r>
        <w:rPr>
          <w:spacing w:val="-4"/>
        </w:rPr>
        <w:t xml:space="preserve"> </w:t>
      </w:r>
      <w:r>
        <w:rPr>
          <w:spacing w:val="-1"/>
        </w:rPr>
        <w:t>prospect</w:t>
      </w:r>
      <w:r>
        <w:rPr>
          <w:spacing w:val="-6"/>
        </w:rPr>
        <w:t xml:space="preserve"> </w:t>
      </w:r>
      <w:r>
        <w:t>of</w:t>
      </w:r>
      <w:r>
        <w:rPr>
          <w:spacing w:val="-16"/>
        </w:rPr>
        <w:t xml:space="preserve"> </w:t>
      </w:r>
      <w:r>
        <w:t>capital</w:t>
      </w:r>
      <w:r>
        <w:rPr>
          <w:spacing w:val="-11"/>
        </w:rPr>
        <w:t xml:space="preserve"> </w:t>
      </w:r>
      <w:r>
        <w:t>appreciation,</w:t>
      </w:r>
      <w:r>
        <w:rPr>
          <w:spacing w:val="-6"/>
        </w:rPr>
        <w:t xml:space="preserve"> </w:t>
      </w:r>
      <w:r>
        <w:t>dividends</w:t>
      </w:r>
      <w:r>
        <w:rPr>
          <w:spacing w:val="-9"/>
        </w:rPr>
        <w:t xml:space="preserve"> </w:t>
      </w:r>
      <w:r>
        <w:t>(profit),</w:t>
      </w:r>
      <w:r>
        <w:rPr>
          <w:spacing w:val="-6"/>
        </w:rPr>
        <w:t xml:space="preserve"> </w:t>
      </w:r>
      <w:r>
        <w:t>interest</w:t>
      </w:r>
      <w:r>
        <w:rPr>
          <w:spacing w:val="-58"/>
        </w:rPr>
        <w:t xml:space="preserve"> </w:t>
      </w:r>
      <w:r>
        <w:rPr>
          <w:spacing w:val="-1"/>
        </w:rPr>
        <w:t>earnings,</w:t>
      </w:r>
      <w:r>
        <w:rPr>
          <w:spacing w:val="-10"/>
        </w:rPr>
        <w:t xml:space="preserve"> </w:t>
      </w:r>
      <w:r>
        <w:rPr>
          <w:spacing w:val="-1"/>
        </w:rPr>
        <w:t>rents,</w:t>
      </w:r>
      <w:r>
        <w:rPr>
          <w:spacing w:val="-9"/>
        </w:rPr>
        <w:t xml:space="preserve"> </w:t>
      </w:r>
      <w:r>
        <w:rPr>
          <w:spacing w:val="-1"/>
        </w:rPr>
        <w:t>or</w:t>
      </w:r>
      <w:r>
        <w:rPr>
          <w:spacing w:val="-11"/>
        </w:rPr>
        <w:t xml:space="preserve"> </w:t>
      </w:r>
      <w:r>
        <w:rPr>
          <w:spacing w:val="-1"/>
        </w:rPr>
        <w:t>some</w:t>
      </w:r>
      <w:r>
        <w:rPr>
          <w:spacing w:val="-12"/>
        </w:rPr>
        <w:t xml:space="preserve"> </w:t>
      </w:r>
      <w:r>
        <w:rPr>
          <w:spacing w:val="-1"/>
        </w:rPr>
        <w:t>combination</w:t>
      </w:r>
      <w:r>
        <w:rPr>
          <w:spacing w:val="-17"/>
        </w:rPr>
        <w:t xml:space="preserve"> </w:t>
      </w:r>
      <w:r>
        <w:rPr>
          <w:spacing w:val="-1"/>
        </w:rPr>
        <w:t>of</w:t>
      </w:r>
      <w:r>
        <w:rPr>
          <w:spacing w:val="-20"/>
        </w:rPr>
        <w:t xml:space="preserve"> </w:t>
      </w:r>
      <w:r>
        <w:rPr>
          <w:spacing w:val="-1"/>
        </w:rPr>
        <w:t>these</w:t>
      </w:r>
      <w:r>
        <w:rPr>
          <w:spacing w:val="-13"/>
        </w:rPr>
        <w:t xml:space="preserve"> </w:t>
      </w:r>
      <w:r>
        <w:rPr>
          <w:spacing w:val="-1"/>
        </w:rPr>
        <w:t>returns.</w:t>
      </w:r>
      <w:r>
        <w:rPr>
          <w:spacing w:val="-9"/>
        </w:rPr>
        <w:t xml:space="preserve"> </w:t>
      </w:r>
      <w:r>
        <w:t>This</w:t>
      </w:r>
      <w:r>
        <w:rPr>
          <w:spacing w:val="-10"/>
        </w:rPr>
        <w:t xml:space="preserve"> </w:t>
      </w:r>
      <w:r>
        <w:t>may</w:t>
      </w:r>
      <w:r>
        <w:rPr>
          <w:spacing w:val="-17"/>
        </w:rPr>
        <w:t xml:space="preserve"> </w:t>
      </w:r>
      <w:r>
        <w:t>or</w:t>
      </w:r>
      <w:r>
        <w:rPr>
          <w:spacing w:val="-11"/>
        </w:rPr>
        <w:t xml:space="preserve"> </w:t>
      </w:r>
      <w:r>
        <w:t>may</w:t>
      </w:r>
      <w:r>
        <w:rPr>
          <w:spacing w:val="-11"/>
        </w:rPr>
        <w:t xml:space="preserve"> </w:t>
      </w:r>
      <w:r>
        <w:t>not</w:t>
      </w:r>
      <w:r>
        <w:rPr>
          <w:spacing w:val="-12"/>
        </w:rPr>
        <w:t xml:space="preserve"> </w:t>
      </w:r>
      <w:r>
        <w:t>be</w:t>
      </w:r>
      <w:r>
        <w:rPr>
          <w:spacing w:val="-6"/>
        </w:rPr>
        <w:t xml:space="preserve"> </w:t>
      </w:r>
      <w:r>
        <w:t>supported</w:t>
      </w:r>
      <w:r>
        <w:rPr>
          <w:spacing w:val="-58"/>
        </w:rPr>
        <w:t xml:space="preserve"> </w:t>
      </w:r>
      <w:r>
        <w:t>by research and analysis. An investment involves putting capital to use nowadays in</w:t>
      </w:r>
      <w:r>
        <w:rPr>
          <w:spacing w:val="1"/>
        </w:rPr>
        <w:t xml:space="preserve"> </w:t>
      </w:r>
      <w:r>
        <w:t>order</w:t>
      </w:r>
      <w:r>
        <w:rPr>
          <w:spacing w:val="-9"/>
        </w:rPr>
        <w:t xml:space="preserve"> </w:t>
      </w:r>
      <w:r>
        <w:t>to</w:t>
      </w:r>
      <w:r>
        <w:rPr>
          <w:spacing w:val="-1"/>
        </w:rPr>
        <w:t xml:space="preserve"> </w:t>
      </w:r>
      <w:r>
        <w:t>increase</w:t>
      </w:r>
      <w:r>
        <w:rPr>
          <w:spacing w:val="-2"/>
        </w:rPr>
        <w:t xml:space="preserve"> </w:t>
      </w:r>
      <w:r>
        <w:t>its</w:t>
      </w:r>
      <w:r>
        <w:rPr>
          <w:spacing w:val="-3"/>
        </w:rPr>
        <w:t xml:space="preserve"> </w:t>
      </w:r>
      <w:r>
        <w:t>value</w:t>
      </w:r>
      <w:r>
        <w:rPr>
          <w:spacing w:val="-7"/>
        </w:rPr>
        <w:t xml:space="preserve"> </w:t>
      </w:r>
      <w:r>
        <w:t>over</w:t>
      </w:r>
      <w:r>
        <w:rPr>
          <w:spacing w:val="-4"/>
        </w:rPr>
        <w:t xml:space="preserve"> </w:t>
      </w:r>
      <w:r>
        <w:t>time.</w:t>
      </w:r>
      <w:r>
        <w:rPr>
          <w:spacing w:val="-4"/>
        </w:rPr>
        <w:t xml:space="preserve"> </w:t>
      </w:r>
      <w:r>
        <w:t>An</w:t>
      </w:r>
      <w:r>
        <w:rPr>
          <w:spacing w:val="-7"/>
        </w:rPr>
        <w:t xml:space="preserve"> </w:t>
      </w:r>
      <w:r>
        <w:t>investment</w:t>
      </w:r>
      <w:r>
        <w:rPr>
          <w:spacing w:val="-6"/>
        </w:rPr>
        <w:t xml:space="preserve"> </w:t>
      </w:r>
      <w:r>
        <w:t>requires</w:t>
      </w:r>
      <w:r>
        <w:rPr>
          <w:spacing w:val="-8"/>
        </w:rPr>
        <w:t xml:space="preserve"> </w:t>
      </w:r>
      <w:r>
        <w:t>putting</w:t>
      </w:r>
      <w:r>
        <w:rPr>
          <w:spacing w:val="-1"/>
        </w:rPr>
        <w:t xml:space="preserve"> </w:t>
      </w:r>
      <w:r>
        <w:t>capital</w:t>
      </w:r>
      <w:r>
        <w:rPr>
          <w:spacing w:val="-14"/>
        </w:rPr>
        <w:t xml:space="preserve"> </w:t>
      </w:r>
      <w:r>
        <w:t>to</w:t>
      </w:r>
      <w:r>
        <w:rPr>
          <w:spacing w:val="-1"/>
        </w:rPr>
        <w:t xml:space="preserve"> </w:t>
      </w:r>
      <w:r>
        <w:t>work,</w:t>
      </w:r>
      <w:r>
        <w:rPr>
          <w:spacing w:val="-8"/>
        </w:rPr>
        <w:t xml:space="preserve"> </w:t>
      </w:r>
      <w:r>
        <w:t>in</w:t>
      </w:r>
      <w:r>
        <w:rPr>
          <w:spacing w:val="-58"/>
        </w:rPr>
        <w:t xml:space="preserve"> </w:t>
      </w:r>
      <w:r>
        <w:t>the form</w:t>
      </w:r>
      <w:r>
        <w:rPr>
          <w:spacing w:val="-12"/>
        </w:rPr>
        <w:t xml:space="preserve"> </w:t>
      </w:r>
      <w:r>
        <w:t>of</w:t>
      </w:r>
      <w:r>
        <w:rPr>
          <w:spacing w:val="-12"/>
        </w:rPr>
        <w:t xml:space="preserve"> </w:t>
      </w:r>
      <w:r>
        <w:t>time,</w:t>
      </w:r>
      <w:r>
        <w:rPr>
          <w:spacing w:val="-1"/>
        </w:rPr>
        <w:t xml:space="preserve"> </w:t>
      </w:r>
      <w:r>
        <w:t>effort,</w:t>
      </w:r>
      <w:r>
        <w:rPr>
          <w:spacing w:val="-1"/>
        </w:rPr>
        <w:t xml:space="preserve"> </w:t>
      </w:r>
      <w:r>
        <w:t>etc.,</w:t>
      </w:r>
      <w:r>
        <w:rPr>
          <w:spacing w:val="-2"/>
        </w:rPr>
        <w:t xml:space="preserve"> </w:t>
      </w:r>
      <w:r>
        <w:t>in</w:t>
      </w:r>
      <w:r>
        <w:rPr>
          <w:spacing w:val="-3"/>
        </w:rPr>
        <w:t xml:space="preserve"> </w:t>
      </w:r>
      <w:r>
        <w:t>hopes</w:t>
      </w:r>
      <w:r>
        <w:rPr>
          <w:spacing w:val="-6"/>
        </w:rPr>
        <w:t xml:space="preserve"> </w:t>
      </w:r>
      <w:r>
        <w:t>of</w:t>
      </w:r>
      <w:r>
        <w:rPr>
          <w:spacing w:val="-11"/>
        </w:rPr>
        <w:t xml:space="preserve"> </w:t>
      </w:r>
      <w:r>
        <w:t>a</w:t>
      </w:r>
      <w:r>
        <w:rPr>
          <w:spacing w:val="-4"/>
        </w:rPr>
        <w:t xml:space="preserve"> </w:t>
      </w:r>
      <w:r>
        <w:t>greater</w:t>
      </w:r>
      <w:r>
        <w:rPr>
          <w:spacing w:val="-2"/>
        </w:rPr>
        <w:t xml:space="preserve"> </w:t>
      </w:r>
      <w:r>
        <w:t>payoff</w:t>
      </w:r>
      <w:r>
        <w:rPr>
          <w:spacing w:val="-6"/>
        </w:rPr>
        <w:t xml:space="preserve"> </w:t>
      </w:r>
      <w:r>
        <w:t>in</w:t>
      </w:r>
      <w:r>
        <w:rPr>
          <w:spacing w:val="-4"/>
        </w:rPr>
        <w:t xml:space="preserve"> </w:t>
      </w:r>
      <w:r>
        <w:t>the</w:t>
      </w:r>
      <w:r>
        <w:rPr>
          <w:spacing w:val="1"/>
        </w:rPr>
        <w:t xml:space="preserve"> </w:t>
      </w:r>
      <w:r>
        <w:t>future</w:t>
      </w:r>
      <w:r>
        <w:rPr>
          <w:spacing w:val="4"/>
        </w:rPr>
        <w:t xml:space="preserve"> </w:t>
      </w:r>
      <w:r>
        <w:t>period</w:t>
      </w:r>
      <w:r>
        <w:rPr>
          <w:spacing w:val="-3"/>
        </w:rPr>
        <w:t xml:space="preserve"> </w:t>
      </w:r>
      <w:r>
        <w:t>than</w:t>
      </w:r>
      <w:r>
        <w:rPr>
          <w:spacing w:val="-8"/>
        </w:rPr>
        <w:t xml:space="preserve"> </w:t>
      </w:r>
      <w:r>
        <w:t>what</w:t>
      </w:r>
      <w:r>
        <w:rPr>
          <w:spacing w:val="-58"/>
        </w:rPr>
        <w:t xml:space="preserve"> </w:t>
      </w:r>
      <w:r>
        <w:t>was originally put in. Most or all kinds of investment involve some form of risk, such</w:t>
      </w:r>
      <w:r>
        <w:rPr>
          <w:spacing w:val="1"/>
        </w:rPr>
        <w:t xml:space="preserve"> </w:t>
      </w:r>
      <w:r>
        <w:t>as</w:t>
      </w:r>
      <w:r>
        <w:rPr>
          <w:spacing w:val="-5"/>
        </w:rPr>
        <w:t xml:space="preserve"> </w:t>
      </w:r>
      <w:r>
        <w:t>investment</w:t>
      </w:r>
      <w:r>
        <w:rPr>
          <w:spacing w:val="-4"/>
        </w:rPr>
        <w:t xml:space="preserve"> </w:t>
      </w:r>
      <w:r>
        <w:t>in</w:t>
      </w:r>
      <w:r>
        <w:rPr>
          <w:spacing w:val="-12"/>
        </w:rPr>
        <w:t xml:space="preserve"> </w:t>
      </w:r>
      <w:r>
        <w:t>equities,</w:t>
      </w:r>
      <w:r>
        <w:rPr>
          <w:spacing w:val="-6"/>
        </w:rPr>
        <w:t xml:space="preserve"> </w:t>
      </w:r>
      <w:r>
        <w:t>property,</w:t>
      </w:r>
      <w:r>
        <w:rPr>
          <w:spacing w:val="-6"/>
        </w:rPr>
        <w:t xml:space="preserve"> </w:t>
      </w:r>
      <w:r>
        <w:t>and</w:t>
      </w:r>
      <w:r>
        <w:rPr>
          <w:spacing w:val="-7"/>
        </w:rPr>
        <w:t xml:space="preserve"> </w:t>
      </w:r>
      <w:r>
        <w:t>even</w:t>
      </w:r>
      <w:r>
        <w:rPr>
          <w:spacing w:val="-8"/>
        </w:rPr>
        <w:t xml:space="preserve"> </w:t>
      </w:r>
      <w:r>
        <w:t>fixed</w:t>
      </w:r>
      <w:r>
        <w:rPr>
          <w:spacing w:val="-3"/>
        </w:rPr>
        <w:t xml:space="preserve"> </w:t>
      </w:r>
      <w:r>
        <w:t>interest</w:t>
      </w:r>
      <w:r>
        <w:rPr>
          <w:spacing w:val="-4"/>
        </w:rPr>
        <w:t xml:space="preserve"> </w:t>
      </w:r>
      <w:r>
        <w:t>securities</w:t>
      </w:r>
      <w:r>
        <w:rPr>
          <w:spacing w:val="-9"/>
        </w:rPr>
        <w:t xml:space="preserve"> </w:t>
      </w:r>
      <w:r>
        <w:t>which</w:t>
      </w:r>
      <w:r>
        <w:rPr>
          <w:spacing w:val="-12"/>
        </w:rPr>
        <w:t xml:space="preserve"> </w:t>
      </w:r>
      <w:r>
        <w:t>are</w:t>
      </w:r>
      <w:r>
        <w:rPr>
          <w:spacing w:val="-9"/>
        </w:rPr>
        <w:t xml:space="preserve"> </w:t>
      </w:r>
      <w:r>
        <w:t>subject,</w:t>
      </w:r>
      <w:r>
        <w:rPr>
          <w:spacing w:val="-58"/>
        </w:rPr>
        <w:t xml:space="preserve"> </w:t>
      </w:r>
      <w:r>
        <w:t>among</w:t>
      </w:r>
      <w:r>
        <w:rPr>
          <w:spacing w:val="-8"/>
        </w:rPr>
        <w:t xml:space="preserve"> </w:t>
      </w:r>
      <w:r>
        <w:t>other</w:t>
      </w:r>
      <w:r>
        <w:rPr>
          <w:spacing w:val="-11"/>
        </w:rPr>
        <w:t xml:space="preserve"> </w:t>
      </w:r>
      <w:r>
        <w:t>things,</w:t>
      </w:r>
      <w:r>
        <w:rPr>
          <w:spacing w:val="-6"/>
        </w:rPr>
        <w:t xml:space="preserve"> </w:t>
      </w:r>
      <w:r>
        <w:t>to</w:t>
      </w:r>
      <w:r>
        <w:rPr>
          <w:spacing w:val="-7"/>
        </w:rPr>
        <w:t xml:space="preserve"> </w:t>
      </w:r>
      <w:r>
        <w:t>inflation</w:t>
      </w:r>
      <w:r>
        <w:rPr>
          <w:spacing w:val="-12"/>
        </w:rPr>
        <w:t xml:space="preserve"> </w:t>
      </w:r>
      <w:r>
        <w:t>risk.</w:t>
      </w:r>
      <w:r>
        <w:rPr>
          <w:spacing w:val="-6"/>
        </w:rPr>
        <w:t xml:space="preserve"> </w:t>
      </w:r>
      <w:r>
        <w:t>It</w:t>
      </w:r>
      <w:r>
        <w:rPr>
          <w:spacing w:val="-3"/>
        </w:rPr>
        <w:t xml:space="preserve"> </w:t>
      </w:r>
      <w:r>
        <w:t>is</w:t>
      </w:r>
      <w:r>
        <w:rPr>
          <w:spacing w:val="-6"/>
        </w:rPr>
        <w:t xml:space="preserve"> </w:t>
      </w:r>
      <w:r>
        <w:t>indispensable</w:t>
      </w:r>
      <w:r>
        <w:rPr>
          <w:spacing w:val="-4"/>
        </w:rPr>
        <w:t xml:space="preserve"> </w:t>
      </w:r>
      <w:r>
        <w:t>for</w:t>
      </w:r>
      <w:r>
        <w:rPr>
          <w:spacing w:val="-6"/>
        </w:rPr>
        <w:t xml:space="preserve"> </w:t>
      </w:r>
      <w:r>
        <w:t>project</w:t>
      </w:r>
      <w:r>
        <w:rPr>
          <w:spacing w:val="2"/>
        </w:rPr>
        <w:t xml:space="preserve"> </w:t>
      </w:r>
      <w:r>
        <w:t>investors</w:t>
      </w:r>
      <w:r>
        <w:rPr>
          <w:spacing w:val="-15"/>
        </w:rPr>
        <w:t xml:space="preserve"> </w:t>
      </w:r>
      <w:r>
        <w:t>to</w:t>
      </w:r>
      <w:r>
        <w:rPr>
          <w:spacing w:val="-3"/>
        </w:rPr>
        <w:t xml:space="preserve"> </w:t>
      </w:r>
      <w:r>
        <w:t>identify</w:t>
      </w:r>
      <w:r>
        <w:rPr>
          <w:spacing w:val="-57"/>
        </w:rPr>
        <w:t xml:space="preserve"> </w:t>
      </w:r>
      <w:r>
        <w:t>and</w:t>
      </w:r>
      <w:r>
        <w:rPr>
          <w:spacing w:val="5"/>
        </w:rPr>
        <w:t xml:space="preserve"> </w:t>
      </w:r>
      <w:r>
        <w:t>manage</w:t>
      </w:r>
      <w:r>
        <w:rPr>
          <w:spacing w:val="1"/>
        </w:rPr>
        <w:t xml:space="preserve"> </w:t>
      </w:r>
      <w:r>
        <w:t>the risks</w:t>
      </w:r>
      <w:r>
        <w:rPr>
          <w:spacing w:val="2"/>
        </w:rPr>
        <w:t xml:space="preserve"> </w:t>
      </w:r>
      <w:r>
        <w:t>associated</w:t>
      </w:r>
      <w:r>
        <w:rPr>
          <w:spacing w:val="2"/>
        </w:rPr>
        <w:t xml:space="preserve"> </w:t>
      </w:r>
      <w:r>
        <w:t>to</w:t>
      </w:r>
      <w:r>
        <w:rPr>
          <w:spacing w:val="-2"/>
        </w:rPr>
        <w:t xml:space="preserve"> </w:t>
      </w:r>
      <w:r>
        <w:t>the</w:t>
      </w:r>
      <w:r>
        <w:rPr>
          <w:spacing w:val="5"/>
        </w:rPr>
        <w:t xml:space="preserve"> </w:t>
      </w:r>
      <w:r>
        <w:t>investment.</w:t>
      </w:r>
    </w:p>
    <w:p w14:paraId="440A0B01" w14:textId="77777777" w:rsidR="00AB03AE" w:rsidRDefault="00AB03AE" w:rsidP="00AB03AE">
      <w:pPr>
        <w:pStyle w:val="BodyText"/>
        <w:spacing w:before="1" w:line="360" w:lineRule="auto"/>
        <w:ind w:left="480" w:right="110" w:firstLine="1200"/>
        <w:jc w:val="both"/>
      </w:pPr>
      <w:r>
        <w:t>Today wide range of investment avenues are available like real estate, art,</w:t>
      </w:r>
      <w:r>
        <w:rPr>
          <w:spacing w:val="-57"/>
        </w:rPr>
        <w:t xml:space="preserve"> </w:t>
      </w:r>
      <w:r>
        <w:t>gold, equities, mutual funds, debts etc. The investments are generally classified into</w:t>
      </w:r>
      <w:r>
        <w:rPr>
          <w:spacing w:val="1"/>
        </w:rPr>
        <w:t xml:space="preserve"> </w:t>
      </w:r>
      <w:r>
        <w:rPr>
          <w:spacing w:val="-1"/>
        </w:rPr>
        <w:t>two</w:t>
      </w:r>
      <w:r>
        <w:rPr>
          <w:spacing w:val="-6"/>
        </w:rPr>
        <w:t xml:space="preserve"> </w:t>
      </w:r>
      <w:r>
        <w:rPr>
          <w:spacing w:val="-1"/>
        </w:rPr>
        <w:t>group</w:t>
      </w:r>
      <w:r>
        <w:rPr>
          <w:spacing w:val="-9"/>
        </w:rPr>
        <w:t xml:space="preserve"> </w:t>
      </w:r>
      <w:r>
        <w:rPr>
          <w:spacing w:val="-1"/>
        </w:rPr>
        <w:t>i.e.,</w:t>
      </w:r>
      <w:r>
        <w:rPr>
          <w:spacing w:val="-7"/>
        </w:rPr>
        <w:t xml:space="preserve"> </w:t>
      </w:r>
      <w:r>
        <w:rPr>
          <w:spacing w:val="-1"/>
        </w:rPr>
        <w:t>financial</w:t>
      </w:r>
      <w:r>
        <w:rPr>
          <w:spacing w:val="-13"/>
        </w:rPr>
        <w:t xml:space="preserve"> </w:t>
      </w:r>
      <w:r>
        <w:rPr>
          <w:spacing w:val="-1"/>
        </w:rPr>
        <w:t>investment</w:t>
      </w:r>
      <w:r>
        <w:rPr>
          <w:spacing w:val="-6"/>
        </w:rPr>
        <w:t xml:space="preserve"> </w:t>
      </w:r>
      <w:r>
        <w:rPr>
          <w:spacing w:val="-1"/>
        </w:rPr>
        <w:t>and</w:t>
      </w:r>
      <w:r>
        <w:rPr>
          <w:spacing w:val="-7"/>
        </w:rPr>
        <w:t xml:space="preserve"> </w:t>
      </w:r>
      <w:r>
        <w:rPr>
          <w:spacing w:val="-1"/>
        </w:rPr>
        <w:t>non-financial</w:t>
      </w:r>
      <w:r>
        <w:rPr>
          <w:spacing w:val="-13"/>
        </w:rPr>
        <w:t xml:space="preserve"> </w:t>
      </w:r>
      <w:r>
        <w:t>investment.</w:t>
      </w:r>
      <w:r>
        <w:rPr>
          <w:spacing w:val="-6"/>
        </w:rPr>
        <w:t xml:space="preserve"> </w:t>
      </w:r>
      <w:r>
        <w:t>Financial</w:t>
      </w:r>
      <w:r>
        <w:rPr>
          <w:spacing w:val="-13"/>
        </w:rPr>
        <w:t xml:space="preserve"> </w:t>
      </w:r>
      <w:r>
        <w:t>investment</w:t>
      </w:r>
      <w:r>
        <w:rPr>
          <w:spacing w:val="-58"/>
        </w:rPr>
        <w:t xml:space="preserve"> </w:t>
      </w:r>
      <w:r>
        <w:rPr>
          <w:spacing w:val="-1"/>
        </w:rPr>
        <w:t>is</w:t>
      </w:r>
      <w:r>
        <w:rPr>
          <w:spacing w:val="-10"/>
        </w:rPr>
        <w:t xml:space="preserve"> </w:t>
      </w:r>
      <w:r>
        <w:rPr>
          <w:spacing w:val="-1"/>
        </w:rPr>
        <w:t>the</w:t>
      </w:r>
      <w:r>
        <w:rPr>
          <w:spacing w:val="-9"/>
        </w:rPr>
        <w:t xml:space="preserve"> </w:t>
      </w:r>
      <w:r>
        <w:rPr>
          <w:spacing w:val="-1"/>
        </w:rPr>
        <w:t>allocation</w:t>
      </w:r>
      <w:r>
        <w:rPr>
          <w:spacing w:val="-11"/>
        </w:rPr>
        <w:t xml:space="preserve"> </w:t>
      </w:r>
      <w:r>
        <w:rPr>
          <w:spacing w:val="-1"/>
        </w:rPr>
        <w:t>of</w:t>
      </w:r>
      <w:r>
        <w:rPr>
          <w:spacing w:val="-16"/>
        </w:rPr>
        <w:t xml:space="preserve"> </w:t>
      </w:r>
      <w:r>
        <w:rPr>
          <w:spacing w:val="-1"/>
        </w:rPr>
        <w:t>money</w:t>
      </w:r>
      <w:r>
        <w:rPr>
          <w:spacing w:val="-16"/>
        </w:rPr>
        <w:t xml:space="preserve"> </w:t>
      </w:r>
      <w:r>
        <w:rPr>
          <w:spacing w:val="-1"/>
        </w:rPr>
        <w:t>to</w:t>
      </w:r>
      <w:r>
        <w:rPr>
          <w:spacing w:val="-8"/>
        </w:rPr>
        <w:t xml:space="preserve"> </w:t>
      </w:r>
      <w:r>
        <w:rPr>
          <w:spacing w:val="-1"/>
        </w:rPr>
        <w:t>assets</w:t>
      </w:r>
      <w:r>
        <w:rPr>
          <w:spacing w:val="-18"/>
        </w:rPr>
        <w:t xml:space="preserve"> </w:t>
      </w:r>
      <w:r>
        <w:rPr>
          <w:spacing w:val="-1"/>
        </w:rPr>
        <w:t>that</w:t>
      </w:r>
      <w:r>
        <w:rPr>
          <w:spacing w:val="-7"/>
        </w:rPr>
        <w:t xml:space="preserve"> </w:t>
      </w:r>
      <w:r>
        <w:rPr>
          <w:spacing w:val="-1"/>
        </w:rPr>
        <w:t>are</w:t>
      </w:r>
      <w:r>
        <w:rPr>
          <w:spacing w:val="-8"/>
        </w:rPr>
        <w:t xml:space="preserve"> </w:t>
      </w:r>
      <w:r>
        <w:rPr>
          <w:spacing w:val="-1"/>
        </w:rPr>
        <w:t>expected</w:t>
      </w:r>
      <w:r>
        <w:rPr>
          <w:spacing w:val="-12"/>
        </w:rPr>
        <w:t xml:space="preserve"> </w:t>
      </w:r>
      <w:r>
        <w:t>to</w:t>
      </w:r>
      <w:r>
        <w:rPr>
          <w:spacing w:val="-2"/>
        </w:rPr>
        <w:t xml:space="preserve"> </w:t>
      </w:r>
      <w:r>
        <w:t>produce</w:t>
      </w:r>
      <w:r>
        <w:rPr>
          <w:spacing w:val="-13"/>
        </w:rPr>
        <w:t xml:space="preserve"> </w:t>
      </w:r>
      <w:r>
        <w:t>some</w:t>
      </w:r>
      <w:r>
        <w:rPr>
          <w:spacing w:val="-8"/>
        </w:rPr>
        <w:t xml:space="preserve"> </w:t>
      </w:r>
      <w:r>
        <w:t>gain</w:t>
      </w:r>
      <w:r>
        <w:rPr>
          <w:spacing w:val="-12"/>
        </w:rPr>
        <w:t xml:space="preserve"> </w:t>
      </w:r>
      <w:r>
        <w:t>over</w:t>
      </w:r>
      <w:r>
        <w:rPr>
          <w:spacing w:val="-6"/>
        </w:rPr>
        <w:t xml:space="preserve"> </w:t>
      </w:r>
      <w:r>
        <w:t>a</w:t>
      </w:r>
      <w:r>
        <w:rPr>
          <w:spacing w:val="-12"/>
        </w:rPr>
        <w:t xml:space="preserve"> </w:t>
      </w:r>
      <w:r>
        <w:t>period</w:t>
      </w:r>
      <w:r>
        <w:rPr>
          <w:spacing w:val="-58"/>
        </w:rPr>
        <w:t xml:space="preserve"> </w:t>
      </w:r>
      <w:r>
        <w:t>of</w:t>
      </w:r>
      <w:r>
        <w:rPr>
          <w:spacing w:val="-15"/>
        </w:rPr>
        <w:t xml:space="preserve"> </w:t>
      </w:r>
      <w:r>
        <w:t>time.</w:t>
      </w:r>
      <w:r>
        <w:rPr>
          <w:spacing w:val="-4"/>
        </w:rPr>
        <w:t xml:space="preserve"> </w:t>
      </w:r>
      <w:r>
        <w:t>It</w:t>
      </w:r>
      <w:r>
        <w:rPr>
          <w:spacing w:val="-6"/>
        </w:rPr>
        <w:t xml:space="preserve"> </w:t>
      </w:r>
      <w:r>
        <w:t>is</w:t>
      </w:r>
      <w:r>
        <w:rPr>
          <w:spacing w:val="-8"/>
        </w:rPr>
        <w:t xml:space="preserve"> </w:t>
      </w:r>
      <w:r>
        <w:t>an</w:t>
      </w:r>
      <w:r>
        <w:rPr>
          <w:spacing w:val="-11"/>
        </w:rPr>
        <w:t xml:space="preserve"> </w:t>
      </w:r>
      <w:r>
        <w:t>exchange</w:t>
      </w:r>
      <w:r>
        <w:rPr>
          <w:spacing w:val="-8"/>
        </w:rPr>
        <w:t xml:space="preserve"> </w:t>
      </w:r>
      <w:r>
        <w:t>of</w:t>
      </w:r>
      <w:r>
        <w:rPr>
          <w:spacing w:val="-9"/>
        </w:rPr>
        <w:t xml:space="preserve"> </w:t>
      </w:r>
      <w:r>
        <w:t>financial</w:t>
      </w:r>
      <w:r>
        <w:rPr>
          <w:spacing w:val="-10"/>
        </w:rPr>
        <w:t xml:space="preserve"> </w:t>
      </w:r>
      <w:r>
        <w:t>claims</w:t>
      </w:r>
      <w:r>
        <w:rPr>
          <w:spacing w:val="-9"/>
        </w:rPr>
        <w:t xml:space="preserve"> </w:t>
      </w:r>
      <w:r>
        <w:t>such</w:t>
      </w:r>
      <w:r>
        <w:rPr>
          <w:spacing w:val="-11"/>
        </w:rPr>
        <w:t xml:space="preserve"> </w:t>
      </w:r>
      <w:r>
        <w:t>as</w:t>
      </w:r>
      <w:r>
        <w:rPr>
          <w:spacing w:val="-9"/>
        </w:rPr>
        <w:t xml:space="preserve"> </w:t>
      </w:r>
      <w:r>
        <w:t>stocks</w:t>
      </w:r>
      <w:r>
        <w:rPr>
          <w:spacing w:val="-8"/>
        </w:rPr>
        <w:t xml:space="preserve"> </w:t>
      </w:r>
      <w:r>
        <w:t>and</w:t>
      </w:r>
      <w:r>
        <w:rPr>
          <w:spacing w:val="-6"/>
        </w:rPr>
        <w:t xml:space="preserve"> </w:t>
      </w:r>
      <w:r>
        <w:t>bonds</w:t>
      </w:r>
      <w:r>
        <w:rPr>
          <w:spacing w:val="-4"/>
        </w:rPr>
        <w:t xml:space="preserve"> </w:t>
      </w:r>
      <w:r>
        <w:t>for</w:t>
      </w:r>
      <w:r>
        <w:rPr>
          <w:spacing w:val="-5"/>
        </w:rPr>
        <w:t xml:space="preserve"> </w:t>
      </w:r>
      <w:r>
        <w:t>money.</w:t>
      </w:r>
      <w:r>
        <w:rPr>
          <w:spacing w:val="-4"/>
        </w:rPr>
        <w:t xml:space="preserve"> </w:t>
      </w:r>
      <w:r>
        <w:t>They</w:t>
      </w:r>
      <w:r>
        <w:rPr>
          <w:spacing w:val="-58"/>
        </w:rPr>
        <w:t xml:space="preserve"> </w:t>
      </w:r>
      <w:r>
        <w:t>are expected to generate returns and experience capital growth over the years. The</w:t>
      </w:r>
      <w:r>
        <w:rPr>
          <w:spacing w:val="1"/>
        </w:rPr>
        <w:t xml:space="preserve"> </w:t>
      </w:r>
      <w:r>
        <w:t>financial investment in consists of equities, mutual fund, bonds, deposits, shares, and</w:t>
      </w:r>
      <w:r>
        <w:rPr>
          <w:spacing w:val="1"/>
        </w:rPr>
        <w:t xml:space="preserve"> </w:t>
      </w:r>
      <w:r>
        <w:t>unit</w:t>
      </w:r>
      <w:r>
        <w:rPr>
          <w:spacing w:val="1"/>
        </w:rPr>
        <w:t xml:space="preserve"> </w:t>
      </w:r>
      <w:r>
        <w:t>trusts.</w:t>
      </w:r>
      <w:r>
        <w:rPr>
          <w:spacing w:val="1"/>
        </w:rPr>
        <w:t xml:space="preserve"> </w:t>
      </w:r>
      <w:r>
        <w:t>Non-Financial</w:t>
      </w:r>
      <w:r>
        <w:rPr>
          <w:spacing w:val="1"/>
        </w:rPr>
        <w:t xml:space="preserve"> </w:t>
      </w:r>
      <w:r>
        <w:t>Investment</w:t>
      </w:r>
      <w:r>
        <w:rPr>
          <w:spacing w:val="1"/>
        </w:rPr>
        <w:t xml:space="preserve"> </w:t>
      </w:r>
      <w:r>
        <w:t>is</w:t>
      </w:r>
      <w:r>
        <w:rPr>
          <w:spacing w:val="1"/>
        </w:rPr>
        <w:t xml:space="preserve"> </w:t>
      </w:r>
      <w:r>
        <w:t>also</w:t>
      </w:r>
      <w:r>
        <w:rPr>
          <w:spacing w:val="1"/>
        </w:rPr>
        <w:t xml:space="preserve"> </w:t>
      </w:r>
      <w:r>
        <w:t>known</w:t>
      </w:r>
      <w:r>
        <w:rPr>
          <w:spacing w:val="1"/>
        </w:rPr>
        <w:t xml:space="preserve"> </w:t>
      </w:r>
      <w:r>
        <w:t>as</w:t>
      </w:r>
      <w:r>
        <w:rPr>
          <w:spacing w:val="1"/>
        </w:rPr>
        <w:t xml:space="preserve"> </w:t>
      </w:r>
      <w:r>
        <w:t>non-</w:t>
      </w:r>
      <w:proofErr w:type="spellStart"/>
      <w:r>
        <w:t>securitised</w:t>
      </w:r>
      <w:proofErr w:type="spellEnd"/>
      <w:r>
        <w:rPr>
          <w:spacing w:val="1"/>
        </w:rPr>
        <w:t xml:space="preserve"> </w:t>
      </w:r>
      <w:r>
        <w:t>financial</w:t>
      </w:r>
      <w:r>
        <w:rPr>
          <w:spacing w:val="1"/>
        </w:rPr>
        <w:t xml:space="preserve"> </w:t>
      </w:r>
      <w:r>
        <w:t>investment. The real assets always discover a place in the portfolio. The Non-financial</w:t>
      </w:r>
      <w:r>
        <w:rPr>
          <w:spacing w:val="-57"/>
        </w:rPr>
        <w:t xml:space="preserve"> </w:t>
      </w:r>
      <w:r>
        <w:t>investment contains of real estate and gold. Since prehistoric time, man continues to</w:t>
      </w:r>
      <w:r>
        <w:rPr>
          <w:spacing w:val="1"/>
        </w:rPr>
        <w:t xml:space="preserve"> </w:t>
      </w:r>
      <w:r>
        <w:t>use gold in trade and as asset. Even modern financial activities are always based on</w:t>
      </w:r>
      <w:r>
        <w:rPr>
          <w:spacing w:val="1"/>
        </w:rPr>
        <w:t xml:space="preserve"> </w:t>
      </w:r>
      <w:r>
        <w:t>gold. Ancient people treated gold as the true form of wealth. Gold was used early in</w:t>
      </w:r>
      <w:r>
        <w:rPr>
          <w:spacing w:val="1"/>
        </w:rPr>
        <w:t xml:space="preserve"> </w:t>
      </w:r>
      <w:r>
        <w:t>4000</w:t>
      </w:r>
      <w:r>
        <w:rPr>
          <w:spacing w:val="-2"/>
        </w:rPr>
        <w:t xml:space="preserve"> </w:t>
      </w:r>
      <w:r>
        <w:t>B.C</w:t>
      </w:r>
      <w:r>
        <w:rPr>
          <w:spacing w:val="-8"/>
        </w:rPr>
        <w:t xml:space="preserve"> </w:t>
      </w:r>
      <w:r>
        <w:t>as</w:t>
      </w:r>
      <w:r>
        <w:rPr>
          <w:spacing w:val="-4"/>
        </w:rPr>
        <w:t xml:space="preserve"> </w:t>
      </w:r>
      <w:r>
        <w:t>a</w:t>
      </w:r>
      <w:r>
        <w:rPr>
          <w:spacing w:val="-7"/>
        </w:rPr>
        <w:t xml:space="preserve"> </w:t>
      </w:r>
      <w:r>
        <w:t>fashion</w:t>
      </w:r>
      <w:r>
        <w:rPr>
          <w:spacing w:val="-6"/>
        </w:rPr>
        <w:t xml:space="preserve"> </w:t>
      </w:r>
      <w:r>
        <w:t>decorative</w:t>
      </w:r>
      <w:r>
        <w:rPr>
          <w:spacing w:val="-3"/>
        </w:rPr>
        <w:t xml:space="preserve"> </w:t>
      </w:r>
      <w:r>
        <w:t>object.</w:t>
      </w:r>
      <w:r>
        <w:rPr>
          <w:spacing w:val="-4"/>
        </w:rPr>
        <w:t xml:space="preserve"> </w:t>
      </w:r>
      <w:r>
        <w:t>In</w:t>
      </w:r>
      <w:r>
        <w:rPr>
          <w:spacing w:val="-7"/>
        </w:rPr>
        <w:t xml:space="preserve"> </w:t>
      </w:r>
      <w:r>
        <w:t>1500</w:t>
      </w:r>
      <w:r>
        <w:rPr>
          <w:spacing w:val="-6"/>
        </w:rPr>
        <w:t xml:space="preserve"> </w:t>
      </w:r>
      <w:r>
        <w:t>B.C</w:t>
      </w:r>
      <w:r>
        <w:rPr>
          <w:spacing w:val="-8"/>
        </w:rPr>
        <w:t xml:space="preserve"> </w:t>
      </w:r>
      <w:r>
        <w:t>the</w:t>
      </w:r>
      <w:r>
        <w:rPr>
          <w:spacing w:val="-3"/>
        </w:rPr>
        <w:t xml:space="preserve"> </w:t>
      </w:r>
      <w:r>
        <w:t>gigantic</w:t>
      </w:r>
      <w:r>
        <w:rPr>
          <w:spacing w:val="-3"/>
        </w:rPr>
        <w:t xml:space="preserve"> </w:t>
      </w:r>
      <w:r>
        <w:t>gold</w:t>
      </w:r>
      <w:r>
        <w:rPr>
          <w:spacing w:val="-1"/>
        </w:rPr>
        <w:t xml:space="preserve"> </w:t>
      </w:r>
      <w:r>
        <w:t>bearing</w:t>
      </w:r>
      <w:r>
        <w:rPr>
          <w:spacing w:val="-2"/>
        </w:rPr>
        <w:t xml:space="preserve"> </w:t>
      </w:r>
      <w:r>
        <w:t>regions</w:t>
      </w:r>
    </w:p>
    <w:p w14:paraId="505502B9" w14:textId="77777777" w:rsidR="00AB03AE" w:rsidRDefault="00AB03AE" w:rsidP="00AB03AE">
      <w:pPr>
        <w:spacing w:line="360" w:lineRule="auto"/>
        <w:jc w:val="both"/>
        <w:sectPr w:rsidR="00AB03AE">
          <w:headerReference w:type="default" r:id="rId15"/>
          <w:footerReference w:type="default" r:id="rId16"/>
          <w:pgSz w:w="11910" w:h="16840"/>
          <w:pgMar w:top="1320" w:right="1320" w:bottom="1180" w:left="1680" w:header="723" w:footer="998" w:gutter="0"/>
          <w:pgNumType w:start="1"/>
          <w:cols w:space="720"/>
        </w:sectPr>
      </w:pPr>
    </w:p>
    <w:p w14:paraId="6856597B" w14:textId="77777777" w:rsidR="00AB03AE" w:rsidRDefault="00AB03AE" w:rsidP="00AB03AE">
      <w:pPr>
        <w:pStyle w:val="BodyText"/>
        <w:spacing w:before="107" w:line="360" w:lineRule="auto"/>
        <w:ind w:left="480" w:right="116"/>
        <w:jc w:val="both"/>
      </w:pPr>
      <w:r>
        <w:rPr>
          <w:spacing w:val="-1"/>
        </w:rPr>
        <w:lastRenderedPageBreak/>
        <w:t>of</w:t>
      </w:r>
      <w:r>
        <w:rPr>
          <w:spacing w:val="-14"/>
        </w:rPr>
        <w:t xml:space="preserve"> </w:t>
      </w:r>
      <w:proofErr w:type="spellStart"/>
      <w:r>
        <w:rPr>
          <w:spacing w:val="-1"/>
        </w:rPr>
        <w:t>Nabia</w:t>
      </w:r>
      <w:proofErr w:type="spellEnd"/>
      <w:r>
        <w:rPr>
          <w:spacing w:val="-2"/>
        </w:rPr>
        <w:t xml:space="preserve"> </w:t>
      </w:r>
      <w:r>
        <w:rPr>
          <w:spacing w:val="-1"/>
        </w:rPr>
        <w:t>made</w:t>
      </w:r>
      <w:r>
        <w:rPr>
          <w:spacing w:val="-8"/>
        </w:rPr>
        <w:t xml:space="preserve"> </w:t>
      </w:r>
      <w:r>
        <w:rPr>
          <w:spacing w:val="-1"/>
        </w:rPr>
        <w:t>Egypt a</w:t>
      </w:r>
      <w:r>
        <w:rPr>
          <w:spacing w:val="-12"/>
        </w:rPr>
        <w:t xml:space="preserve"> </w:t>
      </w:r>
      <w:r>
        <w:rPr>
          <w:spacing w:val="-1"/>
        </w:rPr>
        <w:t>wealthy</w:t>
      </w:r>
      <w:r>
        <w:rPr>
          <w:spacing w:val="-11"/>
        </w:rPr>
        <w:t xml:space="preserve"> </w:t>
      </w:r>
      <w:r>
        <w:t>nation</w:t>
      </w:r>
      <w:r>
        <w:rPr>
          <w:spacing w:val="-10"/>
        </w:rPr>
        <w:t xml:space="preserve"> </w:t>
      </w:r>
      <w:r>
        <w:t>(National</w:t>
      </w:r>
      <w:r>
        <w:rPr>
          <w:spacing w:val="-15"/>
        </w:rPr>
        <w:t xml:space="preserve"> </w:t>
      </w:r>
      <w:r>
        <w:t>Mining</w:t>
      </w:r>
      <w:r>
        <w:rPr>
          <w:spacing w:val="-6"/>
        </w:rPr>
        <w:t xml:space="preserve"> </w:t>
      </w:r>
      <w:r>
        <w:t>Association).</w:t>
      </w:r>
      <w:r>
        <w:rPr>
          <w:spacing w:val="-4"/>
        </w:rPr>
        <w:t xml:space="preserve"> </w:t>
      </w:r>
      <w:r>
        <w:t>Gold</w:t>
      </w:r>
      <w:r>
        <w:rPr>
          <w:spacing w:val="-6"/>
        </w:rPr>
        <w:t xml:space="preserve"> </w:t>
      </w:r>
      <w:r>
        <w:t>has</w:t>
      </w:r>
      <w:r>
        <w:rPr>
          <w:spacing w:val="-8"/>
        </w:rPr>
        <w:t xml:space="preserve"> </w:t>
      </w:r>
      <w:r>
        <w:t>widely</w:t>
      </w:r>
      <w:r>
        <w:rPr>
          <w:spacing w:val="-58"/>
        </w:rPr>
        <w:t xml:space="preserve"> </w:t>
      </w:r>
      <w:r>
        <w:rPr>
          <w:spacing w:val="-1"/>
        </w:rPr>
        <w:t>been</w:t>
      </w:r>
      <w:r>
        <w:rPr>
          <w:spacing w:val="-12"/>
        </w:rPr>
        <w:t xml:space="preserve"> </w:t>
      </w:r>
      <w:r>
        <w:rPr>
          <w:spacing w:val="-1"/>
        </w:rPr>
        <w:t>accepted</w:t>
      </w:r>
      <w:r>
        <w:rPr>
          <w:spacing w:val="-7"/>
        </w:rPr>
        <w:t xml:space="preserve"> </w:t>
      </w:r>
      <w:r>
        <w:rPr>
          <w:spacing w:val="-1"/>
        </w:rPr>
        <w:t>as</w:t>
      </w:r>
      <w:r>
        <w:rPr>
          <w:spacing w:val="-14"/>
        </w:rPr>
        <w:t xml:space="preserve"> </w:t>
      </w:r>
      <w:r>
        <w:rPr>
          <w:spacing w:val="-1"/>
        </w:rPr>
        <w:t>the</w:t>
      </w:r>
      <w:r>
        <w:rPr>
          <w:spacing w:val="-9"/>
        </w:rPr>
        <w:t xml:space="preserve"> </w:t>
      </w:r>
      <w:r>
        <w:rPr>
          <w:spacing w:val="-1"/>
        </w:rPr>
        <w:t>standard</w:t>
      </w:r>
      <w:r>
        <w:rPr>
          <w:spacing w:val="-8"/>
        </w:rPr>
        <w:t xml:space="preserve"> </w:t>
      </w:r>
      <w:r>
        <w:rPr>
          <w:spacing w:val="-1"/>
        </w:rPr>
        <w:t>form</w:t>
      </w:r>
      <w:r>
        <w:rPr>
          <w:spacing w:val="-16"/>
        </w:rPr>
        <w:t xml:space="preserve"> </w:t>
      </w:r>
      <w:r>
        <w:rPr>
          <w:spacing w:val="-1"/>
        </w:rPr>
        <w:t>of</w:t>
      </w:r>
      <w:r>
        <w:rPr>
          <w:spacing w:val="-11"/>
        </w:rPr>
        <w:t xml:space="preserve"> </w:t>
      </w:r>
      <w:r>
        <w:rPr>
          <w:spacing w:val="-1"/>
        </w:rPr>
        <w:t>medium</w:t>
      </w:r>
      <w:r>
        <w:rPr>
          <w:spacing w:val="-17"/>
        </w:rPr>
        <w:t xml:space="preserve"> </w:t>
      </w:r>
      <w:r>
        <w:t>of</w:t>
      </w:r>
      <w:r>
        <w:rPr>
          <w:spacing w:val="-15"/>
        </w:rPr>
        <w:t xml:space="preserve"> </w:t>
      </w:r>
      <w:r>
        <w:t>exchange</w:t>
      </w:r>
      <w:r>
        <w:rPr>
          <w:spacing w:val="-9"/>
        </w:rPr>
        <w:t xml:space="preserve"> </w:t>
      </w:r>
      <w:r>
        <w:t>for</w:t>
      </w:r>
      <w:r>
        <w:rPr>
          <w:spacing w:val="-6"/>
        </w:rPr>
        <w:t xml:space="preserve"> </w:t>
      </w:r>
      <w:r>
        <w:t>international</w:t>
      </w:r>
      <w:r>
        <w:rPr>
          <w:spacing w:val="-16"/>
        </w:rPr>
        <w:t xml:space="preserve"> </w:t>
      </w:r>
      <w:r>
        <w:t>trade.</w:t>
      </w:r>
      <w:r>
        <w:rPr>
          <w:spacing w:val="-6"/>
        </w:rPr>
        <w:t xml:space="preserve"> </w:t>
      </w:r>
      <w:r>
        <w:t>Gold</w:t>
      </w:r>
      <w:r>
        <w:rPr>
          <w:spacing w:val="-58"/>
        </w:rPr>
        <w:t xml:space="preserve"> </w:t>
      </w:r>
      <w:r>
        <w:t>is the eldest precious metal known to humankind. Gold is mostly a monetary asset and</w:t>
      </w:r>
      <w:r>
        <w:rPr>
          <w:spacing w:val="-57"/>
        </w:rPr>
        <w:t xml:space="preserve"> </w:t>
      </w:r>
      <w:r>
        <w:t>partly a</w:t>
      </w:r>
      <w:r>
        <w:rPr>
          <w:spacing w:val="1"/>
        </w:rPr>
        <w:t xml:space="preserve"> </w:t>
      </w:r>
      <w:r>
        <w:t>commodity.</w:t>
      </w:r>
      <w:r>
        <w:rPr>
          <w:spacing w:val="1"/>
        </w:rPr>
        <w:t xml:space="preserve"> </w:t>
      </w:r>
      <w:r>
        <w:t>Gold</w:t>
      </w:r>
      <w:r>
        <w:rPr>
          <w:spacing w:val="1"/>
        </w:rPr>
        <w:t xml:space="preserve"> </w:t>
      </w:r>
      <w:r>
        <w:t>is</w:t>
      </w:r>
      <w:r>
        <w:rPr>
          <w:spacing w:val="1"/>
        </w:rPr>
        <w:t xml:space="preserve"> </w:t>
      </w:r>
      <w:r>
        <w:t>the</w:t>
      </w:r>
      <w:r>
        <w:rPr>
          <w:spacing w:val="1"/>
        </w:rPr>
        <w:t xml:space="preserve"> </w:t>
      </w:r>
      <w:r>
        <w:t>world's</w:t>
      </w:r>
      <w:r>
        <w:rPr>
          <w:spacing w:val="1"/>
        </w:rPr>
        <w:t xml:space="preserve"> </w:t>
      </w:r>
      <w:r>
        <w:t>earliest</w:t>
      </w:r>
      <w:r>
        <w:rPr>
          <w:spacing w:val="1"/>
        </w:rPr>
        <w:t xml:space="preserve"> </w:t>
      </w:r>
      <w:r>
        <w:t>international</w:t>
      </w:r>
      <w:r>
        <w:rPr>
          <w:spacing w:val="1"/>
        </w:rPr>
        <w:t xml:space="preserve"> </w:t>
      </w:r>
      <w:r>
        <w:t>currency.</w:t>
      </w:r>
      <w:r>
        <w:rPr>
          <w:spacing w:val="1"/>
        </w:rPr>
        <w:t xml:space="preserve"> </w:t>
      </w:r>
      <w:r>
        <w:t>It</w:t>
      </w:r>
      <w:r>
        <w:rPr>
          <w:spacing w:val="1"/>
        </w:rPr>
        <w:t xml:space="preserve"> </w:t>
      </w:r>
      <w:r>
        <w:t>is</w:t>
      </w:r>
      <w:r>
        <w:rPr>
          <w:spacing w:val="1"/>
        </w:rPr>
        <w:t xml:space="preserve"> </w:t>
      </w:r>
      <w:r>
        <w:t>an</w:t>
      </w:r>
      <w:r>
        <w:rPr>
          <w:spacing w:val="1"/>
        </w:rPr>
        <w:t xml:space="preserve"> </w:t>
      </w:r>
      <w:r>
        <w:t>important aspect of global monetary reserves. Central banks, and official international</w:t>
      </w:r>
      <w:r>
        <w:rPr>
          <w:spacing w:val="-57"/>
        </w:rPr>
        <w:t xml:space="preserve"> </w:t>
      </w:r>
      <w:r>
        <w:t>institutions have been major holders of gold for more than 100 years and are expected</w:t>
      </w:r>
      <w:r>
        <w:rPr>
          <w:spacing w:val="1"/>
        </w:rPr>
        <w:t xml:space="preserve"> </w:t>
      </w:r>
      <w:r>
        <w:t>to</w:t>
      </w:r>
      <w:r>
        <w:rPr>
          <w:spacing w:val="1"/>
        </w:rPr>
        <w:t xml:space="preserve"> </w:t>
      </w:r>
      <w:r>
        <w:t>hold</w:t>
      </w:r>
      <w:r>
        <w:rPr>
          <w:spacing w:val="7"/>
        </w:rPr>
        <w:t xml:space="preserve"> </w:t>
      </w:r>
      <w:r>
        <w:t>large</w:t>
      </w:r>
      <w:r>
        <w:rPr>
          <w:spacing w:val="1"/>
        </w:rPr>
        <w:t xml:space="preserve"> </w:t>
      </w:r>
      <w:r>
        <w:t>stocks in</w:t>
      </w:r>
      <w:r>
        <w:rPr>
          <w:spacing w:val="1"/>
        </w:rPr>
        <w:t xml:space="preserve"> </w:t>
      </w:r>
      <w:r>
        <w:t>future.</w:t>
      </w:r>
    </w:p>
    <w:p w14:paraId="53B3C190" w14:textId="77777777" w:rsidR="00AB03AE" w:rsidRDefault="00AB03AE" w:rsidP="00AB03AE">
      <w:pPr>
        <w:pStyle w:val="BodyText"/>
        <w:spacing w:before="3" w:line="360" w:lineRule="auto"/>
        <w:ind w:left="480" w:right="109" w:firstLine="724"/>
        <w:jc w:val="both"/>
      </w:pPr>
      <w:r>
        <w:t>In today’s economic scenario, everyone chooses the kind of investments that</w:t>
      </w:r>
      <w:r>
        <w:rPr>
          <w:spacing w:val="1"/>
        </w:rPr>
        <w:t xml:space="preserve"> </w:t>
      </w:r>
      <w:r>
        <w:t>will protect</w:t>
      </w:r>
      <w:r>
        <w:rPr>
          <w:spacing w:val="1"/>
        </w:rPr>
        <w:t xml:space="preserve"> </w:t>
      </w:r>
      <w:r>
        <w:t>their</w:t>
      </w:r>
      <w:r>
        <w:rPr>
          <w:spacing w:val="1"/>
        </w:rPr>
        <w:t xml:space="preserve"> </w:t>
      </w:r>
      <w:r>
        <w:t>wealth rather</w:t>
      </w:r>
      <w:r>
        <w:rPr>
          <w:spacing w:val="1"/>
        </w:rPr>
        <w:t xml:space="preserve"> </w:t>
      </w:r>
      <w:r>
        <w:t>than create</w:t>
      </w:r>
      <w:r>
        <w:rPr>
          <w:spacing w:val="1"/>
        </w:rPr>
        <w:t xml:space="preserve"> </w:t>
      </w:r>
      <w:r>
        <w:t>wealth.</w:t>
      </w:r>
      <w:r>
        <w:rPr>
          <w:spacing w:val="1"/>
        </w:rPr>
        <w:t xml:space="preserve"> </w:t>
      </w:r>
      <w:r>
        <w:t>Gold</w:t>
      </w:r>
      <w:r>
        <w:rPr>
          <w:spacing w:val="1"/>
        </w:rPr>
        <w:t xml:space="preserve"> </w:t>
      </w:r>
      <w:r>
        <w:t>is</w:t>
      </w:r>
      <w:r>
        <w:rPr>
          <w:spacing w:val="1"/>
        </w:rPr>
        <w:t xml:space="preserve"> </w:t>
      </w:r>
      <w:r>
        <w:t>one</w:t>
      </w:r>
      <w:r>
        <w:rPr>
          <w:spacing w:val="1"/>
        </w:rPr>
        <w:t xml:space="preserve"> </w:t>
      </w:r>
      <w:r>
        <w:t>such</w:t>
      </w:r>
      <w:r>
        <w:rPr>
          <w:spacing w:val="1"/>
        </w:rPr>
        <w:t xml:space="preserve"> </w:t>
      </w:r>
      <w:r>
        <w:t>investment</w:t>
      </w:r>
      <w:r>
        <w:rPr>
          <w:spacing w:val="1"/>
        </w:rPr>
        <w:t xml:space="preserve"> </w:t>
      </w:r>
      <w:r>
        <w:t>opportunity. Gold plays an important role in providing the best possible protection</w:t>
      </w:r>
      <w:r>
        <w:rPr>
          <w:spacing w:val="1"/>
        </w:rPr>
        <w:t xml:space="preserve"> </w:t>
      </w:r>
      <w:r>
        <w:t>against the instabilities of political and economic scenario, mainly in Asia, the middle</w:t>
      </w:r>
      <w:r>
        <w:rPr>
          <w:spacing w:val="1"/>
        </w:rPr>
        <w:t xml:space="preserve"> </w:t>
      </w:r>
      <w:r>
        <w:t>east countries and also in India. Generally, the primary step in the investment process</w:t>
      </w:r>
      <w:r>
        <w:rPr>
          <w:spacing w:val="1"/>
        </w:rPr>
        <w:t xml:space="preserve"> </w:t>
      </w:r>
      <w:r>
        <w:t>is understanding the objectives of investment and framing out the investment policy.</w:t>
      </w:r>
      <w:r>
        <w:rPr>
          <w:spacing w:val="1"/>
        </w:rPr>
        <w:t xml:space="preserve"> </w:t>
      </w:r>
      <w:r>
        <w:t>This may depend on investor’s perception. In this study an attempt has been made to</w:t>
      </w:r>
      <w:r>
        <w:rPr>
          <w:spacing w:val="1"/>
        </w:rPr>
        <w:t xml:space="preserve"> </w:t>
      </w:r>
      <w:r>
        <w:t>find out the investor’s perception towards gold. Gold can be invested in the form of</w:t>
      </w:r>
      <w:r>
        <w:rPr>
          <w:spacing w:val="1"/>
        </w:rPr>
        <w:t xml:space="preserve"> </w:t>
      </w:r>
      <w:r>
        <w:t xml:space="preserve">gold </w:t>
      </w:r>
      <w:proofErr w:type="spellStart"/>
      <w:r>
        <w:t>jewelleries</w:t>
      </w:r>
      <w:proofErr w:type="spellEnd"/>
      <w:r>
        <w:t>, gold coin, gold bar, E-gold, gold bond, gold exchange traded fund,</w:t>
      </w:r>
      <w:r>
        <w:rPr>
          <w:spacing w:val="1"/>
        </w:rPr>
        <w:t xml:space="preserve"> </w:t>
      </w:r>
      <w:r>
        <w:t>gold mutual fund, and futures and options. This study aims to understand investors</w:t>
      </w:r>
      <w:r>
        <w:rPr>
          <w:spacing w:val="1"/>
        </w:rPr>
        <w:t xml:space="preserve"> </w:t>
      </w:r>
      <w:r>
        <w:t>perception</w:t>
      </w:r>
      <w:r>
        <w:rPr>
          <w:spacing w:val="-4"/>
        </w:rPr>
        <w:t xml:space="preserve"> </w:t>
      </w:r>
      <w:r>
        <w:t>towards</w:t>
      </w:r>
      <w:r>
        <w:rPr>
          <w:spacing w:val="-1"/>
        </w:rPr>
        <w:t xml:space="preserve"> </w:t>
      </w:r>
      <w:r>
        <w:t>gold</w:t>
      </w:r>
      <w:r>
        <w:rPr>
          <w:spacing w:val="6"/>
        </w:rPr>
        <w:t xml:space="preserve"> </w:t>
      </w:r>
      <w:r>
        <w:t>investment</w:t>
      </w:r>
      <w:r>
        <w:rPr>
          <w:spacing w:val="6"/>
        </w:rPr>
        <w:t xml:space="preserve"> </w:t>
      </w:r>
      <w:r>
        <w:t>in</w:t>
      </w:r>
      <w:r>
        <w:rPr>
          <w:spacing w:val="-4"/>
        </w:rPr>
        <w:t xml:space="preserve"> </w:t>
      </w:r>
      <w:r>
        <w:t>Thrissur</w:t>
      </w:r>
      <w:r>
        <w:rPr>
          <w:spacing w:val="3"/>
        </w:rPr>
        <w:t xml:space="preserve"> </w:t>
      </w:r>
      <w:r>
        <w:t>district.</w:t>
      </w:r>
    </w:p>
    <w:p w14:paraId="32159126" w14:textId="77777777" w:rsidR="00AB03AE" w:rsidRDefault="00AB03AE" w:rsidP="00AB03AE">
      <w:pPr>
        <w:pStyle w:val="BodyText"/>
        <w:spacing w:before="7"/>
        <w:rPr>
          <w:sz w:val="36"/>
        </w:rPr>
      </w:pPr>
    </w:p>
    <w:p w14:paraId="006E1E7F" w14:textId="77777777" w:rsidR="00AB03AE" w:rsidRDefault="00AB03AE" w:rsidP="00AB03AE">
      <w:pPr>
        <w:pStyle w:val="Heading2"/>
        <w:ind w:left="480" w:firstLine="0"/>
      </w:pPr>
      <w:r>
        <w:t>1.1</w:t>
      </w:r>
      <w:r>
        <w:rPr>
          <w:spacing w:val="6"/>
        </w:rPr>
        <w:t xml:space="preserve"> </w:t>
      </w:r>
      <w:r>
        <w:t>SIGNIFICANCE</w:t>
      </w:r>
      <w:r>
        <w:rPr>
          <w:spacing w:val="2"/>
        </w:rPr>
        <w:t xml:space="preserve"> </w:t>
      </w:r>
      <w:r>
        <w:t>Of</w:t>
      </w:r>
      <w:r>
        <w:rPr>
          <w:spacing w:val="-5"/>
        </w:rPr>
        <w:t xml:space="preserve"> </w:t>
      </w:r>
      <w:r>
        <w:t>THE</w:t>
      </w:r>
      <w:r>
        <w:rPr>
          <w:spacing w:val="-2"/>
        </w:rPr>
        <w:t xml:space="preserve"> </w:t>
      </w:r>
      <w:r>
        <w:t>STUDY</w:t>
      </w:r>
    </w:p>
    <w:p w14:paraId="1B94B0C0" w14:textId="77777777" w:rsidR="00AB03AE" w:rsidRDefault="00AB03AE" w:rsidP="00AB03AE">
      <w:pPr>
        <w:pStyle w:val="BodyText"/>
        <w:spacing w:before="153" w:line="360" w:lineRule="auto"/>
        <w:ind w:left="480" w:right="110" w:firstLine="1022"/>
        <w:jc w:val="both"/>
      </w:pPr>
      <w:r>
        <w:t>A large number of investment opportunities are available for investors in</w:t>
      </w:r>
      <w:r>
        <w:rPr>
          <w:spacing w:val="1"/>
        </w:rPr>
        <w:t xml:space="preserve"> </w:t>
      </w:r>
      <w:r>
        <w:rPr>
          <w:spacing w:val="-1"/>
        </w:rPr>
        <w:t>India.</w:t>
      </w:r>
      <w:r>
        <w:rPr>
          <w:spacing w:val="-10"/>
        </w:rPr>
        <w:t xml:space="preserve"> </w:t>
      </w:r>
      <w:r>
        <w:rPr>
          <w:spacing w:val="-1"/>
        </w:rPr>
        <w:t>Risk</w:t>
      </w:r>
      <w:r>
        <w:rPr>
          <w:spacing w:val="-12"/>
        </w:rPr>
        <w:t xml:space="preserve"> </w:t>
      </w:r>
      <w:r>
        <w:rPr>
          <w:spacing w:val="-1"/>
        </w:rPr>
        <w:t>and</w:t>
      </w:r>
      <w:r>
        <w:rPr>
          <w:spacing w:val="-12"/>
        </w:rPr>
        <w:t xml:space="preserve"> </w:t>
      </w:r>
      <w:r>
        <w:rPr>
          <w:spacing w:val="-1"/>
        </w:rPr>
        <w:t>return</w:t>
      </w:r>
      <w:r>
        <w:rPr>
          <w:spacing w:val="-17"/>
        </w:rPr>
        <w:t xml:space="preserve"> </w:t>
      </w:r>
      <w:r>
        <w:rPr>
          <w:spacing w:val="-1"/>
        </w:rPr>
        <w:t>are</w:t>
      </w:r>
      <w:r>
        <w:rPr>
          <w:spacing w:val="-18"/>
        </w:rPr>
        <w:t xml:space="preserve"> </w:t>
      </w:r>
      <w:r>
        <w:rPr>
          <w:spacing w:val="-1"/>
        </w:rPr>
        <w:t>the</w:t>
      </w:r>
      <w:r>
        <w:rPr>
          <w:spacing w:val="-13"/>
        </w:rPr>
        <w:t xml:space="preserve"> </w:t>
      </w:r>
      <w:r>
        <w:rPr>
          <w:spacing w:val="-1"/>
        </w:rPr>
        <w:t>most</w:t>
      </w:r>
      <w:r>
        <w:rPr>
          <w:spacing w:val="-7"/>
        </w:rPr>
        <w:t xml:space="preserve"> </w:t>
      </w:r>
      <w:r>
        <w:rPr>
          <w:spacing w:val="-1"/>
        </w:rPr>
        <w:t>important</w:t>
      </w:r>
      <w:r>
        <w:rPr>
          <w:spacing w:val="-6"/>
        </w:rPr>
        <w:t xml:space="preserve"> </w:t>
      </w:r>
      <w:r>
        <w:rPr>
          <w:spacing w:val="-1"/>
        </w:rPr>
        <w:t>issues</w:t>
      </w:r>
      <w:r>
        <w:rPr>
          <w:spacing w:val="-9"/>
        </w:rPr>
        <w:t xml:space="preserve"> </w:t>
      </w:r>
      <w:r>
        <w:rPr>
          <w:spacing w:val="-1"/>
        </w:rPr>
        <w:t>which</w:t>
      </w:r>
      <w:r>
        <w:rPr>
          <w:spacing w:val="-17"/>
        </w:rPr>
        <w:t xml:space="preserve"> </w:t>
      </w:r>
      <w:r>
        <w:rPr>
          <w:spacing w:val="-1"/>
        </w:rPr>
        <w:t>an</w:t>
      </w:r>
      <w:r>
        <w:rPr>
          <w:spacing w:val="-12"/>
        </w:rPr>
        <w:t xml:space="preserve"> </w:t>
      </w:r>
      <w:r>
        <w:rPr>
          <w:spacing w:val="-1"/>
        </w:rPr>
        <w:t>investor</w:t>
      </w:r>
      <w:r>
        <w:rPr>
          <w:spacing w:val="-11"/>
        </w:rPr>
        <w:t xml:space="preserve"> </w:t>
      </w:r>
      <w:r>
        <w:rPr>
          <w:spacing w:val="-1"/>
        </w:rPr>
        <w:t>faces</w:t>
      </w:r>
      <w:r>
        <w:rPr>
          <w:spacing w:val="-15"/>
        </w:rPr>
        <w:t xml:space="preserve"> </w:t>
      </w:r>
      <w:r>
        <w:t>to</w:t>
      </w:r>
      <w:r>
        <w:rPr>
          <w:spacing w:val="-12"/>
        </w:rPr>
        <w:t xml:space="preserve"> </w:t>
      </w:r>
      <w:proofErr w:type="spellStart"/>
      <w:r>
        <w:t>maximise</w:t>
      </w:r>
      <w:proofErr w:type="spellEnd"/>
      <w:r>
        <w:rPr>
          <w:spacing w:val="-58"/>
        </w:rPr>
        <w:t xml:space="preserve"> </w:t>
      </w:r>
      <w:r>
        <w:t>his/her</w:t>
      </w:r>
      <w:r>
        <w:rPr>
          <w:spacing w:val="1"/>
        </w:rPr>
        <w:t xml:space="preserve"> </w:t>
      </w:r>
      <w:r>
        <w:t>return</w:t>
      </w:r>
      <w:r>
        <w:rPr>
          <w:spacing w:val="1"/>
        </w:rPr>
        <w:t xml:space="preserve"> </w:t>
      </w:r>
      <w:r>
        <w:t>while</w:t>
      </w:r>
      <w:r>
        <w:rPr>
          <w:spacing w:val="1"/>
        </w:rPr>
        <w:t xml:space="preserve"> </w:t>
      </w:r>
      <w:r>
        <w:t>choosing</w:t>
      </w:r>
      <w:r>
        <w:rPr>
          <w:spacing w:val="1"/>
        </w:rPr>
        <w:t xml:space="preserve"> </w:t>
      </w:r>
      <w:r>
        <w:t>investing</w:t>
      </w:r>
      <w:r>
        <w:rPr>
          <w:spacing w:val="1"/>
        </w:rPr>
        <w:t xml:space="preserve"> </w:t>
      </w:r>
      <w:r>
        <w:t>avenues</w:t>
      </w:r>
      <w:r>
        <w:rPr>
          <w:spacing w:val="1"/>
        </w:rPr>
        <w:t xml:space="preserve"> </w:t>
      </w:r>
      <w:r>
        <w:t>depending</w:t>
      </w:r>
      <w:r>
        <w:rPr>
          <w:spacing w:val="1"/>
        </w:rPr>
        <w:t xml:space="preserve"> </w:t>
      </w:r>
      <w:r>
        <w:t>upon</w:t>
      </w:r>
      <w:r>
        <w:rPr>
          <w:spacing w:val="1"/>
        </w:rPr>
        <w:t xml:space="preserve"> </w:t>
      </w:r>
      <w:r>
        <w:t>his</w:t>
      </w:r>
      <w:r>
        <w:rPr>
          <w:spacing w:val="1"/>
        </w:rPr>
        <w:t xml:space="preserve"> </w:t>
      </w:r>
      <w:r>
        <w:t>objective,</w:t>
      </w:r>
      <w:r>
        <w:rPr>
          <w:spacing w:val="1"/>
        </w:rPr>
        <w:t xml:space="preserve"> </w:t>
      </w:r>
      <w:r>
        <w:t>preference, and desires. The rising popularity of the gold market investment has been</w:t>
      </w:r>
      <w:r>
        <w:rPr>
          <w:spacing w:val="1"/>
        </w:rPr>
        <w:t xml:space="preserve"> </w:t>
      </w:r>
      <w:r>
        <w:t>evident from the continuous increase in the number of individual investors. Investors</w:t>
      </w:r>
      <w:r>
        <w:rPr>
          <w:spacing w:val="1"/>
        </w:rPr>
        <w:t xml:space="preserve"> </w:t>
      </w:r>
      <w:r>
        <w:t>are in the gold market for high returns at the same time they play an important role in</w:t>
      </w:r>
      <w:r>
        <w:rPr>
          <w:spacing w:val="1"/>
        </w:rPr>
        <w:t xml:space="preserve"> </w:t>
      </w:r>
      <w:r>
        <w:t>the industrial development of a nation. The present study systematically analyses the</w:t>
      </w:r>
      <w:r>
        <w:rPr>
          <w:spacing w:val="1"/>
        </w:rPr>
        <w:t xml:space="preserve"> </w:t>
      </w:r>
      <w:r>
        <w:t xml:space="preserve">various factors that influence the </w:t>
      </w:r>
      <w:proofErr w:type="spellStart"/>
      <w:r>
        <w:t>behaviour</w:t>
      </w:r>
      <w:proofErr w:type="spellEnd"/>
      <w:r>
        <w:t xml:space="preserve"> of gold investors in Thrissur district. It</w:t>
      </w:r>
      <w:r>
        <w:rPr>
          <w:spacing w:val="1"/>
        </w:rPr>
        <w:t xml:space="preserve"> </w:t>
      </w:r>
      <w:r>
        <w:t>identifies various problems faced by the investors at the time of investment in gold. It</w:t>
      </w:r>
      <w:r>
        <w:rPr>
          <w:spacing w:val="1"/>
        </w:rPr>
        <w:t xml:space="preserve"> </w:t>
      </w:r>
      <w:r>
        <w:t>also offers suggestion to overcome the problem. Kerala is gradually moving towards</w:t>
      </w:r>
      <w:r>
        <w:rPr>
          <w:spacing w:val="1"/>
        </w:rPr>
        <w:t xml:space="preserve"> </w:t>
      </w:r>
      <w:r>
        <w:t>the liberalization in several areas especially banking area due to the open forces from</w:t>
      </w:r>
      <w:r>
        <w:rPr>
          <w:spacing w:val="1"/>
        </w:rPr>
        <w:t xml:space="preserve"> </w:t>
      </w:r>
      <w:r>
        <w:t>the foreign financial institution. Local banks and investment branches progressively</w:t>
      </w:r>
      <w:r>
        <w:rPr>
          <w:spacing w:val="1"/>
        </w:rPr>
        <w:t xml:space="preserve"> </w:t>
      </w:r>
      <w:r>
        <w:t>more</w:t>
      </w:r>
      <w:r>
        <w:rPr>
          <w:spacing w:val="9"/>
        </w:rPr>
        <w:t xml:space="preserve"> </w:t>
      </w:r>
      <w:r>
        <w:t>focus</w:t>
      </w:r>
      <w:r>
        <w:rPr>
          <w:spacing w:val="9"/>
        </w:rPr>
        <w:t xml:space="preserve"> </w:t>
      </w:r>
      <w:r>
        <w:t>on</w:t>
      </w:r>
      <w:r>
        <w:rPr>
          <w:spacing w:val="5"/>
        </w:rPr>
        <w:t xml:space="preserve"> </w:t>
      </w:r>
      <w:r>
        <w:t>customer</w:t>
      </w:r>
      <w:r>
        <w:rPr>
          <w:spacing w:val="12"/>
        </w:rPr>
        <w:t xml:space="preserve"> </w:t>
      </w:r>
      <w:r>
        <w:t>services</w:t>
      </w:r>
      <w:r>
        <w:rPr>
          <w:spacing w:val="8"/>
        </w:rPr>
        <w:t xml:space="preserve"> </w:t>
      </w:r>
      <w:r>
        <w:t>and</w:t>
      </w:r>
      <w:r>
        <w:rPr>
          <w:spacing w:val="14"/>
        </w:rPr>
        <w:t xml:space="preserve"> </w:t>
      </w:r>
      <w:r>
        <w:t>improving</w:t>
      </w:r>
      <w:r>
        <w:rPr>
          <w:spacing w:val="10"/>
        </w:rPr>
        <w:t xml:space="preserve"> </w:t>
      </w:r>
      <w:r>
        <w:t>their</w:t>
      </w:r>
      <w:r>
        <w:rPr>
          <w:spacing w:val="12"/>
        </w:rPr>
        <w:t xml:space="preserve"> </w:t>
      </w:r>
      <w:r>
        <w:t>facilities.</w:t>
      </w:r>
      <w:r>
        <w:rPr>
          <w:spacing w:val="12"/>
        </w:rPr>
        <w:t xml:space="preserve"> </w:t>
      </w:r>
      <w:r>
        <w:t>By understanding</w:t>
      </w:r>
      <w:r>
        <w:rPr>
          <w:spacing w:val="10"/>
        </w:rPr>
        <w:t xml:space="preserve"> </w:t>
      </w:r>
      <w:r>
        <w:t>the</w:t>
      </w:r>
    </w:p>
    <w:p w14:paraId="324D7B96" w14:textId="77777777" w:rsidR="00AB03AE" w:rsidRDefault="00AB03AE" w:rsidP="00AB03AE">
      <w:pPr>
        <w:spacing w:line="360" w:lineRule="auto"/>
        <w:jc w:val="both"/>
        <w:sectPr w:rsidR="00AB03AE">
          <w:pgSz w:w="11910" w:h="16840"/>
          <w:pgMar w:top="1320" w:right="1320" w:bottom="1180" w:left="1680" w:header="723" w:footer="998" w:gutter="0"/>
          <w:cols w:space="720"/>
        </w:sectPr>
      </w:pPr>
    </w:p>
    <w:p w14:paraId="618AF38F" w14:textId="77777777" w:rsidR="00AB03AE" w:rsidRDefault="00AB03AE" w:rsidP="00AB03AE">
      <w:pPr>
        <w:pStyle w:val="BodyText"/>
        <w:spacing w:before="107" w:line="360" w:lineRule="auto"/>
        <w:ind w:left="480" w:right="117"/>
        <w:jc w:val="both"/>
      </w:pPr>
      <w:r>
        <w:lastRenderedPageBreak/>
        <w:t>local investee perception towards the gold investment, local banks (or) other local</w:t>
      </w:r>
      <w:r>
        <w:rPr>
          <w:spacing w:val="1"/>
        </w:rPr>
        <w:t xml:space="preserve"> </w:t>
      </w:r>
      <w:r>
        <w:t>investment</w:t>
      </w:r>
      <w:r>
        <w:rPr>
          <w:spacing w:val="5"/>
        </w:rPr>
        <w:t xml:space="preserve"> </w:t>
      </w:r>
      <w:r>
        <w:t>institutions</w:t>
      </w:r>
      <w:r>
        <w:rPr>
          <w:spacing w:val="-5"/>
        </w:rPr>
        <w:t xml:space="preserve"> </w:t>
      </w:r>
      <w:r>
        <w:t>will</w:t>
      </w:r>
      <w:r>
        <w:rPr>
          <w:spacing w:val="-7"/>
        </w:rPr>
        <w:t xml:space="preserve"> </w:t>
      </w:r>
      <w:r>
        <w:t>be</w:t>
      </w:r>
      <w:r>
        <w:rPr>
          <w:spacing w:val="-1"/>
        </w:rPr>
        <w:t xml:space="preserve"> </w:t>
      </w:r>
      <w:r>
        <w:t>capable</w:t>
      </w:r>
      <w:r>
        <w:rPr>
          <w:spacing w:val="-4"/>
        </w:rPr>
        <w:t xml:space="preserve"> </w:t>
      </w:r>
      <w:r>
        <w:t>to</w:t>
      </w:r>
      <w:r>
        <w:rPr>
          <w:spacing w:val="-3"/>
        </w:rPr>
        <w:t xml:space="preserve"> </w:t>
      </w:r>
      <w:r>
        <w:t>compete</w:t>
      </w:r>
      <w:r>
        <w:rPr>
          <w:spacing w:val="-9"/>
        </w:rPr>
        <w:t xml:space="preserve"> </w:t>
      </w:r>
      <w:r>
        <w:t>with</w:t>
      </w:r>
      <w:r>
        <w:rPr>
          <w:spacing w:val="-8"/>
        </w:rPr>
        <w:t xml:space="preserve"> </w:t>
      </w:r>
      <w:r>
        <w:t>other</w:t>
      </w:r>
      <w:r>
        <w:rPr>
          <w:spacing w:val="-3"/>
        </w:rPr>
        <w:t xml:space="preserve"> </w:t>
      </w:r>
      <w:r>
        <w:t>foreign</w:t>
      </w:r>
      <w:r>
        <w:rPr>
          <w:spacing w:val="-8"/>
        </w:rPr>
        <w:t xml:space="preserve"> </w:t>
      </w:r>
      <w:r>
        <w:t>giant</w:t>
      </w:r>
      <w:r>
        <w:rPr>
          <w:spacing w:val="1"/>
        </w:rPr>
        <w:t xml:space="preserve"> </w:t>
      </w:r>
      <w:r>
        <w:t>finance</w:t>
      </w:r>
      <w:r>
        <w:rPr>
          <w:spacing w:val="-5"/>
        </w:rPr>
        <w:t xml:space="preserve"> </w:t>
      </w:r>
      <w:r>
        <w:t>and</w:t>
      </w:r>
      <w:r>
        <w:rPr>
          <w:spacing w:val="-57"/>
        </w:rPr>
        <w:t xml:space="preserve"> </w:t>
      </w:r>
      <w:r>
        <w:t>investment institutions.</w:t>
      </w:r>
      <w:r>
        <w:rPr>
          <w:spacing w:val="-6"/>
        </w:rPr>
        <w:t xml:space="preserve"> </w:t>
      </w:r>
      <w:r>
        <w:t>More</w:t>
      </w:r>
      <w:r>
        <w:rPr>
          <w:spacing w:val="-5"/>
        </w:rPr>
        <w:t xml:space="preserve"> </w:t>
      </w:r>
      <w:r>
        <w:t>investors</w:t>
      </w:r>
      <w:r>
        <w:rPr>
          <w:spacing w:val="-4"/>
        </w:rPr>
        <w:t xml:space="preserve"> </w:t>
      </w:r>
      <w:r>
        <w:t>pursue</w:t>
      </w:r>
      <w:r>
        <w:rPr>
          <w:spacing w:val="-10"/>
        </w:rPr>
        <w:t xml:space="preserve"> </w:t>
      </w:r>
      <w:r>
        <w:t>gold</w:t>
      </w:r>
      <w:r>
        <w:rPr>
          <w:spacing w:val="-8"/>
        </w:rPr>
        <w:t xml:space="preserve"> </w:t>
      </w:r>
      <w:r>
        <w:t>as</w:t>
      </w:r>
      <w:r>
        <w:rPr>
          <w:spacing w:val="-10"/>
        </w:rPr>
        <w:t xml:space="preserve"> </w:t>
      </w:r>
      <w:r>
        <w:t>protection</w:t>
      </w:r>
      <w:r>
        <w:rPr>
          <w:spacing w:val="-13"/>
        </w:rPr>
        <w:t xml:space="preserve"> </w:t>
      </w:r>
      <w:r>
        <w:t>against</w:t>
      </w:r>
      <w:r>
        <w:rPr>
          <w:spacing w:val="-3"/>
        </w:rPr>
        <w:t xml:space="preserve"> </w:t>
      </w:r>
      <w:r>
        <w:t>the</w:t>
      </w:r>
      <w:r>
        <w:rPr>
          <w:spacing w:val="-5"/>
        </w:rPr>
        <w:t xml:space="preserve"> </w:t>
      </w:r>
      <w:r>
        <w:t>instability</w:t>
      </w:r>
      <w:r>
        <w:rPr>
          <w:spacing w:val="-58"/>
        </w:rPr>
        <w:t xml:space="preserve"> </w:t>
      </w:r>
      <w:r>
        <w:t>of numerous macro-economic variables like inflation, currency exchange rate, and</w:t>
      </w:r>
      <w:r>
        <w:rPr>
          <w:spacing w:val="1"/>
        </w:rPr>
        <w:t xml:space="preserve"> </w:t>
      </w:r>
      <w:r>
        <w:t>interest rate. It is in this context that, a study on investors perception towards gold</w:t>
      </w:r>
      <w:r>
        <w:rPr>
          <w:spacing w:val="1"/>
        </w:rPr>
        <w:t xml:space="preserve"> </w:t>
      </w:r>
      <w:r>
        <w:t>investment</w:t>
      </w:r>
      <w:r>
        <w:rPr>
          <w:spacing w:val="12"/>
        </w:rPr>
        <w:t xml:space="preserve"> </w:t>
      </w:r>
      <w:r>
        <w:t>in</w:t>
      </w:r>
      <w:r>
        <w:rPr>
          <w:spacing w:val="-4"/>
        </w:rPr>
        <w:t xml:space="preserve"> </w:t>
      </w:r>
      <w:r>
        <w:t>Thrissur</w:t>
      </w:r>
      <w:r>
        <w:rPr>
          <w:spacing w:val="3"/>
        </w:rPr>
        <w:t xml:space="preserve"> </w:t>
      </w:r>
      <w:r>
        <w:t>district</w:t>
      </w:r>
      <w:r>
        <w:rPr>
          <w:spacing w:val="11"/>
        </w:rPr>
        <w:t xml:space="preserve"> </w:t>
      </w:r>
      <w:r>
        <w:t>is conducted.</w:t>
      </w:r>
    </w:p>
    <w:p w14:paraId="4B0D1CFF" w14:textId="77777777" w:rsidR="00157EDE" w:rsidRDefault="00157EDE" w:rsidP="00AB03AE">
      <w:pPr>
        <w:pStyle w:val="BodyText"/>
        <w:spacing w:before="107" w:line="360" w:lineRule="auto"/>
        <w:ind w:left="480" w:right="117"/>
        <w:jc w:val="both"/>
        <w:rPr>
          <w:b/>
        </w:rPr>
      </w:pPr>
    </w:p>
    <w:p w14:paraId="2AAE90C7" w14:textId="79F64CBD" w:rsidR="007B1739" w:rsidRDefault="007B1739" w:rsidP="00AB03AE">
      <w:pPr>
        <w:pStyle w:val="BodyText"/>
        <w:spacing w:before="107" w:line="360" w:lineRule="auto"/>
        <w:ind w:left="480" w:right="117"/>
        <w:jc w:val="both"/>
        <w:rPr>
          <w:b/>
        </w:rPr>
      </w:pPr>
      <w:r w:rsidRPr="007B1739">
        <w:rPr>
          <w:b/>
        </w:rPr>
        <w:t xml:space="preserve">COMPANY </w:t>
      </w:r>
      <w:r w:rsidR="00A42809">
        <w:rPr>
          <w:b/>
        </w:rPr>
        <w:t xml:space="preserve">PROFILE : </w:t>
      </w:r>
    </w:p>
    <w:p w14:paraId="78EAFA19" w14:textId="1AE3E80A" w:rsidR="00FB5311" w:rsidRDefault="00FB5311" w:rsidP="00AB03AE">
      <w:pPr>
        <w:pStyle w:val="BodyText"/>
        <w:spacing w:before="107" w:line="360" w:lineRule="auto"/>
        <w:ind w:left="480" w:right="117"/>
        <w:jc w:val="both"/>
        <w:rPr>
          <w:b/>
        </w:rPr>
      </w:pPr>
      <w:r>
        <w:rPr>
          <w:b/>
        </w:rPr>
        <w:t>TJM GOLD &amp; DIAMONDS</w:t>
      </w:r>
    </w:p>
    <w:p w14:paraId="77A21212" w14:textId="41EF3539" w:rsidR="002F78BE" w:rsidRDefault="007B1739" w:rsidP="00F40867">
      <w:pPr>
        <w:pStyle w:val="BodyText"/>
        <w:spacing w:before="107" w:line="360" w:lineRule="auto"/>
        <w:ind w:left="480" w:right="117"/>
        <w:jc w:val="both"/>
        <w:rPr>
          <w:color w:val="191919"/>
          <w:shd w:val="clear" w:color="auto" w:fill="FFFFFF"/>
        </w:rPr>
      </w:pPr>
      <w:r w:rsidRPr="007B1739">
        <w:rPr>
          <w:color w:val="191919"/>
          <w:shd w:val="clear" w:color="auto" w:fill="FFFFFF"/>
        </w:rPr>
        <w:t xml:space="preserve">TJM has a rich history of 31 years when it comes to wholesale </w:t>
      </w:r>
      <w:proofErr w:type="spellStart"/>
      <w:r w:rsidRPr="007B1739">
        <w:rPr>
          <w:color w:val="191919"/>
          <w:shd w:val="clear" w:color="auto" w:fill="FFFFFF"/>
        </w:rPr>
        <w:t>jewellery</w:t>
      </w:r>
      <w:proofErr w:type="spellEnd"/>
      <w:r w:rsidRPr="007B1739">
        <w:rPr>
          <w:color w:val="191919"/>
          <w:shd w:val="clear" w:color="auto" w:fill="FFFFFF"/>
        </w:rPr>
        <w:t xml:space="preserve"> manufacturing. We’ve been catering </w:t>
      </w:r>
      <w:proofErr w:type="spellStart"/>
      <w:r w:rsidRPr="007B1739">
        <w:rPr>
          <w:color w:val="191919"/>
          <w:shd w:val="clear" w:color="auto" w:fill="FFFFFF"/>
        </w:rPr>
        <w:t>jewellery</w:t>
      </w:r>
      <w:proofErr w:type="spellEnd"/>
      <w:r w:rsidRPr="007B1739">
        <w:rPr>
          <w:color w:val="191919"/>
          <w:shd w:val="clear" w:color="auto" w:fill="FFFFFF"/>
        </w:rPr>
        <w:t xml:space="preserve"> all over Kerala with our designer ornaments on a wholesale basis since 1991. Now we are into the retail segment </w:t>
      </w:r>
      <w:proofErr w:type="spellStart"/>
      <w:r w:rsidRPr="007B1739">
        <w:rPr>
          <w:color w:val="191919"/>
          <w:shd w:val="clear" w:color="auto" w:fill="FFFFFF"/>
        </w:rPr>
        <w:t>too.</w:t>
      </w:r>
      <w:r w:rsidRPr="007B1739">
        <w:rPr>
          <w:rFonts w:ascii="Playfair Display" w:hAnsi="Playfair Display"/>
          <w:color w:val="191919"/>
          <w:shd w:val="clear" w:color="auto" w:fill="FFFFFF"/>
        </w:rPr>
        <w:t>We</w:t>
      </w:r>
      <w:proofErr w:type="spellEnd"/>
      <w:r w:rsidRPr="007B1739">
        <w:rPr>
          <w:rFonts w:ascii="Playfair Display" w:hAnsi="Playfair Display"/>
          <w:color w:val="191919"/>
          <w:shd w:val="clear" w:color="auto" w:fill="FFFFFF"/>
        </w:rPr>
        <w:t xml:space="preserve"> have our own in-house designers team to design those unique designs. Whether it’s contemporary or traditional, our designs never fail to impress. We also design </w:t>
      </w:r>
      <w:proofErr w:type="spellStart"/>
      <w:r w:rsidRPr="007B1739">
        <w:rPr>
          <w:rFonts w:ascii="Playfair Display" w:hAnsi="Playfair Display"/>
          <w:color w:val="191919"/>
          <w:shd w:val="clear" w:color="auto" w:fill="FFFFFF"/>
        </w:rPr>
        <w:t>customised</w:t>
      </w:r>
      <w:proofErr w:type="spellEnd"/>
      <w:r w:rsidRPr="007B1739">
        <w:rPr>
          <w:rFonts w:ascii="Playfair Display" w:hAnsi="Playfair Display"/>
          <w:color w:val="191919"/>
          <w:shd w:val="clear" w:color="auto" w:fill="FFFFFF"/>
        </w:rPr>
        <w:t xml:space="preserve"> ornaments for our customers as per requirements. Since our </w:t>
      </w:r>
      <w:proofErr w:type="spellStart"/>
      <w:r w:rsidRPr="007B1739">
        <w:rPr>
          <w:rFonts w:ascii="Playfair Display" w:hAnsi="Playfair Display"/>
          <w:color w:val="191919"/>
          <w:shd w:val="clear" w:color="auto" w:fill="FFFFFF"/>
        </w:rPr>
        <w:t>jewellery</w:t>
      </w:r>
      <w:proofErr w:type="spellEnd"/>
      <w:r w:rsidRPr="007B1739">
        <w:rPr>
          <w:rFonts w:ascii="Playfair Display" w:hAnsi="Playfair Display"/>
          <w:color w:val="191919"/>
          <w:shd w:val="clear" w:color="auto" w:fill="FFFFFF"/>
        </w:rPr>
        <w:t xml:space="preserve"> comes all the way out from our factory without mediators, we can sell it to our customers at the lowest ever making charge possible.</w:t>
      </w:r>
      <w:r w:rsidR="00C90674" w:rsidRPr="00C90674">
        <w:rPr>
          <w:rFonts w:ascii="Playfair Display" w:hAnsi="Playfair Display"/>
          <w:color w:val="191919"/>
          <w:sz w:val="47"/>
          <w:szCs w:val="47"/>
          <w:shd w:val="clear" w:color="auto" w:fill="FFFFFF"/>
        </w:rPr>
        <w:t xml:space="preserve"> </w:t>
      </w:r>
      <w:r w:rsidR="00C90674" w:rsidRPr="00C90674">
        <w:rPr>
          <w:color w:val="191919"/>
          <w:shd w:val="clear" w:color="auto" w:fill="FFFFFF"/>
        </w:rPr>
        <w:t xml:space="preserve">After all, </w:t>
      </w:r>
      <w:proofErr w:type="spellStart"/>
      <w:r w:rsidR="00C90674" w:rsidRPr="00C90674">
        <w:rPr>
          <w:color w:val="191919"/>
          <w:shd w:val="clear" w:color="auto" w:fill="FFFFFF"/>
        </w:rPr>
        <w:t>jewellery</w:t>
      </w:r>
      <w:proofErr w:type="spellEnd"/>
      <w:r w:rsidR="00C90674" w:rsidRPr="00C90674">
        <w:rPr>
          <w:color w:val="191919"/>
          <w:shd w:val="clear" w:color="auto" w:fill="FFFFFF"/>
        </w:rPr>
        <w:t xml:space="preserve"> is an emotion for us, </w:t>
      </w:r>
    </w:p>
    <w:p w14:paraId="1D4C51A5" w14:textId="4563CCCA" w:rsidR="007B1739" w:rsidRPr="002F78BE" w:rsidRDefault="00C90674" w:rsidP="00157EDE">
      <w:pPr>
        <w:pStyle w:val="BodyText"/>
        <w:spacing w:before="107" w:line="360" w:lineRule="auto"/>
        <w:ind w:left="720" w:right="117"/>
        <w:jc w:val="both"/>
        <w:rPr>
          <w:color w:val="191919"/>
          <w:shd w:val="clear" w:color="auto" w:fill="FFFFFF"/>
        </w:rPr>
      </w:pPr>
      <w:r w:rsidRPr="00C90674">
        <w:rPr>
          <w:color w:val="191919"/>
          <w:shd w:val="clear" w:color="auto" w:fill="FFFFFF"/>
        </w:rPr>
        <w:t xml:space="preserve">Good designer </w:t>
      </w:r>
      <w:proofErr w:type="spellStart"/>
      <w:r w:rsidRPr="00C90674">
        <w:rPr>
          <w:color w:val="191919"/>
          <w:shd w:val="clear" w:color="auto" w:fill="FFFFFF"/>
        </w:rPr>
        <w:t>jewellery</w:t>
      </w:r>
      <w:proofErr w:type="spellEnd"/>
      <w:r w:rsidRPr="00C90674">
        <w:rPr>
          <w:color w:val="191919"/>
          <w:shd w:val="clear" w:color="auto" w:fill="FFFFFF"/>
        </w:rPr>
        <w:t xml:space="preserve"> matters to us just like our rich cultures and traditions</w:t>
      </w:r>
      <w:r w:rsidR="002F78BE">
        <w:rPr>
          <w:color w:val="191919"/>
          <w:shd w:val="clear" w:color="auto" w:fill="FFFFFF"/>
        </w:rPr>
        <w:t xml:space="preserve"> </w:t>
      </w:r>
      <w:r w:rsidRPr="00C90674">
        <w:rPr>
          <w:color w:val="191919"/>
          <w:shd w:val="clear" w:color="auto" w:fill="FFFFFF"/>
        </w:rPr>
        <w:t xml:space="preserve">That’s why we make </w:t>
      </w:r>
      <w:proofErr w:type="spellStart"/>
      <w:r w:rsidRPr="00C90674">
        <w:rPr>
          <w:color w:val="191919"/>
          <w:shd w:val="clear" w:color="auto" w:fill="FFFFFF"/>
        </w:rPr>
        <w:t>jewellery</w:t>
      </w:r>
      <w:proofErr w:type="spellEnd"/>
      <w:r w:rsidRPr="00C90674">
        <w:rPr>
          <w:color w:val="191919"/>
          <w:shd w:val="clear" w:color="auto" w:fill="FFFFFF"/>
        </w:rPr>
        <w:t xml:space="preserve"> that matches our culture and tradition, that’s why we make </w:t>
      </w:r>
      <w:proofErr w:type="spellStart"/>
      <w:r w:rsidRPr="00C90674">
        <w:rPr>
          <w:color w:val="191919"/>
          <w:shd w:val="clear" w:color="auto" w:fill="FFFFFF"/>
        </w:rPr>
        <w:t>jewellery</w:t>
      </w:r>
      <w:proofErr w:type="spellEnd"/>
      <w:r w:rsidRPr="00C90674">
        <w:rPr>
          <w:color w:val="191919"/>
          <w:shd w:val="clear" w:color="auto" w:fill="FFFFFF"/>
        </w:rPr>
        <w:t xml:space="preserve"> that matches your heart. Ever wondered where the unique designer ornaments in those glittering Advertisements can be found</w:t>
      </w:r>
      <w:r w:rsidR="00841F2E">
        <w:rPr>
          <w:color w:val="191919"/>
          <w:shd w:val="clear" w:color="auto" w:fill="FFFFFF"/>
        </w:rPr>
        <w:t xml:space="preserve"> </w:t>
      </w:r>
      <w:r w:rsidRPr="00C90674">
        <w:rPr>
          <w:color w:val="191919"/>
          <w:shd w:val="clear" w:color="auto" w:fill="FFFFFF"/>
        </w:rPr>
        <w:t>The answer</w:t>
      </w:r>
      <w:r>
        <w:rPr>
          <w:rFonts w:ascii="Playfair Display" w:hAnsi="Playfair Display"/>
          <w:color w:val="191919"/>
          <w:sz w:val="47"/>
          <w:szCs w:val="47"/>
          <w:shd w:val="clear" w:color="auto" w:fill="FFFFFF"/>
        </w:rPr>
        <w:t xml:space="preserve"> </w:t>
      </w:r>
      <w:r w:rsidRPr="00C90674">
        <w:rPr>
          <w:color w:val="191919"/>
          <w:shd w:val="clear" w:color="auto" w:fill="FFFFFF"/>
        </w:rPr>
        <w:t>is TJM. We have a history of more than three decades. For the past thirty years, we have been catering our designer gold to</w:t>
      </w:r>
      <w:r w:rsidR="003D78FC">
        <w:rPr>
          <w:color w:val="191919"/>
          <w:shd w:val="clear" w:color="auto" w:fill="FFFFFF"/>
        </w:rPr>
        <w:t xml:space="preserve"> </w:t>
      </w:r>
      <w:proofErr w:type="spellStart"/>
      <w:r w:rsidR="003D78FC">
        <w:rPr>
          <w:color w:val="191919"/>
          <w:shd w:val="clear" w:color="auto" w:fill="FFFFFF"/>
        </w:rPr>
        <w:t>jewellery</w:t>
      </w:r>
      <w:proofErr w:type="spellEnd"/>
      <w:r w:rsidR="003D78FC">
        <w:rPr>
          <w:color w:val="191919"/>
          <w:shd w:val="clear" w:color="auto" w:fill="FFFFFF"/>
        </w:rPr>
        <w:t xml:space="preserve"> all over Kerala on a </w:t>
      </w:r>
      <w:r w:rsidRPr="00C90674">
        <w:rPr>
          <w:color w:val="191919"/>
          <w:shd w:val="clear" w:color="auto" w:fill="FFFFFF"/>
        </w:rPr>
        <w:t>wholesale bas</w:t>
      </w:r>
      <w:r w:rsidR="003D78FC">
        <w:rPr>
          <w:color w:val="191919"/>
          <w:shd w:val="clear" w:color="auto" w:fill="FFFFFF"/>
        </w:rPr>
        <w:t>is.</w:t>
      </w:r>
    </w:p>
    <w:p w14:paraId="13E4EDFA" w14:textId="77777777" w:rsidR="00C90674" w:rsidRDefault="00C90674" w:rsidP="00C90674">
      <w:pPr>
        <w:pStyle w:val="BodyText"/>
        <w:spacing w:before="107" w:line="360" w:lineRule="auto"/>
        <w:ind w:left="480" w:right="117"/>
        <w:jc w:val="both"/>
        <w:rPr>
          <w:rFonts w:ascii="Playfair Display" w:hAnsi="Playfair Display"/>
          <w:color w:val="191919"/>
          <w:sz w:val="47"/>
          <w:szCs w:val="47"/>
          <w:shd w:val="clear" w:color="auto" w:fill="FFFFFF"/>
        </w:rPr>
      </w:pPr>
    </w:p>
    <w:p w14:paraId="508A4ACA" w14:textId="77777777" w:rsidR="00C90674" w:rsidRDefault="00C90674" w:rsidP="00C90674">
      <w:pPr>
        <w:pStyle w:val="BodyText"/>
        <w:spacing w:before="107" w:line="360" w:lineRule="auto"/>
        <w:ind w:left="480" w:right="117"/>
        <w:jc w:val="both"/>
        <w:rPr>
          <w:rFonts w:ascii="Playfair Display" w:hAnsi="Playfair Display"/>
          <w:color w:val="191919"/>
          <w:sz w:val="47"/>
          <w:szCs w:val="47"/>
          <w:shd w:val="clear" w:color="auto" w:fill="FFFFFF"/>
        </w:rPr>
      </w:pPr>
    </w:p>
    <w:p w14:paraId="6463FF59" w14:textId="77777777" w:rsidR="00C90674" w:rsidRDefault="00C90674" w:rsidP="00C90674">
      <w:pPr>
        <w:pStyle w:val="BodyText"/>
        <w:spacing w:before="107" w:line="360" w:lineRule="auto"/>
        <w:ind w:left="480" w:right="117"/>
        <w:jc w:val="both"/>
        <w:rPr>
          <w:rFonts w:ascii="Playfair Display" w:hAnsi="Playfair Display"/>
          <w:color w:val="191919"/>
          <w:sz w:val="47"/>
          <w:szCs w:val="47"/>
          <w:shd w:val="clear" w:color="auto" w:fill="FFFFFF"/>
        </w:rPr>
      </w:pPr>
    </w:p>
    <w:p w14:paraId="6B47DC9C" w14:textId="77777777" w:rsidR="00C90674" w:rsidRDefault="00C90674" w:rsidP="00C90674">
      <w:pPr>
        <w:pStyle w:val="BodyText"/>
        <w:spacing w:before="107" w:line="360" w:lineRule="auto"/>
        <w:ind w:left="480" w:right="117"/>
        <w:jc w:val="both"/>
        <w:rPr>
          <w:rFonts w:ascii="Playfair Display" w:hAnsi="Playfair Display"/>
          <w:color w:val="191919"/>
          <w:sz w:val="47"/>
          <w:szCs w:val="47"/>
          <w:shd w:val="clear" w:color="auto" w:fill="FFFFFF"/>
        </w:rPr>
      </w:pPr>
    </w:p>
    <w:p w14:paraId="3EE7405D" w14:textId="77777777" w:rsidR="00C90674" w:rsidRPr="007B1739" w:rsidRDefault="00C90674" w:rsidP="00C90674">
      <w:pPr>
        <w:pStyle w:val="BodyText"/>
        <w:spacing w:before="107" w:line="360" w:lineRule="auto"/>
        <w:ind w:left="480" w:right="117"/>
        <w:jc w:val="both"/>
        <w:rPr>
          <w:b/>
        </w:rPr>
      </w:pPr>
    </w:p>
    <w:p w14:paraId="489CF4A5" w14:textId="77777777" w:rsidR="00AB03AE" w:rsidRDefault="00AB03AE" w:rsidP="00C90674">
      <w:pPr>
        <w:pStyle w:val="BodyText"/>
        <w:spacing w:before="8" w:line="360" w:lineRule="auto"/>
        <w:rPr>
          <w:sz w:val="36"/>
        </w:rPr>
      </w:pPr>
    </w:p>
    <w:p w14:paraId="48623502" w14:textId="77777777" w:rsidR="00AB03AE" w:rsidRDefault="00AB03AE" w:rsidP="00AB03AE">
      <w:pPr>
        <w:pStyle w:val="Heading2"/>
        <w:numPr>
          <w:ilvl w:val="1"/>
          <w:numId w:val="13"/>
        </w:numPr>
        <w:tabs>
          <w:tab w:val="left" w:pos="904"/>
        </w:tabs>
        <w:spacing w:before="1"/>
      </w:pPr>
      <w:r>
        <w:t>STATEMENT</w:t>
      </w:r>
      <w:r>
        <w:rPr>
          <w:spacing w:val="-5"/>
        </w:rPr>
        <w:t xml:space="preserve"> </w:t>
      </w:r>
      <w:r>
        <w:t>OF</w:t>
      </w:r>
      <w:r>
        <w:rPr>
          <w:spacing w:val="-1"/>
        </w:rPr>
        <w:t xml:space="preserve"> </w:t>
      </w:r>
      <w:r>
        <w:t>THE</w:t>
      </w:r>
      <w:r>
        <w:rPr>
          <w:spacing w:val="-6"/>
        </w:rPr>
        <w:t xml:space="preserve"> </w:t>
      </w:r>
      <w:r>
        <w:t>PROBLEM</w:t>
      </w:r>
    </w:p>
    <w:p w14:paraId="7A986A1C" w14:textId="77777777" w:rsidR="00C90674" w:rsidRDefault="006A134E" w:rsidP="006A134E">
      <w:pPr>
        <w:pStyle w:val="BodyText"/>
        <w:spacing w:before="152" w:line="360" w:lineRule="auto"/>
        <w:ind w:left="480" w:right="112" w:firstLine="1085"/>
        <w:jc w:val="both"/>
      </w:pPr>
      <w:r>
        <w:t>Today, investment have become more relevant for people pursuing their livelihood in any area. There are different investment avenues such as shares, art, gold, real-estate etc. Gold has been predominantly one of the most chosen assets for Indians. As with any investment, Gold Investments also has associated risks. Gold as a commodity tends to be highly volatile in nature. There are a lot of factors which influences the gold market in general. Factors like inflation and geo-political circumstances tend to influence the value of gold in general. With Gold being traditionally a very popular option among conservative investors, it is very crucial to know the factors influencing investment decisions of the investors. The present study is an attempt to analyses the preference and perception of investors who invest in gold.</w:t>
      </w:r>
    </w:p>
    <w:p w14:paraId="442BB2F3" w14:textId="77777777" w:rsidR="00AB03AE" w:rsidRDefault="00AB03AE" w:rsidP="00AB03AE">
      <w:pPr>
        <w:pStyle w:val="BodyText"/>
        <w:spacing w:before="6"/>
        <w:rPr>
          <w:sz w:val="36"/>
        </w:rPr>
      </w:pPr>
    </w:p>
    <w:p w14:paraId="5B7CFB01" w14:textId="77777777" w:rsidR="00AB03AE" w:rsidRDefault="00AB03AE" w:rsidP="00AB03AE">
      <w:pPr>
        <w:pStyle w:val="Heading2"/>
        <w:numPr>
          <w:ilvl w:val="1"/>
          <w:numId w:val="13"/>
        </w:numPr>
        <w:tabs>
          <w:tab w:val="left" w:pos="904"/>
        </w:tabs>
      </w:pPr>
      <w:r>
        <w:t>OBJECTIVES</w:t>
      </w:r>
      <w:r>
        <w:rPr>
          <w:spacing w:val="-4"/>
        </w:rPr>
        <w:t xml:space="preserve"> </w:t>
      </w:r>
      <w:r>
        <w:t>OF</w:t>
      </w:r>
      <w:r>
        <w:rPr>
          <w:spacing w:val="-1"/>
        </w:rPr>
        <w:t xml:space="preserve"> </w:t>
      </w:r>
      <w:r>
        <w:t>THE</w:t>
      </w:r>
      <w:r>
        <w:rPr>
          <w:spacing w:val="-1"/>
        </w:rPr>
        <w:t xml:space="preserve"> </w:t>
      </w:r>
      <w:r>
        <w:t>STUDY</w:t>
      </w:r>
    </w:p>
    <w:p w14:paraId="64B63053" w14:textId="77777777" w:rsidR="00AB03AE" w:rsidRDefault="00AB03AE" w:rsidP="00AB03AE">
      <w:pPr>
        <w:pStyle w:val="BodyText"/>
        <w:spacing w:before="158"/>
        <w:ind w:left="480"/>
        <w:jc w:val="both"/>
      </w:pPr>
      <w:r>
        <w:t>The</w:t>
      </w:r>
      <w:r>
        <w:rPr>
          <w:spacing w:val="3"/>
        </w:rPr>
        <w:t xml:space="preserve"> </w:t>
      </w:r>
      <w:r>
        <w:t>main</w:t>
      </w:r>
      <w:r>
        <w:rPr>
          <w:spacing w:val="-1"/>
        </w:rPr>
        <w:t xml:space="preserve"> </w:t>
      </w:r>
      <w:r>
        <w:t>objectives</w:t>
      </w:r>
      <w:r>
        <w:rPr>
          <w:spacing w:val="-3"/>
        </w:rPr>
        <w:t xml:space="preserve"> </w:t>
      </w:r>
      <w:r>
        <w:t>of</w:t>
      </w:r>
      <w:r>
        <w:rPr>
          <w:spacing w:val="-8"/>
        </w:rPr>
        <w:t xml:space="preserve"> </w:t>
      </w:r>
      <w:r>
        <w:t>the</w:t>
      </w:r>
      <w:r>
        <w:rPr>
          <w:spacing w:val="-2"/>
        </w:rPr>
        <w:t xml:space="preserve"> </w:t>
      </w:r>
      <w:r>
        <w:t>study</w:t>
      </w:r>
      <w:r>
        <w:rPr>
          <w:spacing w:val="-10"/>
        </w:rPr>
        <w:t xml:space="preserve"> </w:t>
      </w:r>
      <w:r>
        <w:t>are</w:t>
      </w:r>
      <w:r>
        <w:rPr>
          <w:spacing w:val="-2"/>
        </w:rPr>
        <w:t xml:space="preserve"> </w:t>
      </w:r>
      <w:r>
        <w:t>as</w:t>
      </w:r>
      <w:r>
        <w:rPr>
          <w:spacing w:val="1"/>
        </w:rPr>
        <w:t xml:space="preserve"> </w:t>
      </w:r>
      <w:r>
        <w:t>follows:</w:t>
      </w:r>
    </w:p>
    <w:p w14:paraId="3C68CDA0" w14:textId="77777777" w:rsidR="00AB03AE" w:rsidRDefault="00AB03AE" w:rsidP="00AB03AE">
      <w:pPr>
        <w:pStyle w:val="BodyText"/>
        <w:rPr>
          <w:sz w:val="26"/>
        </w:rPr>
      </w:pPr>
    </w:p>
    <w:p w14:paraId="1BA53510" w14:textId="77777777" w:rsidR="00AB03AE" w:rsidRDefault="00AB03AE" w:rsidP="00AB03AE">
      <w:pPr>
        <w:pStyle w:val="BodyText"/>
        <w:spacing w:before="4"/>
        <w:rPr>
          <w:sz w:val="22"/>
        </w:rPr>
      </w:pPr>
    </w:p>
    <w:p w14:paraId="2BF17AA9" w14:textId="77777777" w:rsidR="00AB03AE" w:rsidRDefault="00AB03AE" w:rsidP="00AB03AE">
      <w:pPr>
        <w:pStyle w:val="ListParagraph"/>
        <w:numPr>
          <w:ilvl w:val="2"/>
          <w:numId w:val="13"/>
        </w:numPr>
        <w:tabs>
          <w:tab w:val="left" w:pos="1200"/>
          <w:tab w:val="left" w:pos="1201"/>
        </w:tabs>
        <w:rPr>
          <w:sz w:val="24"/>
        </w:rPr>
      </w:pPr>
      <w:r>
        <w:rPr>
          <w:sz w:val="24"/>
        </w:rPr>
        <w:t>To</w:t>
      </w:r>
      <w:r>
        <w:rPr>
          <w:spacing w:val="-2"/>
          <w:sz w:val="24"/>
        </w:rPr>
        <w:t xml:space="preserve"> </w:t>
      </w:r>
      <w:r>
        <w:rPr>
          <w:sz w:val="24"/>
        </w:rPr>
        <w:t>understand</w:t>
      </w:r>
      <w:r>
        <w:rPr>
          <w:spacing w:val="-3"/>
          <w:sz w:val="24"/>
        </w:rPr>
        <w:t xml:space="preserve"> </w:t>
      </w:r>
      <w:r>
        <w:rPr>
          <w:sz w:val="24"/>
        </w:rPr>
        <w:t>the</w:t>
      </w:r>
      <w:r>
        <w:rPr>
          <w:spacing w:val="-4"/>
          <w:sz w:val="24"/>
        </w:rPr>
        <w:t xml:space="preserve"> </w:t>
      </w:r>
      <w:r>
        <w:rPr>
          <w:sz w:val="24"/>
        </w:rPr>
        <w:t>factors</w:t>
      </w:r>
      <w:r>
        <w:rPr>
          <w:spacing w:val="-4"/>
          <w:sz w:val="24"/>
        </w:rPr>
        <w:t xml:space="preserve"> </w:t>
      </w:r>
      <w:r>
        <w:rPr>
          <w:sz w:val="24"/>
        </w:rPr>
        <w:t>influencing</w:t>
      </w:r>
      <w:r>
        <w:rPr>
          <w:spacing w:val="-3"/>
          <w:sz w:val="24"/>
        </w:rPr>
        <w:t xml:space="preserve"> </w:t>
      </w:r>
      <w:r>
        <w:rPr>
          <w:sz w:val="24"/>
        </w:rPr>
        <w:t>the</w:t>
      </w:r>
      <w:r>
        <w:rPr>
          <w:spacing w:val="-4"/>
          <w:sz w:val="24"/>
        </w:rPr>
        <w:t xml:space="preserve"> </w:t>
      </w:r>
      <w:r>
        <w:rPr>
          <w:sz w:val="24"/>
        </w:rPr>
        <w:t>decisions</w:t>
      </w:r>
      <w:r>
        <w:rPr>
          <w:spacing w:val="-4"/>
          <w:sz w:val="24"/>
        </w:rPr>
        <w:t xml:space="preserve"> </w:t>
      </w:r>
      <w:r>
        <w:rPr>
          <w:sz w:val="24"/>
        </w:rPr>
        <w:t>to</w:t>
      </w:r>
      <w:r>
        <w:rPr>
          <w:spacing w:val="1"/>
          <w:sz w:val="24"/>
        </w:rPr>
        <w:t xml:space="preserve"> </w:t>
      </w:r>
      <w:r>
        <w:rPr>
          <w:sz w:val="24"/>
        </w:rPr>
        <w:t>invest</w:t>
      </w:r>
      <w:r>
        <w:rPr>
          <w:spacing w:val="7"/>
          <w:sz w:val="24"/>
        </w:rPr>
        <w:t xml:space="preserve"> </w:t>
      </w:r>
      <w:r>
        <w:rPr>
          <w:sz w:val="24"/>
        </w:rPr>
        <w:t>in</w:t>
      </w:r>
      <w:r>
        <w:rPr>
          <w:spacing w:val="-8"/>
          <w:sz w:val="24"/>
        </w:rPr>
        <w:t xml:space="preserve"> </w:t>
      </w:r>
      <w:r>
        <w:rPr>
          <w:sz w:val="24"/>
        </w:rPr>
        <w:t>gold</w:t>
      </w:r>
    </w:p>
    <w:p w14:paraId="69FB62AF" w14:textId="77777777" w:rsidR="00AB03AE" w:rsidRDefault="00AB03AE" w:rsidP="00AB03AE">
      <w:pPr>
        <w:pStyle w:val="ListParagraph"/>
        <w:numPr>
          <w:ilvl w:val="2"/>
          <w:numId w:val="13"/>
        </w:numPr>
        <w:tabs>
          <w:tab w:val="left" w:pos="1200"/>
          <w:tab w:val="left" w:pos="1201"/>
        </w:tabs>
        <w:spacing w:before="133"/>
        <w:rPr>
          <w:sz w:val="24"/>
        </w:rPr>
      </w:pPr>
      <w:r>
        <w:rPr>
          <w:sz w:val="24"/>
        </w:rPr>
        <w:t>To</w:t>
      </w:r>
      <w:r>
        <w:rPr>
          <w:spacing w:val="-2"/>
          <w:sz w:val="24"/>
        </w:rPr>
        <w:t xml:space="preserve"> </w:t>
      </w:r>
      <w:r>
        <w:rPr>
          <w:sz w:val="24"/>
        </w:rPr>
        <w:t>find</w:t>
      </w:r>
      <w:r>
        <w:rPr>
          <w:spacing w:val="-1"/>
          <w:sz w:val="24"/>
        </w:rPr>
        <w:t xml:space="preserve"> </w:t>
      </w:r>
      <w:r>
        <w:rPr>
          <w:sz w:val="24"/>
        </w:rPr>
        <w:t>out</w:t>
      </w:r>
      <w:r>
        <w:rPr>
          <w:spacing w:val="-3"/>
          <w:sz w:val="24"/>
        </w:rPr>
        <w:t xml:space="preserve"> </w:t>
      </w:r>
      <w:r>
        <w:rPr>
          <w:sz w:val="24"/>
        </w:rPr>
        <w:t>the</w:t>
      </w:r>
      <w:r>
        <w:rPr>
          <w:spacing w:val="-1"/>
          <w:sz w:val="24"/>
        </w:rPr>
        <w:t xml:space="preserve"> </w:t>
      </w:r>
      <w:r>
        <w:rPr>
          <w:sz w:val="24"/>
        </w:rPr>
        <w:t>problems faced</w:t>
      </w:r>
      <w:r>
        <w:rPr>
          <w:spacing w:val="-1"/>
          <w:sz w:val="24"/>
        </w:rPr>
        <w:t xml:space="preserve"> </w:t>
      </w:r>
      <w:r>
        <w:rPr>
          <w:sz w:val="24"/>
        </w:rPr>
        <w:t>by</w:t>
      </w:r>
      <w:r>
        <w:rPr>
          <w:spacing w:val="-5"/>
          <w:sz w:val="24"/>
        </w:rPr>
        <w:t xml:space="preserve"> </w:t>
      </w:r>
      <w:r>
        <w:rPr>
          <w:sz w:val="24"/>
        </w:rPr>
        <w:t>gold</w:t>
      </w:r>
      <w:r>
        <w:rPr>
          <w:spacing w:val="2"/>
          <w:sz w:val="24"/>
        </w:rPr>
        <w:t xml:space="preserve"> </w:t>
      </w:r>
      <w:r>
        <w:rPr>
          <w:sz w:val="24"/>
        </w:rPr>
        <w:t>investors</w:t>
      </w:r>
    </w:p>
    <w:p w14:paraId="6C05C3BD" w14:textId="77777777" w:rsidR="00AB03AE" w:rsidRDefault="00AB03AE" w:rsidP="00AB03AE">
      <w:pPr>
        <w:pStyle w:val="BodyText"/>
        <w:rPr>
          <w:sz w:val="28"/>
        </w:rPr>
      </w:pPr>
    </w:p>
    <w:p w14:paraId="343326A4" w14:textId="77777777" w:rsidR="00AB03AE" w:rsidRDefault="00AB03AE" w:rsidP="00AB03AE">
      <w:pPr>
        <w:pStyle w:val="BodyText"/>
        <w:spacing w:before="6"/>
        <w:rPr>
          <w:sz w:val="26"/>
        </w:rPr>
      </w:pPr>
    </w:p>
    <w:p w14:paraId="295E3A85" w14:textId="77777777" w:rsidR="00AB03AE" w:rsidRDefault="00AB03AE" w:rsidP="00AB03AE">
      <w:pPr>
        <w:pStyle w:val="Heading2"/>
        <w:numPr>
          <w:ilvl w:val="1"/>
          <w:numId w:val="13"/>
        </w:numPr>
        <w:tabs>
          <w:tab w:val="left" w:pos="904"/>
        </w:tabs>
        <w:spacing w:before="1"/>
      </w:pPr>
      <w:r>
        <w:t>HYPOTHESIS</w:t>
      </w:r>
    </w:p>
    <w:p w14:paraId="1EF7CB19" w14:textId="77777777" w:rsidR="00AB03AE" w:rsidRDefault="00AB03AE" w:rsidP="00AB03AE">
      <w:pPr>
        <w:pStyle w:val="BodyText"/>
        <w:spacing w:before="151" w:line="362" w:lineRule="auto"/>
        <w:ind w:left="769"/>
      </w:pPr>
      <w:r>
        <w:rPr>
          <w:position w:val="2"/>
        </w:rPr>
        <w:t>H</w:t>
      </w:r>
      <w:r>
        <w:rPr>
          <w:sz w:val="16"/>
        </w:rPr>
        <w:t>0</w:t>
      </w:r>
      <w:r>
        <w:rPr>
          <w:position w:val="2"/>
        </w:rPr>
        <w:t>:</w:t>
      </w:r>
      <w:r>
        <w:rPr>
          <w:spacing w:val="-6"/>
          <w:position w:val="2"/>
        </w:rPr>
        <w:t xml:space="preserve"> </w:t>
      </w:r>
      <w:r>
        <w:rPr>
          <w:position w:val="2"/>
        </w:rPr>
        <w:t>The</w:t>
      </w:r>
      <w:r>
        <w:rPr>
          <w:spacing w:val="-12"/>
          <w:position w:val="2"/>
        </w:rPr>
        <w:t xml:space="preserve"> </w:t>
      </w:r>
      <w:r>
        <w:rPr>
          <w:position w:val="2"/>
        </w:rPr>
        <w:t>opinion</w:t>
      </w:r>
      <w:r>
        <w:rPr>
          <w:spacing w:val="-11"/>
          <w:position w:val="2"/>
        </w:rPr>
        <w:t xml:space="preserve"> </w:t>
      </w:r>
      <w:r>
        <w:rPr>
          <w:position w:val="2"/>
        </w:rPr>
        <w:t>regarding</w:t>
      </w:r>
      <w:r>
        <w:rPr>
          <w:spacing w:val="-2"/>
          <w:position w:val="2"/>
        </w:rPr>
        <w:t xml:space="preserve"> </w:t>
      </w:r>
      <w:r>
        <w:rPr>
          <w:position w:val="2"/>
        </w:rPr>
        <w:t>investors’</w:t>
      </w:r>
      <w:r>
        <w:rPr>
          <w:spacing w:val="-9"/>
          <w:position w:val="2"/>
        </w:rPr>
        <w:t xml:space="preserve"> </w:t>
      </w:r>
      <w:r>
        <w:rPr>
          <w:position w:val="2"/>
        </w:rPr>
        <w:t>perception</w:t>
      </w:r>
      <w:r>
        <w:rPr>
          <w:spacing w:val="-7"/>
          <w:position w:val="2"/>
        </w:rPr>
        <w:t xml:space="preserve"> </w:t>
      </w:r>
      <w:r>
        <w:rPr>
          <w:position w:val="2"/>
        </w:rPr>
        <w:t>towards</w:t>
      </w:r>
      <w:r>
        <w:rPr>
          <w:spacing w:val="-8"/>
          <w:position w:val="2"/>
        </w:rPr>
        <w:t xml:space="preserve"> </w:t>
      </w:r>
      <w:r>
        <w:rPr>
          <w:position w:val="2"/>
        </w:rPr>
        <w:t>gold</w:t>
      </w:r>
      <w:r>
        <w:rPr>
          <w:spacing w:val="-2"/>
          <w:position w:val="2"/>
        </w:rPr>
        <w:t xml:space="preserve"> </w:t>
      </w:r>
      <w:r>
        <w:rPr>
          <w:position w:val="2"/>
        </w:rPr>
        <w:t>investment</w:t>
      </w:r>
      <w:r>
        <w:rPr>
          <w:spacing w:val="-2"/>
          <w:position w:val="2"/>
        </w:rPr>
        <w:t xml:space="preserve"> </w:t>
      </w:r>
      <w:r>
        <w:rPr>
          <w:position w:val="2"/>
        </w:rPr>
        <w:t>is</w:t>
      </w:r>
      <w:r>
        <w:rPr>
          <w:spacing w:val="-8"/>
          <w:position w:val="2"/>
        </w:rPr>
        <w:t xml:space="preserve"> </w:t>
      </w:r>
      <w:r>
        <w:rPr>
          <w:position w:val="2"/>
        </w:rPr>
        <w:t>equal</w:t>
      </w:r>
      <w:r>
        <w:rPr>
          <w:spacing w:val="-10"/>
          <w:position w:val="2"/>
        </w:rPr>
        <w:t xml:space="preserve"> </w:t>
      </w:r>
      <w:r>
        <w:rPr>
          <w:position w:val="2"/>
        </w:rPr>
        <w:t>to</w:t>
      </w:r>
      <w:r>
        <w:rPr>
          <w:spacing w:val="-57"/>
          <w:position w:val="2"/>
        </w:rPr>
        <w:t xml:space="preserve"> </w:t>
      </w:r>
      <w:r>
        <w:t>average.</w:t>
      </w:r>
    </w:p>
    <w:p w14:paraId="23373C33" w14:textId="77777777" w:rsidR="006A134E" w:rsidRDefault="00AB03AE" w:rsidP="006A134E">
      <w:pPr>
        <w:pStyle w:val="BodyText"/>
        <w:spacing w:line="357" w:lineRule="auto"/>
        <w:ind w:left="769"/>
      </w:pPr>
      <w:r>
        <w:rPr>
          <w:position w:val="2"/>
        </w:rPr>
        <w:t>H</w:t>
      </w:r>
      <w:r>
        <w:rPr>
          <w:sz w:val="16"/>
        </w:rPr>
        <w:t>0</w:t>
      </w:r>
      <w:r>
        <w:rPr>
          <w:position w:val="2"/>
        </w:rPr>
        <w:t>:</w:t>
      </w:r>
      <w:r>
        <w:rPr>
          <w:spacing w:val="14"/>
          <w:position w:val="2"/>
        </w:rPr>
        <w:t xml:space="preserve"> </w:t>
      </w:r>
      <w:r>
        <w:rPr>
          <w:position w:val="2"/>
        </w:rPr>
        <w:t>The</w:t>
      </w:r>
      <w:r>
        <w:rPr>
          <w:spacing w:val="16"/>
          <w:position w:val="2"/>
        </w:rPr>
        <w:t xml:space="preserve"> </w:t>
      </w:r>
      <w:r>
        <w:rPr>
          <w:position w:val="2"/>
        </w:rPr>
        <w:t>opinion</w:t>
      </w:r>
      <w:r>
        <w:rPr>
          <w:spacing w:val="14"/>
          <w:position w:val="2"/>
        </w:rPr>
        <w:t xml:space="preserve"> </w:t>
      </w:r>
      <w:r>
        <w:rPr>
          <w:position w:val="2"/>
        </w:rPr>
        <w:t>regarding</w:t>
      </w:r>
      <w:r>
        <w:rPr>
          <w:spacing w:val="17"/>
          <w:position w:val="2"/>
        </w:rPr>
        <w:t xml:space="preserve"> </w:t>
      </w:r>
      <w:r>
        <w:rPr>
          <w:position w:val="2"/>
        </w:rPr>
        <w:t>perception</w:t>
      </w:r>
      <w:r>
        <w:rPr>
          <w:spacing w:val="14"/>
          <w:position w:val="2"/>
        </w:rPr>
        <w:t xml:space="preserve"> </w:t>
      </w:r>
      <w:r>
        <w:rPr>
          <w:position w:val="2"/>
        </w:rPr>
        <w:t>towards</w:t>
      </w:r>
      <w:r>
        <w:rPr>
          <w:spacing w:val="11"/>
          <w:position w:val="2"/>
        </w:rPr>
        <w:t xml:space="preserve"> </w:t>
      </w:r>
      <w:r>
        <w:rPr>
          <w:position w:val="2"/>
        </w:rPr>
        <w:t>factors</w:t>
      </w:r>
      <w:r>
        <w:rPr>
          <w:spacing w:val="11"/>
          <w:position w:val="2"/>
        </w:rPr>
        <w:t xml:space="preserve"> </w:t>
      </w:r>
      <w:r>
        <w:rPr>
          <w:position w:val="2"/>
        </w:rPr>
        <w:t>influencing</w:t>
      </w:r>
      <w:r>
        <w:rPr>
          <w:spacing w:val="18"/>
          <w:position w:val="2"/>
        </w:rPr>
        <w:t xml:space="preserve"> </w:t>
      </w:r>
      <w:r>
        <w:rPr>
          <w:position w:val="2"/>
        </w:rPr>
        <w:t>the</w:t>
      </w:r>
      <w:r>
        <w:rPr>
          <w:spacing w:val="17"/>
          <w:position w:val="2"/>
        </w:rPr>
        <w:t xml:space="preserve"> </w:t>
      </w:r>
      <w:r>
        <w:rPr>
          <w:position w:val="2"/>
        </w:rPr>
        <w:t>decisions</w:t>
      </w:r>
      <w:r>
        <w:rPr>
          <w:spacing w:val="16"/>
          <w:position w:val="2"/>
        </w:rPr>
        <w:t xml:space="preserve"> </w:t>
      </w:r>
      <w:r>
        <w:rPr>
          <w:position w:val="2"/>
        </w:rPr>
        <w:t>to</w:t>
      </w:r>
      <w:r>
        <w:rPr>
          <w:spacing w:val="-57"/>
          <w:position w:val="2"/>
        </w:rPr>
        <w:t xml:space="preserve"> </w:t>
      </w:r>
      <w:r>
        <w:t>invest</w:t>
      </w:r>
      <w:r>
        <w:rPr>
          <w:spacing w:val="6"/>
        </w:rPr>
        <w:t xml:space="preserve"> </w:t>
      </w:r>
      <w:r>
        <w:t>in</w:t>
      </w:r>
      <w:r>
        <w:rPr>
          <w:spacing w:val="-3"/>
        </w:rPr>
        <w:t xml:space="preserve"> </w:t>
      </w:r>
      <w:r>
        <w:t>gold</w:t>
      </w:r>
      <w:r>
        <w:rPr>
          <w:spacing w:val="2"/>
        </w:rPr>
        <w:t xml:space="preserve"> </w:t>
      </w:r>
      <w:r>
        <w:t>are</w:t>
      </w:r>
      <w:r>
        <w:rPr>
          <w:spacing w:val="1"/>
        </w:rPr>
        <w:t xml:space="preserve"> </w:t>
      </w:r>
      <w:r>
        <w:t>equal</w:t>
      </w:r>
      <w:r>
        <w:rPr>
          <w:spacing w:val="-8"/>
        </w:rPr>
        <w:t xml:space="preserve"> </w:t>
      </w:r>
      <w:r>
        <w:t>to</w:t>
      </w:r>
      <w:r>
        <w:rPr>
          <w:spacing w:val="2"/>
        </w:rPr>
        <w:t xml:space="preserve"> </w:t>
      </w:r>
      <w:r>
        <w:t>average.</w:t>
      </w:r>
    </w:p>
    <w:p w14:paraId="190D3A42" w14:textId="77777777" w:rsidR="006A134E" w:rsidRDefault="006A134E" w:rsidP="006A134E">
      <w:pPr>
        <w:pStyle w:val="BodyText"/>
        <w:spacing w:line="357" w:lineRule="auto"/>
        <w:ind w:left="769"/>
      </w:pPr>
      <w:r>
        <w:rPr>
          <w:position w:val="2"/>
        </w:rPr>
        <w:t>H</w:t>
      </w:r>
      <w:r>
        <w:rPr>
          <w:sz w:val="16"/>
        </w:rPr>
        <w:t>0</w:t>
      </w:r>
      <w:r>
        <w:rPr>
          <w:position w:val="2"/>
        </w:rPr>
        <w:t>:</w:t>
      </w:r>
      <w:r>
        <w:rPr>
          <w:spacing w:val="8"/>
          <w:position w:val="2"/>
        </w:rPr>
        <w:t xml:space="preserve"> </w:t>
      </w:r>
      <w:r>
        <w:rPr>
          <w:position w:val="2"/>
        </w:rPr>
        <w:t>The</w:t>
      </w:r>
      <w:r>
        <w:rPr>
          <w:spacing w:val="10"/>
          <w:position w:val="2"/>
        </w:rPr>
        <w:t xml:space="preserve"> </w:t>
      </w:r>
      <w:r>
        <w:rPr>
          <w:position w:val="2"/>
        </w:rPr>
        <w:t>opinions</w:t>
      </w:r>
      <w:r>
        <w:rPr>
          <w:spacing w:val="10"/>
          <w:position w:val="2"/>
        </w:rPr>
        <w:t xml:space="preserve"> </w:t>
      </w:r>
      <w:r>
        <w:rPr>
          <w:position w:val="2"/>
        </w:rPr>
        <w:t>regarding</w:t>
      </w:r>
      <w:r>
        <w:rPr>
          <w:spacing w:val="12"/>
          <w:position w:val="2"/>
        </w:rPr>
        <w:t xml:space="preserve"> </w:t>
      </w:r>
      <w:r>
        <w:rPr>
          <w:position w:val="2"/>
        </w:rPr>
        <w:t>all</w:t>
      </w:r>
      <w:r>
        <w:rPr>
          <w:spacing w:val="3"/>
          <w:position w:val="2"/>
        </w:rPr>
        <w:t xml:space="preserve"> </w:t>
      </w:r>
      <w:r>
        <w:rPr>
          <w:position w:val="2"/>
        </w:rPr>
        <w:t>statements</w:t>
      </w:r>
      <w:r>
        <w:rPr>
          <w:spacing w:val="6"/>
          <w:position w:val="2"/>
        </w:rPr>
        <w:t xml:space="preserve"> </w:t>
      </w:r>
      <w:r>
        <w:rPr>
          <w:position w:val="2"/>
        </w:rPr>
        <w:t>on</w:t>
      </w:r>
      <w:r>
        <w:rPr>
          <w:spacing w:val="7"/>
          <w:position w:val="2"/>
        </w:rPr>
        <w:t xml:space="preserve"> </w:t>
      </w:r>
      <w:r>
        <w:rPr>
          <w:position w:val="2"/>
        </w:rPr>
        <w:t>problems</w:t>
      </w:r>
      <w:r>
        <w:rPr>
          <w:spacing w:val="10"/>
          <w:position w:val="2"/>
        </w:rPr>
        <w:t xml:space="preserve"> </w:t>
      </w:r>
      <w:r>
        <w:rPr>
          <w:position w:val="2"/>
        </w:rPr>
        <w:t>while</w:t>
      </w:r>
      <w:r>
        <w:rPr>
          <w:spacing w:val="15"/>
          <w:position w:val="2"/>
        </w:rPr>
        <w:t xml:space="preserve"> </w:t>
      </w:r>
      <w:r>
        <w:rPr>
          <w:position w:val="2"/>
        </w:rPr>
        <w:t>investing</w:t>
      </w:r>
      <w:r>
        <w:rPr>
          <w:spacing w:val="17"/>
          <w:position w:val="2"/>
        </w:rPr>
        <w:t xml:space="preserve"> </w:t>
      </w:r>
      <w:r>
        <w:rPr>
          <w:position w:val="2"/>
        </w:rPr>
        <w:t>in</w:t>
      </w:r>
      <w:r>
        <w:rPr>
          <w:spacing w:val="7"/>
          <w:position w:val="2"/>
        </w:rPr>
        <w:t xml:space="preserve"> </w:t>
      </w:r>
      <w:r>
        <w:rPr>
          <w:position w:val="2"/>
        </w:rPr>
        <w:t>gold</w:t>
      </w:r>
      <w:r>
        <w:rPr>
          <w:spacing w:val="12"/>
          <w:position w:val="2"/>
        </w:rPr>
        <w:t xml:space="preserve"> </w:t>
      </w:r>
      <w:r>
        <w:rPr>
          <w:position w:val="2"/>
        </w:rPr>
        <w:t>are</w:t>
      </w:r>
      <w:r>
        <w:rPr>
          <w:spacing w:val="-57"/>
          <w:position w:val="2"/>
        </w:rPr>
        <w:t xml:space="preserve"> </w:t>
      </w:r>
      <w:r>
        <w:t>equal</w:t>
      </w:r>
      <w:r>
        <w:rPr>
          <w:spacing w:val="-7"/>
        </w:rPr>
        <w:t xml:space="preserve"> </w:t>
      </w:r>
      <w:r>
        <w:t>to</w:t>
      </w:r>
      <w:r>
        <w:rPr>
          <w:spacing w:val="2"/>
        </w:rPr>
        <w:t xml:space="preserve"> </w:t>
      </w:r>
      <w:r>
        <w:t>average.</w:t>
      </w:r>
    </w:p>
    <w:p w14:paraId="2B80C5A0" w14:textId="77777777" w:rsidR="006A134E" w:rsidRDefault="006A134E" w:rsidP="00AB03AE">
      <w:pPr>
        <w:spacing w:line="357" w:lineRule="auto"/>
        <w:sectPr w:rsidR="006A134E">
          <w:pgSz w:w="11910" w:h="16840"/>
          <w:pgMar w:top="1320" w:right="1320" w:bottom="1180" w:left="1680" w:header="723" w:footer="998" w:gutter="0"/>
          <w:cols w:space="720"/>
        </w:sectPr>
      </w:pPr>
    </w:p>
    <w:p w14:paraId="062A6831" w14:textId="77777777" w:rsidR="00AB03AE" w:rsidRDefault="00AB03AE" w:rsidP="00AB03AE">
      <w:pPr>
        <w:pStyle w:val="BodyText"/>
        <w:spacing w:before="7"/>
        <w:rPr>
          <w:sz w:val="21"/>
        </w:rPr>
      </w:pPr>
    </w:p>
    <w:p w14:paraId="23EBC3D8" w14:textId="77777777" w:rsidR="00AB03AE" w:rsidRDefault="00AB03AE" w:rsidP="00AB03AE">
      <w:pPr>
        <w:pStyle w:val="Heading2"/>
        <w:numPr>
          <w:ilvl w:val="1"/>
          <w:numId w:val="13"/>
        </w:numPr>
        <w:tabs>
          <w:tab w:val="left" w:pos="904"/>
        </w:tabs>
      </w:pPr>
      <w:r>
        <w:t>RESEARCH</w:t>
      </w:r>
      <w:r>
        <w:rPr>
          <w:spacing w:val="-7"/>
        </w:rPr>
        <w:t xml:space="preserve"> </w:t>
      </w:r>
      <w:r>
        <w:t>METHODOLOGY</w:t>
      </w:r>
    </w:p>
    <w:p w14:paraId="26C4F71C" w14:textId="77777777" w:rsidR="00AB03AE" w:rsidRDefault="00AB03AE" w:rsidP="00AB03AE">
      <w:pPr>
        <w:pStyle w:val="BodyText"/>
        <w:spacing w:before="4"/>
        <w:rPr>
          <w:b/>
          <w:sz w:val="27"/>
        </w:rPr>
      </w:pPr>
    </w:p>
    <w:p w14:paraId="6D48A524" w14:textId="77777777" w:rsidR="00AB03AE" w:rsidRDefault="00AB03AE" w:rsidP="00AB03AE">
      <w:pPr>
        <w:pStyle w:val="ListParagraph"/>
        <w:numPr>
          <w:ilvl w:val="0"/>
          <w:numId w:val="12"/>
        </w:numPr>
        <w:tabs>
          <w:tab w:val="left" w:pos="1201"/>
        </w:tabs>
        <w:spacing w:before="1"/>
        <w:rPr>
          <w:sz w:val="24"/>
        </w:rPr>
      </w:pPr>
      <w:r>
        <w:rPr>
          <w:sz w:val="24"/>
        </w:rPr>
        <w:t>RESEARCH</w:t>
      </w:r>
      <w:r>
        <w:rPr>
          <w:spacing w:val="-3"/>
          <w:sz w:val="24"/>
        </w:rPr>
        <w:t xml:space="preserve"> </w:t>
      </w:r>
      <w:r>
        <w:rPr>
          <w:sz w:val="24"/>
        </w:rPr>
        <w:t>DESIGN</w:t>
      </w:r>
    </w:p>
    <w:p w14:paraId="16F44A38" w14:textId="77777777" w:rsidR="00AB03AE" w:rsidRDefault="00AB03AE" w:rsidP="00AB03AE">
      <w:pPr>
        <w:pStyle w:val="BodyText"/>
        <w:spacing w:before="141" w:line="360" w:lineRule="auto"/>
        <w:ind w:left="1201" w:right="114" w:firstLine="62"/>
        <w:jc w:val="both"/>
      </w:pPr>
      <w:r>
        <w:t>Descriptive research design has been used in this study. The present study is</w:t>
      </w:r>
      <w:r>
        <w:rPr>
          <w:spacing w:val="1"/>
        </w:rPr>
        <w:t xml:space="preserve"> </w:t>
      </w:r>
      <w:r>
        <w:rPr>
          <w:spacing w:val="-1"/>
        </w:rPr>
        <w:t>aimed</w:t>
      </w:r>
      <w:r>
        <w:rPr>
          <w:spacing w:val="-12"/>
        </w:rPr>
        <w:t xml:space="preserve"> </w:t>
      </w:r>
      <w:r>
        <w:rPr>
          <w:spacing w:val="-1"/>
        </w:rPr>
        <w:t>to</w:t>
      </w:r>
      <w:r>
        <w:rPr>
          <w:spacing w:val="-5"/>
        </w:rPr>
        <w:t xml:space="preserve"> </w:t>
      </w:r>
      <w:r>
        <w:rPr>
          <w:spacing w:val="-1"/>
        </w:rPr>
        <w:t>understand</w:t>
      </w:r>
      <w:r>
        <w:rPr>
          <w:spacing w:val="-8"/>
        </w:rPr>
        <w:t xml:space="preserve"> </w:t>
      </w:r>
      <w:r>
        <w:rPr>
          <w:spacing w:val="-1"/>
        </w:rPr>
        <w:t>investors</w:t>
      </w:r>
      <w:r>
        <w:rPr>
          <w:spacing w:val="-14"/>
        </w:rPr>
        <w:t xml:space="preserve"> </w:t>
      </w:r>
      <w:r>
        <w:rPr>
          <w:spacing w:val="-1"/>
        </w:rPr>
        <w:t>perception</w:t>
      </w:r>
      <w:r>
        <w:rPr>
          <w:spacing w:val="-17"/>
        </w:rPr>
        <w:t xml:space="preserve"> </w:t>
      </w:r>
      <w:r>
        <w:rPr>
          <w:spacing w:val="-1"/>
        </w:rPr>
        <w:t>towards</w:t>
      </w:r>
      <w:r>
        <w:rPr>
          <w:spacing w:val="-15"/>
        </w:rPr>
        <w:t xml:space="preserve"> </w:t>
      </w:r>
      <w:r>
        <w:rPr>
          <w:spacing w:val="-1"/>
        </w:rPr>
        <w:t>gold</w:t>
      </w:r>
      <w:r>
        <w:rPr>
          <w:spacing w:val="-7"/>
        </w:rPr>
        <w:t xml:space="preserve"> </w:t>
      </w:r>
      <w:r>
        <w:rPr>
          <w:spacing w:val="-1"/>
        </w:rPr>
        <w:t>investment.</w:t>
      </w:r>
      <w:r>
        <w:rPr>
          <w:spacing w:val="-15"/>
        </w:rPr>
        <w:t xml:space="preserve"> </w:t>
      </w:r>
      <w:r>
        <w:t>The</w:t>
      </w:r>
      <w:r>
        <w:rPr>
          <w:spacing w:val="-5"/>
        </w:rPr>
        <w:t xml:space="preserve"> </w:t>
      </w:r>
      <w:r>
        <w:t>research</w:t>
      </w:r>
      <w:r>
        <w:rPr>
          <w:spacing w:val="-58"/>
        </w:rPr>
        <w:t xml:space="preserve"> </w:t>
      </w:r>
      <w:r>
        <w:t>approach</w:t>
      </w:r>
      <w:r>
        <w:rPr>
          <w:spacing w:val="-4"/>
        </w:rPr>
        <w:t xml:space="preserve"> </w:t>
      </w:r>
      <w:r>
        <w:t>used</w:t>
      </w:r>
      <w:r>
        <w:rPr>
          <w:spacing w:val="5"/>
        </w:rPr>
        <w:t xml:space="preserve"> </w:t>
      </w:r>
      <w:r>
        <w:t>is</w:t>
      </w:r>
      <w:r>
        <w:rPr>
          <w:spacing w:val="-1"/>
        </w:rPr>
        <w:t xml:space="preserve"> </w:t>
      </w:r>
      <w:r>
        <w:t>survey</w:t>
      </w:r>
      <w:r>
        <w:rPr>
          <w:spacing w:val="-4"/>
        </w:rPr>
        <w:t xml:space="preserve"> </w:t>
      </w:r>
      <w:r>
        <w:t>based</w:t>
      </w:r>
      <w:r>
        <w:rPr>
          <w:spacing w:val="1"/>
        </w:rPr>
        <w:t xml:space="preserve"> </w:t>
      </w:r>
      <w:r>
        <w:t>and</w:t>
      </w:r>
      <w:r>
        <w:rPr>
          <w:spacing w:val="1"/>
        </w:rPr>
        <w:t xml:space="preserve"> </w:t>
      </w:r>
      <w:r>
        <w:t>analysis</w:t>
      </w:r>
      <w:r>
        <w:rPr>
          <w:spacing w:val="4"/>
        </w:rPr>
        <w:t xml:space="preserve"> </w:t>
      </w:r>
      <w:r>
        <w:t>is</w:t>
      </w:r>
      <w:r>
        <w:rPr>
          <w:spacing w:val="3"/>
        </w:rPr>
        <w:t xml:space="preserve"> </w:t>
      </w:r>
      <w:r>
        <w:t>based</w:t>
      </w:r>
      <w:r>
        <w:rPr>
          <w:spacing w:val="-4"/>
        </w:rPr>
        <w:t xml:space="preserve"> </w:t>
      </w:r>
      <w:r>
        <w:t>on</w:t>
      </w:r>
      <w:r>
        <w:rPr>
          <w:spacing w:val="-4"/>
        </w:rPr>
        <w:t xml:space="preserve"> </w:t>
      </w:r>
      <w:r>
        <w:t>primary</w:t>
      </w:r>
      <w:r>
        <w:rPr>
          <w:spacing w:val="-1"/>
        </w:rPr>
        <w:t xml:space="preserve"> </w:t>
      </w:r>
      <w:r>
        <w:t>data.</w:t>
      </w:r>
    </w:p>
    <w:p w14:paraId="34D00ECD" w14:textId="77777777" w:rsidR="00AB03AE" w:rsidRDefault="00AB03AE" w:rsidP="00AB03AE">
      <w:pPr>
        <w:pStyle w:val="BodyText"/>
        <w:spacing w:before="1"/>
        <w:rPr>
          <w:sz w:val="36"/>
        </w:rPr>
      </w:pPr>
    </w:p>
    <w:p w14:paraId="2CD49AC0" w14:textId="77777777" w:rsidR="00AB03AE" w:rsidRDefault="00AB03AE" w:rsidP="00AB03AE">
      <w:pPr>
        <w:pStyle w:val="ListParagraph"/>
        <w:numPr>
          <w:ilvl w:val="0"/>
          <w:numId w:val="12"/>
        </w:numPr>
        <w:tabs>
          <w:tab w:val="left" w:pos="1201"/>
        </w:tabs>
        <w:rPr>
          <w:sz w:val="24"/>
        </w:rPr>
      </w:pPr>
      <w:r>
        <w:rPr>
          <w:sz w:val="24"/>
        </w:rPr>
        <w:t>SOURCES OF</w:t>
      </w:r>
      <w:r>
        <w:rPr>
          <w:spacing w:val="-4"/>
          <w:sz w:val="24"/>
        </w:rPr>
        <w:t xml:space="preserve"> </w:t>
      </w:r>
      <w:r>
        <w:rPr>
          <w:sz w:val="24"/>
        </w:rPr>
        <w:t>DATA</w:t>
      </w:r>
    </w:p>
    <w:p w14:paraId="73418E24" w14:textId="77777777" w:rsidR="00AB03AE" w:rsidRDefault="00AB03AE" w:rsidP="00AB03AE">
      <w:pPr>
        <w:pStyle w:val="BodyText"/>
        <w:spacing w:before="137" w:line="360" w:lineRule="auto"/>
        <w:ind w:left="1201" w:right="119"/>
        <w:jc w:val="both"/>
      </w:pPr>
      <w:r>
        <w:t>Primary sources were used to collect the data. Data was collected with the help</w:t>
      </w:r>
      <w:r>
        <w:rPr>
          <w:spacing w:val="-57"/>
        </w:rPr>
        <w:t xml:space="preserve"> </w:t>
      </w:r>
      <w:r>
        <w:rPr>
          <w:spacing w:val="-1"/>
        </w:rPr>
        <w:t>of</w:t>
      </w:r>
      <w:r>
        <w:rPr>
          <w:spacing w:val="-16"/>
        </w:rPr>
        <w:t xml:space="preserve"> </w:t>
      </w:r>
      <w:r>
        <w:rPr>
          <w:spacing w:val="-1"/>
        </w:rPr>
        <w:t>a</w:t>
      </w:r>
      <w:r>
        <w:rPr>
          <w:spacing w:val="-9"/>
        </w:rPr>
        <w:t xml:space="preserve"> </w:t>
      </w:r>
      <w:r>
        <w:rPr>
          <w:spacing w:val="-1"/>
        </w:rPr>
        <w:t>questionnaire.</w:t>
      </w:r>
      <w:r>
        <w:rPr>
          <w:spacing w:val="-6"/>
        </w:rPr>
        <w:t xml:space="preserve"> </w:t>
      </w:r>
      <w:r>
        <w:rPr>
          <w:spacing w:val="-1"/>
        </w:rPr>
        <w:t>Secondary</w:t>
      </w:r>
      <w:r>
        <w:rPr>
          <w:spacing w:val="-17"/>
        </w:rPr>
        <w:t xml:space="preserve"> </w:t>
      </w:r>
      <w:r>
        <w:rPr>
          <w:spacing w:val="-1"/>
        </w:rPr>
        <w:t>data</w:t>
      </w:r>
      <w:r>
        <w:rPr>
          <w:spacing w:val="-8"/>
        </w:rPr>
        <w:t xml:space="preserve"> </w:t>
      </w:r>
      <w:r>
        <w:rPr>
          <w:spacing w:val="-1"/>
        </w:rPr>
        <w:t>were</w:t>
      </w:r>
      <w:r>
        <w:rPr>
          <w:spacing w:val="-9"/>
        </w:rPr>
        <w:t xml:space="preserve"> </w:t>
      </w:r>
      <w:r>
        <w:t>collected</w:t>
      </w:r>
      <w:r>
        <w:rPr>
          <w:spacing w:val="-8"/>
        </w:rPr>
        <w:t xml:space="preserve"> </w:t>
      </w:r>
      <w:r>
        <w:t>from</w:t>
      </w:r>
      <w:r>
        <w:rPr>
          <w:spacing w:val="-12"/>
        </w:rPr>
        <w:t xml:space="preserve"> </w:t>
      </w:r>
      <w:r>
        <w:t>journals,</w:t>
      </w:r>
      <w:r>
        <w:rPr>
          <w:spacing w:val="-5"/>
        </w:rPr>
        <w:t xml:space="preserve"> </w:t>
      </w:r>
      <w:r>
        <w:t>newspaper</w:t>
      </w:r>
      <w:r>
        <w:rPr>
          <w:spacing w:val="2"/>
        </w:rPr>
        <w:t xml:space="preserve"> </w:t>
      </w:r>
      <w:r>
        <w:t>and</w:t>
      </w:r>
      <w:r>
        <w:rPr>
          <w:spacing w:val="-58"/>
        </w:rPr>
        <w:t xml:space="preserve"> </w:t>
      </w:r>
      <w:r>
        <w:t>websites.</w:t>
      </w:r>
    </w:p>
    <w:p w14:paraId="34F6E57A" w14:textId="77777777" w:rsidR="00AB03AE" w:rsidRDefault="00AB03AE" w:rsidP="00AB03AE">
      <w:pPr>
        <w:pStyle w:val="BodyText"/>
        <w:rPr>
          <w:sz w:val="36"/>
        </w:rPr>
      </w:pPr>
    </w:p>
    <w:p w14:paraId="7ECE5075" w14:textId="77777777" w:rsidR="00AB03AE" w:rsidRDefault="00AB03AE" w:rsidP="00AB03AE">
      <w:pPr>
        <w:pStyle w:val="ListParagraph"/>
        <w:numPr>
          <w:ilvl w:val="0"/>
          <w:numId w:val="12"/>
        </w:numPr>
        <w:tabs>
          <w:tab w:val="left" w:pos="1201"/>
        </w:tabs>
        <w:rPr>
          <w:sz w:val="24"/>
        </w:rPr>
      </w:pPr>
      <w:r>
        <w:rPr>
          <w:sz w:val="24"/>
        </w:rPr>
        <w:t>SAMPLE</w:t>
      </w:r>
      <w:r>
        <w:rPr>
          <w:spacing w:val="1"/>
          <w:sz w:val="24"/>
        </w:rPr>
        <w:t xml:space="preserve"> </w:t>
      </w:r>
      <w:r>
        <w:rPr>
          <w:sz w:val="24"/>
        </w:rPr>
        <w:t>DESIGN</w:t>
      </w:r>
    </w:p>
    <w:p w14:paraId="4BF1A239" w14:textId="77777777" w:rsidR="00AB03AE" w:rsidRDefault="00AB03AE" w:rsidP="00AB03AE">
      <w:pPr>
        <w:pStyle w:val="BodyText"/>
        <w:spacing w:before="138" w:line="360" w:lineRule="auto"/>
        <w:ind w:left="1201" w:right="116"/>
        <w:jc w:val="both"/>
      </w:pPr>
      <w:r>
        <w:t>The sample size of the study is fixed as 120 which is collected from Thrissur</w:t>
      </w:r>
      <w:r>
        <w:rPr>
          <w:spacing w:val="1"/>
        </w:rPr>
        <w:t xml:space="preserve"> </w:t>
      </w:r>
      <w:r>
        <w:t>district.</w:t>
      </w:r>
      <w:r>
        <w:rPr>
          <w:spacing w:val="3"/>
        </w:rPr>
        <w:t xml:space="preserve"> </w:t>
      </w:r>
      <w:r>
        <w:t>Convenience sampling</w:t>
      </w:r>
      <w:r>
        <w:rPr>
          <w:spacing w:val="9"/>
        </w:rPr>
        <w:t xml:space="preserve"> </w:t>
      </w:r>
      <w:r>
        <w:t>is</w:t>
      </w:r>
      <w:r>
        <w:rPr>
          <w:spacing w:val="-1"/>
        </w:rPr>
        <w:t xml:space="preserve"> </w:t>
      </w:r>
      <w:r>
        <w:t>applied.</w:t>
      </w:r>
    </w:p>
    <w:p w14:paraId="0FE93928" w14:textId="77777777" w:rsidR="00AB03AE" w:rsidRDefault="00AB03AE" w:rsidP="00AB03AE">
      <w:pPr>
        <w:pStyle w:val="BodyText"/>
        <w:spacing w:before="1"/>
        <w:rPr>
          <w:sz w:val="36"/>
        </w:rPr>
      </w:pPr>
    </w:p>
    <w:p w14:paraId="01425BD9" w14:textId="77777777" w:rsidR="00AB03AE" w:rsidRDefault="00AB03AE" w:rsidP="00AB03AE">
      <w:pPr>
        <w:pStyle w:val="ListParagraph"/>
        <w:numPr>
          <w:ilvl w:val="0"/>
          <w:numId w:val="12"/>
        </w:numPr>
        <w:tabs>
          <w:tab w:val="left" w:pos="1201"/>
        </w:tabs>
        <w:rPr>
          <w:sz w:val="24"/>
        </w:rPr>
      </w:pPr>
      <w:r>
        <w:rPr>
          <w:sz w:val="24"/>
        </w:rPr>
        <w:t>DATA</w:t>
      </w:r>
      <w:r>
        <w:rPr>
          <w:spacing w:val="-5"/>
          <w:sz w:val="24"/>
        </w:rPr>
        <w:t xml:space="preserve"> </w:t>
      </w:r>
      <w:r>
        <w:rPr>
          <w:sz w:val="24"/>
        </w:rPr>
        <w:t>COLLECTION TOOL</w:t>
      </w:r>
    </w:p>
    <w:p w14:paraId="69CA3CAA" w14:textId="77777777" w:rsidR="00AB03AE" w:rsidRDefault="00AB03AE" w:rsidP="00AB03AE">
      <w:pPr>
        <w:pStyle w:val="BodyText"/>
        <w:spacing w:before="137" w:line="360" w:lineRule="auto"/>
        <w:ind w:left="1201" w:right="117"/>
        <w:jc w:val="both"/>
      </w:pPr>
      <w:r>
        <w:t>To obtain the information from the respondents a detailed questionnaire was</w:t>
      </w:r>
      <w:r>
        <w:rPr>
          <w:spacing w:val="1"/>
        </w:rPr>
        <w:t xml:space="preserve"> </w:t>
      </w:r>
      <w:r>
        <w:t>prepared. The first half of the questionnaire contains queries regarding the</w:t>
      </w:r>
      <w:r>
        <w:rPr>
          <w:spacing w:val="1"/>
        </w:rPr>
        <w:t xml:space="preserve"> </w:t>
      </w:r>
      <w:r>
        <w:t>demographic details of the respondents. The second part of the questionnaire</w:t>
      </w:r>
      <w:r>
        <w:rPr>
          <w:spacing w:val="1"/>
        </w:rPr>
        <w:t xml:space="preserve"> </w:t>
      </w:r>
      <w:r>
        <w:rPr>
          <w:spacing w:val="-1"/>
        </w:rPr>
        <w:t>dealt</w:t>
      </w:r>
      <w:r>
        <w:rPr>
          <w:spacing w:val="-3"/>
        </w:rPr>
        <w:t xml:space="preserve"> </w:t>
      </w:r>
      <w:r>
        <w:rPr>
          <w:spacing w:val="-1"/>
        </w:rPr>
        <w:t>with</w:t>
      </w:r>
      <w:r>
        <w:rPr>
          <w:spacing w:val="-11"/>
        </w:rPr>
        <w:t xml:space="preserve"> </w:t>
      </w:r>
      <w:r>
        <w:rPr>
          <w:spacing w:val="-1"/>
        </w:rPr>
        <w:t>perception</w:t>
      </w:r>
      <w:r>
        <w:rPr>
          <w:spacing w:val="-12"/>
        </w:rPr>
        <w:t xml:space="preserve"> </w:t>
      </w:r>
      <w:r>
        <w:rPr>
          <w:spacing w:val="-1"/>
        </w:rPr>
        <w:t>of</w:t>
      </w:r>
      <w:r>
        <w:rPr>
          <w:spacing w:val="-10"/>
        </w:rPr>
        <w:t xml:space="preserve"> </w:t>
      </w:r>
      <w:r>
        <w:rPr>
          <w:spacing w:val="-1"/>
        </w:rPr>
        <w:t>investors</w:t>
      </w:r>
      <w:r>
        <w:rPr>
          <w:spacing w:val="-15"/>
        </w:rPr>
        <w:t xml:space="preserve"> </w:t>
      </w:r>
      <w:r>
        <w:t>towards</w:t>
      </w:r>
      <w:r>
        <w:rPr>
          <w:spacing w:val="-10"/>
        </w:rPr>
        <w:t xml:space="preserve"> </w:t>
      </w:r>
      <w:r>
        <w:t>gold</w:t>
      </w:r>
      <w:r>
        <w:rPr>
          <w:spacing w:val="-3"/>
        </w:rPr>
        <w:t xml:space="preserve"> </w:t>
      </w:r>
      <w:r>
        <w:t>investment,</w:t>
      </w:r>
      <w:r>
        <w:rPr>
          <w:spacing w:val="-9"/>
        </w:rPr>
        <w:t xml:space="preserve"> </w:t>
      </w:r>
      <w:r>
        <w:t>the</w:t>
      </w:r>
      <w:r>
        <w:rPr>
          <w:spacing w:val="-9"/>
        </w:rPr>
        <w:t xml:space="preserve"> </w:t>
      </w:r>
      <w:r>
        <w:t>factors</w:t>
      </w:r>
      <w:r>
        <w:rPr>
          <w:spacing w:val="-10"/>
        </w:rPr>
        <w:t xml:space="preserve"> </w:t>
      </w:r>
      <w:r>
        <w:t>affecting</w:t>
      </w:r>
      <w:r>
        <w:rPr>
          <w:spacing w:val="-58"/>
        </w:rPr>
        <w:t xml:space="preserve"> </w:t>
      </w:r>
      <w:r>
        <w:t>and</w:t>
      </w:r>
      <w:r>
        <w:rPr>
          <w:spacing w:val="-1"/>
        </w:rPr>
        <w:t xml:space="preserve"> </w:t>
      </w:r>
      <w:r>
        <w:t>the problems</w:t>
      </w:r>
      <w:r>
        <w:rPr>
          <w:spacing w:val="-2"/>
        </w:rPr>
        <w:t xml:space="preserve"> </w:t>
      </w:r>
      <w:r>
        <w:t>that</w:t>
      </w:r>
      <w:r>
        <w:rPr>
          <w:spacing w:val="4"/>
        </w:rPr>
        <w:t xml:space="preserve"> </w:t>
      </w:r>
      <w:r>
        <w:t>are</w:t>
      </w:r>
      <w:r>
        <w:rPr>
          <w:spacing w:val="-1"/>
        </w:rPr>
        <w:t xml:space="preserve"> </w:t>
      </w:r>
      <w:r>
        <w:t>faced by</w:t>
      </w:r>
      <w:r>
        <w:rPr>
          <w:spacing w:val="-5"/>
        </w:rPr>
        <w:t xml:space="preserve"> </w:t>
      </w:r>
      <w:r>
        <w:t>the</w:t>
      </w:r>
      <w:r>
        <w:rPr>
          <w:spacing w:val="4"/>
        </w:rPr>
        <w:t xml:space="preserve"> </w:t>
      </w:r>
      <w:r>
        <w:t>investors</w:t>
      </w:r>
      <w:r>
        <w:rPr>
          <w:spacing w:val="-2"/>
        </w:rPr>
        <w:t xml:space="preserve"> </w:t>
      </w:r>
      <w:r>
        <w:t>while</w:t>
      </w:r>
      <w:r>
        <w:rPr>
          <w:spacing w:val="4"/>
        </w:rPr>
        <w:t xml:space="preserve"> </w:t>
      </w:r>
      <w:r>
        <w:t>investing</w:t>
      </w:r>
      <w:r>
        <w:rPr>
          <w:spacing w:val="4"/>
        </w:rPr>
        <w:t xml:space="preserve"> </w:t>
      </w:r>
      <w:r>
        <w:t>in</w:t>
      </w:r>
      <w:r>
        <w:rPr>
          <w:spacing w:val="-5"/>
        </w:rPr>
        <w:t xml:space="preserve"> </w:t>
      </w:r>
      <w:r>
        <w:t>gold.</w:t>
      </w:r>
    </w:p>
    <w:p w14:paraId="0E8645BD" w14:textId="77777777" w:rsidR="00AB03AE" w:rsidRDefault="00AB03AE" w:rsidP="00AB03AE">
      <w:pPr>
        <w:pStyle w:val="BodyText"/>
        <w:spacing w:before="3"/>
        <w:rPr>
          <w:sz w:val="36"/>
        </w:rPr>
      </w:pPr>
    </w:p>
    <w:p w14:paraId="502E2BE4" w14:textId="77777777" w:rsidR="00AB03AE" w:rsidRDefault="00AB03AE" w:rsidP="00AB03AE">
      <w:pPr>
        <w:pStyle w:val="ListParagraph"/>
        <w:numPr>
          <w:ilvl w:val="0"/>
          <w:numId w:val="12"/>
        </w:numPr>
        <w:tabs>
          <w:tab w:val="left" w:pos="1201"/>
        </w:tabs>
        <w:rPr>
          <w:sz w:val="24"/>
        </w:rPr>
      </w:pPr>
      <w:r>
        <w:rPr>
          <w:sz w:val="24"/>
        </w:rPr>
        <w:t>DATA</w:t>
      </w:r>
      <w:r>
        <w:rPr>
          <w:spacing w:val="-6"/>
          <w:sz w:val="24"/>
        </w:rPr>
        <w:t xml:space="preserve"> </w:t>
      </w:r>
      <w:r>
        <w:rPr>
          <w:sz w:val="24"/>
        </w:rPr>
        <w:t>ANALYSIS TOOL</w:t>
      </w:r>
    </w:p>
    <w:p w14:paraId="1656A791" w14:textId="77777777" w:rsidR="00AB03AE" w:rsidRDefault="00AB03AE" w:rsidP="00AB03AE">
      <w:pPr>
        <w:pStyle w:val="BodyText"/>
        <w:spacing w:before="137" w:line="360" w:lineRule="auto"/>
        <w:ind w:left="1201" w:right="114"/>
        <w:jc w:val="both"/>
      </w:pPr>
      <w:r>
        <w:t xml:space="preserve">The collected data were </w:t>
      </w:r>
      <w:proofErr w:type="spellStart"/>
      <w:r>
        <w:t>analysed</w:t>
      </w:r>
      <w:proofErr w:type="spellEnd"/>
      <w:r>
        <w:t xml:space="preserve"> with reference to the specific objective of the</w:t>
      </w:r>
      <w:r>
        <w:rPr>
          <w:spacing w:val="-57"/>
        </w:rPr>
        <w:t xml:space="preserve"> </w:t>
      </w:r>
      <w:r>
        <w:t>study.</w:t>
      </w:r>
      <w:r>
        <w:rPr>
          <w:spacing w:val="3"/>
        </w:rPr>
        <w:t xml:space="preserve"> </w:t>
      </w:r>
      <w:r>
        <w:t>Tools</w:t>
      </w:r>
      <w:r>
        <w:rPr>
          <w:spacing w:val="-1"/>
        </w:rPr>
        <w:t xml:space="preserve"> </w:t>
      </w:r>
      <w:r>
        <w:t>used</w:t>
      </w:r>
      <w:r>
        <w:rPr>
          <w:spacing w:val="2"/>
        </w:rPr>
        <w:t xml:space="preserve"> </w:t>
      </w:r>
      <w:r>
        <w:t>to</w:t>
      </w:r>
      <w:r>
        <w:rPr>
          <w:spacing w:val="1"/>
        </w:rPr>
        <w:t xml:space="preserve"> </w:t>
      </w:r>
      <w:proofErr w:type="spellStart"/>
      <w:r>
        <w:t>analyse</w:t>
      </w:r>
      <w:proofErr w:type="spellEnd"/>
      <w:r>
        <w:t xml:space="preserve"> the</w:t>
      </w:r>
      <w:r>
        <w:rPr>
          <w:spacing w:val="1"/>
        </w:rPr>
        <w:t xml:space="preserve"> </w:t>
      </w:r>
      <w:r>
        <w:t>collected</w:t>
      </w:r>
      <w:r>
        <w:rPr>
          <w:spacing w:val="1"/>
        </w:rPr>
        <w:t xml:space="preserve"> </w:t>
      </w:r>
      <w:r>
        <w:t>data</w:t>
      </w:r>
      <w:r>
        <w:rPr>
          <w:spacing w:val="1"/>
        </w:rPr>
        <w:t xml:space="preserve"> </w:t>
      </w:r>
      <w:r>
        <w:t>were</w:t>
      </w:r>
    </w:p>
    <w:p w14:paraId="15672212" w14:textId="77777777" w:rsidR="00AB03AE" w:rsidRDefault="00AB03AE" w:rsidP="00AB03AE">
      <w:pPr>
        <w:pStyle w:val="ListParagraph"/>
        <w:numPr>
          <w:ilvl w:val="0"/>
          <w:numId w:val="11"/>
        </w:numPr>
        <w:tabs>
          <w:tab w:val="left" w:pos="2224"/>
        </w:tabs>
        <w:spacing w:line="274" w:lineRule="exact"/>
        <w:ind w:hanging="361"/>
        <w:rPr>
          <w:sz w:val="24"/>
        </w:rPr>
      </w:pPr>
      <w:r>
        <w:rPr>
          <w:sz w:val="24"/>
        </w:rPr>
        <w:t>Percentage</w:t>
      </w:r>
      <w:r>
        <w:rPr>
          <w:spacing w:val="-6"/>
          <w:sz w:val="24"/>
        </w:rPr>
        <w:t xml:space="preserve"> </w:t>
      </w:r>
      <w:r>
        <w:rPr>
          <w:sz w:val="24"/>
        </w:rPr>
        <w:t>analysis</w:t>
      </w:r>
    </w:p>
    <w:p w14:paraId="3092CF74" w14:textId="77777777" w:rsidR="00AB03AE" w:rsidRDefault="00AB03AE" w:rsidP="00AB03AE">
      <w:pPr>
        <w:pStyle w:val="ListParagraph"/>
        <w:numPr>
          <w:ilvl w:val="0"/>
          <w:numId w:val="11"/>
        </w:numPr>
        <w:tabs>
          <w:tab w:val="left" w:pos="2224"/>
        </w:tabs>
        <w:spacing w:before="142"/>
        <w:ind w:hanging="361"/>
        <w:rPr>
          <w:sz w:val="24"/>
        </w:rPr>
      </w:pPr>
      <w:r>
        <w:rPr>
          <w:sz w:val="24"/>
        </w:rPr>
        <w:t>Weighted</w:t>
      </w:r>
      <w:r>
        <w:rPr>
          <w:spacing w:val="-4"/>
          <w:sz w:val="24"/>
        </w:rPr>
        <w:t xml:space="preserve"> </w:t>
      </w:r>
      <w:r>
        <w:rPr>
          <w:sz w:val="24"/>
        </w:rPr>
        <w:t>average</w:t>
      </w:r>
    </w:p>
    <w:p w14:paraId="0B2D507D" w14:textId="77777777" w:rsidR="00AB03AE" w:rsidRDefault="00AB03AE" w:rsidP="00AB03AE">
      <w:pPr>
        <w:pStyle w:val="ListParagraph"/>
        <w:numPr>
          <w:ilvl w:val="0"/>
          <w:numId w:val="11"/>
        </w:numPr>
        <w:tabs>
          <w:tab w:val="left" w:pos="2224"/>
        </w:tabs>
        <w:spacing w:before="137"/>
        <w:ind w:hanging="361"/>
        <w:rPr>
          <w:sz w:val="24"/>
        </w:rPr>
      </w:pPr>
      <w:r>
        <w:rPr>
          <w:sz w:val="24"/>
        </w:rPr>
        <w:t>One</w:t>
      </w:r>
      <w:r>
        <w:rPr>
          <w:spacing w:val="-2"/>
          <w:sz w:val="24"/>
        </w:rPr>
        <w:t xml:space="preserve"> </w:t>
      </w:r>
      <w:r>
        <w:rPr>
          <w:sz w:val="24"/>
        </w:rPr>
        <w:t>sample</w:t>
      </w:r>
      <w:r>
        <w:rPr>
          <w:spacing w:val="-2"/>
          <w:sz w:val="24"/>
        </w:rPr>
        <w:t xml:space="preserve"> </w:t>
      </w:r>
      <w:r>
        <w:rPr>
          <w:sz w:val="24"/>
        </w:rPr>
        <w:t>t-test</w:t>
      </w:r>
    </w:p>
    <w:p w14:paraId="6475797D" w14:textId="77777777" w:rsidR="00AB03AE" w:rsidRDefault="00AB03AE" w:rsidP="00AB03AE">
      <w:pPr>
        <w:rPr>
          <w:sz w:val="24"/>
        </w:rPr>
      </w:pPr>
    </w:p>
    <w:p w14:paraId="09C2A574" w14:textId="77777777" w:rsidR="00C90674" w:rsidRDefault="00C90674" w:rsidP="00AB03AE">
      <w:pPr>
        <w:rPr>
          <w:sz w:val="24"/>
        </w:rPr>
      </w:pPr>
    </w:p>
    <w:p w14:paraId="0B51FBFB" w14:textId="77777777" w:rsidR="00C90674" w:rsidRDefault="00C90674" w:rsidP="00AB03AE">
      <w:pPr>
        <w:rPr>
          <w:sz w:val="24"/>
        </w:rPr>
      </w:pPr>
    </w:p>
    <w:p w14:paraId="633C7F6F" w14:textId="77777777" w:rsidR="00C90674" w:rsidRDefault="00C90674" w:rsidP="00AB03AE">
      <w:pPr>
        <w:rPr>
          <w:sz w:val="24"/>
        </w:rPr>
        <w:sectPr w:rsidR="00C90674">
          <w:pgSz w:w="11910" w:h="16840"/>
          <w:pgMar w:top="1320" w:right="1320" w:bottom="1180" w:left="1680" w:header="723" w:footer="998" w:gutter="0"/>
          <w:cols w:space="720"/>
        </w:sectPr>
      </w:pPr>
    </w:p>
    <w:p w14:paraId="22F1A875" w14:textId="77777777" w:rsidR="00C90674" w:rsidRDefault="00C90674" w:rsidP="00C90674">
      <w:pPr>
        <w:pStyle w:val="ListParagraph"/>
        <w:tabs>
          <w:tab w:val="left" w:pos="1201"/>
        </w:tabs>
        <w:spacing w:before="107"/>
        <w:ind w:left="1201" w:firstLine="0"/>
        <w:rPr>
          <w:sz w:val="24"/>
        </w:rPr>
      </w:pPr>
    </w:p>
    <w:p w14:paraId="2BD84FE5" w14:textId="77777777" w:rsidR="00AB03AE" w:rsidRDefault="00AB03AE" w:rsidP="00AB03AE">
      <w:pPr>
        <w:pStyle w:val="ListParagraph"/>
        <w:numPr>
          <w:ilvl w:val="0"/>
          <w:numId w:val="12"/>
        </w:numPr>
        <w:tabs>
          <w:tab w:val="left" w:pos="1201"/>
        </w:tabs>
        <w:spacing w:before="107"/>
        <w:rPr>
          <w:sz w:val="24"/>
        </w:rPr>
      </w:pPr>
      <w:r>
        <w:rPr>
          <w:sz w:val="24"/>
        </w:rPr>
        <w:t>PERIOD OF</w:t>
      </w:r>
      <w:r>
        <w:rPr>
          <w:spacing w:val="-4"/>
          <w:sz w:val="24"/>
        </w:rPr>
        <w:t xml:space="preserve"> </w:t>
      </w:r>
      <w:r>
        <w:rPr>
          <w:sz w:val="24"/>
        </w:rPr>
        <w:t>THE</w:t>
      </w:r>
      <w:r>
        <w:rPr>
          <w:spacing w:val="-2"/>
          <w:sz w:val="24"/>
        </w:rPr>
        <w:t xml:space="preserve"> </w:t>
      </w:r>
      <w:r>
        <w:rPr>
          <w:sz w:val="24"/>
        </w:rPr>
        <w:t>STUDY</w:t>
      </w:r>
    </w:p>
    <w:p w14:paraId="247DD14B" w14:textId="77777777" w:rsidR="00AB03AE" w:rsidRDefault="00AB03AE" w:rsidP="00AB03AE">
      <w:pPr>
        <w:pStyle w:val="BodyText"/>
        <w:spacing w:before="137"/>
        <w:ind w:left="1143"/>
      </w:pPr>
      <w:r>
        <w:t>The</w:t>
      </w:r>
      <w:r>
        <w:rPr>
          <w:spacing w:val="-3"/>
        </w:rPr>
        <w:t xml:space="preserve"> </w:t>
      </w:r>
      <w:r>
        <w:t>duration</w:t>
      </w:r>
      <w:r>
        <w:rPr>
          <w:spacing w:val="-6"/>
        </w:rPr>
        <w:t xml:space="preserve"> </w:t>
      </w:r>
      <w:r>
        <w:t>of</w:t>
      </w:r>
      <w:r>
        <w:rPr>
          <w:spacing w:val="-9"/>
        </w:rPr>
        <w:t xml:space="preserve"> </w:t>
      </w:r>
      <w:r>
        <w:t>the</w:t>
      </w:r>
      <w:r>
        <w:rPr>
          <w:spacing w:val="-3"/>
        </w:rPr>
        <w:t xml:space="preserve"> </w:t>
      </w:r>
      <w:r>
        <w:t>project</w:t>
      </w:r>
      <w:r>
        <w:rPr>
          <w:spacing w:val="8"/>
        </w:rPr>
        <w:t xml:space="preserve"> </w:t>
      </w:r>
      <w:r>
        <w:t>is</w:t>
      </w:r>
      <w:r>
        <w:rPr>
          <w:spacing w:val="-3"/>
        </w:rPr>
        <w:t xml:space="preserve"> </w:t>
      </w:r>
      <w:r>
        <w:t>3</w:t>
      </w:r>
      <w:r>
        <w:rPr>
          <w:spacing w:val="-2"/>
        </w:rPr>
        <w:t xml:space="preserve"> </w:t>
      </w:r>
      <w:r>
        <w:t>weeks.</w:t>
      </w:r>
    </w:p>
    <w:p w14:paraId="09D30091" w14:textId="77777777" w:rsidR="00AB03AE" w:rsidRDefault="00AB03AE" w:rsidP="00AB03AE">
      <w:pPr>
        <w:pStyle w:val="BodyText"/>
        <w:rPr>
          <w:sz w:val="26"/>
        </w:rPr>
      </w:pPr>
    </w:p>
    <w:p w14:paraId="7EC977BD" w14:textId="77777777" w:rsidR="00AB03AE" w:rsidRDefault="00AB03AE" w:rsidP="00AB03AE">
      <w:pPr>
        <w:pStyle w:val="BodyText"/>
        <w:spacing w:before="9"/>
        <w:rPr>
          <w:sz w:val="22"/>
        </w:rPr>
      </w:pPr>
    </w:p>
    <w:p w14:paraId="12038F4A" w14:textId="77777777" w:rsidR="00AB03AE" w:rsidRDefault="00AB03AE" w:rsidP="00AB03AE">
      <w:pPr>
        <w:pStyle w:val="Heading2"/>
        <w:numPr>
          <w:ilvl w:val="1"/>
          <w:numId w:val="13"/>
        </w:numPr>
        <w:tabs>
          <w:tab w:val="left" w:pos="904"/>
        </w:tabs>
      </w:pPr>
      <w:r>
        <w:t>SCOPE</w:t>
      </w:r>
      <w:r>
        <w:rPr>
          <w:spacing w:val="-2"/>
        </w:rPr>
        <w:t xml:space="preserve"> </w:t>
      </w:r>
      <w:r>
        <w:t>OF</w:t>
      </w:r>
      <w:r>
        <w:rPr>
          <w:spacing w:val="-1"/>
        </w:rPr>
        <w:t xml:space="preserve"> </w:t>
      </w:r>
      <w:r>
        <w:t>THE</w:t>
      </w:r>
      <w:r>
        <w:rPr>
          <w:spacing w:val="-2"/>
        </w:rPr>
        <w:t xml:space="preserve"> </w:t>
      </w:r>
      <w:r>
        <w:t>STUDY</w:t>
      </w:r>
    </w:p>
    <w:p w14:paraId="2D9CC6A7" w14:textId="693345E7" w:rsidR="00AB03AE" w:rsidRDefault="00AB03AE" w:rsidP="00841F2E">
      <w:pPr>
        <w:pStyle w:val="BodyText"/>
        <w:spacing w:before="152" w:line="360" w:lineRule="auto"/>
        <w:ind w:left="720" w:right="113"/>
        <w:jc w:val="both"/>
      </w:pPr>
      <w:r>
        <w:t xml:space="preserve">The purpose of the study is to </w:t>
      </w:r>
      <w:proofErr w:type="spellStart"/>
      <w:r>
        <w:t>analyse</w:t>
      </w:r>
      <w:proofErr w:type="spellEnd"/>
      <w:r>
        <w:t xml:space="preserve"> investors perception that includes</w:t>
      </w:r>
      <w:r>
        <w:rPr>
          <w:spacing w:val="1"/>
        </w:rPr>
        <w:t xml:space="preserve"> </w:t>
      </w:r>
      <w:r w:rsidR="00E00B22">
        <w:rPr>
          <w:spacing w:val="1"/>
        </w:rPr>
        <w:t xml:space="preserve">  </w:t>
      </w:r>
      <w:r>
        <w:t>analysis of reasons for the preference of investment in gold and factors influencing the</w:t>
      </w:r>
      <w:r>
        <w:rPr>
          <w:spacing w:val="-57"/>
        </w:rPr>
        <w:t xml:space="preserve"> </w:t>
      </w:r>
      <w:r>
        <w:t xml:space="preserve">decision to invest in gold. The outcome of this study will help the </w:t>
      </w:r>
      <w:proofErr w:type="spellStart"/>
      <w:r>
        <w:t>jewellery</w:t>
      </w:r>
      <w:proofErr w:type="spellEnd"/>
      <w:r>
        <w:t xml:space="preserve"> maker in</w:t>
      </w:r>
      <w:r>
        <w:rPr>
          <w:spacing w:val="1"/>
        </w:rPr>
        <w:t xml:space="preserve"> </w:t>
      </w:r>
      <w:r>
        <w:t>understanding the choices and preference of buyers. The present study attempts to</w:t>
      </w:r>
      <w:r>
        <w:rPr>
          <w:spacing w:val="1"/>
        </w:rPr>
        <w:t xml:space="preserve"> </w:t>
      </w:r>
      <w:r>
        <w:t>understand</w:t>
      </w:r>
      <w:r>
        <w:rPr>
          <w:spacing w:val="1"/>
        </w:rPr>
        <w:t xml:space="preserve"> </w:t>
      </w:r>
      <w:r>
        <w:t>the</w:t>
      </w:r>
      <w:r>
        <w:rPr>
          <w:spacing w:val="1"/>
        </w:rPr>
        <w:t xml:space="preserve"> </w:t>
      </w:r>
      <w:r>
        <w:t>perception of</w:t>
      </w:r>
      <w:r>
        <w:rPr>
          <w:spacing w:val="1"/>
        </w:rPr>
        <w:t xml:space="preserve"> </w:t>
      </w:r>
      <w:r>
        <w:t>individual</w:t>
      </w:r>
      <w:r>
        <w:rPr>
          <w:spacing w:val="1"/>
        </w:rPr>
        <w:t xml:space="preserve"> </w:t>
      </w:r>
      <w:r>
        <w:t>investors</w:t>
      </w:r>
      <w:r>
        <w:rPr>
          <w:spacing w:val="1"/>
        </w:rPr>
        <w:t xml:space="preserve"> </w:t>
      </w:r>
      <w:r>
        <w:t>in gold</w:t>
      </w:r>
      <w:r>
        <w:rPr>
          <w:spacing w:val="1"/>
        </w:rPr>
        <w:t xml:space="preserve"> </w:t>
      </w:r>
      <w:r>
        <w:t>investment</w:t>
      </w:r>
      <w:r>
        <w:rPr>
          <w:spacing w:val="1"/>
        </w:rPr>
        <w:t xml:space="preserve"> </w:t>
      </w:r>
      <w:r>
        <w:t>and</w:t>
      </w:r>
      <w:r>
        <w:rPr>
          <w:spacing w:val="1"/>
        </w:rPr>
        <w:t xml:space="preserve"> </w:t>
      </w:r>
      <w:r>
        <w:t>factors</w:t>
      </w:r>
      <w:r>
        <w:rPr>
          <w:spacing w:val="1"/>
        </w:rPr>
        <w:t xml:space="preserve"> </w:t>
      </w:r>
      <w:r>
        <w:t>influencing</w:t>
      </w:r>
      <w:r>
        <w:rPr>
          <w:spacing w:val="1"/>
        </w:rPr>
        <w:t xml:space="preserve"> </w:t>
      </w:r>
      <w:r>
        <w:t>the</w:t>
      </w:r>
      <w:r>
        <w:rPr>
          <w:spacing w:val="1"/>
        </w:rPr>
        <w:t xml:space="preserve"> </w:t>
      </w:r>
      <w:r>
        <w:t>decision to</w:t>
      </w:r>
      <w:r>
        <w:rPr>
          <w:spacing w:val="1"/>
        </w:rPr>
        <w:t xml:space="preserve"> </w:t>
      </w:r>
      <w:r>
        <w:t>invest</w:t>
      </w:r>
      <w:r>
        <w:rPr>
          <w:spacing w:val="1"/>
        </w:rPr>
        <w:t xml:space="preserve"> </w:t>
      </w:r>
      <w:r>
        <w:t>in gold.</w:t>
      </w:r>
      <w:r>
        <w:rPr>
          <w:spacing w:val="1"/>
        </w:rPr>
        <w:t xml:space="preserve"> </w:t>
      </w:r>
      <w:r>
        <w:t>This</w:t>
      </w:r>
      <w:r>
        <w:rPr>
          <w:spacing w:val="1"/>
        </w:rPr>
        <w:t xml:space="preserve"> </w:t>
      </w:r>
      <w:r>
        <w:t>will help</w:t>
      </w:r>
      <w:r>
        <w:rPr>
          <w:spacing w:val="1"/>
        </w:rPr>
        <w:t xml:space="preserve"> </w:t>
      </w:r>
      <w:r>
        <w:t>the</w:t>
      </w:r>
      <w:r>
        <w:rPr>
          <w:spacing w:val="1"/>
        </w:rPr>
        <w:t xml:space="preserve"> </w:t>
      </w:r>
      <w:r>
        <w:t>investors to</w:t>
      </w:r>
      <w:r>
        <w:rPr>
          <w:spacing w:val="1"/>
        </w:rPr>
        <w:t xml:space="preserve"> </w:t>
      </w:r>
      <w:r>
        <w:t>better</w:t>
      </w:r>
      <w:r>
        <w:rPr>
          <w:spacing w:val="1"/>
        </w:rPr>
        <w:t xml:space="preserve"> </w:t>
      </w:r>
      <w:r>
        <w:t>understand about the gold industry so that they can do better use their hard earned</w:t>
      </w:r>
      <w:r>
        <w:rPr>
          <w:spacing w:val="1"/>
        </w:rPr>
        <w:t xml:space="preserve"> </w:t>
      </w:r>
      <w:r>
        <w:t>money</w:t>
      </w:r>
      <w:r>
        <w:rPr>
          <w:spacing w:val="-4"/>
        </w:rPr>
        <w:t xml:space="preserve"> </w:t>
      </w:r>
      <w:r>
        <w:t>to</w:t>
      </w:r>
      <w:r>
        <w:rPr>
          <w:spacing w:val="7"/>
        </w:rPr>
        <w:t xml:space="preserve"> </w:t>
      </w:r>
      <w:r>
        <w:t>earn</w:t>
      </w:r>
      <w:r>
        <w:rPr>
          <w:spacing w:val="-3"/>
        </w:rPr>
        <w:t xml:space="preserve"> </w:t>
      </w:r>
      <w:r>
        <w:t>more</w:t>
      </w:r>
      <w:r>
        <w:rPr>
          <w:spacing w:val="1"/>
        </w:rPr>
        <w:t xml:space="preserve"> </w:t>
      </w:r>
      <w:r>
        <w:t>profits.</w:t>
      </w:r>
    </w:p>
    <w:p w14:paraId="727DB40E" w14:textId="77777777" w:rsidR="00AB03AE" w:rsidRDefault="00AB03AE" w:rsidP="00AB03AE">
      <w:pPr>
        <w:pStyle w:val="BodyText"/>
        <w:spacing w:before="11"/>
        <w:rPr>
          <w:sz w:val="36"/>
        </w:rPr>
      </w:pPr>
    </w:p>
    <w:p w14:paraId="5B71708D" w14:textId="77777777" w:rsidR="00AB03AE" w:rsidRDefault="00AB03AE" w:rsidP="00AB03AE">
      <w:pPr>
        <w:pStyle w:val="Heading2"/>
        <w:numPr>
          <w:ilvl w:val="1"/>
          <w:numId w:val="13"/>
        </w:numPr>
        <w:tabs>
          <w:tab w:val="left" w:pos="913"/>
        </w:tabs>
        <w:ind w:left="913" w:hanging="433"/>
      </w:pPr>
      <w:r>
        <w:t>LIMITATIONS</w:t>
      </w:r>
      <w:r>
        <w:rPr>
          <w:spacing w:val="-1"/>
        </w:rPr>
        <w:t xml:space="preserve"> </w:t>
      </w:r>
      <w:r>
        <w:t>OF</w:t>
      </w:r>
      <w:r>
        <w:rPr>
          <w:spacing w:val="-1"/>
        </w:rPr>
        <w:t xml:space="preserve"> </w:t>
      </w:r>
      <w:r>
        <w:t>THE</w:t>
      </w:r>
      <w:r>
        <w:rPr>
          <w:spacing w:val="-6"/>
        </w:rPr>
        <w:t xml:space="preserve"> </w:t>
      </w:r>
      <w:r>
        <w:t>STUDY</w:t>
      </w:r>
    </w:p>
    <w:p w14:paraId="29F7A79E" w14:textId="77777777" w:rsidR="00AB03AE" w:rsidRDefault="00AB03AE" w:rsidP="00AB03AE">
      <w:pPr>
        <w:pStyle w:val="BodyText"/>
        <w:spacing w:before="153"/>
        <w:ind w:left="841"/>
      </w:pPr>
      <w:r>
        <w:t>The</w:t>
      </w:r>
      <w:r>
        <w:rPr>
          <w:spacing w:val="1"/>
        </w:rPr>
        <w:t xml:space="preserve"> </w:t>
      </w:r>
      <w:r>
        <w:t>major</w:t>
      </w:r>
      <w:r>
        <w:rPr>
          <w:spacing w:val="4"/>
        </w:rPr>
        <w:t xml:space="preserve"> </w:t>
      </w:r>
      <w:r>
        <w:t>limitations</w:t>
      </w:r>
      <w:r>
        <w:rPr>
          <w:spacing w:val="-4"/>
        </w:rPr>
        <w:t xml:space="preserve"> </w:t>
      </w:r>
      <w:r>
        <w:t>of</w:t>
      </w:r>
      <w:r>
        <w:rPr>
          <w:spacing w:val="-10"/>
        </w:rPr>
        <w:t xml:space="preserve"> </w:t>
      </w:r>
      <w:r>
        <w:t>the</w:t>
      </w:r>
      <w:r>
        <w:rPr>
          <w:spacing w:val="-3"/>
        </w:rPr>
        <w:t xml:space="preserve"> </w:t>
      </w:r>
      <w:r>
        <w:t>present</w:t>
      </w:r>
      <w:r>
        <w:rPr>
          <w:spacing w:val="3"/>
        </w:rPr>
        <w:t xml:space="preserve"> </w:t>
      </w:r>
      <w:r>
        <w:t>study</w:t>
      </w:r>
      <w:r>
        <w:rPr>
          <w:spacing w:val="-11"/>
        </w:rPr>
        <w:t xml:space="preserve"> </w:t>
      </w:r>
      <w:r>
        <w:t>are</w:t>
      </w:r>
      <w:r>
        <w:rPr>
          <w:spacing w:val="-3"/>
        </w:rPr>
        <w:t xml:space="preserve"> </w:t>
      </w:r>
      <w:r>
        <w:t>the</w:t>
      </w:r>
      <w:r>
        <w:rPr>
          <w:spacing w:val="-3"/>
        </w:rPr>
        <w:t xml:space="preserve"> </w:t>
      </w:r>
      <w:r>
        <w:t>following.</w:t>
      </w:r>
    </w:p>
    <w:p w14:paraId="1CE61C70" w14:textId="77777777" w:rsidR="00AB03AE" w:rsidRDefault="00AB03AE" w:rsidP="00AB03AE">
      <w:pPr>
        <w:pStyle w:val="ListParagraph"/>
        <w:numPr>
          <w:ilvl w:val="2"/>
          <w:numId w:val="13"/>
        </w:numPr>
        <w:tabs>
          <w:tab w:val="left" w:pos="1200"/>
          <w:tab w:val="left" w:pos="1201"/>
        </w:tabs>
        <w:spacing w:before="138" w:line="350" w:lineRule="auto"/>
        <w:ind w:right="117"/>
        <w:rPr>
          <w:sz w:val="24"/>
        </w:rPr>
      </w:pPr>
      <w:r>
        <w:rPr>
          <w:sz w:val="24"/>
        </w:rPr>
        <w:t>This</w:t>
      </w:r>
      <w:r>
        <w:rPr>
          <w:spacing w:val="1"/>
          <w:sz w:val="24"/>
        </w:rPr>
        <w:t xml:space="preserve"> </w:t>
      </w:r>
      <w:r>
        <w:rPr>
          <w:sz w:val="24"/>
        </w:rPr>
        <w:t>study</w:t>
      </w:r>
      <w:r>
        <w:rPr>
          <w:spacing w:val="-5"/>
          <w:sz w:val="24"/>
        </w:rPr>
        <w:t xml:space="preserve"> </w:t>
      </w:r>
      <w:r>
        <w:rPr>
          <w:sz w:val="24"/>
        </w:rPr>
        <w:t>will</w:t>
      </w:r>
      <w:r>
        <w:rPr>
          <w:spacing w:val="-5"/>
          <w:sz w:val="24"/>
        </w:rPr>
        <w:t xml:space="preserve"> </w:t>
      </w:r>
      <w:r>
        <w:rPr>
          <w:sz w:val="24"/>
        </w:rPr>
        <w:t>cover</w:t>
      </w:r>
      <w:r>
        <w:rPr>
          <w:spacing w:val="7"/>
          <w:sz w:val="24"/>
        </w:rPr>
        <w:t xml:space="preserve"> </w:t>
      </w:r>
      <w:r>
        <w:rPr>
          <w:sz w:val="24"/>
        </w:rPr>
        <w:t>Thrissur</w:t>
      </w:r>
      <w:r>
        <w:rPr>
          <w:spacing w:val="5"/>
          <w:sz w:val="24"/>
        </w:rPr>
        <w:t xml:space="preserve"> </w:t>
      </w:r>
      <w:r>
        <w:rPr>
          <w:sz w:val="24"/>
        </w:rPr>
        <w:t>district</w:t>
      </w:r>
      <w:r>
        <w:rPr>
          <w:spacing w:val="4"/>
          <w:sz w:val="24"/>
        </w:rPr>
        <w:t xml:space="preserve"> </w:t>
      </w:r>
      <w:r>
        <w:rPr>
          <w:sz w:val="24"/>
        </w:rPr>
        <w:t>only;</w:t>
      </w:r>
      <w:r>
        <w:rPr>
          <w:spacing w:val="-1"/>
          <w:sz w:val="24"/>
        </w:rPr>
        <w:t xml:space="preserve"> </w:t>
      </w:r>
      <w:r>
        <w:rPr>
          <w:sz w:val="24"/>
        </w:rPr>
        <w:t>therefore,</w:t>
      </w:r>
      <w:r>
        <w:rPr>
          <w:spacing w:val="-4"/>
          <w:sz w:val="24"/>
        </w:rPr>
        <w:t xml:space="preserve"> </w:t>
      </w:r>
      <w:r>
        <w:rPr>
          <w:sz w:val="24"/>
        </w:rPr>
        <w:t>the</w:t>
      </w:r>
      <w:r>
        <w:rPr>
          <w:spacing w:val="3"/>
          <w:sz w:val="24"/>
        </w:rPr>
        <w:t xml:space="preserve"> </w:t>
      </w:r>
      <w:r>
        <w:rPr>
          <w:sz w:val="24"/>
        </w:rPr>
        <w:t>findings</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study</w:t>
      </w:r>
      <w:r>
        <w:rPr>
          <w:spacing w:val="-57"/>
          <w:sz w:val="24"/>
        </w:rPr>
        <w:t xml:space="preserve"> </w:t>
      </w:r>
      <w:r>
        <w:rPr>
          <w:sz w:val="24"/>
        </w:rPr>
        <w:t>may</w:t>
      </w:r>
      <w:r>
        <w:rPr>
          <w:spacing w:val="1"/>
          <w:sz w:val="24"/>
        </w:rPr>
        <w:t xml:space="preserve"> </w:t>
      </w:r>
      <w:r>
        <w:rPr>
          <w:sz w:val="24"/>
        </w:rPr>
        <w:t>not</w:t>
      </w:r>
      <w:r>
        <w:rPr>
          <w:spacing w:val="6"/>
          <w:sz w:val="24"/>
        </w:rPr>
        <w:t xml:space="preserve"> </w:t>
      </w:r>
      <w:r>
        <w:rPr>
          <w:sz w:val="24"/>
        </w:rPr>
        <w:t>reflect</w:t>
      </w:r>
      <w:r>
        <w:rPr>
          <w:spacing w:val="2"/>
          <w:sz w:val="24"/>
        </w:rPr>
        <w:t xml:space="preserve"> </w:t>
      </w:r>
      <w:r>
        <w:rPr>
          <w:sz w:val="24"/>
        </w:rPr>
        <w:t>the entire</w:t>
      </w:r>
      <w:r>
        <w:rPr>
          <w:spacing w:val="1"/>
          <w:sz w:val="24"/>
        </w:rPr>
        <w:t xml:space="preserve"> </w:t>
      </w:r>
      <w:r>
        <w:rPr>
          <w:sz w:val="24"/>
        </w:rPr>
        <w:t>Indian</w:t>
      </w:r>
      <w:r>
        <w:rPr>
          <w:spacing w:val="-4"/>
          <w:sz w:val="24"/>
        </w:rPr>
        <w:t xml:space="preserve"> </w:t>
      </w:r>
      <w:r>
        <w:rPr>
          <w:sz w:val="24"/>
        </w:rPr>
        <w:t>scenario.</w:t>
      </w:r>
    </w:p>
    <w:p w14:paraId="42DDA577" w14:textId="77777777" w:rsidR="00AB03AE" w:rsidRDefault="00AB03AE" w:rsidP="00AB03AE">
      <w:pPr>
        <w:pStyle w:val="ListParagraph"/>
        <w:numPr>
          <w:ilvl w:val="2"/>
          <w:numId w:val="13"/>
        </w:numPr>
        <w:tabs>
          <w:tab w:val="left" w:pos="1200"/>
          <w:tab w:val="left" w:pos="1201"/>
        </w:tabs>
        <w:spacing w:before="13" w:line="350" w:lineRule="auto"/>
        <w:ind w:right="128"/>
        <w:rPr>
          <w:sz w:val="24"/>
        </w:rPr>
      </w:pPr>
      <w:r>
        <w:rPr>
          <w:sz w:val="24"/>
        </w:rPr>
        <w:t>The</w:t>
      </w:r>
      <w:r>
        <w:rPr>
          <w:spacing w:val="11"/>
          <w:sz w:val="24"/>
        </w:rPr>
        <w:t xml:space="preserve"> </w:t>
      </w:r>
      <w:r>
        <w:rPr>
          <w:sz w:val="24"/>
        </w:rPr>
        <w:t>general</w:t>
      </w:r>
      <w:r>
        <w:rPr>
          <w:spacing w:val="3"/>
          <w:sz w:val="24"/>
        </w:rPr>
        <w:t xml:space="preserve"> </w:t>
      </w:r>
      <w:r>
        <w:rPr>
          <w:sz w:val="24"/>
        </w:rPr>
        <w:t>reluctance</w:t>
      </w:r>
      <w:r>
        <w:rPr>
          <w:spacing w:val="11"/>
          <w:sz w:val="24"/>
        </w:rPr>
        <w:t xml:space="preserve"> </w:t>
      </w:r>
      <w:r>
        <w:rPr>
          <w:sz w:val="24"/>
        </w:rPr>
        <w:t>of</w:t>
      </w:r>
      <w:r>
        <w:rPr>
          <w:spacing w:val="4"/>
          <w:sz w:val="24"/>
        </w:rPr>
        <w:t xml:space="preserve"> </w:t>
      </w:r>
      <w:r>
        <w:rPr>
          <w:sz w:val="24"/>
        </w:rPr>
        <w:t>people</w:t>
      </w:r>
      <w:r>
        <w:rPr>
          <w:spacing w:val="11"/>
          <w:sz w:val="24"/>
        </w:rPr>
        <w:t xml:space="preserve"> </w:t>
      </w:r>
      <w:r>
        <w:rPr>
          <w:sz w:val="24"/>
        </w:rPr>
        <w:t>to</w:t>
      </w:r>
      <w:r>
        <w:rPr>
          <w:spacing w:val="12"/>
          <w:sz w:val="24"/>
        </w:rPr>
        <w:t xml:space="preserve"> </w:t>
      </w:r>
      <w:r>
        <w:rPr>
          <w:sz w:val="24"/>
        </w:rPr>
        <w:t>reveal</w:t>
      </w:r>
      <w:r>
        <w:rPr>
          <w:spacing w:val="3"/>
          <w:sz w:val="24"/>
        </w:rPr>
        <w:t xml:space="preserve"> </w:t>
      </w:r>
      <w:r>
        <w:rPr>
          <w:sz w:val="24"/>
        </w:rPr>
        <w:t>data</w:t>
      </w:r>
      <w:r>
        <w:rPr>
          <w:spacing w:val="6"/>
          <w:sz w:val="24"/>
        </w:rPr>
        <w:t xml:space="preserve"> </w:t>
      </w:r>
      <w:r>
        <w:rPr>
          <w:sz w:val="24"/>
        </w:rPr>
        <w:t>on</w:t>
      </w:r>
      <w:r>
        <w:rPr>
          <w:spacing w:val="7"/>
          <w:sz w:val="24"/>
        </w:rPr>
        <w:t xml:space="preserve"> </w:t>
      </w:r>
      <w:r>
        <w:rPr>
          <w:sz w:val="24"/>
        </w:rPr>
        <w:t>income,</w:t>
      </w:r>
      <w:r>
        <w:rPr>
          <w:spacing w:val="14"/>
          <w:sz w:val="24"/>
        </w:rPr>
        <w:t xml:space="preserve"> </w:t>
      </w:r>
      <w:r>
        <w:rPr>
          <w:sz w:val="24"/>
        </w:rPr>
        <w:t>savings</w:t>
      </w:r>
      <w:r>
        <w:rPr>
          <w:spacing w:val="10"/>
          <w:sz w:val="24"/>
        </w:rPr>
        <w:t xml:space="preserve"> </w:t>
      </w:r>
      <w:r>
        <w:rPr>
          <w:sz w:val="24"/>
        </w:rPr>
        <w:t>and</w:t>
      </w:r>
      <w:r>
        <w:rPr>
          <w:spacing w:val="-57"/>
          <w:sz w:val="24"/>
        </w:rPr>
        <w:t xml:space="preserve"> </w:t>
      </w:r>
      <w:r>
        <w:rPr>
          <w:sz w:val="24"/>
        </w:rPr>
        <w:t>investment</w:t>
      </w:r>
      <w:r>
        <w:rPr>
          <w:spacing w:val="10"/>
          <w:sz w:val="24"/>
        </w:rPr>
        <w:t xml:space="preserve"> </w:t>
      </w:r>
      <w:r>
        <w:rPr>
          <w:sz w:val="24"/>
        </w:rPr>
        <w:t>made the task</w:t>
      </w:r>
      <w:r>
        <w:rPr>
          <w:spacing w:val="-5"/>
          <w:sz w:val="24"/>
        </w:rPr>
        <w:t xml:space="preserve"> </w:t>
      </w:r>
      <w:r>
        <w:rPr>
          <w:sz w:val="24"/>
        </w:rPr>
        <w:t>of</w:t>
      </w:r>
      <w:r>
        <w:rPr>
          <w:spacing w:val="-7"/>
          <w:sz w:val="24"/>
        </w:rPr>
        <w:t xml:space="preserve"> </w:t>
      </w:r>
      <w:r>
        <w:rPr>
          <w:sz w:val="24"/>
        </w:rPr>
        <w:t>gathering</w:t>
      </w:r>
      <w:r>
        <w:rPr>
          <w:spacing w:val="1"/>
          <w:sz w:val="24"/>
        </w:rPr>
        <w:t xml:space="preserve"> </w:t>
      </w:r>
      <w:r>
        <w:rPr>
          <w:sz w:val="24"/>
        </w:rPr>
        <w:t>data somewhat</w:t>
      </w:r>
      <w:r>
        <w:rPr>
          <w:spacing w:val="5"/>
          <w:sz w:val="24"/>
        </w:rPr>
        <w:t xml:space="preserve"> </w:t>
      </w:r>
      <w:r>
        <w:rPr>
          <w:sz w:val="24"/>
        </w:rPr>
        <w:t>difficult.</w:t>
      </w:r>
    </w:p>
    <w:p w14:paraId="4C21A996" w14:textId="77777777" w:rsidR="00AB03AE" w:rsidRDefault="00AB03AE" w:rsidP="00AB03AE">
      <w:pPr>
        <w:pStyle w:val="ListParagraph"/>
        <w:numPr>
          <w:ilvl w:val="2"/>
          <w:numId w:val="13"/>
        </w:numPr>
        <w:tabs>
          <w:tab w:val="left" w:pos="1200"/>
          <w:tab w:val="left" w:pos="1201"/>
        </w:tabs>
        <w:spacing w:before="18"/>
        <w:rPr>
          <w:sz w:val="24"/>
        </w:rPr>
      </w:pPr>
      <w:r>
        <w:rPr>
          <w:sz w:val="24"/>
        </w:rPr>
        <w:t>Time is</w:t>
      </w:r>
      <w:r>
        <w:rPr>
          <w:spacing w:val="-6"/>
          <w:sz w:val="24"/>
        </w:rPr>
        <w:t xml:space="preserve"> </w:t>
      </w:r>
      <w:r>
        <w:rPr>
          <w:sz w:val="24"/>
        </w:rPr>
        <w:t>a</w:t>
      </w:r>
      <w:r>
        <w:rPr>
          <w:spacing w:val="1"/>
          <w:sz w:val="24"/>
        </w:rPr>
        <w:t xml:space="preserve"> </w:t>
      </w:r>
      <w:r>
        <w:rPr>
          <w:sz w:val="24"/>
        </w:rPr>
        <w:t>limiting</w:t>
      </w:r>
      <w:r>
        <w:rPr>
          <w:spacing w:val="1"/>
          <w:sz w:val="24"/>
        </w:rPr>
        <w:t xml:space="preserve"> </w:t>
      </w:r>
      <w:r>
        <w:rPr>
          <w:sz w:val="24"/>
        </w:rPr>
        <w:t>factor.</w:t>
      </w:r>
    </w:p>
    <w:p w14:paraId="4273B3C9" w14:textId="77777777" w:rsidR="00AB03AE" w:rsidRDefault="00AB03AE" w:rsidP="00AB03AE">
      <w:pPr>
        <w:pStyle w:val="BodyText"/>
        <w:rPr>
          <w:sz w:val="28"/>
        </w:rPr>
      </w:pPr>
    </w:p>
    <w:p w14:paraId="6BC50D1E" w14:textId="77777777" w:rsidR="00AB03AE" w:rsidRDefault="00AB03AE" w:rsidP="00AB03AE">
      <w:pPr>
        <w:pStyle w:val="BodyText"/>
        <w:spacing w:before="9"/>
        <w:rPr>
          <w:sz w:val="39"/>
        </w:rPr>
      </w:pPr>
    </w:p>
    <w:p w14:paraId="019535B5" w14:textId="77777777" w:rsidR="00AB03AE" w:rsidRDefault="00AB03AE" w:rsidP="007B5904">
      <w:pPr>
        <w:pStyle w:val="ListParagraph"/>
        <w:tabs>
          <w:tab w:val="left" w:pos="1201"/>
        </w:tabs>
        <w:spacing w:line="350" w:lineRule="auto"/>
        <w:ind w:left="1201" w:right="110" w:firstLine="0"/>
        <w:rPr>
          <w:sz w:val="24"/>
        </w:rPr>
      </w:pPr>
    </w:p>
    <w:p w14:paraId="543A1354" w14:textId="77777777" w:rsidR="00AB03AE" w:rsidRDefault="00AB03AE" w:rsidP="00AB03AE">
      <w:pPr>
        <w:spacing w:line="350" w:lineRule="auto"/>
        <w:jc w:val="both"/>
        <w:rPr>
          <w:sz w:val="24"/>
        </w:rPr>
        <w:sectPr w:rsidR="00AB03AE">
          <w:pgSz w:w="11910" w:h="16840"/>
          <w:pgMar w:top="1320" w:right="1320" w:bottom="1180" w:left="1680" w:header="723" w:footer="998" w:gutter="0"/>
          <w:cols w:space="720"/>
        </w:sectPr>
      </w:pPr>
    </w:p>
    <w:p w14:paraId="53046EA8" w14:textId="77777777" w:rsidR="00AB03AE" w:rsidRDefault="00AB03AE" w:rsidP="00AB03AE">
      <w:pPr>
        <w:pStyle w:val="BodyText"/>
        <w:rPr>
          <w:sz w:val="20"/>
        </w:rPr>
      </w:pPr>
    </w:p>
    <w:p w14:paraId="6C1612F9" w14:textId="77777777" w:rsidR="00AB03AE" w:rsidRDefault="00055343" w:rsidP="00AB03AE">
      <w:pPr>
        <w:pStyle w:val="BodyText"/>
        <w:rPr>
          <w:sz w:val="20"/>
        </w:rPr>
      </w:pPr>
      <w:r>
        <w:rPr>
          <w:noProof/>
          <w:sz w:val="20"/>
        </w:rPr>
        <mc:AlternateContent>
          <mc:Choice Requires="wps">
            <w:drawing>
              <wp:anchor distT="0" distB="0" distL="114300" distR="114300" simplePos="0" relativeHeight="251952128" behindDoc="1" locked="0" layoutInCell="1" allowOverlap="1" wp14:anchorId="47CF8A0A" wp14:editId="7FEF6A89">
                <wp:simplePos x="0" y="0"/>
                <wp:positionH relativeFrom="page">
                  <wp:posOffset>1417955</wp:posOffset>
                </wp:positionH>
                <wp:positionV relativeFrom="page">
                  <wp:posOffset>1000125</wp:posOffset>
                </wp:positionV>
                <wp:extent cx="5488305" cy="8321040"/>
                <wp:effectExtent l="0" t="0" r="0" b="0"/>
                <wp:wrapNone/>
                <wp:docPr id="377" nam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832104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C4EB" id=" 639" o:spid="_x0000_s1026" style="position:absolute;margin-left:111.65pt;margin-top:78.75pt;width:432.15pt;height:655.2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070720;36830,834217;0,9053695;0,9104183;54610,9104183;54610,783730;0,783730;0,834217;36830,817193;54610,783730;45720,834217;54610,9053695;5442585,9053695;54610,9053695;45720,9061914;5433060,9061914;5442585,9053695;5433060,834217;5442585,9053695;5442585,825999;54610,825999;45720,834217;5433060,834217;5442585,825999;5451475,834217;5451475,9070720;54610,9070720;5433060,9104183;5488305,9104183;5488305,9053695;5488305,783730;5433060,783730;54610,817193;5451475,817193;5488305,834217;5488305,783730" o:connectangles="0,0,0,0,0,0,0,0,0,0,0,0,0,0,0,0,0,0,0,0,0,0,0,0,0,0,0,0,0,0,0,0,0,0,0,0"/>
                <w10:wrap anchorx="page" anchory="page"/>
              </v:shape>
            </w:pict>
          </mc:Fallback>
        </mc:AlternateContent>
      </w:r>
    </w:p>
    <w:p w14:paraId="25E2C289" w14:textId="77777777" w:rsidR="00AB03AE" w:rsidRDefault="00AB03AE" w:rsidP="00AB03AE">
      <w:pPr>
        <w:pStyle w:val="BodyText"/>
        <w:rPr>
          <w:sz w:val="20"/>
        </w:rPr>
      </w:pPr>
    </w:p>
    <w:p w14:paraId="074DC0CA" w14:textId="77777777" w:rsidR="00AB03AE" w:rsidRDefault="00AB03AE" w:rsidP="00AB03AE">
      <w:pPr>
        <w:pStyle w:val="BodyText"/>
        <w:rPr>
          <w:sz w:val="20"/>
        </w:rPr>
      </w:pPr>
    </w:p>
    <w:p w14:paraId="4CE9AFA4" w14:textId="77777777" w:rsidR="00AB03AE" w:rsidRDefault="00AB03AE" w:rsidP="00AB03AE">
      <w:pPr>
        <w:pStyle w:val="BodyText"/>
        <w:rPr>
          <w:sz w:val="20"/>
        </w:rPr>
      </w:pPr>
    </w:p>
    <w:p w14:paraId="3C041180" w14:textId="77777777" w:rsidR="00AB03AE" w:rsidRDefault="00AB03AE" w:rsidP="00AB03AE">
      <w:pPr>
        <w:pStyle w:val="BodyText"/>
        <w:rPr>
          <w:sz w:val="20"/>
        </w:rPr>
      </w:pPr>
    </w:p>
    <w:p w14:paraId="03203D10" w14:textId="77777777" w:rsidR="00AB03AE" w:rsidRDefault="00AB03AE" w:rsidP="00AB03AE">
      <w:pPr>
        <w:pStyle w:val="BodyText"/>
        <w:rPr>
          <w:sz w:val="20"/>
        </w:rPr>
      </w:pPr>
    </w:p>
    <w:p w14:paraId="06D32EF6" w14:textId="77777777" w:rsidR="00AB03AE" w:rsidRDefault="00AB03AE" w:rsidP="00AB03AE">
      <w:pPr>
        <w:pStyle w:val="BodyText"/>
        <w:rPr>
          <w:sz w:val="20"/>
        </w:rPr>
      </w:pPr>
    </w:p>
    <w:p w14:paraId="6EBD43EC" w14:textId="77777777" w:rsidR="00AB03AE" w:rsidRDefault="00AB03AE" w:rsidP="00AB03AE">
      <w:pPr>
        <w:pStyle w:val="BodyText"/>
        <w:rPr>
          <w:sz w:val="20"/>
        </w:rPr>
      </w:pPr>
    </w:p>
    <w:p w14:paraId="6DE39A2D" w14:textId="77777777" w:rsidR="00AB03AE" w:rsidRDefault="00AB03AE" w:rsidP="00AB03AE">
      <w:pPr>
        <w:pStyle w:val="BodyText"/>
        <w:rPr>
          <w:sz w:val="20"/>
        </w:rPr>
      </w:pPr>
    </w:p>
    <w:p w14:paraId="4F9E9F2A" w14:textId="77777777" w:rsidR="00AB03AE" w:rsidRDefault="00AB03AE" w:rsidP="00AB03AE">
      <w:pPr>
        <w:pStyle w:val="BodyText"/>
        <w:rPr>
          <w:sz w:val="20"/>
        </w:rPr>
      </w:pPr>
    </w:p>
    <w:p w14:paraId="134D00FA" w14:textId="77777777" w:rsidR="00AB03AE" w:rsidRDefault="00AB03AE" w:rsidP="00AB03AE">
      <w:pPr>
        <w:pStyle w:val="BodyText"/>
        <w:rPr>
          <w:sz w:val="20"/>
        </w:rPr>
      </w:pPr>
    </w:p>
    <w:p w14:paraId="0C2B2DD2" w14:textId="77777777" w:rsidR="00AB03AE" w:rsidRDefault="00AB03AE" w:rsidP="00AB03AE">
      <w:pPr>
        <w:pStyle w:val="BodyText"/>
        <w:rPr>
          <w:sz w:val="20"/>
        </w:rPr>
      </w:pPr>
    </w:p>
    <w:p w14:paraId="6F899133" w14:textId="77777777" w:rsidR="00AB03AE" w:rsidRDefault="00AB03AE" w:rsidP="00AB03AE">
      <w:pPr>
        <w:pStyle w:val="BodyText"/>
        <w:rPr>
          <w:sz w:val="20"/>
        </w:rPr>
      </w:pPr>
    </w:p>
    <w:p w14:paraId="0B944F69" w14:textId="77777777" w:rsidR="00AB03AE" w:rsidRDefault="00AB03AE" w:rsidP="00AB03AE">
      <w:pPr>
        <w:pStyle w:val="BodyText"/>
        <w:rPr>
          <w:sz w:val="20"/>
        </w:rPr>
      </w:pPr>
    </w:p>
    <w:p w14:paraId="53B7289D" w14:textId="77777777" w:rsidR="00AB03AE" w:rsidRDefault="00AB03AE" w:rsidP="00AB03AE">
      <w:pPr>
        <w:pStyle w:val="BodyText"/>
        <w:rPr>
          <w:sz w:val="20"/>
        </w:rPr>
      </w:pPr>
    </w:p>
    <w:p w14:paraId="349DF517" w14:textId="77777777" w:rsidR="00AB03AE" w:rsidRDefault="00AB03AE" w:rsidP="00AB03AE">
      <w:pPr>
        <w:pStyle w:val="BodyText"/>
        <w:rPr>
          <w:sz w:val="20"/>
        </w:rPr>
      </w:pPr>
    </w:p>
    <w:p w14:paraId="2AD035F8" w14:textId="77777777" w:rsidR="00AB03AE" w:rsidRDefault="00AB03AE" w:rsidP="00AB03AE">
      <w:pPr>
        <w:pStyle w:val="BodyText"/>
        <w:rPr>
          <w:sz w:val="20"/>
        </w:rPr>
      </w:pPr>
    </w:p>
    <w:p w14:paraId="10B330EE" w14:textId="77777777" w:rsidR="00AB03AE" w:rsidRDefault="00AB03AE" w:rsidP="00AB03AE">
      <w:pPr>
        <w:pStyle w:val="BodyText"/>
        <w:rPr>
          <w:sz w:val="20"/>
        </w:rPr>
      </w:pPr>
    </w:p>
    <w:p w14:paraId="4568D907" w14:textId="77777777" w:rsidR="00AB03AE" w:rsidRDefault="00AB03AE" w:rsidP="00AB03AE">
      <w:pPr>
        <w:pStyle w:val="BodyText"/>
        <w:rPr>
          <w:sz w:val="20"/>
        </w:rPr>
      </w:pPr>
    </w:p>
    <w:p w14:paraId="625AAEB8" w14:textId="77777777" w:rsidR="00AB03AE" w:rsidRDefault="00AB03AE" w:rsidP="00AB03AE">
      <w:pPr>
        <w:pStyle w:val="BodyText"/>
        <w:rPr>
          <w:sz w:val="20"/>
        </w:rPr>
      </w:pPr>
    </w:p>
    <w:p w14:paraId="4BEDA621" w14:textId="77777777" w:rsidR="00AB03AE" w:rsidRDefault="00AB03AE" w:rsidP="00AB03AE">
      <w:pPr>
        <w:pStyle w:val="BodyText"/>
        <w:rPr>
          <w:sz w:val="20"/>
        </w:rPr>
      </w:pPr>
    </w:p>
    <w:p w14:paraId="770B1F4B" w14:textId="77777777" w:rsidR="00AB03AE" w:rsidRDefault="00AB03AE" w:rsidP="00AB03AE">
      <w:pPr>
        <w:pStyle w:val="BodyText"/>
        <w:spacing w:before="9"/>
        <w:rPr>
          <w:sz w:val="21"/>
        </w:rPr>
      </w:pPr>
    </w:p>
    <w:p w14:paraId="00BC8240" w14:textId="77777777" w:rsidR="00AB03AE" w:rsidRDefault="00AB03AE" w:rsidP="00AB03AE">
      <w:pPr>
        <w:pStyle w:val="Heading1"/>
        <w:spacing w:line="328" w:lineRule="auto"/>
        <w:ind w:left="1718" w:right="1000" w:firstLine="1690"/>
        <w:jc w:val="left"/>
      </w:pPr>
      <w:r>
        <w:t>CHAPTER 2</w:t>
      </w:r>
      <w:r>
        <w:rPr>
          <w:spacing w:val="1"/>
        </w:rPr>
        <w:t xml:space="preserve"> </w:t>
      </w:r>
      <w:r>
        <w:t>REVIEW</w:t>
      </w:r>
      <w:r>
        <w:rPr>
          <w:spacing w:val="-8"/>
        </w:rPr>
        <w:t xml:space="preserve"> </w:t>
      </w:r>
      <w:r>
        <w:t>OF</w:t>
      </w:r>
      <w:r>
        <w:rPr>
          <w:spacing w:val="-12"/>
        </w:rPr>
        <w:t xml:space="preserve"> </w:t>
      </w:r>
      <w:r>
        <w:t>LITERATURE</w:t>
      </w:r>
    </w:p>
    <w:p w14:paraId="5ADD8A6B" w14:textId="77777777" w:rsidR="00AB03AE" w:rsidRDefault="00AB03AE" w:rsidP="00AB03AE">
      <w:pPr>
        <w:spacing w:line="328" w:lineRule="auto"/>
        <w:sectPr w:rsidR="00AB03AE">
          <w:headerReference w:type="default" r:id="rId17"/>
          <w:footerReference w:type="default" r:id="rId18"/>
          <w:pgSz w:w="12240" w:h="15840"/>
          <w:pgMar w:top="1340" w:right="1720" w:bottom="280" w:left="1720" w:header="0" w:footer="0" w:gutter="0"/>
          <w:cols w:space="720"/>
        </w:sectPr>
      </w:pPr>
    </w:p>
    <w:p w14:paraId="00141B6B" w14:textId="77777777" w:rsidR="00AB03AE" w:rsidRDefault="00AB03AE" w:rsidP="00AB03AE">
      <w:pPr>
        <w:pStyle w:val="Heading2"/>
        <w:numPr>
          <w:ilvl w:val="1"/>
          <w:numId w:val="10"/>
        </w:numPr>
        <w:tabs>
          <w:tab w:val="left" w:pos="904"/>
        </w:tabs>
        <w:spacing w:before="113"/>
      </w:pPr>
      <w:r>
        <w:lastRenderedPageBreak/>
        <w:t>INTRODUCTION</w:t>
      </w:r>
    </w:p>
    <w:p w14:paraId="1E6C9012" w14:textId="77777777" w:rsidR="00AB03AE" w:rsidRDefault="00AB03AE" w:rsidP="00AB03AE">
      <w:pPr>
        <w:pStyle w:val="BodyText"/>
        <w:spacing w:before="157" w:line="360" w:lineRule="auto"/>
        <w:ind w:left="480" w:right="114" w:firstLine="724"/>
        <w:jc w:val="both"/>
      </w:pPr>
      <w:r>
        <w:t>This chapter</w:t>
      </w:r>
      <w:r>
        <w:rPr>
          <w:spacing w:val="1"/>
        </w:rPr>
        <w:t xml:space="preserve"> </w:t>
      </w:r>
      <w:r>
        <w:t>deals with the reviews of different</w:t>
      </w:r>
      <w:r>
        <w:rPr>
          <w:spacing w:val="1"/>
        </w:rPr>
        <w:t xml:space="preserve"> </w:t>
      </w:r>
      <w:r>
        <w:t>studies which directly or</w:t>
      </w:r>
      <w:r>
        <w:rPr>
          <w:spacing w:val="1"/>
        </w:rPr>
        <w:t xml:space="preserve"> </w:t>
      </w:r>
      <w:r>
        <w:t>indirectly relate to the topic under study. Review of Literature is the summary of</w:t>
      </w:r>
      <w:r>
        <w:rPr>
          <w:spacing w:val="1"/>
        </w:rPr>
        <w:t xml:space="preserve"> </w:t>
      </w:r>
      <w:r>
        <w:t>relevant previous writings on the topic under study. It is a survey of books, journal</w:t>
      </w:r>
      <w:r>
        <w:rPr>
          <w:spacing w:val="1"/>
        </w:rPr>
        <w:t xml:space="preserve"> </w:t>
      </w:r>
      <w:r>
        <w:rPr>
          <w:spacing w:val="-1"/>
        </w:rPr>
        <w:t>articles</w:t>
      </w:r>
      <w:r>
        <w:rPr>
          <w:spacing w:val="-10"/>
        </w:rPr>
        <w:t xml:space="preserve"> </w:t>
      </w:r>
      <w:r>
        <w:rPr>
          <w:spacing w:val="-1"/>
        </w:rPr>
        <w:t>and</w:t>
      </w:r>
      <w:r>
        <w:rPr>
          <w:spacing w:val="-8"/>
        </w:rPr>
        <w:t xml:space="preserve"> </w:t>
      </w:r>
      <w:r>
        <w:rPr>
          <w:spacing w:val="-1"/>
        </w:rPr>
        <w:t>other</w:t>
      </w:r>
      <w:r>
        <w:rPr>
          <w:spacing w:val="-6"/>
        </w:rPr>
        <w:t xml:space="preserve"> </w:t>
      </w:r>
      <w:r>
        <w:rPr>
          <w:spacing w:val="-1"/>
        </w:rPr>
        <w:t>formal</w:t>
      </w:r>
      <w:r>
        <w:rPr>
          <w:spacing w:val="-17"/>
        </w:rPr>
        <w:t xml:space="preserve"> </w:t>
      </w:r>
      <w:r>
        <w:rPr>
          <w:spacing w:val="-1"/>
        </w:rPr>
        <w:t>writing</w:t>
      </w:r>
      <w:r>
        <w:rPr>
          <w:spacing w:val="-4"/>
        </w:rPr>
        <w:t xml:space="preserve"> </w:t>
      </w:r>
      <w:r>
        <w:rPr>
          <w:spacing w:val="-1"/>
        </w:rPr>
        <w:t>on</w:t>
      </w:r>
      <w:r>
        <w:rPr>
          <w:spacing w:val="-12"/>
        </w:rPr>
        <w:t xml:space="preserve"> </w:t>
      </w:r>
      <w:r>
        <w:rPr>
          <w:spacing w:val="-1"/>
        </w:rPr>
        <w:t>a</w:t>
      </w:r>
      <w:r>
        <w:rPr>
          <w:spacing w:val="-9"/>
        </w:rPr>
        <w:t xml:space="preserve"> </w:t>
      </w:r>
      <w:r>
        <w:rPr>
          <w:spacing w:val="-1"/>
        </w:rPr>
        <w:t>topic.</w:t>
      </w:r>
      <w:r>
        <w:rPr>
          <w:spacing w:val="-6"/>
        </w:rPr>
        <w:t xml:space="preserve"> </w:t>
      </w:r>
      <w:r>
        <w:rPr>
          <w:spacing w:val="-1"/>
        </w:rPr>
        <w:t>It</w:t>
      </w:r>
      <w:r>
        <w:rPr>
          <w:spacing w:val="-3"/>
        </w:rPr>
        <w:t xml:space="preserve"> </w:t>
      </w:r>
      <w:r>
        <w:rPr>
          <w:spacing w:val="-1"/>
        </w:rPr>
        <w:t>attempts</w:t>
      </w:r>
      <w:r>
        <w:rPr>
          <w:spacing w:val="-15"/>
        </w:rPr>
        <w:t xml:space="preserve"> </w:t>
      </w:r>
      <w:r>
        <w:t>to</w:t>
      </w:r>
      <w:r>
        <w:rPr>
          <w:spacing w:val="-3"/>
        </w:rPr>
        <w:t xml:space="preserve"> </w:t>
      </w:r>
      <w:r>
        <w:t>look</w:t>
      </w:r>
      <w:r>
        <w:rPr>
          <w:spacing w:val="-8"/>
        </w:rPr>
        <w:t xml:space="preserve"> </w:t>
      </w:r>
      <w:r>
        <w:t>at</w:t>
      </w:r>
      <w:r>
        <w:rPr>
          <w:spacing w:val="-3"/>
        </w:rPr>
        <w:t xml:space="preserve"> </w:t>
      </w:r>
      <w:r>
        <w:t>previous</w:t>
      </w:r>
      <w:r>
        <w:rPr>
          <w:spacing w:val="-10"/>
        </w:rPr>
        <w:t xml:space="preserve"> </w:t>
      </w:r>
      <w:r>
        <w:t>writings</w:t>
      </w:r>
      <w:r>
        <w:rPr>
          <w:spacing w:val="-10"/>
        </w:rPr>
        <w:t xml:space="preserve"> </w:t>
      </w:r>
      <w:r>
        <w:t>with</w:t>
      </w:r>
      <w:r>
        <w:rPr>
          <w:spacing w:val="-57"/>
        </w:rPr>
        <w:t xml:space="preserve"> </w:t>
      </w:r>
      <w:r>
        <w:t>a critical eye, often finding out the methodological and other shortcomings of a work</w:t>
      </w:r>
      <w:r>
        <w:rPr>
          <w:spacing w:val="1"/>
        </w:rPr>
        <w:t xml:space="preserve"> </w:t>
      </w:r>
      <w:r>
        <w:t>reviewed. In this chapter the review of various studies in the context of research</w:t>
      </w:r>
      <w:r>
        <w:rPr>
          <w:spacing w:val="1"/>
        </w:rPr>
        <w:t xml:space="preserve"> </w:t>
      </w:r>
      <w:r>
        <w:t>problem</w:t>
      </w:r>
      <w:r>
        <w:rPr>
          <w:spacing w:val="-4"/>
        </w:rPr>
        <w:t xml:space="preserve"> </w:t>
      </w:r>
      <w:r>
        <w:t>is given</w:t>
      </w:r>
      <w:r>
        <w:rPr>
          <w:spacing w:val="2"/>
        </w:rPr>
        <w:t xml:space="preserve"> </w:t>
      </w:r>
      <w:r>
        <w:t>in</w:t>
      </w:r>
      <w:r>
        <w:rPr>
          <w:spacing w:val="-3"/>
        </w:rPr>
        <w:t xml:space="preserve"> </w:t>
      </w:r>
      <w:r>
        <w:t>concise.</w:t>
      </w:r>
    </w:p>
    <w:p w14:paraId="45DFBEDC" w14:textId="77777777" w:rsidR="009E2427" w:rsidRDefault="009E2427" w:rsidP="00AB03AE">
      <w:pPr>
        <w:pStyle w:val="BodyText"/>
        <w:spacing w:before="157" w:line="360" w:lineRule="auto"/>
        <w:ind w:left="480" w:right="114" w:firstLine="724"/>
        <w:jc w:val="both"/>
      </w:pPr>
    </w:p>
    <w:p w14:paraId="33A9C781" w14:textId="77777777" w:rsidR="00AB03AE" w:rsidRDefault="00AB03AE" w:rsidP="00AB03AE">
      <w:pPr>
        <w:pStyle w:val="BodyText"/>
        <w:spacing w:line="360" w:lineRule="auto"/>
        <w:ind w:left="480" w:right="107"/>
        <w:jc w:val="both"/>
      </w:pPr>
      <w:proofErr w:type="spellStart"/>
      <w:r>
        <w:rPr>
          <w:b/>
        </w:rPr>
        <w:t>Selvaraj</w:t>
      </w:r>
      <w:proofErr w:type="spellEnd"/>
      <w:r>
        <w:rPr>
          <w:b/>
        </w:rPr>
        <w:t xml:space="preserve"> and </w:t>
      </w:r>
      <w:proofErr w:type="spellStart"/>
      <w:r>
        <w:rPr>
          <w:b/>
        </w:rPr>
        <w:t>Sudha</w:t>
      </w:r>
      <w:proofErr w:type="spellEnd"/>
      <w:r>
        <w:rPr>
          <w:b/>
        </w:rPr>
        <w:t xml:space="preserve"> </w:t>
      </w:r>
      <w:r>
        <w:t>(2021) attempted to study women investors perception towards</w:t>
      </w:r>
      <w:r>
        <w:rPr>
          <w:spacing w:val="1"/>
        </w:rPr>
        <w:t xml:space="preserve"> </w:t>
      </w:r>
      <w:r>
        <w:t>gold investment with the objective to study the women investors choices of gold</w:t>
      </w:r>
      <w:r>
        <w:rPr>
          <w:spacing w:val="1"/>
        </w:rPr>
        <w:t xml:space="preserve"> </w:t>
      </w:r>
      <w:r>
        <w:t>investment among various forms of gold investment avenues and</w:t>
      </w:r>
      <w:r>
        <w:rPr>
          <w:spacing w:val="1"/>
        </w:rPr>
        <w:t xml:space="preserve"> </w:t>
      </w:r>
      <w:r>
        <w:t>to measure the</w:t>
      </w:r>
      <w:r>
        <w:rPr>
          <w:spacing w:val="1"/>
        </w:rPr>
        <w:t xml:space="preserve"> </w:t>
      </w:r>
      <w:r>
        <w:t>awareness</w:t>
      </w:r>
      <w:r>
        <w:rPr>
          <w:spacing w:val="-4"/>
        </w:rPr>
        <w:t xml:space="preserve"> </w:t>
      </w:r>
      <w:r>
        <w:t>level</w:t>
      </w:r>
      <w:r>
        <w:rPr>
          <w:spacing w:val="-9"/>
        </w:rPr>
        <w:t xml:space="preserve"> </w:t>
      </w:r>
      <w:r>
        <w:t>of</w:t>
      </w:r>
      <w:r>
        <w:rPr>
          <w:spacing w:val="-14"/>
        </w:rPr>
        <w:t xml:space="preserve"> </w:t>
      </w:r>
      <w:r>
        <w:t>women</w:t>
      </w:r>
      <w:r>
        <w:rPr>
          <w:spacing w:val="-6"/>
        </w:rPr>
        <w:t xml:space="preserve"> </w:t>
      </w:r>
      <w:r>
        <w:t>investors</w:t>
      </w:r>
      <w:r>
        <w:rPr>
          <w:spacing w:val="-8"/>
        </w:rPr>
        <w:t xml:space="preserve"> </w:t>
      </w:r>
      <w:r>
        <w:t>about</w:t>
      </w:r>
      <w:r>
        <w:rPr>
          <w:spacing w:val="-9"/>
        </w:rPr>
        <w:t xml:space="preserve"> </w:t>
      </w:r>
      <w:r>
        <w:t>the</w:t>
      </w:r>
      <w:r>
        <w:rPr>
          <w:spacing w:val="-7"/>
        </w:rPr>
        <w:t xml:space="preserve"> </w:t>
      </w:r>
      <w:r>
        <w:t>gold</w:t>
      </w:r>
      <w:r>
        <w:rPr>
          <w:spacing w:val="2"/>
        </w:rPr>
        <w:t xml:space="preserve"> </w:t>
      </w:r>
      <w:r>
        <w:t>investment</w:t>
      </w:r>
      <w:r>
        <w:rPr>
          <w:spacing w:val="-1"/>
        </w:rPr>
        <w:t xml:space="preserve"> </w:t>
      </w:r>
      <w:r>
        <w:t>avenues.</w:t>
      </w:r>
      <w:r>
        <w:rPr>
          <w:spacing w:val="-4"/>
        </w:rPr>
        <w:t xml:space="preserve"> </w:t>
      </w:r>
      <w:r>
        <w:t>The</w:t>
      </w:r>
      <w:r>
        <w:rPr>
          <w:spacing w:val="-7"/>
        </w:rPr>
        <w:t xml:space="preserve"> </w:t>
      </w:r>
      <w:r>
        <w:t>study</w:t>
      </w:r>
      <w:r>
        <w:rPr>
          <w:spacing w:val="-14"/>
        </w:rPr>
        <w:t xml:space="preserve"> </w:t>
      </w:r>
      <w:r>
        <w:t>was</w:t>
      </w:r>
      <w:r>
        <w:rPr>
          <w:spacing w:val="-58"/>
        </w:rPr>
        <w:t xml:space="preserve"> </w:t>
      </w:r>
      <w:r>
        <w:t>supported by primary data. The study was conducted through Kendall’s coefficient of</w:t>
      </w:r>
      <w:r>
        <w:rPr>
          <w:spacing w:val="1"/>
        </w:rPr>
        <w:t xml:space="preserve"> </w:t>
      </w:r>
      <w:r>
        <w:t>concordance and chi-square test with the help of MS excel and SPSS. Findings of the</w:t>
      </w:r>
      <w:r>
        <w:rPr>
          <w:spacing w:val="1"/>
        </w:rPr>
        <w:t xml:space="preserve"> </w:t>
      </w:r>
      <w:r>
        <w:t>study</w:t>
      </w:r>
      <w:r>
        <w:rPr>
          <w:spacing w:val="-15"/>
        </w:rPr>
        <w:t xml:space="preserve"> </w:t>
      </w:r>
      <w:r>
        <w:t>were</w:t>
      </w:r>
      <w:r>
        <w:rPr>
          <w:spacing w:val="-8"/>
        </w:rPr>
        <w:t xml:space="preserve"> </w:t>
      </w:r>
      <w:r>
        <w:t>gold</w:t>
      </w:r>
      <w:r>
        <w:rPr>
          <w:spacing w:val="-2"/>
        </w:rPr>
        <w:t xml:space="preserve"> </w:t>
      </w:r>
      <w:r>
        <w:t>investment</w:t>
      </w:r>
      <w:r>
        <w:rPr>
          <w:spacing w:val="-2"/>
        </w:rPr>
        <w:t xml:space="preserve"> </w:t>
      </w:r>
      <w:r>
        <w:t>avenue-</w:t>
      </w:r>
      <w:r>
        <w:rPr>
          <w:spacing w:val="-4"/>
        </w:rPr>
        <w:t xml:space="preserve"> </w:t>
      </w:r>
      <w:r>
        <w:t>gold</w:t>
      </w:r>
      <w:r>
        <w:rPr>
          <w:spacing w:val="-2"/>
        </w:rPr>
        <w:t xml:space="preserve"> </w:t>
      </w:r>
      <w:proofErr w:type="spellStart"/>
      <w:r>
        <w:t>jewellery</w:t>
      </w:r>
      <w:proofErr w:type="spellEnd"/>
      <w:r>
        <w:rPr>
          <w:spacing w:val="-11"/>
        </w:rPr>
        <w:t xml:space="preserve"> </w:t>
      </w:r>
      <w:r>
        <w:t>has</w:t>
      </w:r>
      <w:r>
        <w:rPr>
          <w:spacing w:val="-4"/>
        </w:rPr>
        <w:t xml:space="preserve"> </w:t>
      </w:r>
      <w:r>
        <w:t>been</w:t>
      </w:r>
      <w:r>
        <w:rPr>
          <w:spacing w:val="-11"/>
        </w:rPr>
        <w:t xml:space="preserve"> </w:t>
      </w:r>
      <w:r>
        <w:t>ranked</w:t>
      </w:r>
      <w:r>
        <w:rPr>
          <w:spacing w:val="-7"/>
        </w:rPr>
        <w:t xml:space="preserve"> </w:t>
      </w:r>
      <w:r>
        <w:t>as</w:t>
      </w:r>
      <w:r>
        <w:rPr>
          <w:spacing w:val="-3"/>
        </w:rPr>
        <w:t xml:space="preserve"> </w:t>
      </w:r>
      <w:r>
        <w:t>first</w:t>
      </w:r>
      <w:r>
        <w:rPr>
          <w:spacing w:val="-2"/>
        </w:rPr>
        <w:t xml:space="preserve"> </w:t>
      </w:r>
      <w:r>
        <w:t>and</w:t>
      </w:r>
      <w:r>
        <w:rPr>
          <w:spacing w:val="-2"/>
        </w:rPr>
        <w:t xml:space="preserve"> </w:t>
      </w:r>
      <w:r>
        <w:t>futures</w:t>
      </w:r>
      <w:r>
        <w:rPr>
          <w:spacing w:val="-57"/>
        </w:rPr>
        <w:t xml:space="preserve"> </w:t>
      </w:r>
      <w:r>
        <w:t>and options has been ranked as last. The researchers suggested that Government of</w:t>
      </w:r>
      <w:r>
        <w:rPr>
          <w:spacing w:val="1"/>
        </w:rPr>
        <w:t xml:space="preserve"> </w:t>
      </w:r>
      <w:r>
        <w:t>India to take all possible steps to create awareness among women gold investors</w:t>
      </w:r>
      <w:r>
        <w:rPr>
          <w:spacing w:val="1"/>
        </w:rPr>
        <w:t xml:space="preserve"> </w:t>
      </w:r>
      <w:r>
        <w:t>concentration from</w:t>
      </w:r>
      <w:r>
        <w:rPr>
          <w:spacing w:val="-8"/>
        </w:rPr>
        <w:t xml:space="preserve"> </w:t>
      </w:r>
      <w:r>
        <w:t>physical</w:t>
      </w:r>
      <w:r>
        <w:rPr>
          <w:spacing w:val="-9"/>
        </w:rPr>
        <w:t xml:space="preserve"> </w:t>
      </w:r>
      <w:r>
        <w:t>gold</w:t>
      </w:r>
      <w:r>
        <w:rPr>
          <w:spacing w:val="4"/>
        </w:rPr>
        <w:t xml:space="preserve"> </w:t>
      </w:r>
      <w:r>
        <w:t>investment</w:t>
      </w:r>
      <w:r>
        <w:rPr>
          <w:spacing w:val="6"/>
        </w:rPr>
        <w:t xml:space="preserve"> </w:t>
      </w:r>
      <w:r>
        <w:t>into</w:t>
      </w:r>
      <w:r>
        <w:rPr>
          <w:spacing w:val="4"/>
        </w:rPr>
        <w:t xml:space="preserve"> </w:t>
      </w:r>
      <w:r>
        <w:t>paper</w:t>
      </w:r>
      <w:r>
        <w:rPr>
          <w:spacing w:val="1"/>
        </w:rPr>
        <w:t xml:space="preserve"> </w:t>
      </w:r>
      <w:r>
        <w:t>gold</w:t>
      </w:r>
      <w:r>
        <w:rPr>
          <w:spacing w:val="5"/>
        </w:rPr>
        <w:t xml:space="preserve"> </w:t>
      </w:r>
      <w:r>
        <w:t>investment.</w:t>
      </w:r>
    </w:p>
    <w:p w14:paraId="13576194" w14:textId="77777777" w:rsidR="00AB03AE" w:rsidRDefault="00AB03AE" w:rsidP="00AB03AE">
      <w:pPr>
        <w:pStyle w:val="BodyText"/>
        <w:spacing w:before="1" w:line="360" w:lineRule="auto"/>
        <w:ind w:left="480" w:right="119"/>
        <w:jc w:val="both"/>
      </w:pPr>
      <w:proofErr w:type="spellStart"/>
      <w:r>
        <w:rPr>
          <w:b/>
        </w:rPr>
        <w:t>Gajendra</w:t>
      </w:r>
      <w:proofErr w:type="spellEnd"/>
      <w:r>
        <w:rPr>
          <w:b/>
        </w:rPr>
        <w:t xml:space="preserve"> and Naidu </w:t>
      </w:r>
      <w:r>
        <w:t xml:space="preserve">(2020) attempted to study on </w:t>
      </w:r>
      <w:proofErr w:type="spellStart"/>
      <w:r>
        <w:t>analysing</w:t>
      </w:r>
      <w:proofErr w:type="spellEnd"/>
      <w:r>
        <w:t xml:space="preserve"> determinants of gold</w:t>
      </w:r>
      <w:r>
        <w:rPr>
          <w:spacing w:val="1"/>
        </w:rPr>
        <w:t xml:space="preserve"> </w:t>
      </w:r>
      <w:r>
        <w:t>investments</w:t>
      </w:r>
      <w:r>
        <w:rPr>
          <w:spacing w:val="1"/>
        </w:rPr>
        <w:t xml:space="preserve"> </w:t>
      </w:r>
      <w:r>
        <w:t>in</w:t>
      </w:r>
      <w:r>
        <w:rPr>
          <w:spacing w:val="1"/>
        </w:rPr>
        <w:t xml:space="preserve"> </w:t>
      </w:r>
      <w:r>
        <w:t>Karnataka</w:t>
      </w:r>
      <w:r>
        <w:rPr>
          <w:spacing w:val="1"/>
        </w:rPr>
        <w:t xml:space="preserve"> </w:t>
      </w:r>
      <w:r>
        <w:t>with</w:t>
      </w:r>
      <w:r>
        <w:rPr>
          <w:spacing w:val="1"/>
        </w:rPr>
        <w:t xml:space="preserve"> </w:t>
      </w:r>
      <w:r>
        <w:t>the</w:t>
      </w:r>
      <w:r>
        <w:rPr>
          <w:spacing w:val="1"/>
        </w:rPr>
        <w:t xml:space="preserve"> </w:t>
      </w:r>
      <w:r>
        <w:t>objective</w:t>
      </w:r>
      <w:r>
        <w:rPr>
          <w:spacing w:val="1"/>
        </w:rPr>
        <w:t xml:space="preserve"> </w:t>
      </w:r>
      <w:r>
        <w:t>to</w:t>
      </w:r>
      <w:r>
        <w:rPr>
          <w:spacing w:val="1"/>
        </w:rPr>
        <w:t xml:space="preserve"> </w:t>
      </w:r>
      <w:r>
        <w:t>ascertain</w:t>
      </w:r>
      <w:r>
        <w:rPr>
          <w:spacing w:val="1"/>
        </w:rPr>
        <w:t xml:space="preserve"> </w:t>
      </w:r>
      <w:r>
        <w:t>the</w:t>
      </w:r>
      <w:r>
        <w:rPr>
          <w:spacing w:val="1"/>
        </w:rPr>
        <w:t xml:space="preserve"> </w:t>
      </w:r>
      <w:r>
        <w:t>factors</w:t>
      </w:r>
      <w:r>
        <w:rPr>
          <w:spacing w:val="1"/>
        </w:rPr>
        <w:t xml:space="preserve"> </w:t>
      </w:r>
      <w:r>
        <w:t>influencing</w:t>
      </w:r>
      <w:r>
        <w:rPr>
          <w:spacing w:val="1"/>
        </w:rPr>
        <w:t xml:space="preserve"> </w:t>
      </w:r>
      <w:r>
        <w:rPr>
          <w:spacing w:val="-1"/>
        </w:rPr>
        <w:t>investors</w:t>
      </w:r>
      <w:r>
        <w:rPr>
          <w:spacing w:val="-15"/>
        </w:rPr>
        <w:t xml:space="preserve"> </w:t>
      </w:r>
      <w:r>
        <w:rPr>
          <w:spacing w:val="-1"/>
        </w:rPr>
        <w:t>towards</w:t>
      </w:r>
      <w:r>
        <w:rPr>
          <w:spacing w:val="-10"/>
        </w:rPr>
        <w:t xml:space="preserve"> </w:t>
      </w:r>
      <w:r>
        <w:rPr>
          <w:spacing w:val="-1"/>
        </w:rPr>
        <w:t>gold</w:t>
      </w:r>
      <w:r>
        <w:rPr>
          <w:spacing w:val="-2"/>
        </w:rPr>
        <w:t xml:space="preserve"> </w:t>
      </w:r>
      <w:r>
        <w:rPr>
          <w:spacing w:val="-1"/>
        </w:rPr>
        <w:t>investment</w:t>
      </w:r>
      <w:r>
        <w:rPr>
          <w:spacing w:val="-3"/>
        </w:rPr>
        <w:t xml:space="preserve"> </w:t>
      </w:r>
      <w:r>
        <w:rPr>
          <w:spacing w:val="-1"/>
        </w:rPr>
        <w:t>and</w:t>
      </w:r>
      <w:r>
        <w:rPr>
          <w:spacing w:val="-7"/>
        </w:rPr>
        <w:t xml:space="preserve"> </w:t>
      </w:r>
      <w:r>
        <w:rPr>
          <w:spacing w:val="-1"/>
        </w:rPr>
        <w:t>to</w:t>
      </w:r>
      <w:r>
        <w:rPr>
          <w:spacing w:val="-3"/>
        </w:rPr>
        <w:t xml:space="preserve"> </w:t>
      </w:r>
      <w:r>
        <w:rPr>
          <w:spacing w:val="-1"/>
        </w:rPr>
        <w:t>suggest</w:t>
      </w:r>
      <w:r>
        <w:rPr>
          <w:spacing w:val="-2"/>
        </w:rPr>
        <w:t xml:space="preserve"> </w:t>
      </w:r>
      <w:r>
        <w:rPr>
          <w:spacing w:val="-1"/>
        </w:rPr>
        <w:t>better</w:t>
      </w:r>
      <w:r>
        <w:rPr>
          <w:spacing w:val="-6"/>
        </w:rPr>
        <w:t xml:space="preserve"> </w:t>
      </w:r>
      <w:r>
        <w:rPr>
          <w:spacing w:val="-1"/>
        </w:rPr>
        <w:t>strategies</w:t>
      </w:r>
      <w:r>
        <w:rPr>
          <w:spacing w:val="-4"/>
        </w:rPr>
        <w:t xml:space="preserve"> </w:t>
      </w:r>
      <w:r>
        <w:t>for</w:t>
      </w:r>
      <w:r>
        <w:rPr>
          <w:spacing w:val="-6"/>
        </w:rPr>
        <w:t xml:space="preserve"> </w:t>
      </w:r>
      <w:r>
        <w:t>gold</w:t>
      </w:r>
      <w:r>
        <w:rPr>
          <w:spacing w:val="-2"/>
        </w:rPr>
        <w:t xml:space="preserve"> </w:t>
      </w:r>
      <w:r>
        <w:t>investments.</w:t>
      </w:r>
      <w:r>
        <w:rPr>
          <w:spacing w:val="-58"/>
        </w:rPr>
        <w:t xml:space="preserve"> </w:t>
      </w:r>
      <w:r>
        <w:t>The study was supported by primary and secondary data. The study was conducted</w:t>
      </w:r>
      <w:r>
        <w:rPr>
          <w:spacing w:val="1"/>
        </w:rPr>
        <w:t xml:space="preserve"> </w:t>
      </w:r>
      <w:r>
        <w:t xml:space="preserve">through ANOVA, chi-square, correlation, factor analysis, </w:t>
      </w:r>
      <w:proofErr w:type="spellStart"/>
      <w:r>
        <w:t>bartlett’s</w:t>
      </w:r>
      <w:proofErr w:type="spellEnd"/>
      <w:r>
        <w:t xml:space="preserve"> test, and structural</w:t>
      </w:r>
      <w:r>
        <w:rPr>
          <w:spacing w:val="-57"/>
        </w:rPr>
        <w:t xml:space="preserve"> </w:t>
      </w:r>
      <w:r>
        <w:t>equation</w:t>
      </w:r>
      <w:r>
        <w:rPr>
          <w:spacing w:val="1"/>
        </w:rPr>
        <w:t xml:space="preserve"> </w:t>
      </w:r>
      <w:r>
        <w:t>modelling.</w:t>
      </w:r>
      <w:r>
        <w:rPr>
          <w:spacing w:val="1"/>
        </w:rPr>
        <w:t xml:space="preserve"> </w:t>
      </w:r>
      <w:r>
        <w:t>It</w:t>
      </w:r>
      <w:r>
        <w:rPr>
          <w:spacing w:val="1"/>
        </w:rPr>
        <w:t xml:space="preserve"> </w:t>
      </w:r>
      <w:r>
        <w:rPr>
          <w:rFonts w:ascii="Calibri" w:hAnsi="Calibri"/>
          <w:sz w:val="22"/>
        </w:rPr>
        <w:t>was</w:t>
      </w:r>
      <w:r>
        <w:rPr>
          <w:rFonts w:ascii="Calibri" w:hAnsi="Calibri"/>
          <w:spacing w:val="1"/>
          <w:sz w:val="22"/>
        </w:rPr>
        <w:t xml:space="preserve"> </w:t>
      </w:r>
      <w:r>
        <w:t>found</w:t>
      </w:r>
      <w:r>
        <w:rPr>
          <w:spacing w:val="1"/>
        </w:rPr>
        <w:t xml:space="preserve"> </w:t>
      </w:r>
      <w:r>
        <w:t>that</w:t>
      </w:r>
      <w:r>
        <w:rPr>
          <w:spacing w:val="1"/>
        </w:rPr>
        <w:t xml:space="preserve"> </w:t>
      </w:r>
      <w:r>
        <w:t>there</w:t>
      </w:r>
      <w:r>
        <w:rPr>
          <w:spacing w:val="1"/>
        </w:rPr>
        <w:t xml:space="preserve"> </w:t>
      </w:r>
      <w:r>
        <w:t>was</w:t>
      </w:r>
      <w:r>
        <w:rPr>
          <w:spacing w:val="1"/>
        </w:rPr>
        <w:t xml:space="preserve"> </w:t>
      </w:r>
      <w:r>
        <w:t>significant</w:t>
      </w:r>
      <w:r>
        <w:rPr>
          <w:spacing w:val="1"/>
        </w:rPr>
        <w:t xml:space="preserve"> </w:t>
      </w:r>
      <w:r>
        <w:t>difference</w:t>
      </w:r>
      <w:r>
        <w:rPr>
          <w:spacing w:val="1"/>
        </w:rPr>
        <w:t xml:space="preserve"> </w:t>
      </w:r>
      <w:r>
        <w:t>between</w:t>
      </w:r>
      <w:r>
        <w:rPr>
          <w:spacing w:val="1"/>
        </w:rPr>
        <w:t xml:space="preserve"> </w:t>
      </w:r>
      <w:r>
        <w:t>demographic</w:t>
      </w:r>
      <w:r>
        <w:rPr>
          <w:spacing w:val="5"/>
        </w:rPr>
        <w:t xml:space="preserve"> </w:t>
      </w:r>
      <w:r>
        <w:t>factors</w:t>
      </w:r>
      <w:r>
        <w:rPr>
          <w:spacing w:val="-2"/>
        </w:rPr>
        <w:t xml:space="preserve"> </w:t>
      </w:r>
      <w:r>
        <w:t>and</w:t>
      </w:r>
      <w:r>
        <w:rPr>
          <w:spacing w:val="6"/>
        </w:rPr>
        <w:t xml:space="preserve"> </w:t>
      </w:r>
      <w:r>
        <w:t>investor’s</w:t>
      </w:r>
      <w:r>
        <w:rPr>
          <w:spacing w:val="-2"/>
        </w:rPr>
        <w:t xml:space="preserve"> </w:t>
      </w:r>
      <w:r>
        <w:t>perception.</w:t>
      </w:r>
    </w:p>
    <w:p w14:paraId="1A4729B5" w14:textId="77777777" w:rsidR="00AB03AE" w:rsidRDefault="00AB03AE" w:rsidP="00AB03AE">
      <w:pPr>
        <w:pStyle w:val="BodyText"/>
        <w:spacing w:before="1" w:line="360" w:lineRule="auto"/>
        <w:ind w:left="480" w:right="119"/>
        <w:jc w:val="both"/>
      </w:pPr>
      <w:proofErr w:type="spellStart"/>
      <w:r>
        <w:rPr>
          <w:b/>
          <w:spacing w:val="-1"/>
        </w:rPr>
        <w:t>Gnanakumar</w:t>
      </w:r>
      <w:proofErr w:type="spellEnd"/>
      <w:r>
        <w:rPr>
          <w:b/>
          <w:spacing w:val="-17"/>
        </w:rPr>
        <w:t xml:space="preserve"> </w:t>
      </w:r>
      <w:r>
        <w:rPr>
          <w:spacing w:val="-1"/>
        </w:rPr>
        <w:t>(2020)</w:t>
      </w:r>
      <w:r>
        <w:rPr>
          <w:spacing w:val="-11"/>
        </w:rPr>
        <w:t xml:space="preserve"> </w:t>
      </w:r>
      <w:r>
        <w:rPr>
          <w:spacing w:val="-1"/>
        </w:rPr>
        <w:t>attempted</w:t>
      </w:r>
      <w:r>
        <w:rPr>
          <w:spacing w:val="-12"/>
        </w:rPr>
        <w:t xml:space="preserve"> </w:t>
      </w:r>
      <w:r>
        <w:t>to</w:t>
      </w:r>
      <w:r>
        <w:rPr>
          <w:spacing w:val="-7"/>
        </w:rPr>
        <w:t xml:space="preserve"> </w:t>
      </w:r>
      <w:r>
        <w:t>study</w:t>
      </w:r>
      <w:r>
        <w:rPr>
          <w:spacing w:val="-22"/>
        </w:rPr>
        <w:t xml:space="preserve"> </w:t>
      </w:r>
      <w:r>
        <w:t>descriptive</w:t>
      </w:r>
      <w:r>
        <w:rPr>
          <w:spacing w:val="-12"/>
        </w:rPr>
        <w:t xml:space="preserve"> </w:t>
      </w:r>
      <w:r>
        <w:t>analytics</w:t>
      </w:r>
      <w:r>
        <w:rPr>
          <w:spacing w:val="-15"/>
        </w:rPr>
        <w:t xml:space="preserve"> </w:t>
      </w:r>
      <w:r>
        <w:t>during</w:t>
      </w:r>
      <w:r>
        <w:rPr>
          <w:spacing w:val="-12"/>
        </w:rPr>
        <w:t xml:space="preserve"> </w:t>
      </w:r>
      <w:r>
        <w:t>disruptive</w:t>
      </w:r>
      <w:r>
        <w:rPr>
          <w:spacing w:val="-13"/>
        </w:rPr>
        <w:t xml:space="preserve"> </w:t>
      </w:r>
      <w:r>
        <w:t>periods</w:t>
      </w:r>
      <w:r>
        <w:rPr>
          <w:spacing w:val="-58"/>
        </w:rPr>
        <w:t xml:space="preserve"> </w:t>
      </w:r>
      <w:r>
        <w:rPr>
          <w:spacing w:val="-1"/>
        </w:rPr>
        <w:t>of</w:t>
      </w:r>
      <w:r>
        <w:rPr>
          <w:spacing w:val="-16"/>
        </w:rPr>
        <w:t xml:space="preserve"> </w:t>
      </w:r>
      <w:r>
        <w:rPr>
          <w:spacing w:val="-1"/>
        </w:rPr>
        <w:t>investment</w:t>
      </w:r>
      <w:r>
        <w:rPr>
          <w:spacing w:val="-6"/>
        </w:rPr>
        <w:t xml:space="preserve"> </w:t>
      </w:r>
      <w:r>
        <w:rPr>
          <w:spacing w:val="-1"/>
        </w:rPr>
        <w:t>–</w:t>
      </w:r>
      <w:r>
        <w:rPr>
          <w:spacing w:val="-16"/>
        </w:rPr>
        <w:t xml:space="preserve"> </w:t>
      </w:r>
      <w:r>
        <w:rPr>
          <w:spacing w:val="-1"/>
        </w:rPr>
        <w:t>a</w:t>
      </w:r>
      <w:r>
        <w:rPr>
          <w:spacing w:val="-13"/>
        </w:rPr>
        <w:t xml:space="preserve"> </w:t>
      </w:r>
      <w:r>
        <w:rPr>
          <w:spacing w:val="-1"/>
        </w:rPr>
        <w:t>case</w:t>
      </w:r>
      <w:r>
        <w:rPr>
          <w:spacing w:val="-13"/>
        </w:rPr>
        <w:t xml:space="preserve"> </w:t>
      </w:r>
      <w:r>
        <w:rPr>
          <w:spacing w:val="-1"/>
        </w:rPr>
        <w:t>study</w:t>
      </w:r>
      <w:r>
        <w:rPr>
          <w:spacing w:val="-21"/>
        </w:rPr>
        <w:t xml:space="preserve"> </w:t>
      </w:r>
      <w:r>
        <w:rPr>
          <w:spacing w:val="-1"/>
        </w:rPr>
        <w:t>on</w:t>
      </w:r>
      <w:r>
        <w:rPr>
          <w:spacing w:val="-17"/>
        </w:rPr>
        <w:t xml:space="preserve"> </w:t>
      </w:r>
      <w:r>
        <w:rPr>
          <w:spacing w:val="-1"/>
        </w:rPr>
        <w:t>gold</w:t>
      </w:r>
      <w:r>
        <w:rPr>
          <w:spacing w:val="-12"/>
        </w:rPr>
        <w:t xml:space="preserve"> </w:t>
      </w:r>
      <w:r>
        <w:rPr>
          <w:spacing w:val="-1"/>
        </w:rPr>
        <w:t>and</w:t>
      </w:r>
      <w:r>
        <w:rPr>
          <w:spacing w:val="-11"/>
        </w:rPr>
        <w:t xml:space="preserve"> </w:t>
      </w:r>
      <w:r>
        <w:rPr>
          <w:spacing w:val="-1"/>
        </w:rPr>
        <w:t>gold</w:t>
      </w:r>
      <w:r>
        <w:rPr>
          <w:spacing w:val="-12"/>
        </w:rPr>
        <w:t xml:space="preserve"> </w:t>
      </w:r>
      <w:r>
        <w:rPr>
          <w:spacing w:val="-1"/>
        </w:rPr>
        <w:t>ETFs</w:t>
      </w:r>
      <w:r>
        <w:rPr>
          <w:spacing w:val="-15"/>
        </w:rPr>
        <w:t xml:space="preserve"> </w:t>
      </w:r>
      <w:r>
        <w:rPr>
          <w:spacing w:val="-1"/>
        </w:rPr>
        <w:t>with</w:t>
      </w:r>
      <w:r>
        <w:rPr>
          <w:spacing w:val="-16"/>
        </w:rPr>
        <w:t xml:space="preserve"> </w:t>
      </w:r>
      <w:r>
        <w:rPr>
          <w:spacing w:val="-1"/>
        </w:rPr>
        <w:t>the</w:t>
      </w:r>
      <w:r>
        <w:rPr>
          <w:spacing w:val="-9"/>
        </w:rPr>
        <w:t xml:space="preserve"> </w:t>
      </w:r>
      <w:r>
        <w:rPr>
          <w:spacing w:val="-1"/>
        </w:rPr>
        <w:t>objective</w:t>
      </w:r>
      <w:r>
        <w:rPr>
          <w:spacing w:val="-13"/>
        </w:rPr>
        <w:t xml:space="preserve"> </w:t>
      </w:r>
      <w:r>
        <w:t>to</w:t>
      </w:r>
      <w:r>
        <w:rPr>
          <w:spacing w:val="-6"/>
        </w:rPr>
        <w:t xml:space="preserve"> </w:t>
      </w:r>
      <w:r>
        <w:t>create</w:t>
      </w:r>
      <w:r>
        <w:rPr>
          <w:spacing w:val="-18"/>
        </w:rPr>
        <w:t xml:space="preserve"> </w:t>
      </w:r>
      <w:r>
        <w:t>analytics</w:t>
      </w:r>
      <w:r>
        <w:rPr>
          <w:spacing w:val="-58"/>
        </w:rPr>
        <w:t xml:space="preserve"> </w:t>
      </w:r>
      <w:r>
        <w:t>among</w:t>
      </w:r>
      <w:r>
        <w:rPr>
          <w:spacing w:val="-6"/>
        </w:rPr>
        <w:t xml:space="preserve"> </w:t>
      </w:r>
      <w:r>
        <w:t>the</w:t>
      </w:r>
      <w:r>
        <w:rPr>
          <w:spacing w:val="-3"/>
        </w:rPr>
        <w:t xml:space="preserve"> </w:t>
      </w:r>
      <w:r>
        <w:t>investment</w:t>
      </w:r>
      <w:r>
        <w:rPr>
          <w:spacing w:val="-1"/>
        </w:rPr>
        <w:t xml:space="preserve"> </w:t>
      </w:r>
      <w:r>
        <w:t>option</w:t>
      </w:r>
      <w:r>
        <w:rPr>
          <w:spacing w:val="-6"/>
        </w:rPr>
        <w:t xml:space="preserve"> </w:t>
      </w:r>
      <w:r>
        <w:t>between</w:t>
      </w:r>
      <w:r>
        <w:rPr>
          <w:spacing w:val="-11"/>
        </w:rPr>
        <w:t xml:space="preserve"> </w:t>
      </w:r>
      <w:r>
        <w:t>physical</w:t>
      </w:r>
      <w:r>
        <w:rPr>
          <w:spacing w:val="-10"/>
        </w:rPr>
        <w:t xml:space="preserve"> </w:t>
      </w:r>
      <w:r>
        <w:t>gold</w:t>
      </w:r>
      <w:r>
        <w:rPr>
          <w:spacing w:val="-6"/>
        </w:rPr>
        <w:t xml:space="preserve"> </w:t>
      </w:r>
      <w:r>
        <w:t>and</w:t>
      </w:r>
      <w:r>
        <w:rPr>
          <w:spacing w:val="-6"/>
        </w:rPr>
        <w:t xml:space="preserve"> </w:t>
      </w:r>
      <w:r>
        <w:t>Gold</w:t>
      </w:r>
      <w:r>
        <w:rPr>
          <w:spacing w:val="-6"/>
        </w:rPr>
        <w:t xml:space="preserve"> </w:t>
      </w:r>
      <w:r>
        <w:t>Exchange</w:t>
      </w:r>
      <w:r>
        <w:rPr>
          <w:spacing w:val="-6"/>
        </w:rPr>
        <w:t xml:space="preserve"> </w:t>
      </w:r>
      <w:r>
        <w:t>Traded</w:t>
      </w:r>
      <w:r>
        <w:rPr>
          <w:spacing w:val="-7"/>
        </w:rPr>
        <w:t xml:space="preserve"> </w:t>
      </w:r>
      <w:r>
        <w:t>Funds</w:t>
      </w:r>
      <w:r>
        <w:rPr>
          <w:spacing w:val="-57"/>
        </w:rPr>
        <w:t xml:space="preserve"> </w:t>
      </w:r>
      <w:r>
        <w:rPr>
          <w:spacing w:val="-1"/>
        </w:rPr>
        <w:t>(ETFs).</w:t>
      </w:r>
      <w:r>
        <w:rPr>
          <w:spacing w:val="-10"/>
        </w:rPr>
        <w:t xml:space="preserve"> </w:t>
      </w:r>
      <w:r>
        <w:rPr>
          <w:spacing w:val="-1"/>
        </w:rPr>
        <w:t>The</w:t>
      </w:r>
      <w:r>
        <w:rPr>
          <w:spacing w:val="-8"/>
        </w:rPr>
        <w:t xml:space="preserve"> </w:t>
      </w:r>
      <w:r>
        <w:rPr>
          <w:spacing w:val="-1"/>
        </w:rPr>
        <w:t>study</w:t>
      </w:r>
      <w:r>
        <w:rPr>
          <w:spacing w:val="-17"/>
        </w:rPr>
        <w:t xml:space="preserve"> </w:t>
      </w:r>
      <w:r>
        <w:rPr>
          <w:spacing w:val="-1"/>
        </w:rPr>
        <w:t>was</w:t>
      </w:r>
      <w:r>
        <w:rPr>
          <w:spacing w:val="-4"/>
        </w:rPr>
        <w:t xml:space="preserve"> </w:t>
      </w:r>
      <w:r>
        <w:rPr>
          <w:spacing w:val="-1"/>
        </w:rPr>
        <w:t>based</w:t>
      </w:r>
      <w:r>
        <w:rPr>
          <w:spacing w:val="-7"/>
        </w:rPr>
        <w:t xml:space="preserve"> </w:t>
      </w:r>
      <w:r>
        <w:rPr>
          <w:spacing w:val="-1"/>
        </w:rPr>
        <w:t>on</w:t>
      </w:r>
      <w:r>
        <w:rPr>
          <w:spacing w:val="-12"/>
        </w:rPr>
        <w:t xml:space="preserve"> </w:t>
      </w:r>
      <w:r>
        <w:rPr>
          <w:spacing w:val="-1"/>
        </w:rPr>
        <w:t>secondary</w:t>
      </w:r>
      <w:r>
        <w:rPr>
          <w:spacing w:val="-16"/>
        </w:rPr>
        <w:t xml:space="preserve"> </w:t>
      </w:r>
      <w:r>
        <w:t>data.</w:t>
      </w:r>
      <w:r>
        <w:rPr>
          <w:spacing w:val="-10"/>
        </w:rPr>
        <w:t xml:space="preserve"> </w:t>
      </w:r>
      <w:r>
        <w:t>The</w:t>
      </w:r>
      <w:r>
        <w:rPr>
          <w:spacing w:val="-8"/>
        </w:rPr>
        <w:t xml:space="preserve"> </w:t>
      </w:r>
      <w:r>
        <w:t>researcher found</w:t>
      </w:r>
      <w:r>
        <w:rPr>
          <w:spacing w:val="-8"/>
        </w:rPr>
        <w:t xml:space="preserve"> </w:t>
      </w:r>
      <w:r>
        <w:t>that</w:t>
      </w:r>
      <w:r>
        <w:rPr>
          <w:spacing w:val="-2"/>
        </w:rPr>
        <w:t xml:space="preserve"> </w:t>
      </w:r>
      <w:r>
        <w:t>returns</w:t>
      </w:r>
      <w:r>
        <w:rPr>
          <w:spacing w:val="-4"/>
        </w:rPr>
        <w:t xml:space="preserve"> </w:t>
      </w:r>
      <w:r>
        <w:t>from</w:t>
      </w:r>
      <w:r>
        <w:rPr>
          <w:spacing w:val="-58"/>
        </w:rPr>
        <w:t xml:space="preserve"> </w:t>
      </w:r>
      <w:r>
        <w:t>gold were predictable in the bullish period and returns from gold were not predictable</w:t>
      </w:r>
      <w:r>
        <w:rPr>
          <w:spacing w:val="1"/>
        </w:rPr>
        <w:t xml:space="preserve"> </w:t>
      </w:r>
      <w:r>
        <w:t>in the bearish period. The researcher suggested that we require separate descriptive</w:t>
      </w:r>
      <w:r>
        <w:rPr>
          <w:spacing w:val="1"/>
        </w:rPr>
        <w:t xml:space="preserve"> </w:t>
      </w:r>
      <w:r>
        <w:t>analytics</w:t>
      </w:r>
      <w:r>
        <w:rPr>
          <w:spacing w:val="-1"/>
        </w:rPr>
        <w:t xml:space="preserve"> </w:t>
      </w:r>
      <w:r>
        <w:t>during</w:t>
      </w:r>
      <w:r>
        <w:rPr>
          <w:spacing w:val="2"/>
        </w:rPr>
        <w:t xml:space="preserve"> </w:t>
      </w:r>
      <w:r>
        <w:t>disruptive period</w:t>
      </w:r>
      <w:r>
        <w:rPr>
          <w:spacing w:val="2"/>
        </w:rPr>
        <w:t xml:space="preserve"> </w:t>
      </w:r>
      <w:r>
        <w:t>of</w:t>
      </w:r>
      <w:r>
        <w:rPr>
          <w:spacing w:val="-2"/>
        </w:rPr>
        <w:t xml:space="preserve"> </w:t>
      </w:r>
      <w:r>
        <w:t>investment.</w:t>
      </w:r>
    </w:p>
    <w:p w14:paraId="3717CE69" w14:textId="77777777" w:rsidR="00AB03AE" w:rsidRDefault="00AB03AE" w:rsidP="00AB03AE">
      <w:pPr>
        <w:spacing w:line="360" w:lineRule="auto"/>
        <w:jc w:val="both"/>
        <w:sectPr w:rsidR="00AB03AE">
          <w:headerReference w:type="default" r:id="rId19"/>
          <w:footerReference w:type="default" r:id="rId20"/>
          <w:pgSz w:w="11910" w:h="16840"/>
          <w:pgMar w:top="1320" w:right="1320" w:bottom="1160" w:left="1680" w:header="723" w:footer="979" w:gutter="0"/>
          <w:pgNumType w:start="7"/>
          <w:cols w:space="720"/>
        </w:sectPr>
      </w:pPr>
    </w:p>
    <w:p w14:paraId="27565AD4" w14:textId="77777777" w:rsidR="00AB03AE" w:rsidRDefault="00AB03AE" w:rsidP="00AB03AE">
      <w:pPr>
        <w:pStyle w:val="BodyText"/>
        <w:spacing w:before="107" w:line="360" w:lineRule="auto"/>
        <w:ind w:left="480" w:right="115"/>
        <w:jc w:val="both"/>
      </w:pPr>
      <w:r>
        <w:rPr>
          <w:b/>
        </w:rPr>
        <w:lastRenderedPageBreak/>
        <w:t>Johan</w:t>
      </w:r>
      <w:r>
        <w:rPr>
          <w:b/>
          <w:spacing w:val="-7"/>
        </w:rPr>
        <w:t xml:space="preserve"> </w:t>
      </w:r>
      <w:r>
        <w:t>(2020)</w:t>
      </w:r>
      <w:r>
        <w:rPr>
          <w:spacing w:val="-5"/>
        </w:rPr>
        <w:t xml:space="preserve"> </w:t>
      </w:r>
      <w:r>
        <w:t>intended</w:t>
      </w:r>
      <w:r>
        <w:rPr>
          <w:spacing w:val="-2"/>
        </w:rPr>
        <w:t xml:space="preserve"> </w:t>
      </w:r>
      <w:r>
        <w:t>to</w:t>
      </w:r>
      <w:r>
        <w:rPr>
          <w:spacing w:val="2"/>
        </w:rPr>
        <w:t xml:space="preserve"> </w:t>
      </w:r>
      <w:r>
        <w:t>understand</w:t>
      </w:r>
      <w:r>
        <w:rPr>
          <w:spacing w:val="-3"/>
        </w:rPr>
        <w:t xml:space="preserve"> </w:t>
      </w:r>
      <w:r>
        <w:t>investors</w:t>
      </w:r>
      <w:r>
        <w:rPr>
          <w:spacing w:val="-4"/>
        </w:rPr>
        <w:t xml:space="preserve"> </w:t>
      </w:r>
      <w:r>
        <w:t>with</w:t>
      </w:r>
      <w:r>
        <w:rPr>
          <w:spacing w:val="-7"/>
        </w:rPr>
        <w:t xml:space="preserve"> </w:t>
      </w:r>
      <w:r>
        <w:t>the</w:t>
      </w:r>
      <w:r>
        <w:rPr>
          <w:spacing w:val="-4"/>
        </w:rPr>
        <w:t xml:space="preserve"> </w:t>
      </w:r>
      <w:r>
        <w:t>golden</w:t>
      </w:r>
      <w:r>
        <w:rPr>
          <w:spacing w:val="1"/>
        </w:rPr>
        <w:t xml:space="preserve"> </w:t>
      </w:r>
      <w:r>
        <w:t>-</w:t>
      </w:r>
      <w:proofErr w:type="spellStart"/>
      <w:r>
        <w:t>i</w:t>
      </w:r>
      <w:proofErr w:type="spellEnd"/>
      <w:r>
        <w:t>:</w:t>
      </w:r>
      <w:r>
        <w:rPr>
          <w:spacing w:val="-3"/>
        </w:rPr>
        <w:t xml:space="preserve"> </w:t>
      </w:r>
      <w:r>
        <w:t>preference</w:t>
      </w:r>
      <w:r>
        <w:rPr>
          <w:spacing w:val="1"/>
        </w:rPr>
        <w:t xml:space="preserve"> </w:t>
      </w:r>
      <w:r>
        <w:t>in</w:t>
      </w:r>
      <w:r>
        <w:rPr>
          <w:spacing w:val="-7"/>
        </w:rPr>
        <w:t xml:space="preserve"> </w:t>
      </w:r>
      <w:r>
        <w:t>Gold</w:t>
      </w:r>
      <w:r>
        <w:rPr>
          <w:spacing w:val="-1"/>
        </w:rPr>
        <w:t xml:space="preserve"> </w:t>
      </w:r>
      <w:r>
        <w:t>-</w:t>
      </w:r>
      <w:r>
        <w:rPr>
          <w:spacing w:val="-57"/>
        </w:rPr>
        <w:t xml:space="preserve"> </w:t>
      </w:r>
      <w:proofErr w:type="spellStart"/>
      <w:r>
        <w:rPr>
          <w:spacing w:val="-1"/>
        </w:rPr>
        <w:t>i</w:t>
      </w:r>
      <w:proofErr w:type="spellEnd"/>
      <w:r>
        <w:rPr>
          <w:spacing w:val="-17"/>
        </w:rPr>
        <w:t xml:space="preserve"> </w:t>
      </w:r>
      <w:r>
        <w:rPr>
          <w:spacing w:val="-1"/>
        </w:rPr>
        <w:t>Investment</w:t>
      </w:r>
      <w:r>
        <w:rPr>
          <w:spacing w:val="-3"/>
        </w:rPr>
        <w:t xml:space="preserve"> </w:t>
      </w:r>
      <w:r>
        <w:rPr>
          <w:spacing w:val="-1"/>
        </w:rPr>
        <w:t>with</w:t>
      </w:r>
      <w:r>
        <w:rPr>
          <w:spacing w:val="-12"/>
        </w:rPr>
        <w:t xml:space="preserve"> </w:t>
      </w:r>
      <w:r>
        <w:rPr>
          <w:spacing w:val="-1"/>
        </w:rPr>
        <w:t>the</w:t>
      </w:r>
      <w:r>
        <w:rPr>
          <w:spacing w:val="-8"/>
        </w:rPr>
        <w:t xml:space="preserve"> </w:t>
      </w:r>
      <w:r>
        <w:rPr>
          <w:spacing w:val="-1"/>
        </w:rPr>
        <w:t>objective</w:t>
      </w:r>
      <w:r>
        <w:rPr>
          <w:spacing w:val="-9"/>
        </w:rPr>
        <w:t xml:space="preserve"> </w:t>
      </w:r>
      <w:r>
        <w:rPr>
          <w:spacing w:val="-1"/>
        </w:rPr>
        <w:t>to</w:t>
      </w:r>
      <w:r>
        <w:rPr>
          <w:spacing w:val="-7"/>
        </w:rPr>
        <w:t xml:space="preserve"> </w:t>
      </w:r>
      <w:r>
        <w:rPr>
          <w:spacing w:val="-1"/>
        </w:rPr>
        <w:t>examine</w:t>
      </w:r>
      <w:r>
        <w:rPr>
          <w:spacing w:val="-8"/>
        </w:rPr>
        <w:t xml:space="preserve"> </w:t>
      </w:r>
      <w:r>
        <w:rPr>
          <w:spacing w:val="-1"/>
        </w:rPr>
        <w:t>the</w:t>
      </w:r>
      <w:r>
        <w:rPr>
          <w:spacing w:val="-9"/>
        </w:rPr>
        <w:t xml:space="preserve"> </w:t>
      </w:r>
      <w:r>
        <w:rPr>
          <w:spacing w:val="-1"/>
        </w:rPr>
        <w:t>factors</w:t>
      </w:r>
      <w:r>
        <w:rPr>
          <w:spacing w:val="-10"/>
        </w:rPr>
        <w:t xml:space="preserve"> </w:t>
      </w:r>
      <w:r>
        <w:t>influencing</w:t>
      </w:r>
      <w:r>
        <w:rPr>
          <w:spacing w:val="-7"/>
        </w:rPr>
        <w:t xml:space="preserve"> </w:t>
      </w:r>
      <w:r>
        <w:t>customers</w:t>
      </w:r>
      <w:r>
        <w:rPr>
          <w:spacing w:val="-10"/>
        </w:rPr>
        <w:t xml:space="preserve"> </w:t>
      </w:r>
      <w:r>
        <w:t>preference</w:t>
      </w:r>
      <w:r>
        <w:rPr>
          <w:spacing w:val="-58"/>
        </w:rPr>
        <w:t xml:space="preserve"> </w:t>
      </w:r>
      <w:r>
        <w:t>in gold investment. The study was supported by primary data. The study found that</w:t>
      </w:r>
      <w:r>
        <w:rPr>
          <w:spacing w:val="1"/>
        </w:rPr>
        <w:t xml:space="preserve"> </w:t>
      </w:r>
      <w:r>
        <w:t>there is a positive relationship between inflation and income growth. There was a</w:t>
      </w:r>
      <w:r>
        <w:rPr>
          <w:spacing w:val="1"/>
        </w:rPr>
        <w:t xml:space="preserve"> </w:t>
      </w:r>
      <w:r>
        <w:t>negative</w:t>
      </w:r>
      <w:r>
        <w:rPr>
          <w:spacing w:val="-2"/>
        </w:rPr>
        <w:t xml:space="preserve"> </w:t>
      </w:r>
      <w:r>
        <w:t>relationship between interest</w:t>
      </w:r>
      <w:r>
        <w:rPr>
          <w:spacing w:val="4"/>
        </w:rPr>
        <w:t xml:space="preserve"> </w:t>
      </w:r>
      <w:r>
        <w:t>rates</w:t>
      </w:r>
      <w:r>
        <w:rPr>
          <w:spacing w:val="-2"/>
        </w:rPr>
        <w:t xml:space="preserve"> </w:t>
      </w:r>
      <w:r>
        <w:t>and gold</w:t>
      </w:r>
      <w:r>
        <w:rPr>
          <w:spacing w:val="3"/>
        </w:rPr>
        <w:t xml:space="preserve"> </w:t>
      </w:r>
      <w:r>
        <w:t>investment</w:t>
      </w:r>
      <w:r>
        <w:rPr>
          <w:spacing w:val="5"/>
        </w:rPr>
        <w:t xml:space="preserve"> </w:t>
      </w:r>
      <w:r>
        <w:t>preference.</w:t>
      </w:r>
    </w:p>
    <w:p w14:paraId="36E731D6" w14:textId="77777777" w:rsidR="00AB03AE" w:rsidRDefault="00AB03AE" w:rsidP="00AB03AE">
      <w:pPr>
        <w:pStyle w:val="BodyText"/>
        <w:spacing w:line="360" w:lineRule="auto"/>
        <w:ind w:left="480" w:right="118"/>
        <w:jc w:val="both"/>
      </w:pPr>
      <w:r>
        <w:rPr>
          <w:b/>
        </w:rPr>
        <w:t>Menon</w:t>
      </w:r>
      <w:r>
        <w:rPr>
          <w:b/>
          <w:spacing w:val="-6"/>
        </w:rPr>
        <w:t xml:space="preserve"> </w:t>
      </w:r>
      <w:r>
        <w:t>(2020)</w:t>
      </w:r>
      <w:r>
        <w:rPr>
          <w:spacing w:val="-2"/>
        </w:rPr>
        <w:t xml:space="preserve"> </w:t>
      </w:r>
      <w:r>
        <w:t>attempted</w:t>
      </w:r>
      <w:r>
        <w:rPr>
          <w:spacing w:val="-8"/>
        </w:rPr>
        <w:t xml:space="preserve"> </w:t>
      </w:r>
      <w:r>
        <w:t>to</w:t>
      </w:r>
      <w:r>
        <w:rPr>
          <w:spacing w:val="-2"/>
        </w:rPr>
        <w:t xml:space="preserve"> </w:t>
      </w:r>
      <w:proofErr w:type="spellStart"/>
      <w:r>
        <w:t>analyse</w:t>
      </w:r>
      <w:proofErr w:type="spellEnd"/>
      <w:r>
        <w:t xml:space="preserve"> investor</w:t>
      </w:r>
      <w:r>
        <w:rPr>
          <w:spacing w:val="-5"/>
        </w:rPr>
        <w:t xml:space="preserve"> </w:t>
      </w:r>
      <w:r>
        <w:t>perception</w:t>
      </w:r>
      <w:r>
        <w:rPr>
          <w:spacing w:val="-8"/>
        </w:rPr>
        <w:t xml:space="preserve"> </w:t>
      </w:r>
      <w:r>
        <w:t>towards</w:t>
      </w:r>
      <w:r>
        <w:rPr>
          <w:spacing w:val="-9"/>
        </w:rPr>
        <w:t xml:space="preserve"> </w:t>
      </w:r>
      <w:r>
        <w:t>gold</w:t>
      </w:r>
      <w:r>
        <w:rPr>
          <w:spacing w:val="-3"/>
        </w:rPr>
        <w:t xml:space="preserve"> </w:t>
      </w:r>
      <w:r>
        <w:t>as</w:t>
      </w:r>
      <w:r>
        <w:rPr>
          <w:spacing w:val="-5"/>
        </w:rPr>
        <w:t xml:space="preserve"> </w:t>
      </w:r>
      <w:r>
        <w:t>an</w:t>
      </w:r>
      <w:r>
        <w:rPr>
          <w:spacing w:val="-3"/>
        </w:rPr>
        <w:t xml:space="preserve"> </w:t>
      </w:r>
      <w:r>
        <w:t>investment</w:t>
      </w:r>
      <w:r>
        <w:rPr>
          <w:spacing w:val="-57"/>
        </w:rPr>
        <w:t xml:space="preserve"> </w:t>
      </w:r>
      <w:r>
        <w:t>option in different market conditions with the objective to ascertain how investors</w:t>
      </w:r>
      <w:r>
        <w:rPr>
          <w:spacing w:val="1"/>
        </w:rPr>
        <w:t xml:space="preserve"> </w:t>
      </w:r>
      <w:r>
        <w:t>perceive gold as a competing asset class and identifying the variables that exercise the</w:t>
      </w:r>
      <w:r>
        <w:rPr>
          <w:spacing w:val="-57"/>
        </w:rPr>
        <w:t xml:space="preserve"> </w:t>
      </w:r>
      <w:r>
        <w:t>greatest influence on the choice of investment in gold. The research is analytical study</w:t>
      </w:r>
      <w:r>
        <w:rPr>
          <w:spacing w:val="-57"/>
        </w:rPr>
        <w:t xml:space="preserve"> </w:t>
      </w:r>
      <w:r>
        <w:t>and based on primary as well as secondary data. The study was conducted through</w:t>
      </w:r>
      <w:r>
        <w:rPr>
          <w:spacing w:val="1"/>
        </w:rPr>
        <w:t xml:space="preserve"> </w:t>
      </w:r>
      <w:r>
        <w:t>Garrett’s ranking technique. The findings of the study were during normal market</w:t>
      </w:r>
      <w:r>
        <w:rPr>
          <w:spacing w:val="1"/>
        </w:rPr>
        <w:t xml:space="preserve"> </w:t>
      </w:r>
      <w:r>
        <w:t>conditions a majority of investors prefer to invest in high risk while during Covid-19</w:t>
      </w:r>
      <w:r>
        <w:rPr>
          <w:spacing w:val="1"/>
        </w:rPr>
        <w:t xml:space="preserve"> </w:t>
      </w:r>
      <w:r>
        <w:t>majority of investors prefer to invest in low-risk instrument. The researcher suggested</w:t>
      </w:r>
      <w:r>
        <w:rPr>
          <w:spacing w:val="1"/>
        </w:rPr>
        <w:t xml:space="preserve"> </w:t>
      </w:r>
      <w:r>
        <w:t>that</w:t>
      </w:r>
      <w:r>
        <w:rPr>
          <w:spacing w:val="-11"/>
        </w:rPr>
        <w:t xml:space="preserve"> </w:t>
      </w:r>
      <w:r>
        <w:t>the</w:t>
      </w:r>
      <w:r>
        <w:rPr>
          <w:spacing w:val="-8"/>
        </w:rPr>
        <w:t xml:space="preserve"> </w:t>
      </w:r>
      <w:r>
        <w:t>financial</w:t>
      </w:r>
      <w:r>
        <w:rPr>
          <w:spacing w:val="-10"/>
        </w:rPr>
        <w:t xml:space="preserve"> </w:t>
      </w:r>
      <w:r>
        <w:t>institutions</w:t>
      </w:r>
      <w:r>
        <w:rPr>
          <w:spacing w:val="-9"/>
        </w:rPr>
        <w:t xml:space="preserve"> </w:t>
      </w:r>
      <w:r>
        <w:t>and</w:t>
      </w:r>
      <w:r>
        <w:rPr>
          <w:spacing w:val="-6"/>
        </w:rPr>
        <w:t xml:space="preserve"> </w:t>
      </w:r>
      <w:r>
        <w:t>government</w:t>
      </w:r>
      <w:r>
        <w:rPr>
          <w:spacing w:val="-7"/>
        </w:rPr>
        <w:t xml:space="preserve"> </w:t>
      </w:r>
      <w:r>
        <w:t>to</w:t>
      </w:r>
      <w:r>
        <w:rPr>
          <w:spacing w:val="-7"/>
        </w:rPr>
        <w:t xml:space="preserve"> </w:t>
      </w:r>
      <w:r>
        <w:t>design</w:t>
      </w:r>
      <w:r>
        <w:rPr>
          <w:spacing w:val="-7"/>
        </w:rPr>
        <w:t xml:space="preserve"> </w:t>
      </w:r>
      <w:r>
        <w:t>innovative</w:t>
      </w:r>
      <w:r>
        <w:rPr>
          <w:spacing w:val="-7"/>
        </w:rPr>
        <w:t xml:space="preserve"> </w:t>
      </w:r>
      <w:r>
        <w:t>products</w:t>
      </w:r>
      <w:r>
        <w:rPr>
          <w:spacing w:val="-9"/>
        </w:rPr>
        <w:t xml:space="preserve"> </w:t>
      </w:r>
      <w:r>
        <w:t>in</w:t>
      </w:r>
      <w:r>
        <w:rPr>
          <w:spacing w:val="-11"/>
        </w:rPr>
        <w:t xml:space="preserve"> </w:t>
      </w:r>
      <w:r>
        <w:t>the</w:t>
      </w:r>
      <w:r>
        <w:rPr>
          <w:spacing w:val="-3"/>
        </w:rPr>
        <w:t xml:space="preserve"> </w:t>
      </w:r>
      <w:r>
        <w:t>form</w:t>
      </w:r>
      <w:r>
        <w:rPr>
          <w:spacing w:val="-58"/>
        </w:rPr>
        <w:t xml:space="preserve"> </w:t>
      </w:r>
      <w:r>
        <w:t>of</w:t>
      </w:r>
      <w:r>
        <w:rPr>
          <w:spacing w:val="1"/>
        </w:rPr>
        <w:t xml:space="preserve"> </w:t>
      </w:r>
      <w:r>
        <w:t>gold</w:t>
      </w:r>
      <w:r>
        <w:rPr>
          <w:spacing w:val="1"/>
        </w:rPr>
        <w:t xml:space="preserve"> </w:t>
      </w:r>
      <w:r>
        <w:t>instruments.</w:t>
      </w:r>
      <w:r>
        <w:rPr>
          <w:spacing w:val="1"/>
        </w:rPr>
        <w:t xml:space="preserve"> </w:t>
      </w:r>
      <w:r>
        <w:t>The</w:t>
      </w:r>
      <w:r>
        <w:rPr>
          <w:spacing w:val="1"/>
        </w:rPr>
        <w:t xml:space="preserve"> </w:t>
      </w:r>
      <w:r>
        <w:t>study also</w:t>
      </w:r>
      <w:r>
        <w:rPr>
          <w:spacing w:val="1"/>
        </w:rPr>
        <w:t xml:space="preserve"> </w:t>
      </w:r>
      <w:r>
        <w:t>suggested</w:t>
      </w:r>
      <w:r>
        <w:rPr>
          <w:spacing w:val="1"/>
        </w:rPr>
        <w:t xml:space="preserve"> </w:t>
      </w:r>
      <w:r>
        <w:t>to</w:t>
      </w:r>
      <w:r>
        <w:rPr>
          <w:spacing w:val="1"/>
        </w:rPr>
        <w:t xml:space="preserve"> </w:t>
      </w:r>
      <w:r>
        <w:t>increase</w:t>
      </w:r>
      <w:r>
        <w:rPr>
          <w:spacing w:val="1"/>
        </w:rPr>
        <w:t xml:space="preserve"> </w:t>
      </w:r>
      <w:r>
        <w:t>financial</w:t>
      </w:r>
      <w:r>
        <w:rPr>
          <w:spacing w:val="1"/>
        </w:rPr>
        <w:t xml:space="preserve"> </w:t>
      </w:r>
      <w:r>
        <w:t>literacy</w:t>
      </w:r>
      <w:r>
        <w:rPr>
          <w:spacing w:val="1"/>
        </w:rPr>
        <w:t xml:space="preserve"> </w:t>
      </w:r>
      <w:r>
        <w:t>and</w:t>
      </w:r>
      <w:r>
        <w:rPr>
          <w:spacing w:val="1"/>
        </w:rPr>
        <w:t xml:space="preserve"> </w:t>
      </w:r>
      <w:r>
        <w:t>awareness</w:t>
      </w:r>
      <w:r>
        <w:rPr>
          <w:spacing w:val="-1"/>
        </w:rPr>
        <w:t xml:space="preserve"> </w:t>
      </w:r>
      <w:r>
        <w:t>of</w:t>
      </w:r>
      <w:r>
        <w:rPr>
          <w:spacing w:val="-6"/>
        </w:rPr>
        <w:t xml:space="preserve"> </w:t>
      </w:r>
      <w:r>
        <w:t>gold</w:t>
      </w:r>
      <w:r>
        <w:rPr>
          <w:spacing w:val="6"/>
        </w:rPr>
        <w:t xml:space="preserve"> </w:t>
      </w:r>
      <w:r>
        <w:t>instruments.</w:t>
      </w:r>
    </w:p>
    <w:p w14:paraId="5E6FA8C5" w14:textId="77777777" w:rsidR="00AB03AE" w:rsidRDefault="00AB03AE" w:rsidP="00AB03AE">
      <w:pPr>
        <w:pStyle w:val="BodyText"/>
        <w:spacing w:before="3" w:line="360" w:lineRule="auto"/>
        <w:ind w:left="480" w:right="117"/>
        <w:jc w:val="both"/>
      </w:pPr>
      <w:proofErr w:type="spellStart"/>
      <w:r>
        <w:rPr>
          <w:b/>
        </w:rPr>
        <w:t>Hymavathi</w:t>
      </w:r>
      <w:proofErr w:type="spellEnd"/>
      <w:r>
        <w:rPr>
          <w:b/>
          <w:spacing w:val="1"/>
        </w:rPr>
        <w:t xml:space="preserve"> </w:t>
      </w:r>
      <w:r>
        <w:rPr>
          <w:b/>
        </w:rPr>
        <w:t>and</w:t>
      </w:r>
      <w:r>
        <w:rPr>
          <w:b/>
          <w:spacing w:val="1"/>
        </w:rPr>
        <w:t xml:space="preserve"> </w:t>
      </w:r>
      <w:proofErr w:type="spellStart"/>
      <w:r>
        <w:rPr>
          <w:b/>
        </w:rPr>
        <w:t>Kalpana</w:t>
      </w:r>
      <w:proofErr w:type="spellEnd"/>
      <w:r>
        <w:rPr>
          <w:b/>
          <w:spacing w:val="1"/>
        </w:rPr>
        <w:t xml:space="preserve"> </w:t>
      </w:r>
      <w:r>
        <w:t>(2019)</w:t>
      </w:r>
      <w:r>
        <w:rPr>
          <w:spacing w:val="1"/>
        </w:rPr>
        <w:t xml:space="preserve"> </w:t>
      </w:r>
      <w:r>
        <w:t>attempted</w:t>
      </w:r>
      <w:r>
        <w:rPr>
          <w:spacing w:val="1"/>
        </w:rPr>
        <w:t xml:space="preserve"> </w:t>
      </w:r>
      <w:r>
        <w:t>to</w:t>
      </w:r>
      <w:r>
        <w:rPr>
          <w:spacing w:val="1"/>
        </w:rPr>
        <w:t xml:space="preserve"> </w:t>
      </w:r>
      <w:proofErr w:type="spellStart"/>
      <w:r>
        <w:t>analyse</w:t>
      </w:r>
      <w:proofErr w:type="spellEnd"/>
      <w:r>
        <w:rPr>
          <w:spacing w:val="1"/>
        </w:rPr>
        <w:t xml:space="preserve"> </w:t>
      </w:r>
      <w:r>
        <w:t>investors</w:t>
      </w:r>
      <w:r>
        <w:rPr>
          <w:spacing w:val="1"/>
        </w:rPr>
        <w:t xml:space="preserve"> </w:t>
      </w:r>
      <w:r>
        <w:t>perception</w:t>
      </w:r>
      <w:r>
        <w:rPr>
          <w:spacing w:val="1"/>
        </w:rPr>
        <w:t xml:space="preserve"> </w:t>
      </w:r>
      <w:r>
        <w:t>on</w:t>
      </w:r>
      <w:r>
        <w:rPr>
          <w:spacing w:val="1"/>
        </w:rPr>
        <w:t xml:space="preserve"> </w:t>
      </w:r>
      <w:r>
        <w:t>purchasing of gold and silver with reference to Guntur city, A.P with the objective to</w:t>
      </w:r>
      <w:r>
        <w:rPr>
          <w:spacing w:val="1"/>
        </w:rPr>
        <w:t xml:space="preserve"> </w:t>
      </w:r>
      <w:r>
        <w:rPr>
          <w:spacing w:val="-1"/>
        </w:rPr>
        <w:t>study</w:t>
      </w:r>
      <w:r>
        <w:rPr>
          <w:spacing w:val="-17"/>
        </w:rPr>
        <w:t xml:space="preserve"> </w:t>
      </w:r>
      <w:r>
        <w:rPr>
          <w:spacing w:val="-1"/>
        </w:rPr>
        <w:t>and</w:t>
      </w:r>
      <w:r>
        <w:rPr>
          <w:spacing w:val="-7"/>
        </w:rPr>
        <w:t xml:space="preserve"> </w:t>
      </w:r>
      <w:proofErr w:type="spellStart"/>
      <w:r>
        <w:rPr>
          <w:spacing w:val="-1"/>
        </w:rPr>
        <w:t>analyse</w:t>
      </w:r>
      <w:proofErr w:type="spellEnd"/>
      <w:r>
        <w:rPr>
          <w:spacing w:val="-8"/>
        </w:rPr>
        <w:t xml:space="preserve"> </w:t>
      </w:r>
      <w:r>
        <w:rPr>
          <w:spacing w:val="-1"/>
        </w:rPr>
        <w:t>the</w:t>
      </w:r>
      <w:r>
        <w:rPr>
          <w:spacing w:val="-8"/>
        </w:rPr>
        <w:t xml:space="preserve"> </w:t>
      </w:r>
      <w:r>
        <w:rPr>
          <w:spacing w:val="-1"/>
        </w:rPr>
        <w:t>commodities</w:t>
      </w:r>
      <w:r>
        <w:rPr>
          <w:spacing w:val="-4"/>
        </w:rPr>
        <w:t xml:space="preserve"> </w:t>
      </w:r>
      <w:r>
        <w:t>market</w:t>
      </w:r>
      <w:r>
        <w:rPr>
          <w:spacing w:val="-6"/>
        </w:rPr>
        <w:t xml:space="preserve"> </w:t>
      </w:r>
      <w:r>
        <w:t>of</w:t>
      </w:r>
      <w:r>
        <w:rPr>
          <w:spacing w:val="-15"/>
        </w:rPr>
        <w:t xml:space="preserve"> </w:t>
      </w:r>
      <w:r>
        <w:t>selected</w:t>
      </w:r>
      <w:r>
        <w:rPr>
          <w:spacing w:val="-7"/>
        </w:rPr>
        <w:t xml:space="preserve"> </w:t>
      </w:r>
      <w:r>
        <w:t>non-agricultural</w:t>
      </w:r>
      <w:r>
        <w:rPr>
          <w:spacing w:val="-16"/>
        </w:rPr>
        <w:t xml:space="preserve"> </w:t>
      </w:r>
      <w:r>
        <w:t>products</w:t>
      </w:r>
      <w:r>
        <w:rPr>
          <w:spacing w:val="-14"/>
        </w:rPr>
        <w:t xml:space="preserve"> </w:t>
      </w:r>
      <w:r>
        <w:t>of</w:t>
      </w:r>
      <w:r>
        <w:rPr>
          <w:spacing w:val="-15"/>
        </w:rPr>
        <w:t xml:space="preserve"> </w:t>
      </w:r>
      <w:r>
        <w:t>gold</w:t>
      </w:r>
      <w:r>
        <w:rPr>
          <w:spacing w:val="-58"/>
        </w:rPr>
        <w:t xml:space="preserve"> </w:t>
      </w:r>
      <w:r>
        <w:t>and silver and to know which commodity investors more likely to invest. The study</w:t>
      </w:r>
      <w:r>
        <w:rPr>
          <w:spacing w:val="1"/>
        </w:rPr>
        <w:t xml:space="preserve"> </w:t>
      </w:r>
      <w:r>
        <w:rPr>
          <w:spacing w:val="-1"/>
        </w:rPr>
        <w:t>was</w:t>
      </w:r>
      <w:r>
        <w:rPr>
          <w:spacing w:val="-10"/>
        </w:rPr>
        <w:t xml:space="preserve"> </w:t>
      </w:r>
      <w:r>
        <w:rPr>
          <w:spacing w:val="-1"/>
        </w:rPr>
        <w:t>supported</w:t>
      </w:r>
      <w:r>
        <w:rPr>
          <w:spacing w:val="-8"/>
        </w:rPr>
        <w:t xml:space="preserve"> </w:t>
      </w:r>
      <w:r>
        <w:rPr>
          <w:spacing w:val="-1"/>
        </w:rPr>
        <w:t>by</w:t>
      </w:r>
      <w:r>
        <w:rPr>
          <w:spacing w:val="-17"/>
        </w:rPr>
        <w:t xml:space="preserve"> </w:t>
      </w:r>
      <w:r>
        <w:rPr>
          <w:spacing w:val="-1"/>
        </w:rPr>
        <w:t>both</w:t>
      </w:r>
      <w:r>
        <w:rPr>
          <w:spacing w:val="-11"/>
        </w:rPr>
        <w:t xml:space="preserve"> </w:t>
      </w:r>
      <w:r>
        <w:rPr>
          <w:spacing w:val="-1"/>
        </w:rPr>
        <w:t>primary</w:t>
      </w:r>
      <w:r>
        <w:rPr>
          <w:spacing w:val="-17"/>
        </w:rPr>
        <w:t xml:space="preserve"> </w:t>
      </w:r>
      <w:r>
        <w:rPr>
          <w:spacing w:val="-1"/>
        </w:rPr>
        <w:t>and</w:t>
      </w:r>
      <w:r>
        <w:rPr>
          <w:spacing w:val="-8"/>
        </w:rPr>
        <w:t xml:space="preserve"> </w:t>
      </w:r>
      <w:r>
        <w:rPr>
          <w:spacing w:val="-1"/>
        </w:rPr>
        <w:t>secondary</w:t>
      </w:r>
      <w:r>
        <w:rPr>
          <w:spacing w:val="-17"/>
        </w:rPr>
        <w:t xml:space="preserve"> </w:t>
      </w:r>
      <w:r>
        <w:t>data.</w:t>
      </w:r>
      <w:r>
        <w:rPr>
          <w:spacing w:val="-5"/>
        </w:rPr>
        <w:t xml:space="preserve"> </w:t>
      </w:r>
      <w:r>
        <w:t>The</w:t>
      </w:r>
      <w:r>
        <w:rPr>
          <w:spacing w:val="-9"/>
        </w:rPr>
        <w:t xml:space="preserve"> </w:t>
      </w:r>
      <w:r>
        <w:t>researchers</w:t>
      </w:r>
      <w:r>
        <w:rPr>
          <w:spacing w:val="-5"/>
        </w:rPr>
        <w:t xml:space="preserve"> </w:t>
      </w:r>
      <w:r>
        <w:t>found</w:t>
      </w:r>
      <w:r>
        <w:rPr>
          <w:spacing w:val="-7"/>
        </w:rPr>
        <w:t xml:space="preserve"> </w:t>
      </w:r>
      <w:r>
        <w:t>that</w:t>
      </w:r>
      <w:r>
        <w:rPr>
          <w:spacing w:val="-3"/>
        </w:rPr>
        <w:t xml:space="preserve"> </w:t>
      </w:r>
      <w:r>
        <w:t>majority</w:t>
      </w:r>
      <w:r>
        <w:rPr>
          <w:spacing w:val="-58"/>
        </w:rPr>
        <w:t xml:space="preserve"> </w:t>
      </w:r>
      <w:r>
        <w:t>of respondents prefer to invest in gold and focused on moderate risk investments. The</w:t>
      </w:r>
      <w:r>
        <w:rPr>
          <w:spacing w:val="1"/>
        </w:rPr>
        <w:t xml:space="preserve"> </w:t>
      </w:r>
      <w:r>
        <w:t>researchers suggested that the institutions should develop some referral programs and</w:t>
      </w:r>
      <w:r>
        <w:rPr>
          <w:spacing w:val="1"/>
        </w:rPr>
        <w:t xml:space="preserve"> </w:t>
      </w:r>
      <w:r>
        <w:t>rewards for referrals, so that the existing investors can actively bring a greater number</w:t>
      </w:r>
      <w:r>
        <w:rPr>
          <w:spacing w:val="-57"/>
        </w:rPr>
        <w:t xml:space="preserve"> </w:t>
      </w:r>
      <w:r>
        <w:t>of investors. The recommended that awareness about various uses of commodities can</w:t>
      </w:r>
      <w:r>
        <w:rPr>
          <w:spacing w:val="-57"/>
        </w:rPr>
        <w:t xml:space="preserve"> </w:t>
      </w:r>
      <w:r>
        <w:t>help</w:t>
      </w:r>
      <w:r>
        <w:rPr>
          <w:spacing w:val="5"/>
        </w:rPr>
        <w:t xml:space="preserve"> </w:t>
      </w:r>
      <w:r>
        <w:t>investors</w:t>
      </w:r>
      <w:r>
        <w:rPr>
          <w:spacing w:val="-5"/>
        </w:rPr>
        <w:t xml:space="preserve"> </w:t>
      </w:r>
      <w:r>
        <w:t>to</w:t>
      </w:r>
      <w:r>
        <w:rPr>
          <w:spacing w:val="1"/>
        </w:rPr>
        <w:t xml:space="preserve"> </w:t>
      </w:r>
      <w:r>
        <w:t>reduce</w:t>
      </w:r>
      <w:r>
        <w:rPr>
          <w:spacing w:val="-4"/>
        </w:rPr>
        <w:t xml:space="preserve"> </w:t>
      </w:r>
      <w:r>
        <w:t>risk</w:t>
      </w:r>
      <w:r>
        <w:rPr>
          <w:spacing w:val="1"/>
        </w:rPr>
        <w:t xml:space="preserve"> </w:t>
      </w:r>
      <w:r>
        <w:t>and</w:t>
      </w:r>
      <w:r>
        <w:rPr>
          <w:spacing w:val="6"/>
        </w:rPr>
        <w:t xml:space="preserve"> </w:t>
      </w:r>
      <w:r>
        <w:t>increase</w:t>
      </w:r>
      <w:r>
        <w:rPr>
          <w:spacing w:val="1"/>
        </w:rPr>
        <w:t xml:space="preserve"> </w:t>
      </w:r>
      <w:r>
        <w:t>profit.</w:t>
      </w:r>
    </w:p>
    <w:p w14:paraId="7CAA7916" w14:textId="77777777" w:rsidR="00AB03AE" w:rsidRDefault="00AB03AE" w:rsidP="00AB03AE">
      <w:pPr>
        <w:pStyle w:val="BodyText"/>
        <w:spacing w:line="360" w:lineRule="auto"/>
        <w:ind w:left="480" w:right="115"/>
        <w:jc w:val="both"/>
      </w:pPr>
      <w:r>
        <w:rPr>
          <w:b/>
          <w:spacing w:val="-1"/>
        </w:rPr>
        <w:t>Peter</w:t>
      </w:r>
      <w:r>
        <w:rPr>
          <w:b/>
          <w:spacing w:val="-12"/>
        </w:rPr>
        <w:t xml:space="preserve"> </w:t>
      </w:r>
      <w:proofErr w:type="spellStart"/>
      <w:r>
        <w:rPr>
          <w:b/>
          <w:spacing w:val="-1"/>
        </w:rPr>
        <w:t>et.al</w:t>
      </w:r>
      <w:proofErr w:type="spellEnd"/>
      <w:r>
        <w:rPr>
          <w:b/>
          <w:spacing w:val="-9"/>
        </w:rPr>
        <w:t xml:space="preserve"> </w:t>
      </w:r>
      <w:r>
        <w:t>(2017)</w:t>
      </w:r>
      <w:r>
        <w:rPr>
          <w:spacing w:val="-9"/>
        </w:rPr>
        <w:t xml:space="preserve"> </w:t>
      </w:r>
      <w:r>
        <w:t>intended</w:t>
      </w:r>
      <w:r>
        <w:rPr>
          <w:spacing w:val="-6"/>
        </w:rPr>
        <w:t xml:space="preserve"> </w:t>
      </w:r>
      <w:r>
        <w:t>to study</w:t>
      </w:r>
      <w:r>
        <w:rPr>
          <w:spacing w:val="-15"/>
        </w:rPr>
        <w:t xml:space="preserve"> </w:t>
      </w:r>
      <w:r>
        <w:t>customer</w:t>
      </w:r>
      <w:r>
        <w:rPr>
          <w:spacing w:val="-4"/>
        </w:rPr>
        <w:t xml:space="preserve"> </w:t>
      </w:r>
      <w:r>
        <w:t>perception</w:t>
      </w:r>
      <w:r>
        <w:rPr>
          <w:spacing w:val="-11"/>
        </w:rPr>
        <w:t xml:space="preserve"> </w:t>
      </w:r>
      <w:r>
        <w:t>towards</w:t>
      </w:r>
      <w:r>
        <w:rPr>
          <w:spacing w:val="-8"/>
        </w:rPr>
        <w:t xml:space="preserve"> </w:t>
      </w:r>
      <w:r>
        <w:t>investment</w:t>
      </w:r>
      <w:r>
        <w:rPr>
          <w:spacing w:val="-1"/>
        </w:rPr>
        <w:t xml:space="preserve"> </w:t>
      </w:r>
      <w:r>
        <w:t>in</w:t>
      </w:r>
      <w:r>
        <w:rPr>
          <w:spacing w:val="-11"/>
        </w:rPr>
        <w:t xml:space="preserve"> </w:t>
      </w:r>
      <w:r>
        <w:t>gold</w:t>
      </w:r>
      <w:r>
        <w:rPr>
          <w:spacing w:val="-2"/>
        </w:rPr>
        <w:t xml:space="preserve"> </w:t>
      </w:r>
      <w:r>
        <w:t>in</w:t>
      </w:r>
      <w:r>
        <w:rPr>
          <w:spacing w:val="-57"/>
        </w:rPr>
        <w:t xml:space="preserve"> </w:t>
      </w:r>
      <w:r>
        <w:rPr>
          <w:spacing w:val="-1"/>
        </w:rPr>
        <w:t>commodity</w:t>
      </w:r>
      <w:r>
        <w:rPr>
          <w:spacing w:val="-17"/>
        </w:rPr>
        <w:t xml:space="preserve"> </w:t>
      </w:r>
      <w:r>
        <w:rPr>
          <w:spacing w:val="-1"/>
        </w:rPr>
        <w:t>market</w:t>
      </w:r>
      <w:r>
        <w:rPr>
          <w:spacing w:val="-6"/>
        </w:rPr>
        <w:t xml:space="preserve"> </w:t>
      </w:r>
      <w:r>
        <w:rPr>
          <w:spacing w:val="-1"/>
        </w:rPr>
        <w:t>with</w:t>
      </w:r>
      <w:r>
        <w:rPr>
          <w:spacing w:val="-17"/>
        </w:rPr>
        <w:t xml:space="preserve"> </w:t>
      </w:r>
      <w:r>
        <w:rPr>
          <w:spacing w:val="-1"/>
        </w:rPr>
        <w:t>reference</w:t>
      </w:r>
      <w:r>
        <w:rPr>
          <w:spacing w:val="-12"/>
        </w:rPr>
        <w:t xml:space="preserve"> </w:t>
      </w:r>
      <w:r>
        <w:rPr>
          <w:spacing w:val="-1"/>
        </w:rPr>
        <w:t>to</w:t>
      </w:r>
      <w:r>
        <w:rPr>
          <w:spacing w:val="-6"/>
        </w:rPr>
        <w:t xml:space="preserve"> </w:t>
      </w:r>
      <w:r>
        <w:rPr>
          <w:spacing w:val="-1"/>
        </w:rPr>
        <w:t>Chennai</w:t>
      </w:r>
      <w:r>
        <w:rPr>
          <w:spacing w:val="-12"/>
        </w:rPr>
        <w:t xml:space="preserve"> </w:t>
      </w:r>
      <w:r>
        <w:rPr>
          <w:spacing w:val="-1"/>
        </w:rPr>
        <w:t>bulls’</w:t>
      </w:r>
      <w:r>
        <w:rPr>
          <w:spacing w:val="-10"/>
        </w:rPr>
        <w:t xml:space="preserve"> </w:t>
      </w:r>
      <w:r>
        <w:rPr>
          <w:spacing w:val="-1"/>
        </w:rPr>
        <w:t>financial</w:t>
      </w:r>
      <w:r>
        <w:rPr>
          <w:spacing w:val="-17"/>
        </w:rPr>
        <w:t xml:space="preserve"> </w:t>
      </w:r>
      <w:r>
        <w:t>services</w:t>
      </w:r>
      <w:r>
        <w:rPr>
          <w:spacing w:val="-14"/>
        </w:rPr>
        <w:t xml:space="preserve"> </w:t>
      </w:r>
      <w:r>
        <w:t>(P)Ltd.</w:t>
      </w:r>
      <w:r>
        <w:rPr>
          <w:spacing w:val="-15"/>
        </w:rPr>
        <w:t xml:space="preserve"> </w:t>
      </w:r>
      <w:r>
        <w:t>The</w:t>
      </w:r>
      <w:r>
        <w:rPr>
          <w:spacing w:val="-12"/>
        </w:rPr>
        <w:t xml:space="preserve"> </w:t>
      </w:r>
      <w:r>
        <w:t>study</w:t>
      </w:r>
      <w:r>
        <w:rPr>
          <w:spacing w:val="-58"/>
        </w:rPr>
        <w:t xml:space="preserve"> </w:t>
      </w:r>
      <w:r>
        <w:t>was supported by primary and secondary data. It was conducted through percentage</w:t>
      </w:r>
      <w:r>
        <w:rPr>
          <w:spacing w:val="1"/>
        </w:rPr>
        <w:t xml:space="preserve"> </w:t>
      </w:r>
      <w:r>
        <w:t>analysis, chi-square test and correlation. The researchers found that there was no</w:t>
      </w:r>
      <w:r>
        <w:rPr>
          <w:spacing w:val="1"/>
        </w:rPr>
        <w:t xml:space="preserve"> </w:t>
      </w:r>
      <w:r>
        <w:t>significant relationship between the fluctuation in gold and updates of capital market</w:t>
      </w:r>
      <w:r>
        <w:rPr>
          <w:spacing w:val="1"/>
        </w:rPr>
        <w:t xml:space="preserve"> </w:t>
      </w:r>
      <w:r>
        <w:t>and</w:t>
      </w:r>
      <w:r>
        <w:rPr>
          <w:spacing w:val="1"/>
        </w:rPr>
        <w:t xml:space="preserve"> </w:t>
      </w:r>
      <w:r>
        <w:t>there</w:t>
      </w:r>
      <w:r>
        <w:rPr>
          <w:spacing w:val="1"/>
        </w:rPr>
        <w:t xml:space="preserve"> </w:t>
      </w:r>
      <w:r>
        <w:t>was</w:t>
      </w:r>
      <w:r>
        <w:rPr>
          <w:spacing w:val="1"/>
        </w:rPr>
        <w:t xml:space="preserve"> </w:t>
      </w:r>
      <w:r>
        <w:t>relationship</w:t>
      </w:r>
      <w:r>
        <w:rPr>
          <w:spacing w:val="1"/>
        </w:rPr>
        <w:t xml:space="preserve"> </w:t>
      </w:r>
      <w:r>
        <w:t>between</w:t>
      </w:r>
      <w:r>
        <w:rPr>
          <w:spacing w:val="1"/>
        </w:rPr>
        <w:t xml:space="preserve"> </w:t>
      </w:r>
      <w:r>
        <w:t>investment</w:t>
      </w:r>
      <w:r>
        <w:rPr>
          <w:spacing w:val="1"/>
        </w:rPr>
        <w:t xml:space="preserve"> </w:t>
      </w:r>
      <w:r>
        <w:t>and</w:t>
      </w:r>
      <w:r>
        <w:rPr>
          <w:spacing w:val="1"/>
        </w:rPr>
        <w:t xml:space="preserve"> </w:t>
      </w:r>
      <w:r>
        <w:t>experience.</w:t>
      </w:r>
      <w:r>
        <w:rPr>
          <w:spacing w:val="1"/>
        </w:rPr>
        <w:t xml:space="preserve"> </w:t>
      </w:r>
      <w:r>
        <w:t>The</w:t>
      </w:r>
      <w:r>
        <w:rPr>
          <w:spacing w:val="1"/>
        </w:rPr>
        <w:t xml:space="preserve"> </w:t>
      </w:r>
      <w:r>
        <w:t>researchers</w:t>
      </w:r>
      <w:r>
        <w:rPr>
          <w:spacing w:val="1"/>
        </w:rPr>
        <w:t xml:space="preserve"> </w:t>
      </w:r>
      <w:r>
        <w:t>suggested</w:t>
      </w:r>
      <w:r>
        <w:rPr>
          <w:spacing w:val="1"/>
        </w:rPr>
        <w:t xml:space="preserve"> </w:t>
      </w:r>
      <w:r>
        <w:t>that</w:t>
      </w:r>
      <w:r>
        <w:rPr>
          <w:spacing w:val="1"/>
        </w:rPr>
        <w:t xml:space="preserve"> </w:t>
      </w:r>
      <w:r>
        <w:t>the</w:t>
      </w:r>
      <w:r>
        <w:rPr>
          <w:spacing w:val="1"/>
        </w:rPr>
        <w:t xml:space="preserve"> </w:t>
      </w:r>
      <w:r>
        <w:t>government</w:t>
      </w:r>
      <w:r>
        <w:rPr>
          <w:spacing w:val="1"/>
        </w:rPr>
        <w:t xml:space="preserve"> </w:t>
      </w:r>
      <w:r>
        <w:t>has to</w:t>
      </w:r>
      <w:r>
        <w:rPr>
          <w:spacing w:val="1"/>
        </w:rPr>
        <w:t xml:space="preserve"> </w:t>
      </w:r>
      <w:r>
        <w:t>make</w:t>
      </w:r>
      <w:r>
        <w:rPr>
          <w:spacing w:val="1"/>
        </w:rPr>
        <w:t xml:space="preserve"> </w:t>
      </w:r>
      <w:r>
        <w:t>attention to</w:t>
      </w:r>
      <w:r>
        <w:rPr>
          <w:spacing w:val="1"/>
        </w:rPr>
        <w:t xml:space="preserve"> </w:t>
      </w:r>
      <w:r>
        <w:t>semi urban and</w:t>
      </w:r>
      <w:r>
        <w:rPr>
          <w:spacing w:val="1"/>
        </w:rPr>
        <w:t xml:space="preserve"> </w:t>
      </w:r>
      <w:r>
        <w:t>country</w:t>
      </w:r>
      <w:r>
        <w:rPr>
          <w:spacing w:val="1"/>
        </w:rPr>
        <w:t xml:space="preserve"> </w:t>
      </w:r>
      <w:r>
        <w:t>individuals.</w:t>
      </w:r>
      <w:r>
        <w:rPr>
          <w:spacing w:val="26"/>
        </w:rPr>
        <w:t xml:space="preserve"> </w:t>
      </w:r>
      <w:r>
        <w:t>The</w:t>
      </w:r>
      <w:r>
        <w:rPr>
          <w:spacing w:val="23"/>
        </w:rPr>
        <w:t xml:space="preserve"> </w:t>
      </w:r>
      <w:r>
        <w:t>study</w:t>
      </w:r>
      <w:r>
        <w:rPr>
          <w:spacing w:val="15"/>
        </w:rPr>
        <w:t xml:space="preserve"> </w:t>
      </w:r>
      <w:r>
        <w:t>concluded</w:t>
      </w:r>
      <w:r>
        <w:rPr>
          <w:spacing w:val="24"/>
        </w:rPr>
        <w:t xml:space="preserve"> </w:t>
      </w:r>
      <w:r>
        <w:t>that</w:t>
      </w:r>
      <w:r>
        <w:rPr>
          <w:spacing w:val="29"/>
        </w:rPr>
        <w:t xml:space="preserve"> </w:t>
      </w:r>
      <w:r>
        <w:t>information</w:t>
      </w:r>
      <w:r>
        <w:rPr>
          <w:spacing w:val="19"/>
        </w:rPr>
        <w:t xml:space="preserve"> </w:t>
      </w:r>
      <w:r>
        <w:t>on</w:t>
      </w:r>
      <w:r>
        <w:rPr>
          <w:spacing w:val="19"/>
        </w:rPr>
        <w:t xml:space="preserve"> </w:t>
      </w:r>
      <w:r>
        <w:t>overall</w:t>
      </w:r>
      <w:r>
        <w:rPr>
          <w:spacing w:val="16"/>
        </w:rPr>
        <w:t xml:space="preserve"> </w:t>
      </w:r>
      <w:r>
        <w:t>commodities</w:t>
      </w:r>
      <w:r>
        <w:rPr>
          <w:spacing w:val="22"/>
        </w:rPr>
        <w:t xml:space="preserve"> </w:t>
      </w:r>
      <w:r>
        <w:t>and</w:t>
      </w:r>
    </w:p>
    <w:p w14:paraId="32F433EF" w14:textId="77777777" w:rsidR="00AB03AE" w:rsidRDefault="00AB03AE" w:rsidP="00AB03AE">
      <w:pPr>
        <w:spacing w:line="360" w:lineRule="auto"/>
        <w:jc w:val="both"/>
        <w:sectPr w:rsidR="00AB03AE">
          <w:pgSz w:w="11910" w:h="16840"/>
          <w:pgMar w:top="1320" w:right="1320" w:bottom="1160" w:left="1680" w:header="723" w:footer="979" w:gutter="0"/>
          <w:cols w:space="720"/>
        </w:sectPr>
      </w:pPr>
    </w:p>
    <w:p w14:paraId="5D7923E0" w14:textId="77777777" w:rsidR="00AB03AE" w:rsidRDefault="00AB03AE" w:rsidP="00AB03AE">
      <w:pPr>
        <w:pStyle w:val="BodyText"/>
        <w:spacing w:before="107" w:line="360" w:lineRule="auto"/>
        <w:ind w:left="480" w:right="128"/>
        <w:jc w:val="both"/>
      </w:pPr>
      <w:r>
        <w:rPr>
          <w:spacing w:val="-1"/>
        </w:rPr>
        <w:lastRenderedPageBreak/>
        <w:t>awareness</w:t>
      </w:r>
      <w:r>
        <w:rPr>
          <w:spacing w:val="-13"/>
        </w:rPr>
        <w:t xml:space="preserve"> </w:t>
      </w:r>
      <w:r>
        <w:rPr>
          <w:spacing w:val="-1"/>
        </w:rPr>
        <w:t>and</w:t>
      </w:r>
      <w:r>
        <w:rPr>
          <w:spacing w:val="-7"/>
        </w:rPr>
        <w:t xml:space="preserve"> </w:t>
      </w:r>
      <w:r>
        <w:rPr>
          <w:spacing w:val="-1"/>
        </w:rPr>
        <w:t>fluctuations</w:t>
      </w:r>
      <w:r>
        <w:rPr>
          <w:spacing w:val="-12"/>
        </w:rPr>
        <w:t xml:space="preserve"> </w:t>
      </w:r>
      <w:r>
        <w:t>on</w:t>
      </w:r>
      <w:r>
        <w:rPr>
          <w:spacing w:val="-15"/>
        </w:rPr>
        <w:t xml:space="preserve"> </w:t>
      </w:r>
      <w:r>
        <w:t>gold</w:t>
      </w:r>
      <w:r>
        <w:rPr>
          <w:spacing w:val="-11"/>
        </w:rPr>
        <w:t xml:space="preserve"> </w:t>
      </w:r>
      <w:r>
        <w:t>towards</w:t>
      </w:r>
      <w:r>
        <w:rPr>
          <w:spacing w:val="-13"/>
        </w:rPr>
        <w:t xml:space="preserve"> </w:t>
      </w:r>
      <w:r>
        <w:t>domestic</w:t>
      </w:r>
      <w:r>
        <w:rPr>
          <w:spacing w:val="-7"/>
        </w:rPr>
        <w:t xml:space="preserve"> </w:t>
      </w:r>
      <w:r>
        <w:t>into</w:t>
      </w:r>
      <w:r>
        <w:rPr>
          <w:spacing w:val="-7"/>
        </w:rPr>
        <w:t xml:space="preserve"> </w:t>
      </w:r>
      <w:r>
        <w:t>international</w:t>
      </w:r>
      <w:r>
        <w:rPr>
          <w:spacing w:val="-14"/>
        </w:rPr>
        <w:t xml:space="preserve"> </w:t>
      </w:r>
      <w:r>
        <w:t>and</w:t>
      </w:r>
      <w:r>
        <w:rPr>
          <w:spacing w:val="-11"/>
        </w:rPr>
        <w:t xml:space="preserve"> </w:t>
      </w:r>
      <w:r>
        <w:t>also</w:t>
      </w:r>
      <w:r>
        <w:rPr>
          <w:spacing w:val="-7"/>
        </w:rPr>
        <w:t xml:space="preserve"> </w:t>
      </w:r>
      <w:r>
        <w:t>market</w:t>
      </w:r>
      <w:r>
        <w:rPr>
          <w:spacing w:val="-57"/>
        </w:rPr>
        <w:t xml:space="preserve"> </w:t>
      </w:r>
      <w:r>
        <w:t>news</w:t>
      </w:r>
      <w:r>
        <w:rPr>
          <w:spacing w:val="-1"/>
        </w:rPr>
        <w:t xml:space="preserve"> </w:t>
      </w:r>
      <w:r>
        <w:t>created</w:t>
      </w:r>
      <w:r>
        <w:rPr>
          <w:spacing w:val="2"/>
        </w:rPr>
        <w:t xml:space="preserve"> </w:t>
      </w:r>
      <w:r>
        <w:t>much</w:t>
      </w:r>
      <w:r>
        <w:rPr>
          <w:spacing w:val="2"/>
        </w:rPr>
        <w:t xml:space="preserve"> </w:t>
      </w:r>
      <w:r>
        <w:t>impact</w:t>
      </w:r>
      <w:r>
        <w:rPr>
          <w:spacing w:val="2"/>
        </w:rPr>
        <w:t xml:space="preserve"> </w:t>
      </w:r>
      <w:r>
        <w:t>on</w:t>
      </w:r>
      <w:r>
        <w:rPr>
          <w:spacing w:val="-3"/>
        </w:rPr>
        <w:t xml:space="preserve"> </w:t>
      </w:r>
      <w:r>
        <w:t>gold.</w:t>
      </w:r>
    </w:p>
    <w:p w14:paraId="0B62303B" w14:textId="77777777" w:rsidR="00AB03AE" w:rsidRDefault="00AB03AE" w:rsidP="00AB03AE">
      <w:pPr>
        <w:pStyle w:val="BodyText"/>
        <w:spacing w:line="360" w:lineRule="auto"/>
        <w:ind w:left="480" w:right="116"/>
        <w:jc w:val="both"/>
      </w:pPr>
      <w:proofErr w:type="spellStart"/>
      <w:r>
        <w:rPr>
          <w:b/>
        </w:rPr>
        <w:t>Radhakrishnan</w:t>
      </w:r>
      <w:proofErr w:type="spellEnd"/>
      <w:r>
        <w:rPr>
          <w:b/>
          <w:spacing w:val="1"/>
        </w:rPr>
        <w:t xml:space="preserve"> </w:t>
      </w:r>
      <w:r>
        <w:rPr>
          <w:b/>
        </w:rPr>
        <w:t>and</w:t>
      </w:r>
      <w:r>
        <w:rPr>
          <w:b/>
          <w:spacing w:val="1"/>
        </w:rPr>
        <w:t xml:space="preserve"> </w:t>
      </w:r>
      <w:proofErr w:type="spellStart"/>
      <w:r>
        <w:rPr>
          <w:b/>
        </w:rPr>
        <w:t>Namboothiri</w:t>
      </w:r>
      <w:proofErr w:type="spellEnd"/>
      <w:r>
        <w:rPr>
          <w:b/>
          <w:spacing w:val="1"/>
        </w:rPr>
        <w:t xml:space="preserve"> </w:t>
      </w:r>
      <w:r>
        <w:t>(2017)</w:t>
      </w:r>
      <w:r>
        <w:rPr>
          <w:spacing w:val="1"/>
        </w:rPr>
        <w:t xml:space="preserve"> </w:t>
      </w:r>
      <w:r>
        <w:t>intended</w:t>
      </w:r>
      <w:r>
        <w:rPr>
          <w:spacing w:val="1"/>
        </w:rPr>
        <w:t xml:space="preserve"> </w:t>
      </w:r>
      <w:r>
        <w:t>a</w:t>
      </w:r>
      <w:r>
        <w:rPr>
          <w:spacing w:val="1"/>
        </w:rPr>
        <w:t xml:space="preserve"> </w:t>
      </w:r>
      <w:r>
        <w:t>comparative</w:t>
      </w:r>
      <w:r>
        <w:rPr>
          <w:spacing w:val="1"/>
        </w:rPr>
        <w:t xml:space="preserve"> </w:t>
      </w:r>
      <w:r>
        <w:t>study</w:t>
      </w:r>
      <w:r>
        <w:rPr>
          <w:spacing w:val="1"/>
        </w:rPr>
        <w:t xml:space="preserve"> </w:t>
      </w:r>
      <w:r>
        <w:t>on</w:t>
      </w:r>
      <w:r>
        <w:rPr>
          <w:spacing w:val="1"/>
        </w:rPr>
        <w:t xml:space="preserve"> </w:t>
      </w:r>
      <w:r>
        <w:t>the</w:t>
      </w:r>
      <w:r>
        <w:rPr>
          <w:spacing w:val="1"/>
        </w:rPr>
        <w:t xml:space="preserve"> </w:t>
      </w:r>
      <w:r>
        <w:t>investors perception for factors influencing choice of investment towards mutual fund</w:t>
      </w:r>
      <w:r>
        <w:rPr>
          <w:spacing w:val="1"/>
        </w:rPr>
        <w:t xml:space="preserve"> </w:t>
      </w:r>
      <w:r>
        <w:t xml:space="preserve">and gold in Kerala with the objective to </w:t>
      </w:r>
      <w:proofErr w:type="spellStart"/>
      <w:r>
        <w:t>analyse</w:t>
      </w:r>
      <w:proofErr w:type="spellEnd"/>
      <w:r>
        <w:t xml:space="preserve"> factors influencing the choice of</w:t>
      </w:r>
      <w:r>
        <w:rPr>
          <w:spacing w:val="1"/>
        </w:rPr>
        <w:t xml:space="preserve"> </w:t>
      </w:r>
      <w:r>
        <w:rPr>
          <w:spacing w:val="-1"/>
        </w:rPr>
        <w:t>investment</w:t>
      </w:r>
      <w:r>
        <w:rPr>
          <w:spacing w:val="-7"/>
        </w:rPr>
        <w:t xml:space="preserve"> </w:t>
      </w:r>
      <w:r>
        <w:rPr>
          <w:spacing w:val="-1"/>
        </w:rPr>
        <w:t>between</w:t>
      </w:r>
      <w:r>
        <w:rPr>
          <w:spacing w:val="-11"/>
        </w:rPr>
        <w:t xml:space="preserve"> </w:t>
      </w:r>
      <w:r>
        <w:rPr>
          <w:spacing w:val="-1"/>
        </w:rPr>
        <w:t>mutual</w:t>
      </w:r>
      <w:r>
        <w:rPr>
          <w:spacing w:val="-16"/>
        </w:rPr>
        <w:t xml:space="preserve"> </w:t>
      </w:r>
      <w:r>
        <w:rPr>
          <w:spacing w:val="-1"/>
        </w:rPr>
        <w:t>fund</w:t>
      </w:r>
      <w:r>
        <w:rPr>
          <w:spacing w:val="-11"/>
        </w:rPr>
        <w:t xml:space="preserve"> </w:t>
      </w:r>
      <w:r>
        <w:rPr>
          <w:spacing w:val="-1"/>
        </w:rPr>
        <w:t>and</w:t>
      </w:r>
      <w:r>
        <w:rPr>
          <w:spacing w:val="-11"/>
        </w:rPr>
        <w:t xml:space="preserve"> </w:t>
      </w:r>
      <w:r>
        <w:rPr>
          <w:spacing w:val="-1"/>
        </w:rPr>
        <w:t>gold</w:t>
      </w:r>
      <w:r>
        <w:rPr>
          <w:spacing w:val="-7"/>
        </w:rPr>
        <w:t xml:space="preserve"> </w:t>
      </w:r>
      <w:r>
        <w:rPr>
          <w:spacing w:val="-1"/>
        </w:rPr>
        <w:t>in</w:t>
      </w:r>
      <w:r>
        <w:rPr>
          <w:spacing w:val="-13"/>
        </w:rPr>
        <w:t xml:space="preserve"> </w:t>
      </w:r>
      <w:r>
        <w:rPr>
          <w:spacing w:val="-1"/>
        </w:rPr>
        <w:t>selected</w:t>
      </w:r>
      <w:r>
        <w:rPr>
          <w:spacing w:val="-11"/>
        </w:rPr>
        <w:t xml:space="preserve"> </w:t>
      </w:r>
      <w:r>
        <w:rPr>
          <w:spacing w:val="-1"/>
        </w:rPr>
        <w:t>respondents</w:t>
      </w:r>
      <w:r>
        <w:rPr>
          <w:spacing w:val="-9"/>
        </w:rPr>
        <w:t xml:space="preserve"> </w:t>
      </w:r>
      <w:r>
        <w:t>in</w:t>
      </w:r>
      <w:r>
        <w:rPr>
          <w:spacing w:val="-16"/>
        </w:rPr>
        <w:t xml:space="preserve"> </w:t>
      </w:r>
      <w:proofErr w:type="spellStart"/>
      <w:r>
        <w:t>Ernakulam</w:t>
      </w:r>
      <w:proofErr w:type="spellEnd"/>
      <w:r>
        <w:rPr>
          <w:spacing w:val="-21"/>
        </w:rPr>
        <w:t xml:space="preserve"> </w:t>
      </w:r>
      <w:r>
        <w:t>district.</w:t>
      </w:r>
      <w:r>
        <w:rPr>
          <w:spacing w:val="-58"/>
        </w:rPr>
        <w:t xml:space="preserve"> </w:t>
      </w:r>
      <w:r>
        <w:rPr>
          <w:spacing w:val="-1"/>
        </w:rPr>
        <w:t>The</w:t>
      </w:r>
      <w:r>
        <w:rPr>
          <w:spacing w:val="-9"/>
        </w:rPr>
        <w:t xml:space="preserve"> </w:t>
      </w:r>
      <w:r>
        <w:rPr>
          <w:spacing w:val="-1"/>
        </w:rPr>
        <w:t>study</w:t>
      </w:r>
      <w:r>
        <w:rPr>
          <w:spacing w:val="-16"/>
        </w:rPr>
        <w:t xml:space="preserve"> </w:t>
      </w:r>
      <w:r>
        <w:rPr>
          <w:spacing w:val="-1"/>
        </w:rPr>
        <w:t>was</w:t>
      </w:r>
      <w:r>
        <w:rPr>
          <w:spacing w:val="-10"/>
        </w:rPr>
        <w:t xml:space="preserve"> </w:t>
      </w:r>
      <w:r>
        <w:rPr>
          <w:spacing w:val="-1"/>
        </w:rPr>
        <w:t>supported</w:t>
      </w:r>
      <w:r>
        <w:rPr>
          <w:spacing w:val="-7"/>
        </w:rPr>
        <w:t xml:space="preserve"> </w:t>
      </w:r>
      <w:r>
        <w:t>by</w:t>
      </w:r>
      <w:r>
        <w:rPr>
          <w:spacing w:val="-16"/>
        </w:rPr>
        <w:t xml:space="preserve"> </w:t>
      </w:r>
      <w:r>
        <w:t>both</w:t>
      </w:r>
      <w:r>
        <w:rPr>
          <w:spacing w:val="-12"/>
        </w:rPr>
        <w:t xml:space="preserve"> </w:t>
      </w:r>
      <w:r>
        <w:t>primary</w:t>
      </w:r>
      <w:r>
        <w:rPr>
          <w:spacing w:val="-16"/>
        </w:rPr>
        <w:t xml:space="preserve"> </w:t>
      </w:r>
      <w:r>
        <w:t>and</w:t>
      </w:r>
      <w:r>
        <w:rPr>
          <w:spacing w:val="-7"/>
        </w:rPr>
        <w:t xml:space="preserve"> </w:t>
      </w:r>
      <w:r>
        <w:t>secondary</w:t>
      </w:r>
      <w:r>
        <w:rPr>
          <w:spacing w:val="-17"/>
        </w:rPr>
        <w:t xml:space="preserve"> </w:t>
      </w:r>
      <w:r>
        <w:t>data.</w:t>
      </w:r>
      <w:r>
        <w:rPr>
          <w:spacing w:val="-9"/>
        </w:rPr>
        <w:t xml:space="preserve"> </w:t>
      </w:r>
      <w:r>
        <w:t>The</w:t>
      </w:r>
      <w:r>
        <w:rPr>
          <w:spacing w:val="-9"/>
        </w:rPr>
        <w:t xml:space="preserve"> </w:t>
      </w:r>
      <w:r>
        <w:t>study</w:t>
      </w:r>
      <w:r>
        <w:rPr>
          <w:spacing w:val="-16"/>
        </w:rPr>
        <w:t xml:space="preserve"> </w:t>
      </w:r>
      <w:r>
        <w:t>was</w:t>
      </w:r>
      <w:r>
        <w:rPr>
          <w:spacing w:val="-9"/>
        </w:rPr>
        <w:t xml:space="preserve"> </w:t>
      </w:r>
      <w:r>
        <w:t>conducted</w:t>
      </w:r>
      <w:r>
        <w:rPr>
          <w:spacing w:val="-58"/>
        </w:rPr>
        <w:t xml:space="preserve"> </w:t>
      </w:r>
      <w:r>
        <w:t>through</w:t>
      </w:r>
      <w:r>
        <w:rPr>
          <w:spacing w:val="1"/>
        </w:rPr>
        <w:t xml:space="preserve"> </w:t>
      </w:r>
      <w:r>
        <w:t>t</w:t>
      </w:r>
      <w:r>
        <w:rPr>
          <w:spacing w:val="1"/>
        </w:rPr>
        <w:t xml:space="preserve"> </w:t>
      </w:r>
      <w:r>
        <w:t>test</w:t>
      </w:r>
      <w:r>
        <w:rPr>
          <w:spacing w:val="1"/>
        </w:rPr>
        <w:t xml:space="preserve"> </w:t>
      </w:r>
      <w:r>
        <w:t>and</w:t>
      </w:r>
      <w:r>
        <w:rPr>
          <w:spacing w:val="1"/>
        </w:rPr>
        <w:t xml:space="preserve"> </w:t>
      </w:r>
      <w:r>
        <w:t>multiple</w:t>
      </w:r>
      <w:r>
        <w:rPr>
          <w:spacing w:val="1"/>
        </w:rPr>
        <w:t xml:space="preserve"> </w:t>
      </w:r>
      <w:r>
        <w:t>regression.</w:t>
      </w:r>
      <w:r>
        <w:rPr>
          <w:spacing w:val="1"/>
        </w:rPr>
        <w:t xml:space="preserve"> </w:t>
      </w:r>
      <w:r>
        <w:t>The</w:t>
      </w:r>
      <w:r>
        <w:rPr>
          <w:spacing w:val="1"/>
        </w:rPr>
        <w:t xml:space="preserve"> </w:t>
      </w:r>
      <w:r>
        <w:t>researchers</w:t>
      </w:r>
      <w:r>
        <w:rPr>
          <w:spacing w:val="1"/>
        </w:rPr>
        <w:t xml:space="preserve"> </w:t>
      </w:r>
      <w:r>
        <w:t>found</w:t>
      </w:r>
      <w:r>
        <w:rPr>
          <w:spacing w:val="1"/>
        </w:rPr>
        <w:t xml:space="preserve"> </w:t>
      </w:r>
      <w:r>
        <w:t>that</w:t>
      </w:r>
      <w:r>
        <w:rPr>
          <w:spacing w:val="1"/>
        </w:rPr>
        <w:t xml:space="preserve"> </w:t>
      </w:r>
      <w:r>
        <w:t>there</w:t>
      </w:r>
      <w:r>
        <w:rPr>
          <w:spacing w:val="1"/>
        </w:rPr>
        <w:t xml:space="preserve"> </w:t>
      </w:r>
      <w:r>
        <w:t>was</w:t>
      </w:r>
      <w:r>
        <w:rPr>
          <w:spacing w:val="1"/>
        </w:rPr>
        <w:t xml:space="preserve"> </w:t>
      </w:r>
      <w:r>
        <w:t>a</w:t>
      </w:r>
      <w:r>
        <w:rPr>
          <w:spacing w:val="1"/>
        </w:rPr>
        <w:t xml:space="preserve"> </w:t>
      </w:r>
      <w:r>
        <w:rPr>
          <w:spacing w:val="-1"/>
        </w:rPr>
        <w:t>relationship</w:t>
      </w:r>
      <w:r>
        <w:rPr>
          <w:spacing w:val="-8"/>
        </w:rPr>
        <w:t xml:space="preserve"> </w:t>
      </w:r>
      <w:r>
        <w:rPr>
          <w:spacing w:val="-1"/>
        </w:rPr>
        <w:t>between</w:t>
      </w:r>
      <w:r>
        <w:rPr>
          <w:spacing w:val="-12"/>
        </w:rPr>
        <w:t xml:space="preserve"> </w:t>
      </w:r>
      <w:r>
        <w:rPr>
          <w:spacing w:val="-1"/>
        </w:rPr>
        <w:t>factors</w:t>
      </w:r>
      <w:r>
        <w:rPr>
          <w:spacing w:val="-15"/>
        </w:rPr>
        <w:t xml:space="preserve"> </w:t>
      </w:r>
      <w:r>
        <w:rPr>
          <w:spacing w:val="-1"/>
        </w:rPr>
        <w:t>influencing</w:t>
      </w:r>
      <w:r>
        <w:rPr>
          <w:spacing w:val="-11"/>
        </w:rPr>
        <w:t xml:space="preserve"> </w:t>
      </w:r>
      <w:r>
        <w:rPr>
          <w:spacing w:val="-1"/>
        </w:rPr>
        <w:t>on</w:t>
      </w:r>
      <w:r>
        <w:rPr>
          <w:spacing w:val="-12"/>
        </w:rPr>
        <w:t xml:space="preserve"> </w:t>
      </w:r>
      <w:r>
        <w:rPr>
          <w:spacing w:val="-1"/>
        </w:rPr>
        <w:t>investment</w:t>
      </w:r>
      <w:r>
        <w:rPr>
          <w:spacing w:val="-7"/>
        </w:rPr>
        <w:t xml:space="preserve"> </w:t>
      </w:r>
      <w:r>
        <w:rPr>
          <w:spacing w:val="-1"/>
        </w:rPr>
        <w:t>among</w:t>
      </w:r>
      <w:r>
        <w:rPr>
          <w:spacing w:val="-11"/>
        </w:rPr>
        <w:t xml:space="preserve"> </w:t>
      </w:r>
      <w:r>
        <w:rPr>
          <w:spacing w:val="-1"/>
        </w:rPr>
        <w:t>the</w:t>
      </w:r>
      <w:r>
        <w:rPr>
          <w:spacing w:val="-9"/>
        </w:rPr>
        <w:t xml:space="preserve"> </w:t>
      </w:r>
      <w:r>
        <w:rPr>
          <w:spacing w:val="-1"/>
        </w:rPr>
        <w:t>mutual</w:t>
      </w:r>
      <w:r>
        <w:rPr>
          <w:spacing w:val="-17"/>
        </w:rPr>
        <w:t xml:space="preserve"> </w:t>
      </w:r>
      <w:r>
        <w:t>fund</w:t>
      </w:r>
      <w:r>
        <w:rPr>
          <w:spacing w:val="-11"/>
        </w:rPr>
        <w:t xml:space="preserve"> </w:t>
      </w:r>
      <w:r>
        <w:t>and</w:t>
      </w:r>
      <w:r>
        <w:rPr>
          <w:spacing w:val="-12"/>
        </w:rPr>
        <w:t xml:space="preserve"> </w:t>
      </w:r>
      <w:r>
        <w:t>gold</w:t>
      </w:r>
      <w:r>
        <w:rPr>
          <w:spacing w:val="-58"/>
        </w:rPr>
        <w:t xml:space="preserve"> </w:t>
      </w:r>
      <w:r>
        <w:t>investors. The researchers suggested that advertising campaigns should be conducted</w:t>
      </w:r>
      <w:r>
        <w:rPr>
          <w:spacing w:val="1"/>
        </w:rPr>
        <w:t xml:space="preserve"> </w:t>
      </w:r>
      <w:r>
        <w:t>in</w:t>
      </w:r>
      <w:r>
        <w:rPr>
          <w:spacing w:val="-4"/>
        </w:rPr>
        <w:t xml:space="preserve"> </w:t>
      </w:r>
      <w:r>
        <w:t>rural</w:t>
      </w:r>
      <w:r>
        <w:rPr>
          <w:spacing w:val="-7"/>
        </w:rPr>
        <w:t xml:space="preserve"> </w:t>
      </w:r>
      <w:r>
        <w:t>areas</w:t>
      </w:r>
      <w:r>
        <w:rPr>
          <w:spacing w:val="-1"/>
        </w:rPr>
        <w:t xml:space="preserve"> </w:t>
      </w:r>
      <w:r>
        <w:t>to</w:t>
      </w:r>
      <w:r>
        <w:rPr>
          <w:spacing w:val="7"/>
        </w:rPr>
        <w:t xml:space="preserve"> </w:t>
      </w:r>
      <w:r>
        <w:t>increase</w:t>
      </w:r>
      <w:r>
        <w:rPr>
          <w:spacing w:val="1"/>
        </w:rPr>
        <w:t xml:space="preserve"> </w:t>
      </w:r>
      <w:r>
        <w:t>awareness</w:t>
      </w:r>
      <w:r>
        <w:rPr>
          <w:spacing w:val="-1"/>
        </w:rPr>
        <w:t xml:space="preserve"> </w:t>
      </w:r>
      <w:r>
        <w:t>among</w:t>
      </w:r>
      <w:r>
        <w:rPr>
          <w:spacing w:val="2"/>
        </w:rPr>
        <w:t xml:space="preserve"> </w:t>
      </w:r>
      <w:r>
        <w:t>rural</w:t>
      </w:r>
      <w:r>
        <w:rPr>
          <w:spacing w:val="-4"/>
        </w:rPr>
        <w:t xml:space="preserve"> </w:t>
      </w:r>
      <w:r>
        <w:t>investors.</w:t>
      </w:r>
    </w:p>
    <w:p w14:paraId="50E0F178" w14:textId="77777777" w:rsidR="00AB03AE" w:rsidRDefault="00AB03AE" w:rsidP="00AB03AE">
      <w:pPr>
        <w:pStyle w:val="BodyText"/>
        <w:spacing w:before="3" w:line="360" w:lineRule="auto"/>
        <w:ind w:left="480" w:right="113"/>
        <w:jc w:val="both"/>
      </w:pPr>
      <w:proofErr w:type="spellStart"/>
      <w:r>
        <w:rPr>
          <w:b/>
        </w:rPr>
        <w:t>Shobha</w:t>
      </w:r>
      <w:proofErr w:type="spellEnd"/>
      <w:r>
        <w:rPr>
          <w:b/>
        </w:rPr>
        <w:t xml:space="preserve"> </w:t>
      </w:r>
      <w:r>
        <w:t>(2017) attempted to study on gold as a safer investment alternative among</w:t>
      </w:r>
      <w:r>
        <w:rPr>
          <w:spacing w:val="1"/>
        </w:rPr>
        <w:t xml:space="preserve"> </w:t>
      </w:r>
      <w:r>
        <w:t>small and medium investors with special reference to Kozhikode district with the</w:t>
      </w:r>
      <w:r>
        <w:rPr>
          <w:spacing w:val="1"/>
        </w:rPr>
        <w:t xml:space="preserve"> </w:t>
      </w:r>
      <w:r>
        <w:rPr>
          <w:spacing w:val="-1"/>
        </w:rPr>
        <w:t>objective</w:t>
      </w:r>
      <w:r>
        <w:rPr>
          <w:spacing w:val="-9"/>
        </w:rPr>
        <w:t xml:space="preserve"> </w:t>
      </w:r>
      <w:r>
        <w:rPr>
          <w:spacing w:val="-1"/>
        </w:rPr>
        <w:t>to</w:t>
      </w:r>
      <w:r>
        <w:rPr>
          <w:spacing w:val="-3"/>
        </w:rPr>
        <w:t xml:space="preserve"> </w:t>
      </w:r>
      <w:r>
        <w:rPr>
          <w:spacing w:val="-1"/>
        </w:rPr>
        <w:t>find</w:t>
      </w:r>
      <w:r>
        <w:rPr>
          <w:spacing w:val="-8"/>
        </w:rPr>
        <w:t xml:space="preserve"> </w:t>
      </w:r>
      <w:r>
        <w:rPr>
          <w:spacing w:val="-1"/>
        </w:rPr>
        <w:t>the</w:t>
      </w:r>
      <w:r>
        <w:rPr>
          <w:spacing w:val="-4"/>
        </w:rPr>
        <w:t xml:space="preserve"> </w:t>
      </w:r>
      <w:r>
        <w:rPr>
          <w:spacing w:val="-1"/>
        </w:rPr>
        <w:t>factors</w:t>
      </w:r>
      <w:r>
        <w:rPr>
          <w:spacing w:val="-9"/>
        </w:rPr>
        <w:t xml:space="preserve"> </w:t>
      </w:r>
      <w:r>
        <w:rPr>
          <w:spacing w:val="-1"/>
        </w:rPr>
        <w:t>influencing</w:t>
      </w:r>
      <w:r>
        <w:rPr>
          <w:spacing w:val="-8"/>
        </w:rPr>
        <w:t xml:space="preserve"> </w:t>
      </w:r>
      <w:r>
        <w:t>the</w:t>
      </w:r>
      <w:r>
        <w:rPr>
          <w:spacing w:val="-9"/>
        </w:rPr>
        <w:t xml:space="preserve"> </w:t>
      </w:r>
      <w:r>
        <w:t>small</w:t>
      </w:r>
      <w:r>
        <w:rPr>
          <w:spacing w:val="-12"/>
        </w:rPr>
        <w:t xml:space="preserve"> </w:t>
      </w:r>
      <w:r>
        <w:t>and</w:t>
      </w:r>
      <w:r>
        <w:rPr>
          <w:spacing w:val="-3"/>
        </w:rPr>
        <w:t xml:space="preserve"> </w:t>
      </w:r>
      <w:r>
        <w:t>medium</w:t>
      </w:r>
      <w:r>
        <w:rPr>
          <w:spacing w:val="-11"/>
        </w:rPr>
        <w:t xml:space="preserve"> </w:t>
      </w:r>
      <w:r>
        <w:t>investors</w:t>
      </w:r>
      <w:r>
        <w:rPr>
          <w:spacing w:val="-15"/>
        </w:rPr>
        <w:t xml:space="preserve"> </w:t>
      </w:r>
      <w:r>
        <w:t>on</w:t>
      </w:r>
      <w:r>
        <w:rPr>
          <w:spacing w:val="-12"/>
        </w:rPr>
        <w:t xml:space="preserve"> </w:t>
      </w:r>
      <w:r>
        <w:t>the</w:t>
      </w:r>
      <w:r>
        <w:rPr>
          <w:spacing w:val="-9"/>
        </w:rPr>
        <w:t xml:space="preserve"> </w:t>
      </w:r>
      <w:r>
        <w:t>decision</w:t>
      </w:r>
      <w:r>
        <w:rPr>
          <w:spacing w:val="-57"/>
        </w:rPr>
        <w:t xml:space="preserve"> </w:t>
      </w:r>
      <w:r>
        <w:t>to invest in gold. The study was supported by both primary and secondary data. The</w:t>
      </w:r>
      <w:r>
        <w:rPr>
          <w:spacing w:val="1"/>
        </w:rPr>
        <w:t xml:space="preserve"> </w:t>
      </w:r>
      <w:r>
        <w:t xml:space="preserve">study was conducted through </w:t>
      </w:r>
      <w:proofErr w:type="spellStart"/>
      <w:r>
        <w:t>Garch</w:t>
      </w:r>
      <w:proofErr w:type="spellEnd"/>
      <w:r>
        <w:t xml:space="preserve"> model and chi-square test. The researcher found</w:t>
      </w:r>
      <w:r>
        <w:rPr>
          <w:spacing w:val="1"/>
        </w:rPr>
        <w:t xml:space="preserve"> </w:t>
      </w:r>
      <w:r>
        <w:t>that age, gender, income level, and marital status had a positive relation with investors</w:t>
      </w:r>
      <w:r>
        <w:rPr>
          <w:spacing w:val="-57"/>
        </w:rPr>
        <w:t xml:space="preserve"> </w:t>
      </w:r>
      <w:r>
        <w:t>decision.</w:t>
      </w:r>
      <w:r>
        <w:rPr>
          <w:spacing w:val="2"/>
        </w:rPr>
        <w:t xml:space="preserve"> </w:t>
      </w:r>
      <w:r>
        <w:t>Educational</w:t>
      </w:r>
      <w:r>
        <w:rPr>
          <w:spacing w:val="-5"/>
        </w:rPr>
        <w:t xml:space="preserve"> </w:t>
      </w:r>
      <w:r>
        <w:t>qualification</w:t>
      </w:r>
      <w:r>
        <w:rPr>
          <w:spacing w:val="-5"/>
        </w:rPr>
        <w:t xml:space="preserve"> </w:t>
      </w:r>
      <w:r>
        <w:t>did</w:t>
      </w:r>
      <w:r>
        <w:rPr>
          <w:spacing w:val="1"/>
        </w:rPr>
        <w:t xml:space="preserve"> </w:t>
      </w:r>
      <w:r>
        <w:t>not</w:t>
      </w:r>
      <w:r>
        <w:rPr>
          <w:spacing w:val="5"/>
        </w:rPr>
        <w:t xml:space="preserve"> </w:t>
      </w:r>
      <w:r>
        <w:t>influence</w:t>
      </w:r>
      <w:r>
        <w:rPr>
          <w:spacing w:val="4"/>
        </w:rPr>
        <w:t xml:space="preserve"> </w:t>
      </w:r>
      <w:r>
        <w:t>investors</w:t>
      </w:r>
      <w:r>
        <w:rPr>
          <w:spacing w:val="-2"/>
        </w:rPr>
        <w:t xml:space="preserve"> </w:t>
      </w:r>
      <w:r>
        <w:t>decision.</w:t>
      </w:r>
    </w:p>
    <w:p w14:paraId="609C5E9C" w14:textId="77777777" w:rsidR="00AB03AE" w:rsidRDefault="00AB03AE" w:rsidP="00AB03AE">
      <w:pPr>
        <w:pStyle w:val="BodyText"/>
        <w:spacing w:line="360" w:lineRule="auto"/>
        <w:ind w:left="480" w:right="120"/>
        <w:jc w:val="both"/>
      </w:pPr>
      <w:proofErr w:type="spellStart"/>
      <w:r>
        <w:rPr>
          <w:b/>
        </w:rPr>
        <w:t>Monga</w:t>
      </w:r>
      <w:proofErr w:type="spellEnd"/>
      <w:r>
        <w:rPr>
          <w:b/>
        </w:rPr>
        <w:t xml:space="preserve"> </w:t>
      </w:r>
      <w:proofErr w:type="spellStart"/>
      <w:r>
        <w:rPr>
          <w:b/>
        </w:rPr>
        <w:t>et.al</w:t>
      </w:r>
      <w:proofErr w:type="spellEnd"/>
      <w:r>
        <w:rPr>
          <w:b/>
        </w:rPr>
        <w:t xml:space="preserve"> </w:t>
      </w:r>
      <w:r>
        <w:t>(2016) attempted to study investor perspective on forms of investment in</w:t>
      </w:r>
      <w:r>
        <w:rPr>
          <w:spacing w:val="-57"/>
        </w:rPr>
        <w:t xml:space="preserve"> </w:t>
      </w:r>
      <w:r>
        <w:t>gold:</w:t>
      </w:r>
      <w:r>
        <w:rPr>
          <w:spacing w:val="-4"/>
        </w:rPr>
        <w:t xml:space="preserve"> </w:t>
      </w:r>
      <w:r>
        <w:t>some</w:t>
      </w:r>
      <w:r>
        <w:rPr>
          <w:spacing w:val="-5"/>
        </w:rPr>
        <w:t xml:space="preserve"> </w:t>
      </w:r>
      <w:r>
        <w:t>reflections</w:t>
      </w:r>
      <w:r>
        <w:rPr>
          <w:spacing w:val="-6"/>
        </w:rPr>
        <w:t xml:space="preserve"> </w:t>
      </w:r>
      <w:r>
        <w:t>with</w:t>
      </w:r>
      <w:r>
        <w:rPr>
          <w:spacing w:val="-8"/>
        </w:rPr>
        <w:t xml:space="preserve"> </w:t>
      </w:r>
      <w:r>
        <w:t>the</w:t>
      </w:r>
      <w:r>
        <w:rPr>
          <w:spacing w:val="-9"/>
        </w:rPr>
        <w:t xml:space="preserve"> </w:t>
      </w:r>
      <w:r>
        <w:t>objective</w:t>
      </w:r>
      <w:r>
        <w:rPr>
          <w:spacing w:val="-5"/>
        </w:rPr>
        <w:t xml:space="preserve"> </w:t>
      </w:r>
      <w:r>
        <w:t>to</w:t>
      </w:r>
      <w:r>
        <w:rPr>
          <w:spacing w:val="-4"/>
        </w:rPr>
        <w:t xml:space="preserve"> </w:t>
      </w:r>
      <w:r>
        <w:t>understand</w:t>
      </w:r>
      <w:r>
        <w:rPr>
          <w:spacing w:val="-4"/>
        </w:rPr>
        <w:t xml:space="preserve"> </w:t>
      </w:r>
      <w:r>
        <w:t>available investment</w:t>
      </w:r>
      <w:r>
        <w:rPr>
          <w:spacing w:val="-4"/>
        </w:rPr>
        <w:t xml:space="preserve"> </w:t>
      </w:r>
      <w:r>
        <w:t>options</w:t>
      </w:r>
      <w:r>
        <w:rPr>
          <w:spacing w:val="-2"/>
        </w:rPr>
        <w:t xml:space="preserve"> </w:t>
      </w:r>
      <w:r>
        <w:t>in</w:t>
      </w:r>
      <w:r>
        <w:rPr>
          <w:spacing w:val="-58"/>
        </w:rPr>
        <w:t xml:space="preserve"> </w:t>
      </w:r>
      <w:r>
        <w:t>gold and highlight pros and cons of various forms of gold investment. The study was</w:t>
      </w:r>
      <w:r>
        <w:rPr>
          <w:spacing w:val="1"/>
        </w:rPr>
        <w:t xml:space="preserve"> </w:t>
      </w:r>
      <w:r>
        <w:rPr>
          <w:spacing w:val="-1"/>
        </w:rPr>
        <w:t>supported</w:t>
      </w:r>
      <w:r>
        <w:rPr>
          <w:spacing w:val="-12"/>
        </w:rPr>
        <w:t xml:space="preserve"> </w:t>
      </w:r>
      <w:r>
        <w:rPr>
          <w:spacing w:val="-1"/>
        </w:rPr>
        <w:t>by</w:t>
      </w:r>
      <w:r>
        <w:rPr>
          <w:spacing w:val="-12"/>
        </w:rPr>
        <w:t xml:space="preserve"> </w:t>
      </w:r>
      <w:r>
        <w:rPr>
          <w:spacing w:val="-1"/>
        </w:rPr>
        <w:t>both</w:t>
      </w:r>
      <w:r>
        <w:rPr>
          <w:spacing w:val="-12"/>
        </w:rPr>
        <w:t xml:space="preserve"> </w:t>
      </w:r>
      <w:r>
        <w:rPr>
          <w:spacing w:val="-1"/>
        </w:rPr>
        <w:t>primary</w:t>
      </w:r>
      <w:r>
        <w:rPr>
          <w:spacing w:val="-16"/>
        </w:rPr>
        <w:t xml:space="preserve"> </w:t>
      </w:r>
      <w:r>
        <w:t>and</w:t>
      </w:r>
      <w:r>
        <w:rPr>
          <w:spacing w:val="-8"/>
        </w:rPr>
        <w:t xml:space="preserve"> </w:t>
      </w:r>
      <w:r>
        <w:t>secondary</w:t>
      </w:r>
      <w:r>
        <w:rPr>
          <w:spacing w:val="-17"/>
        </w:rPr>
        <w:t xml:space="preserve"> </w:t>
      </w:r>
      <w:r>
        <w:t>data.</w:t>
      </w:r>
      <w:r>
        <w:rPr>
          <w:spacing w:val="-5"/>
        </w:rPr>
        <w:t xml:space="preserve"> </w:t>
      </w:r>
      <w:r>
        <w:t>It</w:t>
      </w:r>
      <w:r>
        <w:rPr>
          <w:spacing w:val="-7"/>
        </w:rPr>
        <w:t xml:space="preserve"> </w:t>
      </w:r>
      <w:r>
        <w:t>was</w:t>
      </w:r>
      <w:r>
        <w:rPr>
          <w:spacing w:val="-10"/>
        </w:rPr>
        <w:t xml:space="preserve"> </w:t>
      </w:r>
      <w:r>
        <w:t>conducted</w:t>
      </w:r>
      <w:r>
        <w:rPr>
          <w:spacing w:val="-11"/>
        </w:rPr>
        <w:t xml:space="preserve"> </w:t>
      </w:r>
      <w:r>
        <w:t>through</w:t>
      </w:r>
      <w:r>
        <w:rPr>
          <w:spacing w:val="-12"/>
        </w:rPr>
        <w:t xml:space="preserve"> </w:t>
      </w:r>
      <w:r>
        <w:t>frequency</w:t>
      </w:r>
      <w:r>
        <w:rPr>
          <w:spacing w:val="-12"/>
        </w:rPr>
        <w:t xml:space="preserve"> </w:t>
      </w:r>
      <w:r>
        <w:t>and</w:t>
      </w:r>
      <w:r>
        <w:rPr>
          <w:spacing w:val="-57"/>
        </w:rPr>
        <w:t xml:space="preserve"> </w:t>
      </w:r>
      <w:r>
        <w:t xml:space="preserve">percentage analysis. The findings of the study where the </w:t>
      </w:r>
      <w:proofErr w:type="spellStart"/>
      <w:r>
        <w:t>jewellery</w:t>
      </w:r>
      <w:proofErr w:type="spellEnd"/>
      <w:r>
        <w:t xml:space="preserve"> was the most</w:t>
      </w:r>
      <w:r>
        <w:rPr>
          <w:spacing w:val="1"/>
        </w:rPr>
        <w:t xml:space="preserve"> </w:t>
      </w:r>
      <w:r>
        <w:t>preferred form of investment. The least preferred form of investment was futures and</w:t>
      </w:r>
      <w:r>
        <w:rPr>
          <w:spacing w:val="1"/>
        </w:rPr>
        <w:t xml:space="preserve"> </w:t>
      </w:r>
      <w:r>
        <w:t>options.</w:t>
      </w:r>
      <w:r>
        <w:rPr>
          <w:spacing w:val="1"/>
        </w:rPr>
        <w:t xml:space="preserve"> </w:t>
      </w:r>
      <w:r>
        <w:t>The</w:t>
      </w:r>
      <w:r>
        <w:rPr>
          <w:spacing w:val="1"/>
        </w:rPr>
        <w:t xml:space="preserve"> </w:t>
      </w:r>
      <w:r>
        <w:t>researchers</w:t>
      </w:r>
      <w:r>
        <w:rPr>
          <w:spacing w:val="1"/>
        </w:rPr>
        <w:t xml:space="preserve"> </w:t>
      </w:r>
      <w:r>
        <w:t>suggested that</w:t>
      </w:r>
      <w:r>
        <w:rPr>
          <w:spacing w:val="1"/>
        </w:rPr>
        <w:t xml:space="preserve"> </w:t>
      </w:r>
      <w:r>
        <w:t>ETFs</w:t>
      </w:r>
      <w:r>
        <w:rPr>
          <w:spacing w:val="1"/>
        </w:rPr>
        <w:t xml:space="preserve"> </w:t>
      </w:r>
      <w:r>
        <w:t>are</w:t>
      </w:r>
      <w:r>
        <w:rPr>
          <w:spacing w:val="1"/>
        </w:rPr>
        <w:t xml:space="preserve"> </w:t>
      </w:r>
      <w:r>
        <w:t>easily available</w:t>
      </w:r>
      <w:r>
        <w:rPr>
          <w:spacing w:val="1"/>
        </w:rPr>
        <w:t xml:space="preserve"> </w:t>
      </w:r>
      <w:r>
        <w:t>and</w:t>
      </w:r>
      <w:r>
        <w:rPr>
          <w:spacing w:val="1"/>
        </w:rPr>
        <w:t xml:space="preserve"> </w:t>
      </w:r>
      <w:r>
        <w:t>carry less</w:t>
      </w:r>
      <w:r>
        <w:rPr>
          <w:spacing w:val="1"/>
        </w:rPr>
        <w:t xml:space="preserve"> </w:t>
      </w:r>
      <w:r>
        <w:t>possibility</w:t>
      </w:r>
      <w:r>
        <w:rPr>
          <w:spacing w:val="-4"/>
        </w:rPr>
        <w:t xml:space="preserve"> </w:t>
      </w:r>
      <w:r>
        <w:t>of</w:t>
      </w:r>
      <w:r>
        <w:rPr>
          <w:spacing w:val="-2"/>
        </w:rPr>
        <w:t xml:space="preserve"> </w:t>
      </w:r>
      <w:r>
        <w:t>losses</w:t>
      </w:r>
      <w:r>
        <w:rPr>
          <w:spacing w:val="-1"/>
        </w:rPr>
        <w:t xml:space="preserve"> </w:t>
      </w:r>
      <w:r>
        <w:t>and</w:t>
      </w:r>
      <w:r>
        <w:rPr>
          <w:spacing w:val="1"/>
        </w:rPr>
        <w:t xml:space="preserve"> </w:t>
      </w:r>
      <w:r>
        <w:t>despite</w:t>
      </w:r>
      <w:r>
        <w:rPr>
          <w:spacing w:val="4"/>
        </w:rPr>
        <w:t xml:space="preserve"> </w:t>
      </w:r>
      <w:r>
        <w:t>high</w:t>
      </w:r>
      <w:r>
        <w:rPr>
          <w:spacing w:val="-4"/>
        </w:rPr>
        <w:t xml:space="preserve"> </w:t>
      </w:r>
      <w:r>
        <w:t>exposure</w:t>
      </w:r>
      <w:r>
        <w:rPr>
          <w:spacing w:val="5"/>
        </w:rPr>
        <w:t xml:space="preserve"> </w:t>
      </w:r>
      <w:r>
        <w:t>in</w:t>
      </w:r>
      <w:r>
        <w:rPr>
          <w:spacing w:val="-4"/>
        </w:rPr>
        <w:t xml:space="preserve"> </w:t>
      </w:r>
      <w:r>
        <w:t>gold</w:t>
      </w:r>
      <w:r>
        <w:rPr>
          <w:spacing w:val="5"/>
        </w:rPr>
        <w:t xml:space="preserve"> </w:t>
      </w:r>
      <w:r>
        <w:t>investment.</w:t>
      </w:r>
    </w:p>
    <w:p w14:paraId="69E67497" w14:textId="77777777" w:rsidR="00AB03AE" w:rsidRDefault="00AB03AE" w:rsidP="00AB03AE">
      <w:pPr>
        <w:pStyle w:val="BodyText"/>
        <w:spacing w:line="360" w:lineRule="auto"/>
        <w:ind w:left="480" w:right="115"/>
        <w:jc w:val="both"/>
      </w:pPr>
      <w:proofErr w:type="spellStart"/>
      <w:r>
        <w:rPr>
          <w:b/>
        </w:rPr>
        <w:t>Rupa</w:t>
      </w:r>
      <w:proofErr w:type="spellEnd"/>
      <w:r>
        <w:rPr>
          <w:b/>
        </w:rPr>
        <w:t xml:space="preserve"> and </w:t>
      </w:r>
      <w:proofErr w:type="spellStart"/>
      <w:r>
        <w:rPr>
          <w:b/>
        </w:rPr>
        <w:t>Salini</w:t>
      </w:r>
      <w:proofErr w:type="spellEnd"/>
      <w:r>
        <w:rPr>
          <w:b/>
        </w:rPr>
        <w:t xml:space="preserve"> </w:t>
      </w:r>
      <w:r>
        <w:t>(2016) attempted to study consumer’s preference towards gold as an</w:t>
      </w:r>
      <w:r>
        <w:rPr>
          <w:spacing w:val="-57"/>
        </w:rPr>
        <w:t xml:space="preserve"> </w:t>
      </w:r>
      <w:r>
        <w:t>investment with reference to Coimbatore city with the objective to identify the factors</w:t>
      </w:r>
      <w:r>
        <w:rPr>
          <w:spacing w:val="1"/>
        </w:rPr>
        <w:t xml:space="preserve"> </w:t>
      </w:r>
      <w:r>
        <w:t>that influences the customers to invest in gold and to ascertain the investment pattern</w:t>
      </w:r>
      <w:r>
        <w:rPr>
          <w:spacing w:val="1"/>
        </w:rPr>
        <w:t xml:space="preserve"> </w:t>
      </w:r>
      <w:r>
        <w:t>of gold by the customers. The study was based on primary data. It was conducted</w:t>
      </w:r>
      <w:r>
        <w:rPr>
          <w:spacing w:val="1"/>
        </w:rPr>
        <w:t xml:space="preserve"> </w:t>
      </w:r>
      <w:r>
        <w:t>through chi-square test. The researchers found that there was significant relationship</w:t>
      </w:r>
      <w:r>
        <w:rPr>
          <w:spacing w:val="1"/>
        </w:rPr>
        <w:t xml:space="preserve"> </w:t>
      </w:r>
      <w:r>
        <w:rPr>
          <w:spacing w:val="-1"/>
        </w:rPr>
        <w:t>between</w:t>
      </w:r>
      <w:r>
        <w:rPr>
          <w:spacing w:val="-17"/>
        </w:rPr>
        <w:t xml:space="preserve"> </w:t>
      </w:r>
      <w:r>
        <w:rPr>
          <w:spacing w:val="-1"/>
        </w:rPr>
        <w:t>annual</w:t>
      </w:r>
      <w:r>
        <w:rPr>
          <w:spacing w:val="-12"/>
        </w:rPr>
        <w:t xml:space="preserve"> </w:t>
      </w:r>
      <w:r>
        <w:rPr>
          <w:spacing w:val="-1"/>
        </w:rPr>
        <w:t>family</w:t>
      </w:r>
      <w:r>
        <w:rPr>
          <w:spacing w:val="-12"/>
        </w:rPr>
        <w:t xml:space="preserve"> </w:t>
      </w:r>
      <w:r>
        <w:rPr>
          <w:spacing w:val="-1"/>
        </w:rPr>
        <w:t>income</w:t>
      </w:r>
      <w:r>
        <w:rPr>
          <w:spacing w:val="-13"/>
        </w:rPr>
        <w:t xml:space="preserve"> </w:t>
      </w:r>
      <w:r>
        <w:rPr>
          <w:spacing w:val="-1"/>
        </w:rPr>
        <w:t>and</w:t>
      </w:r>
      <w:r>
        <w:rPr>
          <w:spacing w:val="-12"/>
        </w:rPr>
        <w:t xml:space="preserve"> </w:t>
      </w:r>
      <w:r>
        <w:rPr>
          <w:spacing w:val="-1"/>
        </w:rPr>
        <w:t>respondents’</w:t>
      </w:r>
      <w:r>
        <w:rPr>
          <w:spacing w:val="-16"/>
        </w:rPr>
        <w:t xml:space="preserve"> </w:t>
      </w:r>
      <w:r>
        <w:rPr>
          <w:spacing w:val="-1"/>
        </w:rPr>
        <w:t>belief</w:t>
      </w:r>
      <w:r>
        <w:rPr>
          <w:spacing w:val="-20"/>
        </w:rPr>
        <w:t xml:space="preserve"> </w:t>
      </w:r>
      <w:r>
        <w:t>that</w:t>
      </w:r>
      <w:r>
        <w:rPr>
          <w:spacing w:val="-7"/>
        </w:rPr>
        <w:t xml:space="preserve"> </w:t>
      </w:r>
      <w:r>
        <w:t>gold</w:t>
      </w:r>
      <w:r>
        <w:rPr>
          <w:spacing w:val="-12"/>
        </w:rPr>
        <w:t xml:space="preserve"> </w:t>
      </w:r>
      <w:r>
        <w:t>was</w:t>
      </w:r>
      <w:r>
        <w:rPr>
          <w:spacing w:val="-15"/>
        </w:rPr>
        <w:t xml:space="preserve"> </w:t>
      </w:r>
      <w:r>
        <w:t>a</w:t>
      </w:r>
      <w:r>
        <w:rPr>
          <w:spacing w:val="-13"/>
        </w:rPr>
        <w:t xml:space="preserve"> </w:t>
      </w:r>
      <w:r>
        <w:t>better</w:t>
      </w:r>
      <w:r>
        <w:rPr>
          <w:spacing w:val="-16"/>
        </w:rPr>
        <w:t xml:space="preserve"> </w:t>
      </w:r>
      <w:r>
        <w:t>investment</w:t>
      </w:r>
      <w:r>
        <w:rPr>
          <w:spacing w:val="-57"/>
        </w:rPr>
        <w:t xml:space="preserve"> </w:t>
      </w:r>
      <w:r>
        <w:rPr>
          <w:spacing w:val="-1"/>
        </w:rPr>
        <w:t>and</w:t>
      </w:r>
      <w:r>
        <w:rPr>
          <w:spacing w:val="-10"/>
        </w:rPr>
        <w:t xml:space="preserve"> </w:t>
      </w:r>
      <w:r>
        <w:rPr>
          <w:spacing w:val="-1"/>
        </w:rPr>
        <w:t>savings</w:t>
      </w:r>
      <w:r>
        <w:rPr>
          <w:spacing w:val="-12"/>
        </w:rPr>
        <w:t xml:space="preserve"> </w:t>
      </w:r>
      <w:r>
        <w:rPr>
          <w:spacing w:val="-1"/>
        </w:rPr>
        <w:t>per</w:t>
      </w:r>
      <w:r>
        <w:rPr>
          <w:spacing w:val="-8"/>
        </w:rPr>
        <w:t xml:space="preserve"> </w:t>
      </w:r>
      <w:r>
        <w:rPr>
          <w:spacing w:val="-1"/>
        </w:rPr>
        <w:t>annum</w:t>
      </w:r>
      <w:r>
        <w:rPr>
          <w:spacing w:val="-14"/>
        </w:rPr>
        <w:t xml:space="preserve"> </w:t>
      </w:r>
      <w:r>
        <w:rPr>
          <w:spacing w:val="-1"/>
        </w:rPr>
        <w:t>has</w:t>
      </w:r>
      <w:r>
        <w:rPr>
          <w:spacing w:val="-11"/>
        </w:rPr>
        <w:t xml:space="preserve"> </w:t>
      </w:r>
      <w:r>
        <w:rPr>
          <w:spacing w:val="-1"/>
        </w:rPr>
        <w:t>a</w:t>
      </w:r>
      <w:r>
        <w:rPr>
          <w:spacing w:val="-11"/>
        </w:rPr>
        <w:t xml:space="preserve"> </w:t>
      </w:r>
      <w:r>
        <w:rPr>
          <w:spacing w:val="-1"/>
        </w:rPr>
        <w:t>positive</w:t>
      </w:r>
      <w:r>
        <w:rPr>
          <w:spacing w:val="-11"/>
        </w:rPr>
        <w:t xml:space="preserve"> </w:t>
      </w:r>
      <w:r>
        <w:rPr>
          <w:spacing w:val="-1"/>
        </w:rPr>
        <w:t>relationship.</w:t>
      </w:r>
      <w:r>
        <w:rPr>
          <w:spacing w:val="-12"/>
        </w:rPr>
        <w:t xml:space="preserve"> </w:t>
      </w:r>
      <w:r>
        <w:rPr>
          <w:spacing w:val="-1"/>
        </w:rPr>
        <w:t>There</w:t>
      </w:r>
      <w:r>
        <w:rPr>
          <w:spacing w:val="-11"/>
        </w:rPr>
        <w:t xml:space="preserve"> </w:t>
      </w:r>
      <w:r>
        <w:t>are</w:t>
      </w:r>
      <w:r>
        <w:rPr>
          <w:spacing w:val="-10"/>
        </w:rPr>
        <w:t xml:space="preserve"> </w:t>
      </w:r>
      <w:r>
        <w:t>various</w:t>
      </w:r>
      <w:r>
        <w:rPr>
          <w:spacing w:val="-7"/>
        </w:rPr>
        <w:t xml:space="preserve"> </w:t>
      </w:r>
      <w:r>
        <w:t>investment</w:t>
      </w:r>
      <w:r>
        <w:rPr>
          <w:spacing w:val="-14"/>
        </w:rPr>
        <w:t xml:space="preserve"> </w:t>
      </w:r>
      <w:r>
        <w:t>options</w:t>
      </w:r>
    </w:p>
    <w:p w14:paraId="4913B09A" w14:textId="77777777" w:rsidR="00AB03AE" w:rsidRDefault="00AB03AE" w:rsidP="00AB03AE">
      <w:pPr>
        <w:spacing w:line="360" w:lineRule="auto"/>
        <w:jc w:val="both"/>
        <w:sectPr w:rsidR="00AB03AE">
          <w:pgSz w:w="11910" w:h="16840"/>
          <w:pgMar w:top="1320" w:right="1320" w:bottom="1160" w:left="1680" w:header="723" w:footer="979" w:gutter="0"/>
          <w:cols w:space="720"/>
        </w:sectPr>
      </w:pPr>
    </w:p>
    <w:p w14:paraId="136AE56E" w14:textId="77777777" w:rsidR="00AB03AE" w:rsidRDefault="00AB03AE" w:rsidP="00AB03AE">
      <w:pPr>
        <w:pStyle w:val="BodyText"/>
        <w:spacing w:before="107" w:line="360" w:lineRule="auto"/>
        <w:ind w:left="480" w:right="122"/>
        <w:jc w:val="both"/>
      </w:pPr>
      <w:r>
        <w:lastRenderedPageBreak/>
        <w:t>like securities, real estate, mutual fund, and gold has been considered as the most</w:t>
      </w:r>
      <w:r>
        <w:rPr>
          <w:spacing w:val="1"/>
        </w:rPr>
        <w:t xml:space="preserve"> </w:t>
      </w:r>
      <w:r>
        <w:t>preferred</w:t>
      </w:r>
      <w:r>
        <w:rPr>
          <w:spacing w:val="5"/>
        </w:rPr>
        <w:t xml:space="preserve"> </w:t>
      </w:r>
      <w:r>
        <w:t>investment</w:t>
      </w:r>
      <w:r>
        <w:rPr>
          <w:spacing w:val="6"/>
        </w:rPr>
        <w:t xml:space="preserve"> </w:t>
      </w:r>
      <w:r>
        <w:t>due</w:t>
      </w:r>
      <w:r>
        <w:rPr>
          <w:spacing w:val="-5"/>
        </w:rPr>
        <w:t xml:space="preserve"> </w:t>
      </w:r>
      <w:r>
        <w:t>to</w:t>
      </w:r>
      <w:r>
        <w:rPr>
          <w:spacing w:val="6"/>
        </w:rPr>
        <w:t xml:space="preserve"> </w:t>
      </w:r>
      <w:r>
        <w:t>its</w:t>
      </w:r>
      <w:r>
        <w:rPr>
          <w:spacing w:val="-1"/>
        </w:rPr>
        <w:t xml:space="preserve"> </w:t>
      </w:r>
      <w:r>
        <w:t>liquidity</w:t>
      </w:r>
      <w:r>
        <w:rPr>
          <w:spacing w:val="-9"/>
        </w:rPr>
        <w:t xml:space="preserve"> </w:t>
      </w:r>
      <w:r>
        <w:t>and</w:t>
      </w:r>
      <w:r>
        <w:rPr>
          <w:spacing w:val="1"/>
        </w:rPr>
        <w:t xml:space="preserve"> </w:t>
      </w:r>
      <w:r>
        <w:t>profitability.</w:t>
      </w:r>
    </w:p>
    <w:p w14:paraId="06F06C81" w14:textId="77777777" w:rsidR="00AB03AE" w:rsidRDefault="00AB03AE" w:rsidP="00AB03AE">
      <w:pPr>
        <w:pStyle w:val="BodyText"/>
        <w:spacing w:line="360" w:lineRule="auto"/>
        <w:ind w:left="480" w:right="108"/>
        <w:jc w:val="both"/>
      </w:pPr>
      <w:r>
        <w:rPr>
          <w:b/>
          <w:spacing w:val="-1"/>
        </w:rPr>
        <w:t>Benny</w:t>
      </w:r>
      <w:r>
        <w:rPr>
          <w:b/>
          <w:spacing w:val="-14"/>
        </w:rPr>
        <w:t xml:space="preserve"> </w:t>
      </w:r>
      <w:r>
        <w:rPr>
          <w:b/>
          <w:spacing w:val="-1"/>
        </w:rPr>
        <w:t>and</w:t>
      </w:r>
      <w:r>
        <w:rPr>
          <w:b/>
          <w:spacing w:val="-14"/>
        </w:rPr>
        <w:t xml:space="preserve"> </w:t>
      </w:r>
      <w:r>
        <w:rPr>
          <w:b/>
          <w:spacing w:val="-1"/>
        </w:rPr>
        <w:t>John</w:t>
      </w:r>
      <w:r>
        <w:rPr>
          <w:b/>
          <w:spacing w:val="-12"/>
        </w:rPr>
        <w:t xml:space="preserve"> </w:t>
      </w:r>
      <w:r>
        <w:rPr>
          <w:spacing w:val="-1"/>
        </w:rPr>
        <w:t>(2014)</w:t>
      </w:r>
      <w:r>
        <w:rPr>
          <w:spacing w:val="-8"/>
        </w:rPr>
        <w:t xml:space="preserve"> </w:t>
      </w:r>
      <w:r>
        <w:rPr>
          <w:spacing w:val="-1"/>
        </w:rPr>
        <w:t>attempted</w:t>
      </w:r>
      <w:r>
        <w:rPr>
          <w:spacing w:val="-14"/>
        </w:rPr>
        <w:t xml:space="preserve"> </w:t>
      </w:r>
      <w:r>
        <w:t>to</w:t>
      </w:r>
      <w:r>
        <w:rPr>
          <w:spacing w:val="-9"/>
        </w:rPr>
        <w:t xml:space="preserve"> </w:t>
      </w:r>
      <w:proofErr w:type="spellStart"/>
      <w:r>
        <w:t>analyse</w:t>
      </w:r>
      <w:proofErr w:type="spellEnd"/>
      <w:r>
        <w:rPr>
          <w:spacing w:val="-7"/>
        </w:rPr>
        <w:t xml:space="preserve"> </w:t>
      </w:r>
      <w:r>
        <w:t>investment</w:t>
      </w:r>
      <w:r>
        <w:rPr>
          <w:spacing w:val="-5"/>
        </w:rPr>
        <w:t xml:space="preserve"> </w:t>
      </w:r>
      <w:r>
        <w:t>attitude</w:t>
      </w:r>
      <w:r>
        <w:rPr>
          <w:spacing w:val="-11"/>
        </w:rPr>
        <w:t xml:space="preserve"> </w:t>
      </w:r>
      <w:r>
        <w:t>in</w:t>
      </w:r>
      <w:r>
        <w:rPr>
          <w:spacing w:val="-14"/>
        </w:rPr>
        <w:t xml:space="preserve"> </w:t>
      </w:r>
      <w:r>
        <w:t>gold</w:t>
      </w:r>
      <w:r>
        <w:rPr>
          <w:spacing w:val="-4"/>
        </w:rPr>
        <w:t xml:space="preserve"> </w:t>
      </w:r>
      <w:r>
        <w:t>-</w:t>
      </w:r>
      <w:r>
        <w:rPr>
          <w:spacing w:val="-8"/>
        </w:rPr>
        <w:t xml:space="preserve"> </w:t>
      </w:r>
      <w:r>
        <w:t>An</w:t>
      </w:r>
      <w:r>
        <w:rPr>
          <w:spacing w:val="-10"/>
        </w:rPr>
        <w:t xml:space="preserve"> </w:t>
      </w:r>
      <w:r>
        <w:t>investors</w:t>
      </w:r>
      <w:r>
        <w:rPr>
          <w:spacing w:val="-58"/>
        </w:rPr>
        <w:t xml:space="preserve"> </w:t>
      </w:r>
      <w:r>
        <w:t>perspective with the objective to measure the gold investment attitude of individual</w:t>
      </w:r>
      <w:r>
        <w:rPr>
          <w:spacing w:val="1"/>
        </w:rPr>
        <w:t xml:space="preserve"> </w:t>
      </w:r>
      <w:r>
        <w:rPr>
          <w:spacing w:val="-1"/>
        </w:rPr>
        <w:t>investor</w:t>
      </w:r>
      <w:r>
        <w:rPr>
          <w:spacing w:val="-11"/>
        </w:rPr>
        <w:t xml:space="preserve"> </w:t>
      </w:r>
      <w:r>
        <w:rPr>
          <w:spacing w:val="-1"/>
        </w:rPr>
        <w:t>and</w:t>
      </w:r>
      <w:r>
        <w:rPr>
          <w:spacing w:val="-8"/>
        </w:rPr>
        <w:t xml:space="preserve"> </w:t>
      </w:r>
      <w:r>
        <w:rPr>
          <w:spacing w:val="-1"/>
        </w:rPr>
        <w:t>to</w:t>
      </w:r>
      <w:r>
        <w:rPr>
          <w:spacing w:val="-7"/>
        </w:rPr>
        <w:t xml:space="preserve"> </w:t>
      </w:r>
      <w:r>
        <w:rPr>
          <w:spacing w:val="-1"/>
        </w:rPr>
        <w:t>know</w:t>
      </w:r>
      <w:r>
        <w:rPr>
          <w:spacing w:val="-13"/>
        </w:rPr>
        <w:t xml:space="preserve"> </w:t>
      </w:r>
      <w:r>
        <w:rPr>
          <w:spacing w:val="-1"/>
        </w:rPr>
        <w:t>the</w:t>
      </w:r>
      <w:r>
        <w:rPr>
          <w:spacing w:val="-9"/>
        </w:rPr>
        <w:t xml:space="preserve"> </w:t>
      </w:r>
      <w:r>
        <w:rPr>
          <w:spacing w:val="-1"/>
        </w:rPr>
        <w:t>impact</w:t>
      </w:r>
      <w:r>
        <w:rPr>
          <w:spacing w:val="-6"/>
        </w:rPr>
        <w:t xml:space="preserve"> </w:t>
      </w:r>
      <w:r>
        <w:rPr>
          <w:spacing w:val="-1"/>
        </w:rPr>
        <w:t>of</w:t>
      </w:r>
      <w:r>
        <w:rPr>
          <w:spacing w:val="-16"/>
        </w:rPr>
        <w:t xml:space="preserve"> </w:t>
      </w:r>
      <w:r>
        <w:rPr>
          <w:spacing w:val="-1"/>
        </w:rPr>
        <w:t>age,</w:t>
      </w:r>
      <w:r>
        <w:rPr>
          <w:spacing w:val="-6"/>
        </w:rPr>
        <w:t xml:space="preserve"> </w:t>
      </w:r>
      <w:r>
        <w:rPr>
          <w:spacing w:val="-1"/>
        </w:rPr>
        <w:t>education,</w:t>
      </w:r>
      <w:r>
        <w:rPr>
          <w:spacing w:val="-6"/>
        </w:rPr>
        <w:t xml:space="preserve"> </w:t>
      </w:r>
      <w:r>
        <w:rPr>
          <w:spacing w:val="-1"/>
        </w:rPr>
        <w:t>and</w:t>
      </w:r>
      <w:r>
        <w:rPr>
          <w:spacing w:val="-3"/>
        </w:rPr>
        <w:t xml:space="preserve"> </w:t>
      </w:r>
      <w:r>
        <w:rPr>
          <w:spacing w:val="-1"/>
        </w:rPr>
        <w:t>income</w:t>
      </w:r>
      <w:r>
        <w:rPr>
          <w:spacing w:val="-3"/>
        </w:rPr>
        <w:t xml:space="preserve"> </w:t>
      </w:r>
      <w:r>
        <w:rPr>
          <w:spacing w:val="-1"/>
        </w:rPr>
        <w:t>factors</w:t>
      </w:r>
      <w:r>
        <w:rPr>
          <w:spacing w:val="-15"/>
        </w:rPr>
        <w:t xml:space="preserve"> </w:t>
      </w:r>
      <w:r>
        <w:rPr>
          <w:spacing w:val="-1"/>
        </w:rPr>
        <w:t>in</w:t>
      </w:r>
      <w:r>
        <w:rPr>
          <w:spacing w:val="-12"/>
        </w:rPr>
        <w:t xml:space="preserve"> </w:t>
      </w:r>
      <w:r>
        <w:rPr>
          <w:spacing w:val="-1"/>
        </w:rPr>
        <w:t>the</w:t>
      </w:r>
      <w:r>
        <w:rPr>
          <w:spacing w:val="-4"/>
        </w:rPr>
        <w:t xml:space="preserve"> </w:t>
      </w:r>
      <w:r>
        <w:t>investment</w:t>
      </w:r>
      <w:r>
        <w:rPr>
          <w:spacing w:val="-57"/>
        </w:rPr>
        <w:t xml:space="preserve"> </w:t>
      </w:r>
      <w:r>
        <w:t>attitude of the investor. The study was based on both primary and secondary data. It</w:t>
      </w:r>
      <w:r>
        <w:rPr>
          <w:spacing w:val="1"/>
        </w:rPr>
        <w:t xml:space="preserve"> </w:t>
      </w:r>
      <w:r>
        <w:t>was conducted through chi-square test. The findings of the study were there is no</w:t>
      </w:r>
      <w:r>
        <w:rPr>
          <w:spacing w:val="1"/>
        </w:rPr>
        <w:t xml:space="preserve"> </w:t>
      </w:r>
      <w:r>
        <w:t>relationship between investor age and attitude towards gold investment and there is</w:t>
      </w:r>
      <w:r>
        <w:rPr>
          <w:spacing w:val="1"/>
        </w:rPr>
        <w:t xml:space="preserve"> </w:t>
      </w:r>
      <w:r>
        <w:t>relationship between investors income and level and attitude towards gold investment.</w:t>
      </w:r>
      <w:r>
        <w:rPr>
          <w:spacing w:val="-57"/>
        </w:rPr>
        <w:t xml:space="preserve"> </w:t>
      </w:r>
      <w:r>
        <w:t>The</w:t>
      </w:r>
      <w:r>
        <w:rPr>
          <w:spacing w:val="-8"/>
        </w:rPr>
        <w:t xml:space="preserve"> </w:t>
      </w:r>
      <w:r>
        <w:t>study</w:t>
      </w:r>
      <w:r>
        <w:rPr>
          <w:spacing w:val="-14"/>
        </w:rPr>
        <w:t xml:space="preserve"> </w:t>
      </w:r>
      <w:r>
        <w:t>concluded</w:t>
      </w:r>
      <w:r>
        <w:rPr>
          <w:spacing w:val="-6"/>
        </w:rPr>
        <w:t xml:space="preserve"> </w:t>
      </w:r>
      <w:r>
        <w:t>that</w:t>
      </w:r>
      <w:r>
        <w:rPr>
          <w:spacing w:val="-2"/>
        </w:rPr>
        <w:t xml:space="preserve"> </w:t>
      </w:r>
      <w:r>
        <w:t>investors</w:t>
      </w:r>
      <w:r>
        <w:rPr>
          <w:spacing w:val="-8"/>
        </w:rPr>
        <w:t xml:space="preserve"> </w:t>
      </w:r>
      <w:r>
        <w:t>education</w:t>
      </w:r>
      <w:r>
        <w:rPr>
          <w:spacing w:val="-10"/>
        </w:rPr>
        <w:t xml:space="preserve"> </w:t>
      </w:r>
      <w:r>
        <w:t>and</w:t>
      </w:r>
      <w:r>
        <w:rPr>
          <w:spacing w:val="-2"/>
        </w:rPr>
        <w:t xml:space="preserve"> </w:t>
      </w:r>
      <w:r>
        <w:t>income</w:t>
      </w:r>
      <w:r>
        <w:rPr>
          <w:spacing w:val="-2"/>
        </w:rPr>
        <w:t xml:space="preserve"> </w:t>
      </w:r>
      <w:r>
        <w:t>levels</w:t>
      </w:r>
      <w:r>
        <w:rPr>
          <w:spacing w:val="-8"/>
        </w:rPr>
        <w:t xml:space="preserve"> </w:t>
      </w:r>
      <w:r>
        <w:t>are</w:t>
      </w:r>
      <w:r>
        <w:rPr>
          <w:spacing w:val="-7"/>
        </w:rPr>
        <w:t xml:space="preserve"> </w:t>
      </w:r>
      <w:r>
        <w:t>crucial</w:t>
      </w:r>
      <w:r>
        <w:rPr>
          <w:spacing w:val="-10"/>
        </w:rPr>
        <w:t xml:space="preserve"> </w:t>
      </w:r>
      <w:r>
        <w:t>elements</w:t>
      </w:r>
      <w:r>
        <w:rPr>
          <w:spacing w:val="-3"/>
        </w:rPr>
        <w:t xml:space="preserve"> </w:t>
      </w:r>
      <w:r>
        <w:t>in</w:t>
      </w:r>
      <w:r>
        <w:rPr>
          <w:spacing w:val="-58"/>
        </w:rPr>
        <w:t xml:space="preserve"> </w:t>
      </w:r>
      <w:r>
        <w:t>making</w:t>
      </w:r>
      <w:r>
        <w:rPr>
          <w:spacing w:val="5"/>
        </w:rPr>
        <w:t xml:space="preserve"> </w:t>
      </w:r>
      <w:r>
        <w:t>investment</w:t>
      </w:r>
      <w:r>
        <w:rPr>
          <w:spacing w:val="7"/>
        </w:rPr>
        <w:t xml:space="preserve"> </w:t>
      </w:r>
      <w:r>
        <w:t>in</w:t>
      </w:r>
      <w:r>
        <w:rPr>
          <w:spacing w:val="-3"/>
        </w:rPr>
        <w:t xml:space="preserve"> </w:t>
      </w:r>
      <w:r>
        <w:t>gold.</w:t>
      </w:r>
    </w:p>
    <w:p w14:paraId="507F458A" w14:textId="77777777" w:rsidR="00AB03AE" w:rsidRDefault="00AB03AE" w:rsidP="00AB03AE">
      <w:pPr>
        <w:pStyle w:val="BodyText"/>
        <w:spacing w:before="3" w:line="360" w:lineRule="auto"/>
        <w:ind w:left="480" w:right="118"/>
        <w:jc w:val="both"/>
      </w:pPr>
      <w:r>
        <w:rPr>
          <w:b/>
        </w:rPr>
        <w:t>Ramachandran</w:t>
      </w:r>
      <w:r>
        <w:rPr>
          <w:b/>
          <w:spacing w:val="1"/>
        </w:rPr>
        <w:t xml:space="preserve"> </w:t>
      </w:r>
      <w:r>
        <w:rPr>
          <w:b/>
        </w:rPr>
        <w:t>and</w:t>
      </w:r>
      <w:r>
        <w:rPr>
          <w:b/>
          <w:spacing w:val="1"/>
        </w:rPr>
        <w:t xml:space="preserve"> </w:t>
      </w:r>
      <w:proofErr w:type="spellStart"/>
      <w:r>
        <w:rPr>
          <w:b/>
        </w:rPr>
        <w:t>Dayanasajjanan</w:t>
      </w:r>
      <w:proofErr w:type="spellEnd"/>
      <w:r>
        <w:rPr>
          <w:b/>
          <w:spacing w:val="1"/>
        </w:rPr>
        <w:t xml:space="preserve"> </w:t>
      </w:r>
      <w:r>
        <w:t>(2014)</w:t>
      </w:r>
      <w:r>
        <w:rPr>
          <w:spacing w:val="1"/>
        </w:rPr>
        <w:t xml:space="preserve"> </w:t>
      </w:r>
      <w:r>
        <w:t>intended</w:t>
      </w:r>
      <w:r>
        <w:rPr>
          <w:spacing w:val="1"/>
        </w:rPr>
        <w:t xml:space="preserve"> </w:t>
      </w:r>
      <w:r>
        <w:t>to</w:t>
      </w:r>
      <w:r>
        <w:rPr>
          <w:spacing w:val="1"/>
        </w:rPr>
        <w:t xml:space="preserve"> </w:t>
      </w:r>
      <w:r>
        <w:t>study</w:t>
      </w:r>
      <w:r>
        <w:rPr>
          <w:spacing w:val="1"/>
        </w:rPr>
        <w:t xml:space="preserve"> </w:t>
      </w:r>
      <w:r>
        <w:t>awareness,</w:t>
      </w:r>
      <w:r>
        <w:rPr>
          <w:spacing w:val="1"/>
        </w:rPr>
        <w:t xml:space="preserve"> </w:t>
      </w:r>
      <w:r>
        <w:rPr>
          <w:spacing w:val="-1"/>
        </w:rPr>
        <w:t>perception,</w:t>
      </w:r>
      <w:r>
        <w:rPr>
          <w:spacing w:val="-5"/>
        </w:rPr>
        <w:t xml:space="preserve"> </w:t>
      </w:r>
      <w:r>
        <w:rPr>
          <w:spacing w:val="-1"/>
        </w:rPr>
        <w:t>and</w:t>
      </w:r>
      <w:r>
        <w:rPr>
          <w:spacing w:val="-6"/>
        </w:rPr>
        <w:t xml:space="preserve"> </w:t>
      </w:r>
      <w:r>
        <w:t>satisfaction</w:t>
      </w:r>
      <w:r>
        <w:rPr>
          <w:spacing w:val="-7"/>
        </w:rPr>
        <w:t xml:space="preserve"> </w:t>
      </w:r>
      <w:r>
        <w:t>level</w:t>
      </w:r>
      <w:r>
        <w:rPr>
          <w:spacing w:val="-15"/>
        </w:rPr>
        <w:t xml:space="preserve"> </w:t>
      </w:r>
      <w:r>
        <w:t>of</w:t>
      </w:r>
      <w:r>
        <w:rPr>
          <w:spacing w:val="-14"/>
        </w:rPr>
        <w:t xml:space="preserve"> </w:t>
      </w:r>
      <w:r>
        <w:t>gold</w:t>
      </w:r>
      <w:r>
        <w:rPr>
          <w:spacing w:val="-1"/>
        </w:rPr>
        <w:t xml:space="preserve"> </w:t>
      </w:r>
      <w:r>
        <w:t>bullion</w:t>
      </w:r>
      <w:r>
        <w:rPr>
          <w:spacing w:val="-7"/>
        </w:rPr>
        <w:t xml:space="preserve"> </w:t>
      </w:r>
      <w:r>
        <w:t>investors</w:t>
      </w:r>
      <w:r>
        <w:rPr>
          <w:spacing w:val="-8"/>
        </w:rPr>
        <w:t xml:space="preserve"> </w:t>
      </w:r>
      <w:r>
        <w:t>with</w:t>
      </w:r>
      <w:r>
        <w:rPr>
          <w:spacing w:val="-11"/>
        </w:rPr>
        <w:t xml:space="preserve"> </w:t>
      </w:r>
      <w:r>
        <w:t>the</w:t>
      </w:r>
      <w:r>
        <w:rPr>
          <w:spacing w:val="-12"/>
        </w:rPr>
        <w:t xml:space="preserve"> </w:t>
      </w:r>
      <w:r>
        <w:t>objective</w:t>
      </w:r>
      <w:r>
        <w:rPr>
          <w:spacing w:val="-7"/>
        </w:rPr>
        <w:t xml:space="preserve"> </w:t>
      </w:r>
      <w:r>
        <w:t>to</w:t>
      </w:r>
      <w:r>
        <w:rPr>
          <w:spacing w:val="-6"/>
        </w:rPr>
        <w:t xml:space="preserve"> </w:t>
      </w:r>
      <w:proofErr w:type="spellStart"/>
      <w:r>
        <w:t>analyse</w:t>
      </w:r>
      <w:proofErr w:type="spellEnd"/>
      <w:r>
        <w:rPr>
          <w:spacing w:val="-57"/>
        </w:rPr>
        <w:t xml:space="preserve"> </w:t>
      </w:r>
      <w:r>
        <w:t>awareness of gold bullion investors and to study the opinion of the investors on gold</w:t>
      </w:r>
      <w:r>
        <w:rPr>
          <w:spacing w:val="1"/>
        </w:rPr>
        <w:t xml:space="preserve"> </w:t>
      </w:r>
      <w:r>
        <w:t>bullion</w:t>
      </w:r>
      <w:r>
        <w:rPr>
          <w:spacing w:val="-8"/>
        </w:rPr>
        <w:t xml:space="preserve"> </w:t>
      </w:r>
      <w:r>
        <w:t>investment.</w:t>
      </w:r>
      <w:r>
        <w:rPr>
          <w:spacing w:val="-6"/>
        </w:rPr>
        <w:t xml:space="preserve"> </w:t>
      </w:r>
      <w:r>
        <w:t>The</w:t>
      </w:r>
      <w:r>
        <w:rPr>
          <w:spacing w:val="-8"/>
        </w:rPr>
        <w:t xml:space="preserve"> </w:t>
      </w:r>
      <w:r>
        <w:t>study</w:t>
      </w:r>
      <w:r>
        <w:rPr>
          <w:spacing w:val="-17"/>
        </w:rPr>
        <w:t xml:space="preserve"> </w:t>
      </w:r>
      <w:r>
        <w:t>was</w:t>
      </w:r>
      <w:r>
        <w:rPr>
          <w:spacing w:val="-10"/>
        </w:rPr>
        <w:t xml:space="preserve"> </w:t>
      </w:r>
      <w:r>
        <w:t>supported</w:t>
      </w:r>
      <w:r>
        <w:rPr>
          <w:spacing w:val="-7"/>
        </w:rPr>
        <w:t xml:space="preserve"> </w:t>
      </w:r>
      <w:r>
        <w:t>by</w:t>
      </w:r>
      <w:r>
        <w:rPr>
          <w:spacing w:val="-17"/>
        </w:rPr>
        <w:t xml:space="preserve"> </w:t>
      </w:r>
      <w:r>
        <w:t>primary</w:t>
      </w:r>
      <w:r>
        <w:rPr>
          <w:spacing w:val="-12"/>
        </w:rPr>
        <w:t xml:space="preserve"> </w:t>
      </w:r>
      <w:r>
        <w:t>and</w:t>
      </w:r>
      <w:r>
        <w:rPr>
          <w:spacing w:val="-7"/>
        </w:rPr>
        <w:t xml:space="preserve"> </w:t>
      </w:r>
      <w:r>
        <w:t>secondary</w:t>
      </w:r>
      <w:r>
        <w:rPr>
          <w:spacing w:val="-17"/>
        </w:rPr>
        <w:t xml:space="preserve"> </w:t>
      </w:r>
      <w:r>
        <w:t>data.</w:t>
      </w:r>
      <w:r>
        <w:rPr>
          <w:spacing w:val="-5"/>
        </w:rPr>
        <w:t xml:space="preserve"> </w:t>
      </w:r>
      <w:r>
        <w:t>The</w:t>
      </w:r>
      <w:r>
        <w:rPr>
          <w:spacing w:val="-9"/>
        </w:rPr>
        <w:t xml:space="preserve"> </w:t>
      </w:r>
      <w:r>
        <w:t>study</w:t>
      </w:r>
      <w:r>
        <w:rPr>
          <w:spacing w:val="-58"/>
        </w:rPr>
        <w:t xml:space="preserve"> </w:t>
      </w:r>
      <w:r>
        <w:t>was</w:t>
      </w:r>
      <w:r>
        <w:rPr>
          <w:spacing w:val="1"/>
        </w:rPr>
        <w:t xml:space="preserve"> </w:t>
      </w:r>
      <w:r>
        <w:t>conducted</w:t>
      </w:r>
      <w:r>
        <w:rPr>
          <w:spacing w:val="1"/>
        </w:rPr>
        <w:t xml:space="preserve"> </w:t>
      </w:r>
      <w:r>
        <w:t>through</w:t>
      </w:r>
      <w:r>
        <w:rPr>
          <w:spacing w:val="1"/>
        </w:rPr>
        <w:t xml:space="preserve"> </w:t>
      </w:r>
      <w:r>
        <w:t>percentage</w:t>
      </w:r>
      <w:r>
        <w:rPr>
          <w:spacing w:val="1"/>
        </w:rPr>
        <w:t xml:space="preserve"> </w:t>
      </w:r>
      <w:r>
        <w:t>analysis</w:t>
      </w:r>
      <w:r>
        <w:rPr>
          <w:spacing w:val="1"/>
        </w:rPr>
        <w:t xml:space="preserve"> </w:t>
      </w:r>
      <w:r>
        <w:t>and</w:t>
      </w:r>
      <w:r>
        <w:rPr>
          <w:spacing w:val="1"/>
        </w:rPr>
        <w:t xml:space="preserve"> </w:t>
      </w:r>
      <w:r>
        <w:t>Garrett’s</w:t>
      </w:r>
      <w:r>
        <w:rPr>
          <w:spacing w:val="1"/>
        </w:rPr>
        <w:t xml:space="preserve"> </w:t>
      </w:r>
      <w:r>
        <w:t>ranking</w:t>
      </w:r>
      <w:r>
        <w:rPr>
          <w:spacing w:val="1"/>
        </w:rPr>
        <w:t xml:space="preserve"> </w:t>
      </w:r>
      <w:r>
        <w:t>method.</w:t>
      </w:r>
      <w:r>
        <w:rPr>
          <w:spacing w:val="1"/>
        </w:rPr>
        <w:t xml:space="preserve"> </w:t>
      </w:r>
      <w:r>
        <w:t>The</w:t>
      </w:r>
      <w:r>
        <w:rPr>
          <w:spacing w:val="1"/>
        </w:rPr>
        <w:t xml:space="preserve"> </w:t>
      </w:r>
      <w:r>
        <w:t>researchers found that majority of respondents prefer gold coins as the most preferred</w:t>
      </w:r>
      <w:r>
        <w:rPr>
          <w:spacing w:val="1"/>
        </w:rPr>
        <w:t xml:space="preserve"> </w:t>
      </w:r>
      <w:r>
        <w:t>form of gold bullion and majority of respondents were highly satisfied on the factors</w:t>
      </w:r>
      <w:r>
        <w:rPr>
          <w:spacing w:val="1"/>
        </w:rPr>
        <w:t xml:space="preserve"> </w:t>
      </w:r>
      <w:r>
        <w:t>such as safety, liquidity, and exchange value of gold. The researchers suggested that</w:t>
      </w:r>
      <w:r>
        <w:rPr>
          <w:spacing w:val="1"/>
        </w:rPr>
        <w:t xml:space="preserve"> </w:t>
      </w:r>
      <w:r>
        <w:t>the</w:t>
      </w:r>
      <w:r>
        <w:rPr>
          <w:spacing w:val="-1"/>
        </w:rPr>
        <w:t xml:space="preserve"> </w:t>
      </w:r>
      <w:r>
        <w:t>awareness</w:t>
      </w:r>
      <w:r>
        <w:rPr>
          <w:spacing w:val="-1"/>
        </w:rPr>
        <w:t xml:space="preserve"> </w:t>
      </w:r>
      <w:r>
        <w:t>about</w:t>
      </w:r>
      <w:r>
        <w:rPr>
          <w:spacing w:val="1"/>
        </w:rPr>
        <w:t xml:space="preserve"> </w:t>
      </w:r>
      <w:r>
        <w:t>gold</w:t>
      </w:r>
      <w:r>
        <w:rPr>
          <w:spacing w:val="1"/>
        </w:rPr>
        <w:t xml:space="preserve"> </w:t>
      </w:r>
      <w:r>
        <w:t>bullion</w:t>
      </w:r>
      <w:r>
        <w:rPr>
          <w:spacing w:val="-4"/>
        </w:rPr>
        <w:t xml:space="preserve"> </w:t>
      </w:r>
      <w:r>
        <w:t>among</w:t>
      </w:r>
      <w:r>
        <w:rPr>
          <w:spacing w:val="1"/>
        </w:rPr>
        <w:t xml:space="preserve"> </w:t>
      </w:r>
      <w:r>
        <w:t>people</w:t>
      </w:r>
      <w:r>
        <w:rPr>
          <w:spacing w:val="5"/>
        </w:rPr>
        <w:t xml:space="preserve"> </w:t>
      </w:r>
      <w:r>
        <w:t>needs</w:t>
      </w:r>
      <w:r>
        <w:rPr>
          <w:spacing w:val="-2"/>
        </w:rPr>
        <w:t xml:space="preserve"> </w:t>
      </w:r>
      <w:r>
        <w:t>to</w:t>
      </w:r>
      <w:r>
        <w:rPr>
          <w:spacing w:val="6"/>
        </w:rPr>
        <w:t xml:space="preserve"> </w:t>
      </w:r>
      <w:r>
        <w:t>be enhanced.</w:t>
      </w:r>
    </w:p>
    <w:p w14:paraId="3D9B8D35" w14:textId="77777777" w:rsidR="00AB03AE" w:rsidRDefault="00AB03AE" w:rsidP="00AB03AE">
      <w:pPr>
        <w:pStyle w:val="BodyText"/>
        <w:spacing w:line="360" w:lineRule="auto"/>
        <w:ind w:left="480" w:right="118"/>
        <w:jc w:val="both"/>
      </w:pPr>
      <w:proofErr w:type="spellStart"/>
      <w:r>
        <w:rPr>
          <w:b/>
          <w:spacing w:val="-1"/>
        </w:rPr>
        <w:t>Santhi</w:t>
      </w:r>
      <w:proofErr w:type="spellEnd"/>
      <w:r>
        <w:rPr>
          <w:b/>
          <w:spacing w:val="-11"/>
        </w:rPr>
        <w:t xml:space="preserve"> </w:t>
      </w:r>
      <w:r>
        <w:rPr>
          <w:spacing w:val="-1"/>
        </w:rPr>
        <w:t>(2013)</w:t>
      </w:r>
      <w:r>
        <w:rPr>
          <w:spacing w:val="-11"/>
        </w:rPr>
        <w:t xml:space="preserve"> </w:t>
      </w:r>
      <w:r>
        <w:rPr>
          <w:spacing w:val="-1"/>
        </w:rPr>
        <w:t>attempted</w:t>
      </w:r>
      <w:r>
        <w:rPr>
          <w:spacing w:val="-8"/>
        </w:rPr>
        <w:t xml:space="preserve"> </w:t>
      </w:r>
      <w:r>
        <w:rPr>
          <w:spacing w:val="-1"/>
        </w:rPr>
        <w:t>to</w:t>
      </w:r>
      <w:r>
        <w:rPr>
          <w:spacing w:val="-7"/>
        </w:rPr>
        <w:t xml:space="preserve"> </w:t>
      </w:r>
      <w:r>
        <w:rPr>
          <w:spacing w:val="-1"/>
        </w:rPr>
        <w:t>study</w:t>
      </w:r>
      <w:r>
        <w:rPr>
          <w:spacing w:val="-17"/>
        </w:rPr>
        <w:t xml:space="preserve"> </w:t>
      </w:r>
      <w:r>
        <w:t>perception</w:t>
      </w:r>
      <w:r>
        <w:rPr>
          <w:spacing w:val="-12"/>
        </w:rPr>
        <w:t xml:space="preserve"> </w:t>
      </w:r>
      <w:r>
        <w:t>of</w:t>
      </w:r>
      <w:r>
        <w:rPr>
          <w:spacing w:val="-11"/>
        </w:rPr>
        <w:t xml:space="preserve"> </w:t>
      </w:r>
      <w:r>
        <w:t>investors</w:t>
      </w:r>
      <w:r>
        <w:rPr>
          <w:spacing w:val="-15"/>
        </w:rPr>
        <w:t xml:space="preserve"> </w:t>
      </w:r>
      <w:r>
        <w:t>towards</w:t>
      </w:r>
      <w:r>
        <w:rPr>
          <w:spacing w:val="-10"/>
        </w:rPr>
        <w:t xml:space="preserve"> </w:t>
      </w:r>
      <w:r>
        <w:t>gold</w:t>
      </w:r>
      <w:r>
        <w:rPr>
          <w:spacing w:val="-8"/>
        </w:rPr>
        <w:t xml:space="preserve"> </w:t>
      </w:r>
      <w:r>
        <w:t>as</w:t>
      </w:r>
      <w:r>
        <w:rPr>
          <w:spacing w:val="-10"/>
        </w:rPr>
        <w:t xml:space="preserve"> </w:t>
      </w:r>
      <w:r>
        <w:t>an</w:t>
      </w:r>
      <w:r>
        <w:rPr>
          <w:spacing w:val="-8"/>
        </w:rPr>
        <w:t xml:space="preserve"> </w:t>
      </w:r>
      <w:r>
        <w:t>investment</w:t>
      </w:r>
      <w:r>
        <w:rPr>
          <w:spacing w:val="-58"/>
        </w:rPr>
        <w:t xml:space="preserve"> </w:t>
      </w:r>
      <w:r>
        <w:t>avenue</w:t>
      </w:r>
      <w:r>
        <w:rPr>
          <w:spacing w:val="1"/>
        </w:rPr>
        <w:t xml:space="preserve"> </w:t>
      </w:r>
      <w:r>
        <w:t>in</w:t>
      </w:r>
      <w:r>
        <w:rPr>
          <w:spacing w:val="1"/>
        </w:rPr>
        <w:t xml:space="preserve"> </w:t>
      </w:r>
      <w:r>
        <w:t>Madurai</w:t>
      </w:r>
      <w:r>
        <w:rPr>
          <w:spacing w:val="1"/>
        </w:rPr>
        <w:t xml:space="preserve"> </w:t>
      </w:r>
      <w:r>
        <w:t>city</w:t>
      </w:r>
      <w:r>
        <w:rPr>
          <w:spacing w:val="1"/>
        </w:rPr>
        <w:t xml:space="preserve"> </w:t>
      </w:r>
      <w:r>
        <w:t>with</w:t>
      </w:r>
      <w:r>
        <w:rPr>
          <w:spacing w:val="1"/>
        </w:rPr>
        <w:t xml:space="preserve"> </w:t>
      </w:r>
      <w:r>
        <w:t>the</w:t>
      </w:r>
      <w:r>
        <w:rPr>
          <w:spacing w:val="1"/>
        </w:rPr>
        <w:t xml:space="preserve"> </w:t>
      </w:r>
      <w:r>
        <w:t>objective</w:t>
      </w:r>
      <w:r>
        <w:rPr>
          <w:spacing w:val="1"/>
        </w:rPr>
        <w:t xml:space="preserve"> </w:t>
      </w:r>
      <w:r>
        <w:t>to</w:t>
      </w:r>
      <w:r>
        <w:rPr>
          <w:spacing w:val="1"/>
        </w:rPr>
        <w:t xml:space="preserve"> </w:t>
      </w:r>
      <w:r>
        <w:t>collect</w:t>
      </w:r>
      <w:r>
        <w:rPr>
          <w:spacing w:val="1"/>
        </w:rPr>
        <w:t xml:space="preserve"> </w:t>
      </w:r>
      <w:r>
        <w:t>investors</w:t>
      </w:r>
      <w:r>
        <w:rPr>
          <w:spacing w:val="1"/>
        </w:rPr>
        <w:t xml:space="preserve"> </w:t>
      </w:r>
      <w:r>
        <w:t>response</w:t>
      </w:r>
      <w:r>
        <w:rPr>
          <w:spacing w:val="1"/>
        </w:rPr>
        <w:t xml:space="preserve"> </w:t>
      </w:r>
      <w:r>
        <w:t>towards</w:t>
      </w:r>
      <w:r>
        <w:rPr>
          <w:spacing w:val="1"/>
        </w:rPr>
        <w:t xml:space="preserve"> </w:t>
      </w:r>
      <w:r>
        <w:t>investment</w:t>
      </w:r>
      <w:r>
        <w:rPr>
          <w:spacing w:val="4"/>
        </w:rPr>
        <w:t xml:space="preserve"> </w:t>
      </w:r>
      <w:r>
        <w:t>in</w:t>
      </w:r>
      <w:r>
        <w:rPr>
          <w:spacing w:val="-10"/>
        </w:rPr>
        <w:t xml:space="preserve"> </w:t>
      </w:r>
      <w:r>
        <w:t>gold.</w:t>
      </w:r>
      <w:r>
        <w:rPr>
          <w:spacing w:val="-3"/>
        </w:rPr>
        <w:t xml:space="preserve"> </w:t>
      </w:r>
      <w:r>
        <w:t>The</w:t>
      </w:r>
      <w:r>
        <w:rPr>
          <w:spacing w:val="-6"/>
        </w:rPr>
        <w:t xml:space="preserve"> </w:t>
      </w:r>
      <w:r>
        <w:t>data</w:t>
      </w:r>
      <w:r>
        <w:rPr>
          <w:spacing w:val="-11"/>
        </w:rPr>
        <w:t xml:space="preserve"> </w:t>
      </w:r>
      <w:r>
        <w:t>was</w:t>
      </w:r>
      <w:r>
        <w:rPr>
          <w:spacing w:val="-7"/>
        </w:rPr>
        <w:t xml:space="preserve"> </w:t>
      </w:r>
      <w:r>
        <w:t>supported</w:t>
      </w:r>
      <w:r>
        <w:rPr>
          <w:spacing w:val="-6"/>
        </w:rPr>
        <w:t xml:space="preserve"> </w:t>
      </w:r>
      <w:r>
        <w:t>by</w:t>
      </w:r>
      <w:r>
        <w:rPr>
          <w:spacing w:val="-13"/>
        </w:rPr>
        <w:t xml:space="preserve"> </w:t>
      </w:r>
      <w:r>
        <w:t>both</w:t>
      </w:r>
      <w:r>
        <w:rPr>
          <w:spacing w:val="-9"/>
        </w:rPr>
        <w:t xml:space="preserve"> </w:t>
      </w:r>
      <w:r>
        <w:t>primary</w:t>
      </w:r>
      <w:r>
        <w:rPr>
          <w:spacing w:val="-14"/>
        </w:rPr>
        <w:t xml:space="preserve"> </w:t>
      </w:r>
      <w:r>
        <w:t>and</w:t>
      </w:r>
      <w:r>
        <w:rPr>
          <w:spacing w:val="-5"/>
        </w:rPr>
        <w:t xml:space="preserve"> </w:t>
      </w:r>
      <w:r>
        <w:t>secondary</w:t>
      </w:r>
      <w:r>
        <w:rPr>
          <w:spacing w:val="-14"/>
        </w:rPr>
        <w:t xml:space="preserve"> </w:t>
      </w:r>
      <w:r>
        <w:t>data.</w:t>
      </w:r>
      <w:r>
        <w:rPr>
          <w:spacing w:val="-7"/>
        </w:rPr>
        <w:t xml:space="preserve"> </w:t>
      </w:r>
      <w:r>
        <w:t>It</w:t>
      </w:r>
      <w:r>
        <w:rPr>
          <w:spacing w:val="-4"/>
        </w:rPr>
        <w:t xml:space="preserve"> </w:t>
      </w:r>
      <w:r>
        <w:t>was</w:t>
      </w:r>
      <w:r>
        <w:rPr>
          <w:spacing w:val="-58"/>
        </w:rPr>
        <w:t xml:space="preserve"> </w:t>
      </w:r>
      <w:r>
        <w:t>conducted through percentile analysis and mean scores of five-point scale. It is found</w:t>
      </w:r>
      <w:r>
        <w:rPr>
          <w:spacing w:val="1"/>
        </w:rPr>
        <w:t xml:space="preserve"> </w:t>
      </w:r>
      <w:r>
        <w:t>that investors consider gold as realizable easily into cash. The study identified the risk</w:t>
      </w:r>
      <w:r>
        <w:rPr>
          <w:spacing w:val="-57"/>
        </w:rPr>
        <w:t xml:space="preserve"> </w:t>
      </w:r>
      <w:r>
        <w:t>in gold investment. The study suggested that there is an urgent need to encourage the</w:t>
      </w:r>
      <w:r>
        <w:rPr>
          <w:spacing w:val="1"/>
        </w:rPr>
        <w:t xml:space="preserve"> </w:t>
      </w:r>
      <w:r>
        <w:rPr>
          <w:spacing w:val="-1"/>
        </w:rPr>
        <w:t>substitution</w:t>
      </w:r>
      <w:r>
        <w:rPr>
          <w:spacing w:val="-12"/>
        </w:rPr>
        <w:t xml:space="preserve"> </w:t>
      </w:r>
      <w:r>
        <w:rPr>
          <w:spacing w:val="-1"/>
        </w:rPr>
        <w:t>of</w:t>
      </w:r>
      <w:r>
        <w:rPr>
          <w:spacing w:val="-16"/>
        </w:rPr>
        <w:t xml:space="preserve"> </w:t>
      </w:r>
      <w:r>
        <w:rPr>
          <w:spacing w:val="-1"/>
        </w:rPr>
        <w:t>gold</w:t>
      </w:r>
      <w:r>
        <w:rPr>
          <w:spacing w:val="-8"/>
        </w:rPr>
        <w:t xml:space="preserve"> </w:t>
      </w:r>
      <w:r>
        <w:rPr>
          <w:spacing w:val="-1"/>
        </w:rPr>
        <w:t>purchase</w:t>
      </w:r>
      <w:r>
        <w:rPr>
          <w:spacing w:val="-9"/>
        </w:rPr>
        <w:t xml:space="preserve"> </w:t>
      </w:r>
      <w:r>
        <w:rPr>
          <w:spacing w:val="-1"/>
        </w:rPr>
        <w:t>with</w:t>
      </w:r>
      <w:r>
        <w:rPr>
          <w:spacing w:val="-12"/>
        </w:rPr>
        <w:t xml:space="preserve"> </w:t>
      </w:r>
      <w:r>
        <w:t>alternatives</w:t>
      </w:r>
      <w:r>
        <w:rPr>
          <w:spacing w:val="-5"/>
        </w:rPr>
        <w:t xml:space="preserve"> </w:t>
      </w:r>
      <w:r>
        <w:t>in</w:t>
      </w:r>
      <w:r>
        <w:rPr>
          <w:spacing w:val="-12"/>
        </w:rPr>
        <w:t xml:space="preserve"> </w:t>
      </w:r>
      <w:r>
        <w:t>the</w:t>
      </w:r>
      <w:r>
        <w:rPr>
          <w:spacing w:val="-8"/>
        </w:rPr>
        <w:t xml:space="preserve"> </w:t>
      </w:r>
      <w:r>
        <w:t>formal</w:t>
      </w:r>
      <w:r>
        <w:rPr>
          <w:spacing w:val="-12"/>
        </w:rPr>
        <w:t xml:space="preserve"> </w:t>
      </w:r>
      <w:r>
        <w:t>financial</w:t>
      </w:r>
      <w:r>
        <w:rPr>
          <w:spacing w:val="-12"/>
        </w:rPr>
        <w:t xml:space="preserve"> </w:t>
      </w:r>
      <w:r>
        <w:t>sector</w:t>
      </w:r>
      <w:r>
        <w:rPr>
          <w:spacing w:val="-11"/>
        </w:rPr>
        <w:t xml:space="preserve"> </w:t>
      </w:r>
      <w:r>
        <w:t>which</w:t>
      </w:r>
      <w:r>
        <w:rPr>
          <w:spacing w:val="-12"/>
        </w:rPr>
        <w:t xml:space="preserve"> </w:t>
      </w:r>
      <w:r>
        <w:t>shall</w:t>
      </w:r>
      <w:r>
        <w:rPr>
          <w:spacing w:val="-58"/>
        </w:rPr>
        <w:t xml:space="preserve"> </w:t>
      </w:r>
      <w:r>
        <w:t>also</w:t>
      </w:r>
      <w:r>
        <w:rPr>
          <w:spacing w:val="5"/>
        </w:rPr>
        <w:t xml:space="preserve"> </w:t>
      </w:r>
      <w:r>
        <w:t>help</w:t>
      </w:r>
      <w:r>
        <w:rPr>
          <w:spacing w:val="5"/>
        </w:rPr>
        <w:t xml:space="preserve"> </w:t>
      </w:r>
      <w:r>
        <w:t>in</w:t>
      </w:r>
      <w:r>
        <w:rPr>
          <w:spacing w:val="1"/>
        </w:rPr>
        <w:t xml:space="preserve"> </w:t>
      </w:r>
      <w:r>
        <w:t>increasing</w:t>
      </w:r>
      <w:r>
        <w:rPr>
          <w:spacing w:val="1"/>
        </w:rPr>
        <w:t xml:space="preserve"> </w:t>
      </w:r>
      <w:r>
        <w:t>the productive capacity</w:t>
      </w:r>
      <w:r>
        <w:rPr>
          <w:spacing w:val="-9"/>
        </w:rPr>
        <w:t xml:space="preserve"> </w:t>
      </w:r>
      <w:r>
        <w:t>of</w:t>
      </w:r>
      <w:r>
        <w:rPr>
          <w:spacing w:val="-7"/>
        </w:rPr>
        <w:t xml:space="preserve"> </w:t>
      </w:r>
      <w:r>
        <w:t>the</w:t>
      </w:r>
      <w:r>
        <w:rPr>
          <w:spacing w:val="1"/>
        </w:rPr>
        <w:t xml:space="preserve"> </w:t>
      </w:r>
      <w:r>
        <w:t>economy.</w:t>
      </w:r>
    </w:p>
    <w:p w14:paraId="13850E70" w14:textId="77777777" w:rsidR="00AB03AE" w:rsidRDefault="00AB03AE" w:rsidP="00AB03AE">
      <w:pPr>
        <w:pStyle w:val="BodyText"/>
        <w:spacing w:before="2" w:line="360" w:lineRule="auto"/>
        <w:ind w:left="480" w:right="125"/>
        <w:jc w:val="both"/>
      </w:pPr>
      <w:proofErr w:type="spellStart"/>
      <w:r>
        <w:rPr>
          <w:b/>
          <w:spacing w:val="-1"/>
        </w:rPr>
        <w:t>Lutter</w:t>
      </w:r>
      <w:proofErr w:type="spellEnd"/>
      <w:r>
        <w:rPr>
          <w:b/>
          <w:spacing w:val="-13"/>
        </w:rPr>
        <w:t xml:space="preserve"> </w:t>
      </w:r>
      <w:r>
        <w:rPr>
          <w:spacing w:val="-1"/>
        </w:rPr>
        <w:t>(2008)</w:t>
      </w:r>
      <w:r>
        <w:rPr>
          <w:spacing w:val="-5"/>
        </w:rPr>
        <w:t xml:space="preserve"> </w:t>
      </w:r>
      <w:r>
        <w:rPr>
          <w:spacing w:val="-1"/>
        </w:rPr>
        <w:t>attempted</w:t>
      </w:r>
      <w:r>
        <w:rPr>
          <w:spacing w:val="-11"/>
        </w:rPr>
        <w:t xml:space="preserve"> </w:t>
      </w:r>
      <w:r>
        <w:rPr>
          <w:spacing w:val="-1"/>
        </w:rPr>
        <w:t>to</w:t>
      </w:r>
      <w:r>
        <w:rPr>
          <w:spacing w:val="-7"/>
        </w:rPr>
        <w:t xml:space="preserve"> </w:t>
      </w:r>
      <w:r>
        <w:rPr>
          <w:spacing w:val="-1"/>
        </w:rPr>
        <w:t>study</w:t>
      </w:r>
      <w:r>
        <w:rPr>
          <w:spacing w:val="-16"/>
        </w:rPr>
        <w:t xml:space="preserve"> </w:t>
      </w:r>
      <w:r>
        <w:rPr>
          <w:spacing w:val="-1"/>
        </w:rPr>
        <w:t>consumer</w:t>
      </w:r>
      <w:r>
        <w:rPr>
          <w:spacing w:val="-5"/>
        </w:rPr>
        <w:t xml:space="preserve"> </w:t>
      </w:r>
      <w:proofErr w:type="spellStart"/>
      <w:r>
        <w:rPr>
          <w:spacing w:val="-1"/>
        </w:rPr>
        <w:t>behaviour</w:t>
      </w:r>
      <w:proofErr w:type="spellEnd"/>
      <w:r>
        <w:rPr>
          <w:spacing w:val="-11"/>
        </w:rPr>
        <w:t xml:space="preserve"> </w:t>
      </w:r>
      <w:r>
        <w:rPr>
          <w:spacing w:val="-1"/>
        </w:rPr>
        <w:t>during</w:t>
      </w:r>
      <w:r>
        <w:rPr>
          <w:spacing w:val="-2"/>
        </w:rPr>
        <w:t xml:space="preserve"> </w:t>
      </w:r>
      <w:r>
        <w:rPr>
          <w:spacing w:val="-1"/>
        </w:rPr>
        <w:t>investment</w:t>
      </w:r>
      <w:r>
        <w:rPr>
          <w:spacing w:val="-2"/>
        </w:rPr>
        <w:t xml:space="preserve"> </w:t>
      </w:r>
      <w:r>
        <w:t>gold</w:t>
      </w:r>
      <w:r>
        <w:rPr>
          <w:spacing w:val="-7"/>
        </w:rPr>
        <w:t xml:space="preserve"> </w:t>
      </w:r>
      <w:r>
        <w:t>purchase</w:t>
      </w:r>
      <w:r>
        <w:rPr>
          <w:spacing w:val="-58"/>
        </w:rPr>
        <w:t xml:space="preserve"> </w:t>
      </w:r>
      <w:r>
        <w:t>in comparison to other investment instruments with the objective to know investment</w:t>
      </w:r>
      <w:r>
        <w:rPr>
          <w:spacing w:val="1"/>
        </w:rPr>
        <w:t xml:space="preserve"> </w:t>
      </w:r>
      <w:proofErr w:type="spellStart"/>
      <w:r>
        <w:t>behaviour</w:t>
      </w:r>
      <w:proofErr w:type="spellEnd"/>
      <w:r>
        <w:t>.</w:t>
      </w:r>
      <w:r>
        <w:rPr>
          <w:spacing w:val="-4"/>
        </w:rPr>
        <w:t xml:space="preserve"> </w:t>
      </w:r>
      <w:r>
        <w:t>The</w:t>
      </w:r>
      <w:r>
        <w:rPr>
          <w:spacing w:val="-1"/>
        </w:rPr>
        <w:t xml:space="preserve"> </w:t>
      </w:r>
      <w:r>
        <w:t>study</w:t>
      </w:r>
      <w:r>
        <w:rPr>
          <w:spacing w:val="-10"/>
        </w:rPr>
        <w:t xml:space="preserve"> </w:t>
      </w:r>
      <w:r>
        <w:t>was</w:t>
      </w:r>
      <w:r>
        <w:rPr>
          <w:spacing w:val="-3"/>
        </w:rPr>
        <w:t xml:space="preserve"> </w:t>
      </w:r>
      <w:r>
        <w:t>supported</w:t>
      </w:r>
      <w:r>
        <w:rPr>
          <w:spacing w:val="-5"/>
        </w:rPr>
        <w:t xml:space="preserve"> </w:t>
      </w:r>
      <w:r>
        <w:t>by</w:t>
      </w:r>
      <w:r>
        <w:rPr>
          <w:spacing w:val="-14"/>
        </w:rPr>
        <w:t xml:space="preserve"> </w:t>
      </w:r>
      <w:r>
        <w:t>primary</w:t>
      </w:r>
      <w:r>
        <w:rPr>
          <w:spacing w:val="-10"/>
        </w:rPr>
        <w:t xml:space="preserve"> </w:t>
      </w:r>
      <w:r>
        <w:t>data.</w:t>
      </w:r>
      <w:r>
        <w:rPr>
          <w:spacing w:val="-8"/>
        </w:rPr>
        <w:t xml:space="preserve"> </w:t>
      </w:r>
      <w:r>
        <w:t>The</w:t>
      </w:r>
      <w:r>
        <w:rPr>
          <w:spacing w:val="-6"/>
        </w:rPr>
        <w:t xml:space="preserve"> </w:t>
      </w:r>
      <w:r>
        <w:t>researcher</w:t>
      </w:r>
      <w:r>
        <w:rPr>
          <w:spacing w:val="1"/>
        </w:rPr>
        <w:t xml:space="preserve"> </w:t>
      </w:r>
      <w:r>
        <w:t>found</w:t>
      </w:r>
      <w:r>
        <w:rPr>
          <w:spacing w:val="-6"/>
        </w:rPr>
        <w:t xml:space="preserve"> </w:t>
      </w:r>
      <w:r>
        <w:t>that gold is</w:t>
      </w:r>
      <w:r>
        <w:rPr>
          <w:spacing w:val="-58"/>
        </w:rPr>
        <w:t xml:space="preserve"> </w:t>
      </w:r>
      <w:r>
        <w:t>not</w:t>
      </w:r>
      <w:r>
        <w:rPr>
          <w:spacing w:val="-7"/>
        </w:rPr>
        <w:t xml:space="preserve"> </w:t>
      </w:r>
      <w:r>
        <w:t>regarded</w:t>
      </w:r>
      <w:r>
        <w:rPr>
          <w:spacing w:val="-7"/>
        </w:rPr>
        <w:t xml:space="preserve"> </w:t>
      </w:r>
      <w:r>
        <w:t>as</w:t>
      </w:r>
      <w:r>
        <w:rPr>
          <w:spacing w:val="-8"/>
        </w:rPr>
        <w:t xml:space="preserve"> </w:t>
      </w:r>
      <w:r>
        <w:t>serious</w:t>
      </w:r>
      <w:r>
        <w:rPr>
          <w:spacing w:val="-4"/>
        </w:rPr>
        <w:t xml:space="preserve"> </w:t>
      </w:r>
      <w:r>
        <w:t>investment</w:t>
      </w:r>
      <w:r>
        <w:rPr>
          <w:spacing w:val="-2"/>
        </w:rPr>
        <w:t xml:space="preserve"> </w:t>
      </w:r>
      <w:r>
        <w:t>but</w:t>
      </w:r>
      <w:r>
        <w:rPr>
          <w:spacing w:val="-2"/>
        </w:rPr>
        <w:t xml:space="preserve"> </w:t>
      </w:r>
      <w:r>
        <w:t>rather</w:t>
      </w:r>
      <w:r>
        <w:rPr>
          <w:spacing w:val="-4"/>
        </w:rPr>
        <w:t xml:space="preserve"> </w:t>
      </w:r>
      <w:r>
        <w:t>something</w:t>
      </w:r>
      <w:r>
        <w:rPr>
          <w:spacing w:val="-7"/>
        </w:rPr>
        <w:t xml:space="preserve"> </w:t>
      </w:r>
      <w:r>
        <w:t>with</w:t>
      </w:r>
      <w:r>
        <w:rPr>
          <w:spacing w:val="-11"/>
        </w:rPr>
        <w:t xml:space="preserve"> </w:t>
      </w:r>
      <w:r>
        <w:t>emotional</w:t>
      </w:r>
      <w:r>
        <w:rPr>
          <w:spacing w:val="-11"/>
        </w:rPr>
        <w:t xml:space="preserve"> </w:t>
      </w:r>
      <w:r>
        <w:t>value.</w:t>
      </w:r>
      <w:r>
        <w:rPr>
          <w:spacing w:val="-4"/>
        </w:rPr>
        <w:t xml:space="preserve"> </w:t>
      </w:r>
      <w:r>
        <w:t>It</w:t>
      </w:r>
      <w:r>
        <w:rPr>
          <w:spacing w:val="-2"/>
        </w:rPr>
        <w:t xml:space="preserve"> </w:t>
      </w:r>
      <w:r>
        <w:t>found</w:t>
      </w:r>
      <w:r>
        <w:rPr>
          <w:spacing w:val="-58"/>
        </w:rPr>
        <w:t xml:space="preserve"> </w:t>
      </w:r>
      <w:r>
        <w:t>that the potential investors listen to almost all available sources regardless of low big</w:t>
      </w:r>
      <w:r>
        <w:rPr>
          <w:spacing w:val="1"/>
        </w:rPr>
        <w:t xml:space="preserve"> </w:t>
      </w:r>
      <w:r>
        <w:t>role of</w:t>
      </w:r>
      <w:r>
        <w:rPr>
          <w:spacing w:val="-6"/>
        </w:rPr>
        <w:t xml:space="preserve"> </w:t>
      </w:r>
      <w:r>
        <w:t>source</w:t>
      </w:r>
      <w:r>
        <w:rPr>
          <w:spacing w:val="1"/>
        </w:rPr>
        <w:t xml:space="preserve"> </w:t>
      </w:r>
      <w:r>
        <w:t>will</w:t>
      </w:r>
      <w:r>
        <w:rPr>
          <w:spacing w:val="-2"/>
        </w:rPr>
        <w:t xml:space="preserve"> </w:t>
      </w:r>
      <w:r>
        <w:t>play</w:t>
      </w:r>
      <w:r>
        <w:rPr>
          <w:spacing w:val="-4"/>
        </w:rPr>
        <w:t xml:space="preserve"> </w:t>
      </w:r>
      <w:r>
        <w:t>in</w:t>
      </w:r>
      <w:r>
        <w:rPr>
          <w:spacing w:val="2"/>
        </w:rPr>
        <w:t xml:space="preserve"> </w:t>
      </w:r>
      <w:r>
        <w:t>the</w:t>
      </w:r>
      <w:r>
        <w:rPr>
          <w:spacing w:val="6"/>
        </w:rPr>
        <w:t xml:space="preserve"> </w:t>
      </w:r>
      <w:r>
        <w:t>final</w:t>
      </w:r>
      <w:r>
        <w:rPr>
          <w:spacing w:val="-7"/>
        </w:rPr>
        <w:t xml:space="preserve"> </w:t>
      </w:r>
      <w:r>
        <w:t>decision.</w:t>
      </w:r>
    </w:p>
    <w:p w14:paraId="72878C8A" w14:textId="77777777" w:rsidR="00AB03AE" w:rsidRDefault="00AB03AE" w:rsidP="00AB03AE">
      <w:pPr>
        <w:spacing w:line="360" w:lineRule="auto"/>
        <w:jc w:val="both"/>
        <w:sectPr w:rsidR="00AB03AE">
          <w:pgSz w:w="11910" w:h="16840"/>
          <w:pgMar w:top="1320" w:right="1320" w:bottom="1160" w:left="1680" w:header="723" w:footer="979" w:gutter="0"/>
          <w:cols w:space="720"/>
        </w:sectPr>
      </w:pPr>
    </w:p>
    <w:p w14:paraId="552790A1" w14:textId="77777777" w:rsidR="00AB03AE" w:rsidRDefault="00AB03AE" w:rsidP="00AB03AE">
      <w:pPr>
        <w:pStyle w:val="Heading2"/>
        <w:numPr>
          <w:ilvl w:val="1"/>
          <w:numId w:val="10"/>
        </w:numPr>
        <w:tabs>
          <w:tab w:val="left" w:pos="904"/>
        </w:tabs>
        <w:spacing w:before="113"/>
      </w:pPr>
      <w:r>
        <w:lastRenderedPageBreak/>
        <w:t>CONCLUSION</w:t>
      </w:r>
    </w:p>
    <w:p w14:paraId="69E44C20" w14:textId="77777777" w:rsidR="00AB03AE" w:rsidRDefault="00AB03AE" w:rsidP="00AB03AE">
      <w:pPr>
        <w:pStyle w:val="BodyText"/>
        <w:spacing w:before="157" w:line="360" w:lineRule="auto"/>
        <w:ind w:left="480" w:right="112"/>
        <w:jc w:val="both"/>
      </w:pPr>
      <w:r>
        <w:t>This</w:t>
      </w:r>
      <w:r>
        <w:rPr>
          <w:spacing w:val="-8"/>
        </w:rPr>
        <w:t xml:space="preserve"> </w:t>
      </w:r>
      <w:r>
        <w:t>chapter</w:t>
      </w:r>
      <w:r>
        <w:rPr>
          <w:spacing w:val="-3"/>
        </w:rPr>
        <w:t xml:space="preserve"> </w:t>
      </w:r>
      <w:r>
        <w:t>has</w:t>
      </w:r>
      <w:r>
        <w:rPr>
          <w:spacing w:val="-8"/>
        </w:rPr>
        <w:t xml:space="preserve"> </w:t>
      </w:r>
      <w:r>
        <w:t>presented</w:t>
      </w:r>
      <w:r>
        <w:rPr>
          <w:spacing w:val="-5"/>
        </w:rPr>
        <w:t xml:space="preserve"> </w:t>
      </w:r>
      <w:r>
        <w:t>a</w:t>
      </w:r>
      <w:r>
        <w:rPr>
          <w:spacing w:val="-6"/>
        </w:rPr>
        <w:t xml:space="preserve"> </w:t>
      </w:r>
      <w:r>
        <w:t>review</w:t>
      </w:r>
      <w:r>
        <w:rPr>
          <w:spacing w:val="-6"/>
        </w:rPr>
        <w:t xml:space="preserve"> </w:t>
      </w:r>
      <w:r>
        <w:t>of</w:t>
      </w:r>
      <w:r>
        <w:rPr>
          <w:spacing w:val="-8"/>
        </w:rPr>
        <w:t xml:space="preserve"> </w:t>
      </w:r>
      <w:r>
        <w:t>literature</w:t>
      </w:r>
      <w:r>
        <w:rPr>
          <w:spacing w:val="-6"/>
        </w:rPr>
        <w:t xml:space="preserve"> </w:t>
      </w:r>
      <w:r>
        <w:t>collected</w:t>
      </w:r>
      <w:r>
        <w:rPr>
          <w:spacing w:val="-1"/>
        </w:rPr>
        <w:t xml:space="preserve"> </w:t>
      </w:r>
      <w:r>
        <w:t>from</w:t>
      </w:r>
      <w:r>
        <w:rPr>
          <w:spacing w:val="-9"/>
        </w:rPr>
        <w:t xml:space="preserve"> </w:t>
      </w:r>
      <w:r>
        <w:t>various articles,</w:t>
      </w:r>
      <w:r>
        <w:rPr>
          <w:spacing w:val="2"/>
        </w:rPr>
        <w:t xml:space="preserve"> </w:t>
      </w:r>
      <w:r>
        <w:t>books,</w:t>
      </w:r>
      <w:r>
        <w:rPr>
          <w:spacing w:val="-58"/>
        </w:rPr>
        <w:t xml:space="preserve"> </w:t>
      </w:r>
      <w:r>
        <w:t>and journals. The previous researchers concluded that gold investors are satisfied, and</w:t>
      </w:r>
      <w:r>
        <w:rPr>
          <w:spacing w:val="1"/>
        </w:rPr>
        <w:t xml:space="preserve"> </w:t>
      </w:r>
      <w:r>
        <w:t>their first investment priority is gold. The present study will focus upon the investor’s</w:t>
      </w:r>
      <w:r>
        <w:rPr>
          <w:spacing w:val="1"/>
        </w:rPr>
        <w:t xml:space="preserve"> </w:t>
      </w:r>
      <w:r>
        <w:t>perception</w:t>
      </w:r>
      <w:r>
        <w:rPr>
          <w:spacing w:val="-4"/>
        </w:rPr>
        <w:t xml:space="preserve"> </w:t>
      </w:r>
      <w:r>
        <w:t>towards</w:t>
      </w:r>
      <w:r>
        <w:rPr>
          <w:spacing w:val="2"/>
        </w:rPr>
        <w:t xml:space="preserve"> </w:t>
      </w:r>
      <w:r>
        <w:t>gold</w:t>
      </w:r>
      <w:r>
        <w:rPr>
          <w:spacing w:val="6"/>
        </w:rPr>
        <w:t xml:space="preserve"> </w:t>
      </w:r>
      <w:r>
        <w:t>investment.</w:t>
      </w:r>
    </w:p>
    <w:p w14:paraId="76494715" w14:textId="77777777" w:rsidR="00AB03AE" w:rsidRDefault="00AB03AE" w:rsidP="00AB03AE">
      <w:pPr>
        <w:spacing w:line="360" w:lineRule="auto"/>
        <w:jc w:val="both"/>
        <w:sectPr w:rsidR="00AB03AE">
          <w:pgSz w:w="11910" w:h="16840"/>
          <w:pgMar w:top="1320" w:right="1320" w:bottom="1160" w:left="1680" w:header="723" w:footer="979" w:gutter="0"/>
          <w:cols w:space="720"/>
        </w:sectPr>
      </w:pPr>
    </w:p>
    <w:p w14:paraId="7438DA33" w14:textId="77777777" w:rsidR="00AB03AE" w:rsidRDefault="00AB03AE" w:rsidP="00AB03AE">
      <w:pPr>
        <w:pStyle w:val="Heading2"/>
        <w:spacing w:before="113"/>
        <w:ind w:left="480" w:firstLine="0"/>
      </w:pPr>
      <w:r>
        <w:lastRenderedPageBreak/>
        <w:t>References:</w:t>
      </w:r>
    </w:p>
    <w:p w14:paraId="4417D42F" w14:textId="77777777" w:rsidR="00AB03AE" w:rsidRDefault="00AB03AE" w:rsidP="00AB03AE">
      <w:pPr>
        <w:pStyle w:val="BodyText"/>
        <w:spacing w:before="157" w:line="360" w:lineRule="auto"/>
        <w:ind w:left="625" w:right="126"/>
        <w:jc w:val="both"/>
      </w:pPr>
      <w:proofErr w:type="spellStart"/>
      <w:r>
        <w:t>Akshay</w:t>
      </w:r>
      <w:proofErr w:type="spellEnd"/>
      <w:r>
        <w:t xml:space="preserve"> Menon (2020). Investor perception towards gold as an investment option in</w:t>
      </w:r>
      <w:r>
        <w:rPr>
          <w:spacing w:val="1"/>
        </w:rPr>
        <w:t xml:space="preserve"> </w:t>
      </w:r>
      <w:r>
        <w:t>different</w:t>
      </w:r>
      <w:r>
        <w:rPr>
          <w:spacing w:val="5"/>
        </w:rPr>
        <w:t xml:space="preserve"> </w:t>
      </w:r>
      <w:r>
        <w:t>market</w:t>
      </w:r>
      <w:r>
        <w:rPr>
          <w:spacing w:val="5"/>
        </w:rPr>
        <w:t xml:space="preserve"> </w:t>
      </w:r>
      <w:r>
        <w:t>conditions.</w:t>
      </w:r>
      <w:r>
        <w:rPr>
          <w:spacing w:val="6"/>
        </w:rPr>
        <w:t xml:space="preserve"> </w:t>
      </w:r>
      <w:r>
        <w:rPr>
          <w:i/>
        </w:rPr>
        <w:t>Psychology and Education</w:t>
      </w:r>
      <w:r>
        <w:t>,</w:t>
      </w:r>
      <w:r>
        <w:rPr>
          <w:spacing w:val="2"/>
        </w:rPr>
        <w:t xml:space="preserve"> </w:t>
      </w:r>
      <w:r>
        <w:t>57(9),</w:t>
      </w:r>
      <w:r>
        <w:rPr>
          <w:spacing w:val="-3"/>
        </w:rPr>
        <w:t xml:space="preserve"> </w:t>
      </w:r>
      <w:r>
        <w:t>3831-3839</w:t>
      </w:r>
    </w:p>
    <w:p w14:paraId="6133DA13" w14:textId="77777777" w:rsidR="00AB03AE" w:rsidRDefault="00AB03AE" w:rsidP="00AB03AE">
      <w:pPr>
        <w:spacing w:line="360" w:lineRule="auto"/>
        <w:ind w:left="625" w:right="111"/>
        <w:jc w:val="both"/>
        <w:rPr>
          <w:sz w:val="24"/>
        </w:rPr>
      </w:pPr>
      <w:r>
        <w:rPr>
          <w:spacing w:val="-1"/>
          <w:sz w:val="24"/>
        </w:rPr>
        <w:t>C</w:t>
      </w:r>
      <w:r>
        <w:rPr>
          <w:spacing w:val="-9"/>
          <w:sz w:val="24"/>
        </w:rPr>
        <w:t xml:space="preserve"> </w:t>
      </w:r>
      <w:r>
        <w:rPr>
          <w:spacing w:val="-1"/>
          <w:sz w:val="24"/>
        </w:rPr>
        <w:t>H</w:t>
      </w:r>
      <w:r>
        <w:rPr>
          <w:spacing w:val="-8"/>
          <w:sz w:val="24"/>
        </w:rPr>
        <w:t xml:space="preserve"> </w:t>
      </w:r>
      <w:proofErr w:type="spellStart"/>
      <w:r>
        <w:rPr>
          <w:spacing w:val="-1"/>
          <w:sz w:val="24"/>
        </w:rPr>
        <w:t>Hymavathi</w:t>
      </w:r>
      <w:proofErr w:type="spellEnd"/>
      <w:r>
        <w:rPr>
          <w:spacing w:val="-17"/>
          <w:sz w:val="24"/>
        </w:rPr>
        <w:t xml:space="preserve"> </w:t>
      </w:r>
      <w:r>
        <w:rPr>
          <w:sz w:val="24"/>
        </w:rPr>
        <w:t>and</w:t>
      </w:r>
      <w:r>
        <w:rPr>
          <w:spacing w:val="-8"/>
          <w:sz w:val="24"/>
        </w:rPr>
        <w:t xml:space="preserve"> </w:t>
      </w:r>
      <w:proofErr w:type="spellStart"/>
      <w:r>
        <w:rPr>
          <w:sz w:val="24"/>
        </w:rPr>
        <w:t>Dr</w:t>
      </w:r>
      <w:proofErr w:type="spellEnd"/>
      <w:r>
        <w:rPr>
          <w:spacing w:val="-2"/>
          <w:sz w:val="24"/>
        </w:rPr>
        <w:t xml:space="preserve"> </w:t>
      </w:r>
      <w:r>
        <w:rPr>
          <w:sz w:val="24"/>
        </w:rPr>
        <w:t>K</w:t>
      </w:r>
      <w:r>
        <w:rPr>
          <w:spacing w:val="-7"/>
          <w:sz w:val="24"/>
        </w:rPr>
        <w:t xml:space="preserve"> </w:t>
      </w:r>
      <w:proofErr w:type="spellStart"/>
      <w:r>
        <w:rPr>
          <w:sz w:val="24"/>
        </w:rPr>
        <w:t>Kalpana</w:t>
      </w:r>
      <w:proofErr w:type="spellEnd"/>
      <w:r>
        <w:rPr>
          <w:spacing w:val="-9"/>
          <w:sz w:val="24"/>
        </w:rPr>
        <w:t xml:space="preserve"> </w:t>
      </w:r>
      <w:r>
        <w:rPr>
          <w:sz w:val="24"/>
        </w:rPr>
        <w:t>(2019).</w:t>
      </w:r>
      <w:r>
        <w:rPr>
          <w:spacing w:val="-6"/>
          <w:sz w:val="24"/>
        </w:rPr>
        <w:t xml:space="preserve"> </w:t>
      </w:r>
      <w:r>
        <w:rPr>
          <w:sz w:val="24"/>
        </w:rPr>
        <w:t>Investors</w:t>
      </w:r>
      <w:r>
        <w:rPr>
          <w:spacing w:val="-10"/>
          <w:sz w:val="24"/>
        </w:rPr>
        <w:t xml:space="preserve"> </w:t>
      </w:r>
      <w:r>
        <w:rPr>
          <w:sz w:val="24"/>
        </w:rPr>
        <w:t>perception</w:t>
      </w:r>
      <w:r>
        <w:rPr>
          <w:spacing w:val="-12"/>
          <w:sz w:val="24"/>
        </w:rPr>
        <w:t xml:space="preserve"> </w:t>
      </w:r>
      <w:r>
        <w:rPr>
          <w:sz w:val="24"/>
        </w:rPr>
        <w:t>on</w:t>
      </w:r>
      <w:r>
        <w:rPr>
          <w:spacing w:val="-11"/>
          <w:sz w:val="24"/>
        </w:rPr>
        <w:t xml:space="preserve"> </w:t>
      </w:r>
      <w:r>
        <w:rPr>
          <w:sz w:val="24"/>
        </w:rPr>
        <w:t>purchasing</w:t>
      </w:r>
      <w:r>
        <w:rPr>
          <w:spacing w:val="-8"/>
          <w:sz w:val="24"/>
        </w:rPr>
        <w:t xml:space="preserve"> </w:t>
      </w:r>
      <w:r>
        <w:rPr>
          <w:sz w:val="24"/>
        </w:rPr>
        <w:t>of</w:t>
      </w:r>
      <w:r>
        <w:rPr>
          <w:spacing w:val="-16"/>
          <w:sz w:val="24"/>
        </w:rPr>
        <w:t xml:space="preserve"> </w:t>
      </w:r>
      <w:r>
        <w:rPr>
          <w:sz w:val="24"/>
        </w:rPr>
        <w:t>gold</w:t>
      </w:r>
      <w:r>
        <w:rPr>
          <w:spacing w:val="-58"/>
          <w:sz w:val="24"/>
        </w:rPr>
        <w:t xml:space="preserve"> </w:t>
      </w:r>
      <w:r>
        <w:rPr>
          <w:sz w:val="24"/>
        </w:rPr>
        <w:t xml:space="preserve">and silver with reference to Guntur city, AP. </w:t>
      </w:r>
      <w:r>
        <w:rPr>
          <w:i/>
          <w:sz w:val="24"/>
        </w:rPr>
        <w:t>International Journal of Innovative</w:t>
      </w:r>
      <w:r>
        <w:rPr>
          <w:i/>
          <w:spacing w:val="1"/>
          <w:sz w:val="24"/>
        </w:rPr>
        <w:t xml:space="preserve"> </w:t>
      </w:r>
      <w:r>
        <w:rPr>
          <w:i/>
          <w:sz w:val="24"/>
        </w:rPr>
        <w:t>Studies</w:t>
      </w:r>
      <w:r>
        <w:rPr>
          <w:i/>
          <w:spacing w:val="-1"/>
          <w:sz w:val="24"/>
        </w:rPr>
        <w:t xml:space="preserve"> </w:t>
      </w:r>
      <w:r>
        <w:rPr>
          <w:i/>
          <w:sz w:val="24"/>
        </w:rPr>
        <w:t>in</w:t>
      </w:r>
      <w:r>
        <w:rPr>
          <w:i/>
          <w:spacing w:val="2"/>
          <w:sz w:val="24"/>
        </w:rPr>
        <w:t xml:space="preserve"> </w:t>
      </w:r>
      <w:r>
        <w:rPr>
          <w:i/>
          <w:sz w:val="24"/>
        </w:rPr>
        <w:t>Sociology</w:t>
      </w:r>
      <w:r>
        <w:rPr>
          <w:i/>
          <w:spacing w:val="1"/>
          <w:sz w:val="24"/>
        </w:rPr>
        <w:t xml:space="preserve"> </w:t>
      </w:r>
      <w:r>
        <w:rPr>
          <w:i/>
          <w:sz w:val="24"/>
        </w:rPr>
        <w:t>and</w:t>
      </w:r>
      <w:r>
        <w:rPr>
          <w:i/>
          <w:spacing w:val="-3"/>
          <w:sz w:val="24"/>
        </w:rPr>
        <w:t xml:space="preserve"> </w:t>
      </w:r>
      <w:r>
        <w:rPr>
          <w:i/>
          <w:sz w:val="24"/>
        </w:rPr>
        <w:t>Humanities</w:t>
      </w:r>
      <w:r>
        <w:rPr>
          <w:sz w:val="24"/>
        </w:rPr>
        <w:t>,</w:t>
      </w:r>
      <w:r>
        <w:rPr>
          <w:spacing w:val="4"/>
          <w:sz w:val="24"/>
        </w:rPr>
        <w:t xml:space="preserve"> </w:t>
      </w:r>
      <w:r>
        <w:rPr>
          <w:sz w:val="24"/>
        </w:rPr>
        <w:t>4(4),</w:t>
      </w:r>
      <w:r>
        <w:rPr>
          <w:spacing w:val="-1"/>
          <w:sz w:val="24"/>
        </w:rPr>
        <w:t xml:space="preserve"> </w:t>
      </w:r>
      <w:r>
        <w:rPr>
          <w:sz w:val="24"/>
        </w:rPr>
        <w:t>111-115</w:t>
      </w:r>
    </w:p>
    <w:p w14:paraId="1D42044A" w14:textId="77777777" w:rsidR="00AB03AE" w:rsidRDefault="00AB03AE" w:rsidP="00AB03AE">
      <w:pPr>
        <w:spacing w:line="360" w:lineRule="auto"/>
        <w:ind w:left="625" w:right="86"/>
        <w:rPr>
          <w:sz w:val="24"/>
        </w:rPr>
      </w:pPr>
      <w:proofErr w:type="spellStart"/>
      <w:r>
        <w:rPr>
          <w:sz w:val="24"/>
        </w:rPr>
        <w:t>Dr</w:t>
      </w:r>
      <w:proofErr w:type="spellEnd"/>
      <w:r>
        <w:rPr>
          <w:spacing w:val="57"/>
          <w:sz w:val="24"/>
        </w:rPr>
        <w:t xml:space="preserve"> </w:t>
      </w:r>
      <w:r>
        <w:rPr>
          <w:sz w:val="24"/>
        </w:rPr>
        <w:t>A</w:t>
      </w:r>
      <w:r>
        <w:rPr>
          <w:spacing w:val="52"/>
          <w:sz w:val="24"/>
        </w:rPr>
        <w:t xml:space="preserve"> </w:t>
      </w:r>
      <w:proofErr w:type="spellStart"/>
      <w:r>
        <w:rPr>
          <w:sz w:val="24"/>
        </w:rPr>
        <w:t>Selvaraj</w:t>
      </w:r>
      <w:proofErr w:type="spellEnd"/>
      <w:r>
        <w:rPr>
          <w:spacing w:val="52"/>
          <w:sz w:val="24"/>
        </w:rPr>
        <w:t xml:space="preserve"> </w:t>
      </w:r>
      <w:r>
        <w:rPr>
          <w:sz w:val="24"/>
        </w:rPr>
        <w:t>and</w:t>
      </w:r>
      <w:r>
        <w:rPr>
          <w:spacing w:val="2"/>
          <w:sz w:val="24"/>
        </w:rPr>
        <w:t xml:space="preserve"> </w:t>
      </w:r>
      <w:r>
        <w:rPr>
          <w:sz w:val="24"/>
        </w:rPr>
        <w:t>K</w:t>
      </w:r>
      <w:r>
        <w:rPr>
          <w:spacing w:val="52"/>
          <w:sz w:val="24"/>
        </w:rPr>
        <w:t xml:space="preserve"> </w:t>
      </w:r>
      <w:proofErr w:type="spellStart"/>
      <w:r>
        <w:rPr>
          <w:sz w:val="24"/>
        </w:rPr>
        <w:t>Sudha</w:t>
      </w:r>
      <w:proofErr w:type="spellEnd"/>
      <w:r>
        <w:rPr>
          <w:spacing w:val="55"/>
          <w:sz w:val="24"/>
        </w:rPr>
        <w:t xml:space="preserve"> </w:t>
      </w:r>
      <w:r>
        <w:rPr>
          <w:sz w:val="24"/>
        </w:rPr>
        <w:t>(2021).</w:t>
      </w:r>
      <w:r>
        <w:rPr>
          <w:spacing w:val="59"/>
          <w:sz w:val="24"/>
        </w:rPr>
        <w:t xml:space="preserve"> </w:t>
      </w:r>
      <w:r>
        <w:rPr>
          <w:sz w:val="24"/>
        </w:rPr>
        <w:t>Women</w:t>
      </w:r>
      <w:r>
        <w:rPr>
          <w:spacing w:val="56"/>
          <w:sz w:val="24"/>
        </w:rPr>
        <w:t xml:space="preserve"> </w:t>
      </w:r>
      <w:r>
        <w:rPr>
          <w:sz w:val="24"/>
        </w:rPr>
        <w:t>investors</w:t>
      </w:r>
      <w:r>
        <w:rPr>
          <w:spacing w:val="55"/>
          <w:sz w:val="24"/>
        </w:rPr>
        <w:t xml:space="preserve"> </w:t>
      </w:r>
      <w:r>
        <w:rPr>
          <w:sz w:val="24"/>
        </w:rPr>
        <w:t>perception</w:t>
      </w:r>
      <w:r>
        <w:rPr>
          <w:spacing w:val="51"/>
          <w:sz w:val="24"/>
        </w:rPr>
        <w:t xml:space="preserve"> </w:t>
      </w:r>
      <w:r>
        <w:rPr>
          <w:sz w:val="24"/>
        </w:rPr>
        <w:t>towards</w:t>
      </w:r>
      <w:r>
        <w:rPr>
          <w:spacing w:val="55"/>
          <w:sz w:val="24"/>
        </w:rPr>
        <w:t xml:space="preserve"> </w:t>
      </w:r>
      <w:r>
        <w:rPr>
          <w:sz w:val="24"/>
        </w:rPr>
        <w:t>gold</w:t>
      </w:r>
      <w:r>
        <w:rPr>
          <w:spacing w:val="-57"/>
          <w:sz w:val="24"/>
        </w:rPr>
        <w:t xml:space="preserve"> </w:t>
      </w:r>
      <w:r>
        <w:rPr>
          <w:sz w:val="24"/>
        </w:rPr>
        <w:t xml:space="preserve">investment. </w:t>
      </w:r>
      <w:r>
        <w:rPr>
          <w:i/>
          <w:sz w:val="24"/>
        </w:rPr>
        <w:t>International Journal of Creative Research Thoughts</w:t>
      </w:r>
      <w:r>
        <w:rPr>
          <w:sz w:val="24"/>
        </w:rPr>
        <w:t>, 9(2), 4445-4453</w:t>
      </w:r>
      <w:r>
        <w:rPr>
          <w:spacing w:val="1"/>
          <w:sz w:val="24"/>
        </w:rPr>
        <w:t xml:space="preserve"> </w:t>
      </w:r>
      <w:proofErr w:type="spellStart"/>
      <w:r>
        <w:rPr>
          <w:sz w:val="24"/>
        </w:rPr>
        <w:t>Dr</w:t>
      </w:r>
      <w:proofErr w:type="spellEnd"/>
      <w:r>
        <w:rPr>
          <w:sz w:val="24"/>
        </w:rPr>
        <w:t xml:space="preserve"> K </w:t>
      </w:r>
      <w:proofErr w:type="spellStart"/>
      <w:r>
        <w:rPr>
          <w:sz w:val="24"/>
        </w:rPr>
        <w:t>K</w:t>
      </w:r>
      <w:proofErr w:type="spellEnd"/>
      <w:r>
        <w:rPr>
          <w:sz w:val="24"/>
        </w:rPr>
        <w:t xml:space="preserve"> Ramachandran and </w:t>
      </w:r>
      <w:proofErr w:type="spellStart"/>
      <w:r>
        <w:rPr>
          <w:sz w:val="24"/>
        </w:rPr>
        <w:t>Dayanasajjanan</w:t>
      </w:r>
      <w:proofErr w:type="spellEnd"/>
      <w:r>
        <w:rPr>
          <w:sz w:val="24"/>
        </w:rPr>
        <w:t xml:space="preserve"> (2014). Study of awareness,</w:t>
      </w:r>
      <w:r>
        <w:rPr>
          <w:spacing w:val="1"/>
          <w:sz w:val="24"/>
        </w:rPr>
        <w:t xml:space="preserve"> </w:t>
      </w:r>
      <w:r>
        <w:rPr>
          <w:sz w:val="24"/>
        </w:rPr>
        <w:t>perception,</w:t>
      </w:r>
      <w:r>
        <w:rPr>
          <w:spacing w:val="-57"/>
          <w:sz w:val="24"/>
        </w:rPr>
        <w:t xml:space="preserve"> </w:t>
      </w:r>
      <w:r>
        <w:rPr>
          <w:spacing w:val="-1"/>
          <w:sz w:val="24"/>
        </w:rPr>
        <w:t>and</w:t>
      </w:r>
      <w:r>
        <w:rPr>
          <w:spacing w:val="-8"/>
          <w:sz w:val="24"/>
        </w:rPr>
        <w:t xml:space="preserve"> </w:t>
      </w:r>
      <w:r>
        <w:rPr>
          <w:spacing w:val="-1"/>
          <w:sz w:val="24"/>
        </w:rPr>
        <w:t>satisfaction</w:t>
      </w:r>
      <w:r>
        <w:rPr>
          <w:spacing w:val="-8"/>
          <w:sz w:val="24"/>
        </w:rPr>
        <w:t xml:space="preserve"> </w:t>
      </w:r>
      <w:r>
        <w:rPr>
          <w:spacing w:val="-1"/>
          <w:sz w:val="24"/>
        </w:rPr>
        <w:t>level</w:t>
      </w:r>
      <w:r>
        <w:rPr>
          <w:spacing w:val="-12"/>
          <w:sz w:val="24"/>
        </w:rPr>
        <w:t xml:space="preserve"> </w:t>
      </w:r>
      <w:r>
        <w:rPr>
          <w:spacing w:val="-1"/>
          <w:sz w:val="24"/>
        </w:rPr>
        <w:t>of</w:t>
      </w:r>
      <w:r>
        <w:rPr>
          <w:spacing w:val="-16"/>
          <w:sz w:val="24"/>
        </w:rPr>
        <w:t xml:space="preserve"> </w:t>
      </w:r>
      <w:r>
        <w:rPr>
          <w:spacing w:val="-1"/>
          <w:sz w:val="24"/>
        </w:rPr>
        <w:t>gold</w:t>
      </w:r>
      <w:r>
        <w:rPr>
          <w:spacing w:val="-3"/>
          <w:sz w:val="24"/>
        </w:rPr>
        <w:t xml:space="preserve"> </w:t>
      </w:r>
      <w:r>
        <w:rPr>
          <w:spacing w:val="-1"/>
          <w:sz w:val="24"/>
        </w:rPr>
        <w:t>bullion</w:t>
      </w:r>
      <w:r>
        <w:rPr>
          <w:spacing w:val="-8"/>
          <w:sz w:val="24"/>
        </w:rPr>
        <w:t xml:space="preserve"> </w:t>
      </w:r>
      <w:r>
        <w:rPr>
          <w:sz w:val="24"/>
        </w:rPr>
        <w:t>investors.</w:t>
      </w:r>
      <w:r>
        <w:rPr>
          <w:spacing w:val="-4"/>
          <w:sz w:val="24"/>
        </w:rPr>
        <w:t xml:space="preserve"> </w:t>
      </w:r>
      <w:r>
        <w:rPr>
          <w:i/>
          <w:sz w:val="24"/>
        </w:rPr>
        <w:t>International</w:t>
      </w:r>
      <w:r>
        <w:rPr>
          <w:i/>
          <w:spacing w:val="-7"/>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Management</w:t>
      </w:r>
      <w:r>
        <w:rPr>
          <w:sz w:val="24"/>
        </w:rPr>
        <w:t>,</w:t>
      </w:r>
      <w:r>
        <w:rPr>
          <w:spacing w:val="-57"/>
          <w:sz w:val="24"/>
        </w:rPr>
        <w:t xml:space="preserve"> </w:t>
      </w:r>
      <w:r>
        <w:rPr>
          <w:sz w:val="24"/>
        </w:rPr>
        <w:t>5(5),</w:t>
      </w:r>
      <w:r>
        <w:rPr>
          <w:spacing w:val="-1"/>
          <w:sz w:val="24"/>
        </w:rPr>
        <w:t xml:space="preserve"> </w:t>
      </w:r>
      <w:r>
        <w:rPr>
          <w:sz w:val="24"/>
        </w:rPr>
        <w:t>14-24</w:t>
      </w:r>
    </w:p>
    <w:p w14:paraId="08AB4841" w14:textId="77777777" w:rsidR="00AB03AE" w:rsidRDefault="00AB03AE" w:rsidP="00AB03AE">
      <w:pPr>
        <w:pStyle w:val="BodyText"/>
        <w:spacing w:line="360" w:lineRule="auto"/>
        <w:ind w:left="625" w:right="112"/>
        <w:jc w:val="both"/>
      </w:pPr>
      <w:proofErr w:type="spellStart"/>
      <w:r>
        <w:t>Dr</w:t>
      </w:r>
      <w:proofErr w:type="spellEnd"/>
      <w:r>
        <w:rPr>
          <w:spacing w:val="-5"/>
        </w:rPr>
        <w:t xml:space="preserve"> </w:t>
      </w:r>
      <w:r>
        <w:t>R</w:t>
      </w:r>
      <w:r>
        <w:rPr>
          <w:spacing w:val="-7"/>
        </w:rPr>
        <w:t xml:space="preserve"> </w:t>
      </w:r>
      <w:proofErr w:type="spellStart"/>
      <w:r>
        <w:t>Rupa</w:t>
      </w:r>
      <w:proofErr w:type="spellEnd"/>
      <w:r>
        <w:rPr>
          <w:spacing w:val="-11"/>
        </w:rPr>
        <w:t xml:space="preserve"> </w:t>
      </w:r>
      <w:r>
        <w:t>and</w:t>
      </w:r>
      <w:r>
        <w:rPr>
          <w:spacing w:val="-6"/>
        </w:rPr>
        <w:t xml:space="preserve"> </w:t>
      </w:r>
      <w:proofErr w:type="spellStart"/>
      <w:r>
        <w:t>Dr</w:t>
      </w:r>
      <w:proofErr w:type="spellEnd"/>
      <w:r>
        <w:rPr>
          <w:spacing w:val="-4"/>
        </w:rPr>
        <w:t xml:space="preserve"> </w:t>
      </w:r>
      <w:r>
        <w:t>P</w:t>
      </w:r>
      <w:r>
        <w:rPr>
          <w:spacing w:val="-9"/>
        </w:rPr>
        <w:t xml:space="preserve"> </w:t>
      </w:r>
      <w:proofErr w:type="spellStart"/>
      <w:r>
        <w:t>Salini</w:t>
      </w:r>
      <w:proofErr w:type="spellEnd"/>
      <w:r>
        <w:rPr>
          <w:spacing w:val="-14"/>
        </w:rPr>
        <w:t xml:space="preserve"> </w:t>
      </w:r>
      <w:r>
        <w:t>(2016).</w:t>
      </w:r>
      <w:r>
        <w:rPr>
          <w:spacing w:val="-3"/>
        </w:rPr>
        <w:t xml:space="preserve"> </w:t>
      </w:r>
      <w:r>
        <w:t>A</w:t>
      </w:r>
      <w:r>
        <w:rPr>
          <w:spacing w:val="-11"/>
        </w:rPr>
        <w:t xml:space="preserve"> </w:t>
      </w:r>
      <w:r>
        <w:t>study</w:t>
      </w:r>
      <w:r>
        <w:rPr>
          <w:spacing w:val="-14"/>
        </w:rPr>
        <w:t xml:space="preserve"> </w:t>
      </w:r>
      <w:r>
        <w:t>on</w:t>
      </w:r>
      <w:r>
        <w:rPr>
          <w:spacing w:val="-10"/>
        </w:rPr>
        <w:t xml:space="preserve"> </w:t>
      </w:r>
      <w:r>
        <w:t>consumer’s</w:t>
      </w:r>
      <w:r>
        <w:rPr>
          <w:spacing w:val="-7"/>
        </w:rPr>
        <w:t xml:space="preserve"> </w:t>
      </w:r>
      <w:r>
        <w:t>preference</w:t>
      </w:r>
      <w:r>
        <w:rPr>
          <w:spacing w:val="-6"/>
        </w:rPr>
        <w:t xml:space="preserve"> </w:t>
      </w:r>
      <w:r>
        <w:t>towards</w:t>
      </w:r>
      <w:r>
        <w:rPr>
          <w:spacing w:val="-7"/>
        </w:rPr>
        <w:t xml:space="preserve"> </w:t>
      </w:r>
      <w:r>
        <w:t>gold</w:t>
      </w:r>
      <w:r>
        <w:rPr>
          <w:spacing w:val="-6"/>
        </w:rPr>
        <w:t xml:space="preserve"> </w:t>
      </w:r>
      <w:r>
        <w:t>as</w:t>
      </w:r>
      <w:r>
        <w:rPr>
          <w:spacing w:val="-57"/>
        </w:rPr>
        <w:t xml:space="preserve"> </w:t>
      </w:r>
      <w:r>
        <w:t xml:space="preserve">an investment with reference to Coimbatore city. </w:t>
      </w:r>
      <w:r>
        <w:rPr>
          <w:i/>
        </w:rPr>
        <w:t>Indian Journal of Research</w:t>
      </w:r>
      <w:r>
        <w:t>, 5(9),</w:t>
      </w:r>
      <w:r>
        <w:rPr>
          <w:spacing w:val="1"/>
        </w:rPr>
        <w:t xml:space="preserve"> </w:t>
      </w:r>
      <w:r>
        <w:t>505-507</w:t>
      </w:r>
    </w:p>
    <w:p w14:paraId="2DFF9006" w14:textId="77777777" w:rsidR="00AB03AE" w:rsidRDefault="00AB03AE" w:rsidP="00AB03AE">
      <w:pPr>
        <w:pStyle w:val="BodyText"/>
        <w:spacing w:before="1" w:line="360" w:lineRule="auto"/>
        <w:ind w:left="625" w:right="125"/>
        <w:jc w:val="both"/>
      </w:pPr>
      <w:proofErr w:type="spellStart"/>
      <w:r>
        <w:t>Jaana</w:t>
      </w:r>
      <w:proofErr w:type="spellEnd"/>
      <w:r>
        <w:rPr>
          <w:spacing w:val="-6"/>
        </w:rPr>
        <w:t xml:space="preserve"> </w:t>
      </w:r>
      <w:r>
        <w:t>Lisette</w:t>
      </w:r>
      <w:r>
        <w:rPr>
          <w:spacing w:val="-6"/>
        </w:rPr>
        <w:t xml:space="preserve"> </w:t>
      </w:r>
      <w:proofErr w:type="spellStart"/>
      <w:r>
        <w:t>Lutter</w:t>
      </w:r>
      <w:proofErr w:type="spellEnd"/>
      <w:r>
        <w:rPr>
          <w:spacing w:val="-7"/>
        </w:rPr>
        <w:t xml:space="preserve"> </w:t>
      </w:r>
      <w:r>
        <w:t>(2008).</w:t>
      </w:r>
      <w:r>
        <w:rPr>
          <w:spacing w:val="-3"/>
        </w:rPr>
        <w:t xml:space="preserve"> </w:t>
      </w:r>
      <w:r>
        <w:t>Consumer</w:t>
      </w:r>
      <w:r>
        <w:rPr>
          <w:spacing w:val="-3"/>
        </w:rPr>
        <w:t xml:space="preserve"> </w:t>
      </w:r>
      <w:proofErr w:type="spellStart"/>
      <w:r>
        <w:t>behaviour</w:t>
      </w:r>
      <w:proofErr w:type="spellEnd"/>
      <w:r>
        <w:rPr>
          <w:spacing w:val="-4"/>
        </w:rPr>
        <w:t xml:space="preserve"> </w:t>
      </w:r>
      <w:r>
        <w:t>during</w:t>
      </w:r>
      <w:r>
        <w:rPr>
          <w:spacing w:val="-1"/>
        </w:rPr>
        <w:t xml:space="preserve"> </w:t>
      </w:r>
      <w:r>
        <w:t>investment gold</w:t>
      </w:r>
      <w:r>
        <w:rPr>
          <w:spacing w:val="-5"/>
        </w:rPr>
        <w:t xml:space="preserve"> </w:t>
      </w:r>
      <w:r>
        <w:t>purchase</w:t>
      </w:r>
      <w:r>
        <w:rPr>
          <w:spacing w:val="-1"/>
        </w:rPr>
        <w:t xml:space="preserve"> </w:t>
      </w:r>
      <w:r>
        <w:t>in</w:t>
      </w:r>
      <w:r>
        <w:rPr>
          <w:spacing w:val="-58"/>
        </w:rPr>
        <w:t xml:space="preserve"> </w:t>
      </w:r>
      <w:r>
        <w:t>comparison</w:t>
      </w:r>
      <w:r>
        <w:rPr>
          <w:spacing w:val="-4"/>
        </w:rPr>
        <w:t xml:space="preserve"> </w:t>
      </w:r>
      <w:r>
        <w:t>to</w:t>
      </w:r>
      <w:r>
        <w:rPr>
          <w:spacing w:val="-3"/>
        </w:rPr>
        <w:t xml:space="preserve"> </w:t>
      </w:r>
      <w:r>
        <w:t>other</w:t>
      </w:r>
      <w:r>
        <w:rPr>
          <w:spacing w:val="3"/>
        </w:rPr>
        <w:t xml:space="preserve"> </w:t>
      </w:r>
      <w:r>
        <w:t>investment</w:t>
      </w:r>
      <w:r>
        <w:rPr>
          <w:spacing w:val="6"/>
        </w:rPr>
        <w:t xml:space="preserve"> </w:t>
      </w:r>
      <w:r>
        <w:t>instruments.</w:t>
      </w:r>
      <w:r>
        <w:rPr>
          <w:spacing w:val="4"/>
        </w:rPr>
        <w:t xml:space="preserve"> </w:t>
      </w:r>
      <w:r>
        <w:t>1-57</w:t>
      </w:r>
    </w:p>
    <w:p w14:paraId="404508AD" w14:textId="77777777" w:rsidR="00AB03AE" w:rsidRDefault="00AB03AE" w:rsidP="00AB03AE">
      <w:pPr>
        <w:spacing w:line="360" w:lineRule="auto"/>
        <w:ind w:left="625" w:right="112"/>
        <w:jc w:val="both"/>
        <w:rPr>
          <w:sz w:val="24"/>
        </w:rPr>
      </w:pPr>
      <w:proofErr w:type="spellStart"/>
      <w:r>
        <w:rPr>
          <w:sz w:val="24"/>
        </w:rPr>
        <w:t>Karishma</w:t>
      </w:r>
      <w:proofErr w:type="spellEnd"/>
      <w:r>
        <w:rPr>
          <w:sz w:val="24"/>
        </w:rPr>
        <w:t xml:space="preserve"> </w:t>
      </w:r>
      <w:proofErr w:type="spellStart"/>
      <w:r>
        <w:rPr>
          <w:sz w:val="24"/>
        </w:rPr>
        <w:t>Gajendra</w:t>
      </w:r>
      <w:proofErr w:type="spellEnd"/>
      <w:r>
        <w:rPr>
          <w:sz w:val="24"/>
        </w:rPr>
        <w:t xml:space="preserve"> and J </w:t>
      </w:r>
      <w:proofErr w:type="spellStart"/>
      <w:r>
        <w:rPr>
          <w:sz w:val="24"/>
        </w:rPr>
        <w:t>Gajendra</w:t>
      </w:r>
      <w:proofErr w:type="spellEnd"/>
      <w:r>
        <w:rPr>
          <w:sz w:val="24"/>
        </w:rPr>
        <w:t xml:space="preserve"> Naidu (2020). A study on </w:t>
      </w:r>
      <w:proofErr w:type="spellStart"/>
      <w:r>
        <w:rPr>
          <w:sz w:val="24"/>
        </w:rPr>
        <w:t>analysing</w:t>
      </w:r>
      <w:proofErr w:type="spellEnd"/>
      <w:r>
        <w:rPr>
          <w:sz w:val="24"/>
        </w:rPr>
        <w:t xml:space="preserve"> determinants</w:t>
      </w:r>
      <w:r>
        <w:rPr>
          <w:spacing w:val="-58"/>
          <w:sz w:val="24"/>
        </w:rPr>
        <w:t xml:space="preserve"> </w:t>
      </w:r>
      <w:r>
        <w:rPr>
          <w:spacing w:val="-1"/>
          <w:sz w:val="24"/>
        </w:rPr>
        <w:t>of</w:t>
      </w:r>
      <w:r>
        <w:rPr>
          <w:spacing w:val="-20"/>
          <w:sz w:val="24"/>
        </w:rPr>
        <w:t xml:space="preserve"> </w:t>
      </w:r>
      <w:r>
        <w:rPr>
          <w:spacing w:val="-1"/>
          <w:sz w:val="24"/>
        </w:rPr>
        <w:t>gold</w:t>
      </w:r>
      <w:r>
        <w:rPr>
          <w:spacing w:val="-8"/>
          <w:sz w:val="24"/>
        </w:rPr>
        <w:t xml:space="preserve"> </w:t>
      </w:r>
      <w:r>
        <w:rPr>
          <w:spacing w:val="-1"/>
          <w:sz w:val="24"/>
        </w:rPr>
        <w:t>investments</w:t>
      </w:r>
      <w:r>
        <w:rPr>
          <w:spacing w:val="-9"/>
          <w:sz w:val="24"/>
        </w:rPr>
        <w:t xml:space="preserve"> </w:t>
      </w:r>
      <w:r>
        <w:rPr>
          <w:spacing w:val="-1"/>
          <w:sz w:val="24"/>
        </w:rPr>
        <w:t>in</w:t>
      </w:r>
      <w:r>
        <w:rPr>
          <w:spacing w:val="-17"/>
          <w:sz w:val="24"/>
        </w:rPr>
        <w:t xml:space="preserve"> </w:t>
      </w:r>
      <w:r>
        <w:rPr>
          <w:spacing w:val="-1"/>
          <w:sz w:val="24"/>
        </w:rPr>
        <w:t>Karnataka.</w:t>
      </w:r>
      <w:r>
        <w:rPr>
          <w:spacing w:val="-12"/>
          <w:sz w:val="24"/>
        </w:rPr>
        <w:t xml:space="preserve"> </w:t>
      </w:r>
      <w:r>
        <w:rPr>
          <w:i/>
          <w:spacing w:val="-1"/>
          <w:sz w:val="24"/>
        </w:rPr>
        <w:t>Asian</w:t>
      </w:r>
      <w:r>
        <w:rPr>
          <w:i/>
          <w:spacing w:val="-11"/>
          <w:sz w:val="24"/>
        </w:rPr>
        <w:t xml:space="preserve"> </w:t>
      </w:r>
      <w:r>
        <w:rPr>
          <w:i/>
          <w:spacing w:val="-1"/>
          <w:sz w:val="24"/>
        </w:rPr>
        <w:t>Journal</w:t>
      </w:r>
      <w:r>
        <w:rPr>
          <w:i/>
          <w:spacing w:val="-12"/>
          <w:sz w:val="24"/>
        </w:rPr>
        <w:t xml:space="preserve"> </w:t>
      </w:r>
      <w:r>
        <w:rPr>
          <w:i/>
          <w:sz w:val="24"/>
        </w:rPr>
        <w:t>of</w:t>
      </w:r>
      <w:r>
        <w:rPr>
          <w:i/>
          <w:spacing w:val="-11"/>
          <w:sz w:val="24"/>
        </w:rPr>
        <w:t xml:space="preserve"> </w:t>
      </w:r>
      <w:r>
        <w:rPr>
          <w:i/>
          <w:sz w:val="24"/>
        </w:rPr>
        <w:t>Management</w:t>
      </w:r>
      <w:r>
        <w:rPr>
          <w:i/>
          <w:spacing w:val="-12"/>
          <w:sz w:val="24"/>
        </w:rPr>
        <w:t xml:space="preserve"> </w:t>
      </w:r>
      <w:r>
        <w:rPr>
          <w:i/>
          <w:sz w:val="24"/>
        </w:rPr>
        <w:t>and</w:t>
      </w:r>
      <w:r>
        <w:rPr>
          <w:i/>
          <w:spacing w:val="-12"/>
          <w:sz w:val="24"/>
        </w:rPr>
        <w:t xml:space="preserve"> </w:t>
      </w:r>
      <w:r>
        <w:rPr>
          <w:i/>
          <w:sz w:val="24"/>
        </w:rPr>
        <w:t>Commerce</w:t>
      </w:r>
      <w:r>
        <w:rPr>
          <w:sz w:val="24"/>
        </w:rPr>
        <w:t>,</w:t>
      </w:r>
      <w:r>
        <w:rPr>
          <w:spacing w:val="-9"/>
          <w:sz w:val="24"/>
        </w:rPr>
        <w:t xml:space="preserve"> </w:t>
      </w:r>
      <w:r>
        <w:rPr>
          <w:sz w:val="24"/>
        </w:rPr>
        <w:t>1(1),</w:t>
      </w:r>
      <w:r>
        <w:rPr>
          <w:spacing w:val="-58"/>
          <w:sz w:val="24"/>
        </w:rPr>
        <w:t xml:space="preserve"> </w:t>
      </w:r>
      <w:r>
        <w:rPr>
          <w:sz w:val="24"/>
        </w:rPr>
        <w:t>5-7</w:t>
      </w:r>
    </w:p>
    <w:p w14:paraId="336AAE2A" w14:textId="77777777" w:rsidR="00AB03AE" w:rsidRDefault="00AB03AE" w:rsidP="00AB03AE">
      <w:pPr>
        <w:spacing w:line="360" w:lineRule="auto"/>
        <w:ind w:left="625" w:right="120"/>
        <w:jc w:val="both"/>
        <w:rPr>
          <w:sz w:val="24"/>
        </w:rPr>
      </w:pPr>
      <w:r>
        <w:rPr>
          <w:sz w:val="24"/>
        </w:rPr>
        <w:t xml:space="preserve">M </w:t>
      </w:r>
      <w:proofErr w:type="spellStart"/>
      <w:r>
        <w:rPr>
          <w:sz w:val="24"/>
        </w:rPr>
        <w:t>Santhi</w:t>
      </w:r>
      <w:proofErr w:type="spellEnd"/>
      <w:r>
        <w:rPr>
          <w:sz w:val="24"/>
        </w:rPr>
        <w:t xml:space="preserve"> (2013). A study on perception of investors towards gold a1s an investment</w:t>
      </w:r>
      <w:r>
        <w:rPr>
          <w:spacing w:val="-57"/>
          <w:sz w:val="24"/>
        </w:rPr>
        <w:t xml:space="preserve"> </w:t>
      </w:r>
      <w:r>
        <w:rPr>
          <w:sz w:val="24"/>
        </w:rPr>
        <w:t>avenue</w:t>
      </w:r>
      <w:r>
        <w:rPr>
          <w:spacing w:val="5"/>
          <w:sz w:val="24"/>
        </w:rPr>
        <w:t xml:space="preserve"> </w:t>
      </w:r>
      <w:r>
        <w:rPr>
          <w:sz w:val="24"/>
        </w:rPr>
        <w:t>in</w:t>
      </w:r>
      <w:r>
        <w:rPr>
          <w:spacing w:val="-4"/>
          <w:sz w:val="24"/>
        </w:rPr>
        <w:t xml:space="preserve"> </w:t>
      </w:r>
      <w:r>
        <w:rPr>
          <w:sz w:val="24"/>
        </w:rPr>
        <w:t>Madurai</w:t>
      </w:r>
      <w:r>
        <w:rPr>
          <w:spacing w:val="-8"/>
          <w:sz w:val="24"/>
        </w:rPr>
        <w:t xml:space="preserve"> </w:t>
      </w:r>
      <w:r>
        <w:rPr>
          <w:sz w:val="24"/>
        </w:rPr>
        <w:t>city.</w:t>
      </w:r>
      <w:r>
        <w:rPr>
          <w:spacing w:val="7"/>
          <w:sz w:val="24"/>
        </w:rPr>
        <w:t xml:space="preserve"> </w:t>
      </w:r>
      <w:r>
        <w:rPr>
          <w:i/>
          <w:sz w:val="24"/>
        </w:rPr>
        <w:t>Practices</w:t>
      </w:r>
      <w:r>
        <w:rPr>
          <w:i/>
          <w:spacing w:val="-1"/>
          <w:sz w:val="24"/>
        </w:rPr>
        <w:t xml:space="preserve"> </w:t>
      </w:r>
      <w:r>
        <w:rPr>
          <w:i/>
          <w:sz w:val="24"/>
        </w:rPr>
        <w:t>and</w:t>
      </w:r>
      <w:r>
        <w:rPr>
          <w:i/>
          <w:spacing w:val="1"/>
          <w:sz w:val="24"/>
        </w:rPr>
        <w:t xml:space="preserve"> </w:t>
      </w:r>
      <w:r>
        <w:rPr>
          <w:i/>
          <w:sz w:val="24"/>
        </w:rPr>
        <w:t>Research</w:t>
      </w:r>
      <w:r>
        <w:rPr>
          <w:i/>
          <w:spacing w:val="1"/>
          <w:sz w:val="24"/>
        </w:rPr>
        <w:t xml:space="preserve"> </w:t>
      </w:r>
      <w:r>
        <w:rPr>
          <w:i/>
          <w:sz w:val="24"/>
        </w:rPr>
        <w:t>in</w:t>
      </w:r>
      <w:r>
        <w:rPr>
          <w:i/>
          <w:spacing w:val="2"/>
          <w:sz w:val="24"/>
        </w:rPr>
        <w:t xml:space="preserve"> </w:t>
      </w:r>
      <w:r>
        <w:rPr>
          <w:i/>
          <w:sz w:val="24"/>
        </w:rPr>
        <w:t>Marketing</w:t>
      </w:r>
      <w:r>
        <w:rPr>
          <w:sz w:val="24"/>
        </w:rPr>
        <w:t>,</w:t>
      </w:r>
      <w:r>
        <w:rPr>
          <w:spacing w:val="3"/>
          <w:sz w:val="24"/>
        </w:rPr>
        <w:t xml:space="preserve"> </w:t>
      </w:r>
      <w:r>
        <w:rPr>
          <w:sz w:val="24"/>
        </w:rPr>
        <w:t>4(1),</w:t>
      </w:r>
      <w:r>
        <w:rPr>
          <w:spacing w:val="-2"/>
          <w:sz w:val="24"/>
        </w:rPr>
        <w:t xml:space="preserve"> </w:t>
      </w:r>
      <w:r>
        <w:rPr>
          <w:sz w:val="24"/>
        </w:rPr>
        <w:t>1-8</w:t>
      </w:r>
    </w:p>
    <w:p w14:paraId="1EA84884" w14:textId="77777777" w:rsidR="00AB03AE" w:rsidRDefault="00AB03AE" w:rsidP="00AB03AE">
      <w:pPr>
        <w:pStyle w:val="BodyText"/>
        <w:spacing w:line="360" w:lineRule="auto"/>
        <w:ind w:left="625" w:right="110"/>
        <w:jc w:val="both"/>
      </w:pPr>
      <w:r>
        <w:t xml:space="preserve">Magdalene Peter, C S </w:t>
      </w:r>
      <w:proofErr w:type="spellStart"/>
      <w:r>
        <w:t>Gowtham</w:t>
      </w:r>
      <w:proofErr w:type="spellEnd"/>
      <w:r>
        <w:t xml:space="preserve"> </w:t>
      </w:r>
      <w:proofErr w:type="spellStart"/>
      <w:r>
        <w:t>Chakravarthi</w:t>
      </w:r>
      <w:proofErr w:type="spellEnd"/>
      <w:r>
        <w:t xml:space="preserve"> and </w:t>
      </w:r>
      <w:proofErr w:type="spellStart"/>
      <w:r>
        <w:t>Vivek</w:t>
      </w:r>
      <w:proofErr w:type="spellEnd"/>
      <w:r>
        <w:t xml:space="preserve"> Joshi (2017). A study on</w:t>
      </w:r>
      <w:r>
        <w:rPr>
          <w:spacing w:val="1"/>
        </w:rPr>
        <w:t xml:space="preserve"> </w:t>
      </w:r>
      <w:r>
        <w:t>customer</w:t>
      </w:r>
      <w:r>
        <w:rPr>
          <w:spacing w:val="-4"/>
        </w:rPr>
        <w:t xml:space="preserve"> </w:t>
      </w:r>
      <w:r>
        <w:t>perception</w:t>
      </w:r>
      <w:r>
        <w:rPr>
          <w:spacing w:val="-9"/>
        </w:rPr>
        <w:t xml:space="preserve"> </w:t>
      </w:r>
      <w:r>
        <w:t>towards</w:t>
      </w:r>
      <w:r>
        <w:rPr>
          <w:spacing w:val="-7"/>
        </w:rPr>
        <w:t xml:space="preserve"> </w:t>
      </w:r>
      <w:r>
        <w:t>investment in</w:t>
      </w:r>
      <w:r>
        <w:rPr>
          <w:spacing w:val="-9"/>
        </w:rPr>
        <w:t xml:space="preserve"> </w:t>
      </w:r>
      <w:r>
        <w:t>gold</w:t>
      </w:r>
      <w:r>
        <w:rPr>
          <w:spacing w:val="-1"/>
        </w:rPr>
        <w:t xml:space="preserve"> </w:t>
      </w:r>
      <w:r>
        <w:t>in</w:t>
      </w:r>
      <w:r>
        <w:rPr>
          <w:spacing w:val="-9"/>
        </w:rPr>
        <w:t xml:space="preserve"> </w:t>
      </w:r>
      <w:r>
        <w:t>commodity</w:t>
      </w:r>
      <w:r>
        <w:rPr>
          <w:spacing w:val="-1"/>
        </w:rPr>
        <w:t xml:space="preserve"> </w:t>
      </w:r>
      <w:r>
        <w:t>market with</w:t>
      </w:r>
      <w:r>
        <w:rPr>
          <w:spacing w:val="-9"/>
        </w:rPr>
        <w:t xml:space="preserve"> </w:t>
      </w:r>
      <w:r>
        <w:t>reference</w:t>
      </w:r>
      <w:r>
        <w:rPr>
          <w:spacing w:val="-58"/>
        </w:rPr>
        <w:t xml:space="preserve"> </w:t>
      </w:r>
      <w:r>
        <w:rPr>
          <w:spacing w:val="-1"/>
        </w:rPr>
        <w:t>to</w:t>
      </w:r>
      <w:r>
        <w:rPr>
          <w:spacing w:val="-7"/>
        </w:rPr>
        <w:t xml:space="preserve"> </w:t>
      </w:r>
      <w:r>
        <w:rPr>
          <w:spacing w:val="-1"/>
        </w:rPr>
        <w:t>Chennai</w:t>
      </w:r>
      <w:r>
        <w:rPr>
          <w:spacing w:val="-10"/>
        </w:rPr>
        <w:t xml:space="preserve"> </w:t>
      </w:r>
      <w:r>
        <w:rPr>
          <w:spacing w:val="-1"/>
        </w:rPr>
        <w:t>bulls’</w:t>
      </w:r>
      <w:r>
        <w:rPr>
          <w:spacing w:val="-10"/>
        </w:rPr>
        <w:t xml:space="preserve"> </w:t>
      </w:r>
      <w:r>
        <w:rPr>
          <w:spacing w:val="-1"/>
        </w:rPr>
        <w:t>financial</w:t>
      </w:r>
      <w:r>
        <w:rPr>
          <w:spacing w:val="-16"/>
        </w:rPr>
        <w:t xml:space="preserve"> </w:t>
      </w:r>
      <w:r>
        <w:rPr>
          <w:spacing w:val="-1"/>
        </w:rPr>
        <w:t>services</w:t>
      </w:r>
      <w:r>
        <w:rPr>
          <w:spacing w:val="-15"/>
        </w:rPr>
        <w:t xml:space="preserve"> </w:t>
      </w:r>
      <w:r>
        <w:rPr>
          <w:spacing w:val="-1"/>
        </w:rPr>
        <w:t>(P)</w:t>
      </w:r>
      <w:r>
        <w:rPr>
          <w:spacing w:val="-10"/>
        </w:rPr>
        <w:t xml:space="preserve"> </w:t>
      </w:r>
      <w:r>
        <w:rPr>
          <w:spacing w:val="-1"/>
        </w:rPr>
        <w:t>Ltd.</w:t>
      </w:r>
      <w:r>
        <w:rPr>
          <w:spacing w:val="-10"/>
        </w:rPr>
        <w:t xml:space="preserve"> </w:t>
      </w:r>
      <w:r>
        <w:rPr>
          <w:i/>
          <w:spacing w:val="-1"/>
        </w:rPr>
        <w:t>International</w:t>
      </w:r>
      <w:r>
        <w:rPr>
          <w:i/>
          <w:spacing w:val="-11"/>
        </w:rPr>
        <w:t xml:space="preserve"> </w:t>
      </w:r>
      <w:r>
        <w:rPr>
          <w:i/>
        </w:rPr>
        <w:t>Journal</w:t>
      </w:r>
      <w:r>
        <w:rPr>
          <w:i/>
          <w:spacing w:val="-12"/>
        </w:rPr>
        <w:t xml:space="preserve"> </w:t>
      </w:r>
      <w:r>
        <w:rPr>
          <w:i/>
        </w:rPr>
        <w:t>of</w:t>
      </w:r>
      <w:r>
        <w:rPr>
          <w:i/>
          <w:spacing w:val="-6"/>
        </w:rPr>
        <w:t xml:space="preserve"> </w:t>
      </w:r>
      <w:r>
        <w:rPr>
          <w:i/>
        </w:rPr>
        <w:t>Pure</w:t>
      </w:r>
      <w:r>
        <w:rPr>
          <w:i/>
          <w:spacing w:val="-13"/>
        </w:rPr>
        <w:t xml:space="preserve"> </w:t>
      </w:r>
      <w:r>
        <w:rPr>
          <w:i/>
        </w:rPr>
        <w:t>and</w:t>
      </w:r>
      <w:r>
        <w:rPr>
          <w:i/>
          <w:spacing w:val="-11"/>
        </w:rPr>
        <w:t xml:space="preserve"> </w:t>
      </w:r>
      <w:r>
        <w:rPr>
          <w:i/>
        </w:rPr>
        <w:t>Applied</w:t>
      </w:r>
      <w:r>
        <w:rPr>
          <w:i/>
          <w:spacing w:val="-58"/>
        </w:rPr>
        <w:t xml:space="preserve"> </w:t>
      </w:r>
      <w:r>
        <w:rPr>
          <w:i/>
        </w:rPr>
        <w:t>Mathematics</w:t>
      </w:r>
      <w:r>
        <w:t>,</w:t>
      </w:r>
      <w:r>
        <w:rPr>
          <w:spacing w:val="3"/>
        </w:rPr>
        <w:t xml:space="preserve"> </w:t>
      </w:r>
      <w:r>
        <w:t>116(20),</w:t>
      </w:r>
      <w:r>
        <w:rPr>
          <w:spacing w:val="4"/>
        </w:rPr>
        <w:t xml:space="preserve"> </w:t>
      </w:r>
      <w:r>
        <w:t>185-188</w:t>
      </w:r>
    </w:p>
    <w:p w14:paraId="38F2BFD4" w14:textId="77777777" w:rsidR="00AB03AE" w:rsidRDefault="00AB03AE" w:rsidP="00AB03AE">
      <w:pPr>
        <w:spacing w:line="362" w:lineRule="auto"/>
        <w:ind w:left="625" w:right="116"/>
        <w:jc w:val="both"/>
        <w:rPr>
          <w:sz w:val="24"/>
        </w:rPr>
      </w:pPr>
      <w:r>
        <w:rPr>
          <w:sz w:val="24"/>
        </w:rPr>
        <w:t>O</w:t>
      </w:r>
      <w:r>
        <w:rPr>
          <w:spacing w:val="1"/>
          <w:sz w:val="24"/>
        </w:rPr>
        <w:t xml:space="preserve"> </w:t>
      </w:r>
      <w:r>
        <w:rPr>
          <w:sz w:val="24"/>
        </w:rPr>
        <w:t>P</w:t>
      </w:r>
      <w:r>
        <w:rPr>
          <w:spacing w:val="1"/>
          <w:sz w:val="24"/>
        </w:rPr>
        <w:t xml:space="preserve"> </w:t>
      </w:r>
      <w:proofErr w:type="spellStart"/>
      <w:r>
        <w:rPr>
          <w:sz w:val="24"/>
        </w:rPr>
        <w:t>Monga</w:t>
      </w:r>
      <w:proofErr w:type="spellEnd"/>
      <w:r>
        <w:rPr>
          <w:sz w:val="24"/>
        </w:rPr>
        <w:t>,</w:t>
      </w:r>
      <w:r>
        <w:rPr>
          <w:spacing w:val="1"/>
          <w:sz w:val="24"/>
        </w:rPr>
        <w:t xml:space="preserve"> </w:t>
      </w:r>
      <w:proofErr w:type="spellStart"/>
      <w:r>
        <w:rPr>
          <w:sz w:val="24"/>
        </w:rPr>
        <w:t>Shuhi</w:t>
      </w:r>
      <w:proofErr w:type="spellEnd"/>
      <w:r>
        <w:rPr>
          <w:sz w:val="24"/>
        </w:rPr>
        <w:t xml:space="preserve"> </w:t>
      </w:r>
      <w:proofErr w:type="spellStart"/>
      <w:r>
        <w:rPr>
          <w:sz w:val="24"/>
        </w:rPr>
        <w:t>Dawra</w:t>
      </w:r>
      <w:proofErr w:type="spellEnd"/>
      <w:r>
        <w:rPr>
          <w:sz w:val="24"/>
        </w:rPr>
        <w:t>,</w:t>
      </w:r>
      <w:r>
        <w:rPr>
          <w:spacing w:val="1"/>
          <w:sz w:val="24"/>
        </w:rPr>
        <w:t xml:space="preserve"> </w:t>
      </w:r>
      <w:proofErr w:type="spellStart"/>
      <w:r>
        <w:rPr>
          <w:sz w:val="24"/>
        </w:rPr>
        <w:t>Anubhuti</w:t>
      </w:r>
      <w:proofErr w:type="spellEnd"/>
      <w:r>
        <w:rPr>
          <w:sz w:val="24"/>
        </w:rPr>
        <w:t xml:space="preserve"> </w:t>
      </w:r>
      <w:proofErr w:type="spellStart"/>
      <w:r>
        <w:rPr>
          <w:sz w:val="24"/>
        </w:rPr>
        <w:t>Monga</w:t>
      </w:r>
      <w:proofErr w:type="spellEnd"/>
      <w:r>
        <w:rPr>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K Bansal (2016).</w:t>
      </w:r>
      <w:r>
        <w:rPr>
          <w:spacing w:val="1"/>
          <w:sz w:val="24"/>
        </w:rPr>
        <w:t xml:space="preserve"> </w:t>
      </w:r>
      <w:r>
        <w:rPr>
          <w:sz w:val="24"/>
        </w:rPr>
        <w:t>Investor</w:t>
      </w:r>
      <w:r>
        <w:rPr>
          <w:spacing w:val="1"/>
          <w:sz w:val="24"/>
        </w:rPr>
        <w:t xml:space="preserve"> </w:t>
      </w:r>
      <w:r>
        <w:rPr>
          <w:sz w:val="24"/>
        </w:rPr>
        <w:t xml:space="preserve">perspective on forms of investment in gold: some reflections. </w:t>
      </w:r>
      <w:r>
        <w:rPr>
          <w:i/>
          <w:sz w:val="24"/>
        </w:rPr>
        <w:t>International Journal</w:t>
      </w:r>
      <w:r>
        <w:rPr>
          <w:i/>
          <w:spacing w:val="1"/>
          <w:sz w:val="24"/>
        </w:rPr>
        <w:t xml:space="preserve"> </w:t>
      </w:r>
      <w:r>
        <w:rPr>
          <w:i/>
          <w:sz w:val="24"/>
        </w:rPr>
        <w:t>of</w:t>
      </w:r>
      <w:r>
        <w:rPr>
          <w:i/>
          <w:spacing w:val="1"/>
          <w:sz w:val="24"/>
        </w:rPr>
        <w:t xml:space="preserve"> </w:t>
      </w:r>
      <w:r>
        <w:rPr>
          <w:i/>
          <w:sz w:val="24"/>
        </w:rPr>
        <w:t>Engineering,</w:t>
      </w:r>
      <w:r>
        <w:rPr>
          <w:i/>
          <w:spacing w:val="-1"/>
          <w:sz w:val="24"/>
        </w:rPr>
        <w:t xml:space="preserve"> </w:t>
      </w:r>
      <w:r>
        <w:rPr>
          <w:i/>
          <w:sz w:val="24"/>
        </w:rPr>
        <w:t>Business and</w:t>
      </w:r>
      <w:r>
        <w:rPr>
          <w:i/>
          <w:spacing w:val="1"/>
          <w:sz w:val="24"/>
        </w:rPr>
        <w:t xml:space="preserve"> </w:t>
      </w:r>
      <w:r>
        <w:rPr>
          <w:i/>
          <w:sz w:val="24"/>
        </w:rPr>
        <w:t>Enterprise</w:t>
      </w:r>
      <w:r>
        <w:rPr>
          <w:i/>
          <w:spacing w:val="1"/>
          <w:sz w:val="24"/>
        </w:rPr>
        <w:t xml:space="preserve"> </w:t>
      </w:r>
      <w:r>
        <w:rPr>
          <w:i/>
          <w:sz w:val="24"/>
        </w:rPr>
        <w:t>Applications</w:t>
      </w:r>
      <w:r>
        <w:rPr>
          <w:sz w:val="24"/>
        </w:rPr>
        <w:t>,</w:t>
      </w:r>
      <w:r>
        <w:rPr>
          <w:spacing w:val="3"/>
          <w:sz w:val="24"/>
        </w:rPr>
        <w:t xml:space="preserve"> </w:t>
      </w:r>
      <w:r>
        <w:rPr>
          <w:sz w:val="24"/>
        </w:rPr>
        <w:t>17(1),</w:t>
      </w:r>
      <w:r>
        <w:rPr>
          <w:spacing w:val="3"/>
          <w:sz w:val="24"/>
        </w:rPr>
        <w:t xml:space="preserve"> </w:t>
      </w:r>
      <w:r>
        <w:rPr>
          <w:sz w:val="24"/>
        </w:rPr>
        <w:t>5-9</w:t>
      </w:r>
    </w:p>
    <w:p w14:paraId="53B5F39E" w14:textId="77777777" w:rsidR="00AB03AE" w:rsidRDefault="00AB03AE" w:rsidP="00AB03AE">
      <w:pPr>
        <w:pStyle w:val="BodyText"/>
        <w:spacing w:line="360" w:lineRule="auto"/>
        <w:ind w:left="625" w:right="111"/>
        <w:jc w:val="both"/>
      </w:pPr>
      <w:r>
        <w:t>P</w:t>
      </w:r>
      <w:r>
        <w:rPr>
          <w:spacing w:val="1"/>
        </w:rPr>
        <w:t xml:space="preserve"> </w:t>
      </w:r>
      <w:r>
        <w:t>Baba</w:t>
      </w:r>
      <w:r>
        <w:rPr>
          <w:spacing w:val="1"/>
        </w:rPr>
        <w:t xml:space="preserve"> </w:t>
      </w:r>
      <w:proofErr w:type="spellStart"/>
      <w:r>
        <w:t>Gnanakumar</w:t>
      </w:r>
      <w:proofErr w:type="spellEnd"/>
      <w:r>
        <w:rPr>
          <w:spacing w:val="1"/>
        </w:rPr>
        <w:t xml:space="preserve"> </w:t>
      </w:r>
      <w:r>
        <w:t>(2020).</w:t>
      </w:r>
      <w:r>
        <w:rPr>
          <w:spacing w:val="1"/>
        </w:rPr>
        <w:t xml:space="preserve"> </w:t>
      </w:r>
      <w:r>
        <w:t>Descriptive</w:t>
      </w:r>
      <w:r>
        <w:rPr>
          <w:spacing w:val="1"/>
        </w:rPr>
        <w:t xml:space="preserve"> </w:t>
      </w:r>
      <w:r>
        <w:t>analytics</w:t>
      </w:r>
      <w:r>
        <w:rPr>
          <w:spacing w:val="1"/>
        </w:rPr>
        <w:t xml:space="preserve"> </w:t>
      </w:r>
      <w:r>
        <w:t>during</w:t>
      </w:r>
      <w:r>
        <w:rPr>
          <w:spacing w:val="1"/>
        </w:rPr>
        <w:t xml:space="preserve"> </w:t>
      </w:r>
      <w:r>
        <w:t>disruptive</w:t>
      </w:r>
      <w:r>
        <w:rPr>
          <w:spacing w:val="1"/>
        </w:rPr>
        <w:t xml:space="preserve"> </w:t>
      </w:r>
      <w:r>
        <w:t>periods</w:t>
      </w:r>
      <w:r>
        <w:rPr>
          <w:spacing w:val="1"/>
        </w:rPr>
        <w:t xml:space="preserve"> </w:t>
      </w:r>
      <w:r>
        <w:t>of</w:t>
      </w:r>
      <w:r>
        <w:rPr>
          <w:spacing w:val="1"/>
        </w:rPr>
        <w:t xml:space="preserve"> </w:t>
      </w:r>
      <w:r>
        <w:t>investments</w:t>
      </w:r>
      <w:r>
        <w:rPr>
          <w:spacing w:val="1"/>
        </w:rPr>
        <w:t xml:space="preserve"> </w:t>
      </w:r>
      <w:r>
        <w:t>–</w:t>
      </w:r>
      <w:r>
        <w:rPr>
          <w:spacing w:val="1"/>
        </w:rPr>
        <w:t xml:space="preserve"> </w:t>
      </w:r>
      <w:r>
        <w:t>a</w:t>
      </w:r>
      <w:r>
        <w:rPr>
          <w:spacing w:val="1"/>
        </w:rPr>
        <w:t xml:space="preserve"> </w:t>
      </w:r>
      <w:r>
        <w:t>case</w:t>
      </w:r>
      <w:r>
        <w:rPr>
          <w:spacing w:val="1"/>
        </w:rPr>
        <w:t xml:space="preserve"> </w:t>
      </w:r>
      <w:r>
        <w:t>study</w:t>
      </w:r>
      <w:r>
        <w:rPr>
          <w:spacing w:val="1"/>
        </w:rPr>
        <w:t xml:space="preserve"> </w:t>
      </w:r>
      <w:r>
        <w:t>on</w:t>
      </w:r>
      <w:r>
        <w:rPr>
          <w:spacing w:val="1"/>
        </w:rPr>
        <w:t xml:space="preserve"> </w:t>
      </w:r>
      <w:r>
        <w:t>gold</w:t>
      </w:r>
      <w:r>
        <w:rPr>
          <w:spacing w:val="1"/>
        </w:rPr>
        <w:t xml:space="preserve"> </w:t>
      </w:r>
      <w:r>
        <w:t>and</w:t>
      </w:r>
      <w:r>
        <w:rPr>
          <w:spacing w:val="1"/>
        </w:rPr>
        <w:t xml:space="preserve"> </w:t>
      </w:r>
      <w:r>
        <w:t>gold</w:t>
      </w:r>
      <w:r>
        <w:rPr>
          <w:spacing w:val="1"/>
        </w:rPr>
        <w:t xml:space="preserve"> </w:t>
      </w:r>
      <w:r>
        <w:t>ETFs.</w:t>
      </w:r>
      <w:r>
        <w:rPr>
          <w:spacing w:val="1"/>
        </w:rPr>
        <w:t xml:space="preserve"> </w:t>
      </w:r>
      <w:r>
        <w:rPr>
          <w:i/>
        </w:rPr>
        <w:t>TEST</w:t>
      </w:r>
      <w:r>
        <w:rPr>
          <w:i/>
          <w:spacing w:val="1"/>
        </w:rPr>
        <w:t xml:space="preserve"> </w:t>
      </w:r>
      <w:r>
        <w:rPr>
          <w:i/>
        </w:rPr>
        <w:t>Engineering</w:t>
      </w:r>
      <w:r>
        <w:rPr>
          <w:i/>
          <w:spacing w:val="1"/>
        </w:rPr>
        <w:t xml:space="preserve"> </w:t>
      </w:r>
      <w:r>
        <w:rPr>
          <w:i/>
        </w:rPr>
        <w:t>and</w:t>
      </w:r>
      <w:r>
        <w:rPr>
          <w:i/>
          <w:spacing w:val="1"/>
        </w:rPr>
        <w:t xml:space="preserve"> </w:t>
      </w:r>
      <w:r>
        <w:rPr>
          <w:i/>
        </w:rPr>
        <w:t>management</w:t>
      </w:r>
      <w:r>
        <w:t>,</w:t>
      </w:r>
      <w:r>
        <w:rPr>
          <w:spacing w:val="3"/>
        </w:rPr>
        <w:t xml:space="preserve"> </w:t>
      </w:r>
      <w:r>
        <w:t>83(1),</w:t>
      </w:r>
      <w:r>
        <w:rPr>
          <w:spacing w:val="4"/>
        </w:rPr>
        <w:t xml:space="preserve"> </w:t>
      </w:r>
      <w:r>
        <w:t>2650-2655</w:t>
      </w:r>
    </w:p>
    <w:p w14:paraId="064FD8CE" w14:textId="77777777" w:rsidR="00AB03AE" w:rsidRDefault="00AB03AE" w:rsidP="00AB03AE">
      <w:pPr>
        <w:spacing w:line="360" w:lineRule="auto"/>
        <w:jc w:val="both"/>
        <w:sectPr w:rsidR="00AB03AE">
          <w:pgSz w:w="11910" w:h="16840"/>
          <w:pgMar w:top="1320" w:right="1320" w:bottom="1160" w:left="1680" w:header="723" w:footer="979" w:gutter="0"/>
          <w:cols w:space="720"/>
        </w:sectPr>
      </w:pPr>
    </w:p>
    <w:p w14:paraId="403D1999" w14:textId="77777777" w:rsidR="00AB03AE" w:rsidRDefault="00AB03AE" w:rsidP="00AB03AE">
      <w:pPr>
        <w:pStyle w:val="BodyText"/>
        <w:spacing w:before="107" w:line="360" w:lineRule="auto"/>
        <w:ind w:left="625" w:right="111"/>
        <w:jc w:val="both"/>
      </w:pPr>
      <w:proofErr w:type="spellStart"/>
      <w:r>
        <w:lastRenderedPageBreak/>
        <w:t>Shobha</w:t>
      </w:r>
      <w:proofErr w:type="spellEnd"/>
      <w:r>
        <w:t xml:space="preserve"> C V (2017). A study on gold as a safer investment alternative among small</w:t>
      </w:r>
      <w:r>
        <w:rPr>
          <w:spacing w:val="1"/>
        </w:rPr>
        <w:t xml:space="preserve"> </w:t>
      </w:r>
      <w:r>
        <w:t xml:space="preserve">and medium investors with special reference to Kozhikode district. </w:t>
      </w:r>
      <w:r>
        <w:rPr>
          <w:i/>
        </w:rPr>
        <w:t>International of</w:t>
      </w:r>
      <w:r>
        <w:rPr>
          <w:i/>
          <w:spacing w:val="1"/>
        </w:rPr>
        <w:t xml:space="preserve"> </w:t>
      </w:r>
      <w:r>
        <w:rPr>
          <w:i/>
        </w:rPr>
        <w:t>Research</w:t>
      </w:r>
      <w:r>
        <w:t>,</w:t>
      </w:r>
      <w:r>
        <w:rPr>
          <w:spacing w:val="3"/>
        </w:rPr>
        <w:t xml:space="preserve"> </w:t>
      </w:r>
      <w:r>
        <w:t>5(11),</w:t>
      </w:r>
      <w:r>
        <w:rPr>
          <w:spacing w:val="-1"/>
        </w:rPr>
        <w:t xml:space="preserve"> </w:t>
      </w:r>
      <w:r>
        <w:t>27-45</w:t>
      </w:r>
    </w:p>
    <w:p w14:paraId="030BD65B" w14:textId="77777777" w:rsidR="00AB03AE" w:rsidRDefault="00AB03AE" w:rsidP="00AB03AE">
      <w:pPr>
        <w:pStyle w:val="BodyText"/>
        <w:spacing w:before="2" w:line="360" w:lineRule="auto"/>
        <w:ind w:left="625" w:right="122"/>
        <w:jc w:val="both"/>
      </w:pPr>
      <w:r>
        <w:t xml:space="preserve">T </w:t>
      </w:r>
      <w:proofErr w:type="spellStart"/>
      <w:r>
        <w:t>Radhakrishnan</w:t>
      </w:r>
      <w:proofErr w:type="spellEnd"/>
      <w:r>
        <w:t xml:space="preserve"> and </w:t>
      </w:r>
      <w:proofErr w:type="spellStart"/>
      <w:r>
        <w:t>Dr</w:t>
      </w:r>
      <w:proofErr w:type="spellEnd"/>
      <w:r>
        <w:t xml:space="preserve"> Krishnan </w:t>
      </w:r>
      <w:proofErr w:type="spellStart"/>
      <w:r>
        <w:t>Namboothri</w:t>
      </w:r>
      <w:proofErr w:type="spellEnd"/>
      <w:r>
        <w:t xml:space="preserve"> (2017). A comparative study on the</w:t>
      </w:r>
      <w:r>
        <w:rPr>
          <w:spacing w:val="1"/>
        </w:rPr>
        <w:t xml:space="preserve"> </w:t>
      </w:r>
      <w:r>
        <w:rPr>
          <w:spacing w:val="-1"/>
        </w:rPr>
        <w:t>investors</w:t>
      </w:r>
      <w:r>
        <w:rPr>
          <w:spacing w:val="-13"/>
        </w:rPr>
        <w:t xml:space="preserve"> </w:t>
      </w:r>
      <w:r>
        <w:rPr>
          <w:spacing w:val="-1"/>
        </w:rPr>
        <w:t>perception</w:t>
      </w:r>
      <w:r>
        <w:rPr>
          <w:spacing w:val="-10"/>
        </w:rPr>
        <w:t xml:space="preserve"> </w:t>
      </w:r>
      <w:r>
        <w:t>for</w:t>
      </w:r>
      <w:r>
        <w:rPr>
          <w:spacing w:val="-9"/>
        </w:rPr>
        <w:t xml:space="preserve"> </w:t>
      </w:r>
      <w:r>
        <w:t>factors</w:t>
      </w:r>
      <w:r>
        <w:rPr>
          <w:spacing w:val="-12"/>
        </w:rPr>
        <w:t xml:space="preserve"> </w:t>
      </w:r>
      <w:r>
        <w:t>influencing</w:t>
      </w:r>
      <w:r>
        <w:rPr>
          <w:spacing w:val="-10"/>
        </w:rPr>
        <w:t xml:space="preserve"> </w:t>
      </w:r>
      <w:r>
        <w:t>choice</w:t>
      </w:r>
      <w:r>
        <w:rPr>
          <w:spacing w:val="-7"/>
        </w:rPr>
        <w:t xml:space="preserve"> </w:t>
      </w:r>
      <w:r>
        <w:t>of</w:t>
      </w:r>
      <w:r>
        <w:rPr>
          <w:spacing w:val="-13"/>
        </w:rPr>
        <w:t xml:space="preserve"> </w:t>
      </w:r>
      <w:r>
        <w:t>investment</w:t>
      </w:r>
      <w:r>
        <w:rPr>
          <w:spacing w:val="-9"/>
        </w:rPr>
        <w:t xml:space="preserve"> </w:t>
      </w:r>
      <w:r>
        <w:t>towards</w:t>
      </w:r>
      <w:r>
        <w:rPr>
          <w:spacing w:val="-13"/>
        </w:rPr>
        <w:t xml:space="preserve"> </w:t>
      </w:r>
      <w:r>
        <w:t>mutual</w:t>
      </w:r>
      <w:r>
        <w:rPr>
          <w:spacing w:val="-14"/>
        </w:rPr>
        <w:t xml:space="preserve"> </w:t>
      </w:r>
      <w:r>
        <w:t>fund</w:t>
      </w:r>
      <w:r>
        <w:rPr>
          <w:spacing w:val="-57"/>
        </w:rPr>
        <w:t xml:space="preserve"> </w:t>
      </w:r>
      <w:r>
        <w:t>and gold</w:t>
      </w:r>
      <w:r>
        <w:rPr>
          <w:spacing w:val="5"/>
        </w:rPr>
        <w:t xml:space="preserve"> </w:t>
      </w:r>
      <w:r>
        <w:t>in</w:t>
      </w:r>
      <w:r>
        <w:rPr>
          <w:spacing w:val="1"/>
        </w:rPr>
        <w:t xml:space="preserve"> </w:t>
      </w:r>
      <w:r>
        <w:t>Kerala.</w:t>
      </w:r>
      <w:r>
        <w:rPr>
          <w:spacing w:val="5"/>
        </w:rPr>
        <w:t xml:space="preserve"> </w:t>
      </w:r>
      <w:r>
        <w:rPr>
          <w:i/>
        </w:rPr>
        <w:t>Asia</w:t>
      </w:r>
      <w:r>
        <w:rPr>
          <w:i/>
          <w:spacing w:val="1"/>
        </w:rPr>
        <w:t xml:space="preserve"> </w:t>
      </w:r>
      <w:r>
        <w:rPr>
          <w:i/>
        </w:rPr>
        <w:t>Pacific Journal</w:t>
      </w:r>
      <w:r>
        <w:rPr>
          <w:i/>
          <w:spacing w:val="1"/>
        </w:rPr>
        <w:t xml:space="preserve"> </w:t>
      </w:r>
      <w:r>
        <w:rPr>
          <w:i/>
        </w:rPr>
        <w:t>of</w:t>
      </w:r>
      <w:r>
        <w:rPr>
          <w:i/>
          <w:spacing w:val="1"/>
        </w:rPr>
        <w:t xml:space="preserve"> </w:t>
      </w:r>
      <w:r>
        <w:rPr>
          <w:i/>
        </w:rPr>
        <w:t>Research</w:t>
      </w:r>
      <w:r>
        <w:t>,</w:t>
      </w:r>
      <w:r>
        <w:rPr>
          <w:spacing w:val="3"/>
        </w:rPr>
        <w:t xml:space="preserve"> </w:t>
      </w:r>
      <w:r>
        <w:t>1(58),</w:t>
      </w:r>
      <w:r>
        <w:rPr>
          <w:spacing w:val="-2"/>
        </w:rPr>
        <w:t xml:space="preserve"> </w:t>
      </w:r>
      <w:r>
        <w:t>36-39</w:t>
      </w:r>
    </w:p>
    <w:p w14:paraId="782B1761" w14:textId="77777777" w:rsidR="00AB03AE" w:rsidRDefault="00AB03AE" w:rsidP="00AB03AE">
      <w:pPr>
        <w:spacing w:line="362" w:lineRule="auto"/>
        <w:ind w:left="625" w:right="108"/>
        <w:jc w:val="both"/>
        <w:rPr>
          <w:sz w:val="24"/>
        </w:rPr>
      </w:pPr>
      <w:proofErr w:type="spellStart"/>
      <w:r>
        <w:rPr>
          <w:sz w:val="24"/>
        </w:rPr>
        <w:t>Vipin</w:t>
      </w:r>
      <w:proofErr w:type="spellEnd"/>
      <w:r>
        <w:rPr>
          <w:sz w:val="24"/>
        </w:rPr>
        <w:t xml:space="preserve"> Benny &amp; </w:t>
      </w:r>
      <w:proofErr w:type="spellStart"/>
      <w:r>
        <w:rPr>
          <w:sz w:val="24"/>
        </w:rPr>
        <w:t>Biju</w:t>
      </w:r>
      <w:proofErr w:type="spellEnd"/>
      <w:r>
        <w:rPr>
          <w:sz w:val="24"/>
        </w:rPr>
        <w:t xml:space="preserve"> John M (2014). Investment Attitude in Gold- An Investors</w:t>
      </w:r>
      <w:r>
        <w:rPr>
          <w:spacing w:val="1"/>
          <w:sz w:val="24"/>
        </w:rPr>
        <w:t xml:space="preserve"> </w:t>
      </w:r>
      <w:r>
        <w:rPr>
          <w:sz w:val="24"/>
        </w:rPr>
        <w:t>Perspective.</w:t>
      </w:r>
      <w:r>
        <w:rPr>
          <w:spacing w:val="5"/>
          <w:sz w:val="24"/>
        </w:rPr>
        <w:t xml:space="preserve"> </w:t>
      </w:r>
      <w:r>
        <w:rPr>
          <w:i/>
          <w:sz w:val="24"/>
        </w:rPr>
        <w:t>Journal</w:t>
      </w:r>
      <w:r>
        <w:rPr>
          <w:i/>
          <w:spacing w:val="1"/>
          <w:sz w:val="24"/>
        </w:rPr>
        <w:t xml:space="preserve"> </w:t>
      </w:r>
      <w:r>
        <w:rPr>
          <w:i/>
          <w:sz w:val="24"/>
        </w:rPr>
        <w:t>of</w:t>
      </w:r>
      <w:r>
        <w:rPr>
          <w:i/>
          <w:spacing w:val="6"/>
          <w:sz w:val="24"/>
        </w:rPr>
        <w:t xml:space="preserve"> </w:t>
      </w:r>
      <w:r>
        <w:rPr>
          <w:i/>
          <w:sz w:val="24"/>
        </w:rPr>
        <w:t>Humanities</w:t>
      </w:r>
      <w:r>
        <w:rPr>
          <w:i/>
          <w:spacing w:val="-2"/>
          <w:sz w:val="24"/>
        </w:rPr>
        <w:t xml:space="preserve"> </w:t>
      </w:r>
      <w:r>
        <w:rPr>
          <w:i/>
          <w:sz w:val="24"/>
        </w:rPr>
        <w:t>and</w:t>
      </w:r>
      <w:r>
        <w:rPr>
          <w:i/>
          <w:spacing w:val="-4"/>
          <w:sz w:val="24"/>
        </w:rPr>
        <w:t xml:space="preserve"> </w:t>
      </w:r>
      <w:r>
        <w:rPr>
          <w:i/>
          <w:sz w:val="24"/>
        </w:rPr>
        <w:t>Social</w:t>
      </w:r>
      <w:r>
        <w:rPr>
          <w:i/>
          <w:spacing w:val="1"/>
          <w:sz w:val="24"/>
        </w:rPr>
        <w:t xml:space="preserve"> </w:t>
      </w:r>
      <w:r>
        <w:rPr>
          <w:i/>
          <w:sz w:val="24"/>
        </w:rPr>
        <w:t>Science</w:t>
      </w:r>
      <w:r>
        <w:rPr>
          <w:sz w:val="24"/>
        </w:rPr>
        <w:t>,</w:t>
      </w:r>
      <w:r>
        <w:rPr>
          <w:spacing w:val="3"/>
          <w:sz w:val="24"/>
        </w:rPr>
        <w:t xml:space="preserve"> </w:t>
      </w:r>
      <w:r>
        <w:rPr>
          <w:sz w:val="24"/>
        </w:rPr>
        <w:t>19(12),</w:t>
      </w:r>
      <w:r>
        <w:rPr>
          <w:spacing w:val="4"/>
          <w:sz w:val="24"/>
        </w:rPr>
        <w:t xml:space="preserve"> </w:t>
      </w:r>
      <w:r>
        <w:rPr>
          <w:sz w:val="24"/>
        </w:rPr>
        <w:t>32-36</w:t>
      </w:r>
    </w:p>
    <w:p w14:paraId="282CD888" w14:textId="77777777" w:rsidR="00AB03AE" w:rsidRDefault="00AB03AE" w:rsidP="00AB03AE">
      <w:pPr>
        <w:spacing w:line="360" w:lineRule="auto"/>
        <w:ind w:left="625" w:right="109"/>
        <w:jc w:val="both"/>
        <w:rPr>
          <w:sz w:val="24"/>
        </w:rPr>
      </w:pPr>
      <w:proofErr w:type="spellStart"/>
      <w:r>
        <w:rPr>
          <w:sz w:val="24"/>
        </w:rPr>
        <w:t>Zaimy</w:t>
      </w:r>
      <w:proofErr w:type="spellEnd"/>
      <w:r>
        <w:rPr>
          <w:sz w:val="24"/>
        </w:rPr>
        <w:t>-Johana-Johan</w:t>
      </w:r>
      <w:r>
        <w:rPr>
          <w:spacing w:val="1"/>
          <w:sz w:val="24"/>
        </w:rPr>
        <w:t xml:space="preserve"> </w:t>
      </w:r>
      <w:r>
        <w:rPr>
          <w:sz w:val="24"/>
        </w:rPr>
        <w:t>(2020).</w:t>
      </w:r>
      <w:r>
        <w:rPr>
          <w:spacing w:val="1"/>
          <w:sz w:val="24"/>
        </w:rPr>
        <w:t xml:space="preserve"> </w:t>
      </w:r>
      <w:r>
        <w:rPr>
          <w:sz w:val="24"/>
        </w:rPr>
        <w:t>Investors</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golden-</w:t>
      </w:r>
      <w:proofErr w:type="spellStart"/>
      <w:r>
        <w:rPr>
          <w:sz w:val="24"/>
        </w:rPr>
        <w:t>i</w:t>
      </w:r>
      <w:proofErr w:type="spellEnd"/>
      <w:r>
        <w:rPr>
          <w:sz w:val="24"/>
        </w:rPr>
        <w:t>:</w:t>
      </w:r>
      <w:r>
        <w:rPr>
          <w:spacing w:val="1"/>
          <w:sz w:val="24"/>
        </w:rPr>
        <w:t xml:space="preserve"> </w:t>
      </w:r>
      <w:r>
        <w:rPr>
          <w:sz w:val="24"/>
        </w:rPr>
        <w:t>preference</w:t>
      </w:r>
      <w:r>
        <w:rPr>
          <w:spacing w:val="1"/>
          <w:sz w:val="24"/>
        </w:rPr>
        <w:t xml:space="preserve"> </w:t>
      </w:r>
      <w:r>
        <w:rPr>
          <w:sz w:val="24"/>
        </w:rPr>
        <w:t>in</w:t>
      </w:r>
      <w:r>
        <w:rPr>
          <w:spacing w:val="1"/>
          <w:sz w:val="24"/>
        </w:rPr>
        <w:t xml:space="preserve"> </w:t>
      </w:r>
      <w:r>
        <w:rPr>
          <w:sz w:val="24"/>
        </w:rPr>
        <w:t>gold-</w:t>
      </w:r>
      <w:proofErr w:type="spellStart"/>
      <w:r>
        <w:rPr>
          <w:sz w:val="24"/>
        </w:rPr>
        <w:t>i</w:t>
      </w:r>
      <w:proofErr w:type="spellEnd"/>
      <w:r>
        <w:rPr>
          <w:spacing w:val="1"/>
          <w:sz w:val="24"/>
        </w:rPr>
        <w:t xml:space="preserve"> </w:t>
      </w:r>
      <w:r>
        <w:rPr>
          <w:sz w:val="24"/>
        </w:rPr>
        <w:t>investment.</w:t>
      </w:r>
      <w:r>
        <w:rPr>
          <w:spacing w:val="4"/>
          <w:sz w:val="24"/>
        </w:rPr>
        <w:t xml:space="preserve"> </w:t>
      </w:r>
      <w:r>
        <w:rPr>
          <w:i/>
          <w:sz w:val="24"/>
        </w:rPr>
        <w:t>Journal of</w:t>
      </w:r>
      <w:r>
        <w:rPr>
          <w:i/>
          <w:spacing w:val="1"/>
          <w:sz w:val="24"/>
        </w:rPr>
        <w:t xml:space="preserve"> </w:t>
      </w:r>
      <w:r>
        <w:rPr>
          <w:i/>
          <w:sz w:val="24"/>
        </w:rPr>
        <w:t>Emerging Economics</w:t>
      </w:r>
      <w:r>
        <w:rPr>
          <w:i/>
          <w:spacing w:val="-1"/>
          <w:sz w:val="24"/>
        </w:rPr>
        <w:t xml:space="preserve"> </w:t>
      </w:r>
      <w:r>
        <w:rPr>
          <w:i/>
          <w:sz w:val="24"/>
        </w:rPr>
        <w:t>and</w:t>
      </w:r>
      <w:r>
        <w:rPr>
          <w:i/>
          <w:spacing w:val="-5"/>
          <w:sz w:val="24"/>
        </w:rPr>
        <w:t xml:space="preserve"> </w:t>
      </w:r>
      <w:r>
        <w:rPr>
          <w:i/>
          <w:sz w:val="24"/>
        </w:rPr>
        <w:t>Islamic Research</w:t>
      </w:r>
      <w:r>
        <w:rPr>
          <w:sz w:val="24"/>
        </w:rPr>
        <w:t>,</w:t>
      </w:r>
      <w:r>
        <w:rPr>
          <w:spacing w:val="2"/>
          <w:sz w:val="24"/>
        </w:rPr>
        <w:t xml:space="preserve"> </w:t>
      </w:r>
      <w:r>
        <w:rPr>
          <w:sz w:val="24"/>
        </w:rPr>
        <w:t>8(2),</w:t>
      </w:r>
      <w:r>
        <w:rPr>
          <w:spacing w:val="-3"/>
          <w:sz w:val="24"/>
        </w:rPr>
        <w:t xml:space="preserve"> </w:t>
      </w:r>
      <w:r>
        <w:rPr>
          <w:sz w:val="24"/>
        </w:rPr>
        <w:t>40-50</w:t>
      </w:r>
    </w:p>
    <w:p w14:paraId="5B7BA05D" w14:textId="77777777" w:rsidR="00AB03AE" w:rsidRDefault="00AB03AE" w:rsidP="00AB03AE">
      <w:pPr>
        <w:spacing w:line="360" w:lineRule="auto"/>
        <w:jc w:val="both"/>
        <w:rPr>
          <w:sz w:val="24"/>
        </w:rPr>
        <w:sectPr w:rsidR="00AB03AE">
          <w:pgSz w:w="11910" w:h="16840"/>
          <w:pgMar w:top="1320" w:right="1320" w:bottom="1160" w:left="1680" w:header="723" w:footer="979" w:gutter="0"/>
          <w:cols w:space="720"/>
        </w:sectPr>
      </w:pPr>
    </w:p>
    <w:p w14:paraId="30C3EA26" w14:textId="77777777" w:rsidR="00AB03AE" w:rsidRDefault="00055343" w:rsidP="00AB03AE">
      <w:pPr>
        <w:pStyle w:val="BodyText"/>
        <w:rPr>
          <w:sz w:val="20"/>
        </w:rPr>
      </w:pPr>
      <w:r>
        <w:rPr>
          <w:noProof/>
        </w:rPr>
        <w:lastRenderedPageBreak/>
        <mc:AlternateContent>
          <mc:Choice Requires="wps">
            <w:drawing>
              <wp:anchor distT="0" distB="0" distL="114300" distR="114300" simplePos="0" relativeHeight="251711488" behindDoc="1" locked="0" layoutInCell="1" allowOverlap="1" wp14:anchorId="1ED6FFDC" wp14:editId="26E07D9C">
                <wp:simplePos x="0" y="0"/>
                <wp:positionH relativeFrom="page">
                  <wp:posOffset>1265555</wp:posOffset>
                </wp:positionH>
                <wp:positionV relativeFrom="page">
                  <wp:posOffset>847725</wp:posOffset>
                </wp:positionV>
                <wp:extent cx="5702300" cy="8366760"/>
                <wp:effectExtent l="0" t="0" r="0" b="0"/>
                <wp:wrapNone/>
                <wp:docPr id="376" nam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0" cy="8366760"/>
                        </a:xfrm>
                        <a:custGeom>
                          <a:avLst/>
                          <a:gdLst>
                            <a:gd name="T0" fmla="+- 0 2051 1993"/>
                            <a:gd name="T1" fmla="*/ T0 w 8980"/>
                            <a:gd name="T2" fmla="+- 0 14452 1335"/>
                            <a:gd name="T3" fmla="*/ 14452 h 13176"/>
                            <a:gd name="T4" fmla="+- 0 2051 1993"/>
                            <a:gd name="T5" fmla="*/ T4 w 8980"/>
                            <a:gd name="T6" fmla="+- 0 1421 1335"/>
                            <a:gd name="T7" fmla="*/ 1421 h 13176"/>
                            <a:gd name="T8" fmla="+- 0 1993 1993"/>
                            <a:gd name="T9" fmla="*/ T8 w 8980"/>
                            <a:gd name="T10" fmla="+- 0 14424 1335"/>
                            <a:gd name="T11" fmla="*/ 14424 h 13176"/>
                            <a:gd name="T12" fmla="+- 0 1993 1993"/>
                            <a:gd name="T13" fmla="*/ T12 w 8980"/>
                            <a:gd name="T14" fmla="+- 0 14510 1335"/>
                            <a:gd name="T15" fmla="*/ 14510 h 13176"/>
                            <a:gd name="T16" fmla="+- 0 2079 1993"/>
                            <a:gd name="T17" fmla="*/ T16 w 8980"/>
                            <a:gd name="T18" fmla="+- 0 14510 1335"/>
                            <a:gd name="T19" fmla="*/ 14510 h 13176"/>
                            <a:gd name="T20" fmla="+- 0 2079 1993"/>
                            <a:gd name="T21" fmla="*/ T20 w 8980"/>
                            <a:gd name="T22" fmla="+- 0 1335 1335"/>
                            <a:gd name="T23" fmla="*/ 1335 h 13176"/>
                            <a:gd name="T24" fmla="+- 0 1993 1993"/>
                            <a:gd name="T25" fmla="*/ T24 w 8980"/>
                            <a:gd name="T26" fmla="+- 0 1335 1335"/>
                            <a:gd name="T27" fmla="*/ 1335 h 13176"/>
                            <a:gd name="T28" fmla="+- 0 1993 1993"/>
                            <a:gd name="T29" fmla="*/ T28 w 8980"/>
                            <a:gd name="T30" fmla="+- 0 1421 1335"/>
                            <a:gd name="T31" fmla="*/ 1421 h 13176"/>
                            <a:gd name="T32" fmla="+- 0 2051 1993"/>
                            <a:gd name="T33" fmla="*/ T32 w 8980"/>
                            <a:gd name="T34" fmla="+- 0 1392 1335"/>
                            <a:gd name="T35" fmla="*/ 1392 h 13176"/>
                            <a:gd name="T36" fmla="+- 0 2079 1993"/>
                            <a:gd name="T37" fmla="*/ T36 w 8980"/>
                            <a:gd name="T38" fmla="+- 0 1335 1335"/>
                            <a:gd name="T39" fmla="*/ 1335 h 13176"/>
                            <a:gd name="T40" fmla="+- 0 2065 1993"/>
                            <a:gd name="T41" fmla="*/ T40 w 8980"/>
                            <a:gd name="T42" fmla="+- 0 1421 1335"/>
                            <a:gd name="T43" fmla="*/ 1421 h 13176"/>
                            <a:gd name="T44" fmla="+- 0 2079 1993"/>
                            <a:gd name="T45" fmla="*/ T44 w 8980"/>
                            <a:gd name="T46" fmla="+- 0 14424 1335"/>
                            <a:gd name="T47" fmla="*/ 14424 h 13176"/>
                            <a:gd name="T48" fmla="+- 0 10900 1993"/>
                            <a:gd name="T49" fmla="*/ T48 w 8980"/>
                            <a:gd name="T50" fmla="+- 0 14424 1335"/>
                            <a:gd name="T51" fmla="*/ 14424 h 13176"/>
                            <a:gd name="T52" fmla="+- 0 2079 1993"/>
                            <a:gd name="T53" fmla="*/ T52 w 8980"/>
                            <a:gd name="T54" fmla="+- 0 14424 1335"/>
                            <a:gd name="T55" fmla="*/ 14424 h 13176"/>
                            <a:gd name="T56" fmla="+- 0 2065 1993"/>
                            <a:gd name="T57" fmla="*/ T56 w 8980"/>
                            <a:gd name="T58" fmla="+- 0 14438 1335"/>
                            <a:gd name="T59" fmla="*/ 14438 h 13176"/>
                            <a:gd name="T60" fmla="+- 0 10885 1993"/>
                            <a:gd name="T61" fmla="*/ T60 w 8980"/>
                            <a:gd name="T62" fmla="+- 0 14438 1335"/>
                            <a:gd name="T63" fmla="*/ 14438 h 13176"/>
                            <a:gd name="T64" fmla="+- 0 10900 1993"/>
                            <a:gd name="T65" fmla="*/ T64 w 8980"/>
                            <a:gd name="T66" fmla="+- 0 14424 1335"/>
                            <a:gd name="T67" fmla="*/ 14424 h 13176"/>
                            <a:gd name="T68" fmla="+- 0 10885 1993"/>
                            <a:gd name="T69" fmla="*/ T68 w 8980"/>
                            <a:gd name="T70" fmla="+- 0 1421 1335"/>
                            <a:gd name="T71" fmla="*/ 1421 h 13176"/>
                            <a:gd name="T72" fmla="+- 0 10900 1993"/>
                            <a:gd name="T73" fmla="*/ T72 w 8980"/>
                            <a:gd name="T74" fmla="+- 0 14424 1335"/>
                            <a:gd name="T75" fmla="*/ 14424 h 13176"/>
                            <a:gd name="T76" fmla="+- 0 10900 1993"/>
                            <a:gd name="T77" fmla="*/ T76 w 8980"/>
                            <a:gd name="T78" fmla="+- 0 1407 1335"/>
                            <a:gd name="T79" fmla="*/ 1407 h 13176"/>
                            <a:gd name="T80" fmla="+- 0 2079 1993"/>
                            <a:gd name="T81" fmla="*/ T80 w 8980"/>
                            <a:gd name="T82" fmla="+- 0 1407 1335"/>
                            <a:gd name="T83" fmla="*/ 1407 h 13176"/>
                            <a:gd name="T84" fmla="+- 0 2065 1993"/>
                            <a:gd name="T85" fmla="*/ T84 w 8980"/>
                            <a:gd name="T86" fmla="+- 0 1421 1335"/>
                            <a:gd name="T87" fmla="*/ 1421 h 13176"/>
                            <a:gd name="T88" fmla="+- 0 10885 1993"/>
                            <a:gd name="T89" fmla="*/ T88 w 8980"/>
                            <a:gd name="T90" fmla="+- 0 1421 1335"/>
                            <a:gd name="T91" fmla="*/ 1421 h 13176"/>
                            <a:gd name="T92" fmla="+- 0 10900 1993"/>
                            <a:gd name="T93" fmla="*/ T92 w 8980"/>
                            <a:gd name="T94" fmla="+- 0 1407 1335"/>
                            <a:gd name="T95" fmla="*/ 1407 h 13176"/>
                            <a:gd name="T96" fmla="+- 0 10914 1993"/>
                            <a:gd name="T97" fmla="*/ T96 w 8980"/>
                            <a:gd name="T98" fmla="+- 0 1421 1335"/>
                            <a:gd name="T99" fmla="*/ 1421 h 13176"/>
                            <a:gd name="T100" fmla="+- 0 10914 1993"/>
                            <a:gd name="T101" fmla="*/ T100 w 8980"/>
                            <a:gd name="T102" fmla="+- 0 14452 1335"/>
                            <a:gd name="T103" fmla="*/ 14452 h 13176"/>
                            <a:gd name="T104" fmla="+- 0 2079 1993"/>
                            <a:gd name="T105" fmla="*/ T104 w 8980"/>
                            <a:gd name="T106" fmla="+- 0 14452 1335"/>
                            <a:gd name="T107" fmla="*/ 14452 h 13176"/>
                            <a:gd name="T108" fmla="+- 0 10885 1993"/>
                            <a:gd name="T109" fmla="*/ T108 w 8980"/>
                            <a:gd name="T110" fmla="+- 0 14510 1335"/>
                            <a:gd name="T111" fmla="*/ 14510 h 13176"/>
                            <a:gd name="T112" fmla="+- 0 10972 1993"/>
                            <a:gd name="T113" fmla="*/ T112 w 8980"/>
                            <a:gd name="T114" fmla="+- 0 14510 1335"/>
                            <a:gd name="T115" fmla="*/ 14510 h 13176"/>
                            <a:gd name="T116" fmla="+- 0 10972 1993"/>
                            <a:gd name="T117" fmla="*/ T116 w 8980"/>
                            <a:gd name="T118" fmla="+- 0 14424 1335"/>
                            <a:gd name="T119" fmla="*/ 14424 h 13176"/>
                            <a:gd name="T120" fmla="+- 0 10972 1993"/>
                            <a:gd name="T121" fmla="*/ T120 w 8980"/>
                            <a:gd name="T122" fmla="+- 0 1335 1335"/>
                            <a:gd name="T123" fmla="*/ 1335 h 13176"/>
                            <a:gd name="T124" fmla="+- 0 10885 1993"/>
                            <a:gd name="T125" fmla="*/ T124 w 8980"/>
                            <a:gd name="T126" fmla="+- 0 1335 1335"/>
                            <a:gd name="T127" fmla="*/ 1335 h 13176"/>
                            <a:gd name="T128" fmla="+- 0 2079 1993"/>
                            <a:gd name="T129" fmla="*/ T128 w 8980"/>
                            <a:gd name="T130" fmla="+- 0 1392 1335"/>
                            <a:gd name="T131" fmla="*/ 1392 h 13176"/>
                            <a:gd name="T132" fmla="+- 0 10914 1993"/>
                            <a:gd name="T133" fmla="*/ T132 w 8980"/>
                            <a:gd name="T134" fmla="+- 0 1392 1335"/>
                            <a:gd name="T135" fmla="*/ 1392 h 13176"/>
                            <a:gd name="T136" fmla="+- 0 10972 1993"/>
                            <a:gd name="T137" fmla="*/ T136 w 8980"/>
                            <a:gd name="T138" fmla="+- 0 1421 1335"/>
                            <a:gd name="T139" fmla="*/ 1421 h 13176"/>
                            <a:gd name="T140" fmla="+- 0 10972 1993"/>
                            <a:gd name="T141" fmla="*/ T140 w 8980"/>
                            <a:gd name="T142" fmla="+- 0 1335 1335"/>
                            <a:gd name="T143" fmla="*/ 1335 h 1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80" h="13176">
                              <a:moveTo>
                                <a:pt x="86" y="13117"/>
                              </a:moveTo>
                              <a:lnTo>
                                <a:pt x="58" y="13117"/>
                              </a:lnTo>
                              <a:lnTo>
                                <a:pt x="58" y="13089"/>
                              </a:lnTo>
                              <a:lnTo>
                                <a:pt x="58" y="86"/>
                              </a:lnTo>
                              <a:lnTo>
                                <a:pt x="0" y="86"/>
                              </a:lnTo>
                              <a:lnTo>
                                <a:pt x="0" y="13089"/>
                              </a:lnTo>
                              <a:lnTo>
                                <a:pt x="0" y="13117"/>
                              </a:lnTo>
                              <a:lnTo>
                                <a:pt x="0" y="13175"/>
                              </a:lnTo>
                              <a:lnTo>
                                <a:pt x="58" y="13175"/>
                              </a:lnTo>
                              <a:lnTo>
                                <a:pt x="86" y="13175"/>
                              </a:lnTo>
                              <a:lnTo>
                                <a:pt x="86" y="13117"/>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3089"/>
                              </a:lnTo>
                              <a:lnTo>
                                <a:pt x="86" y="13089"/>
                              </a:lnTo>
                              <a:lnTo>
                                <a:pt x="86" y="86"/>
                              </a:lnTo>
                              <a:close/>
                              <a:moveTo>
                                <a:pt x="8907" y="13089"/>
                              </a:moveTo>
                              <a:lnTo>
                                <a:pt x="8892" y="13089"/>
                              </a:lnTo>
                              <a:lnTo>
                                <a:pt x="86" y="13089"/>
                              </a:lnTo>
                              <a:lnTo>
                                <a:pt x="72" y="13089"/>
                              </a:lnTo>
                              <a:lnTo>
                                <a:pt x="72" y="13103"/>
                              </a:lnTo>
                              <a:lnTo>
                                <a:pt x="86" y="13103"/>
                              </a:lnTo>
                              <a:lnTo>
                                <a:pt x="8892" y="13103"/>
                              </a:lnTo>
                              <a:lnTo>
                                <a:pt x="8907" y="13103"/>
                              </a:lnTo>
                              <a:lnTo>
                                <a:pt x="8907" y="13089"/>
                              </a:lnTo>
                              <a:close/>
                              <a:moveTo>
                                <a:pt x="8907" y="86"/>
                              </a:moveTo>
                              <a:lnTo>
                                <a:pt x="8892" y="86"/>
                              </a:lnTo>
                              <a:lnTo>
                                <a:pt x="8892" y="13089"/>
                              </a:lnTo>
                              <a:lnTo>
                                <a:pt x="8907" y="13089"/>
                              </a:lnTo>
                              <a:lnTo>
                                <a:pt x="8907" y="86"/>
                              </a:lnTo>
                              <a:close/>
                              <a:moveTo>
                                <a:pt x="8907" y="72"/>
                              </a:moveTo>
                              <a:lnTo>
                                <a:pt x="8892" y="72"/>
                              </a:lnTo>
                              <a:lnTo>
                                <a:pt x="86" y="72"/>
                              </a:lnTo>
                              <a:lnTo>
                                <a:pt x="72" y="72"/>
                              </a:lnTo>
                              <a:lnTo>
                                <a:pt x="72" y="86"/>
                              </a:lnTo>
                              <a:lnTo>
                                <a:pt x="86" y="86"/>
                              </a:lnTo>
                              <a:lnTo>
                                <a:pt x="8892" y="86"/>
                              </a:lnTo>
                              <a:lnTo>
                                <a:pt x="8907" y="86"/>
                              </a:lnTo>
                              <a:lnTo>
                                <a:pt x="8907" y="72"/>
                              </a:lnTo>
                              <a:close/>
                              <a:moveTo>
                                <a:pt x="8979" y="86"/>
                              </a:moveTo>
                              <a:lnTo>
                                <a:pt x="8921" y="86"/>
                              </a:lnTo>
                              <a:lnTo>
                                <a:pt x="8921" y="13089"/>
                              </a:lnTo>
                              <a:lnTo>
                                <a:pt x="8921" y="13117"/>
                              </a:lnTo>
                              <a:lnTo>
                                <a:pt x="8892" y="13117"/>
                              </a:lnTo>
                              <a:lnTo>
                                <a:pt x="86" y="13117"/>
                              </a:lnTo>
                              <a:lnTo>
                                <a:pt x="86" y="13175"/>
                              </a:lnTo>
                              <a:lnTo>
                                <a:pt x="8892" y="13175"/>
                              </a:lnTo>
                              <a:lnTo>
                                <a:pt x="8921" y="13175"/>
                              </a:lnTo>
                              <a:lnTo>
                                <a:pt x="8979" y="13175"/>
                              </a:lnTo>
                              <a:lnTo>
                                <a:pt x="8979" y="13117"/>
                              </a:lnTo>
                              <a:lnTo>
                                <a:pt x="8979" y="13089"/>
                              </a:lnTo>
                              <a:lnTo>
                                <a:pt x="8979" y="86"/>
                              </a:lnTo>
                              <a:close/>
                              <a:moveTo>
                                <a:pt x="8979" y="0"/>
                              </a:moveTo>
                              <a:lnTo>
                                <a:pt x="8921" y="0"/>
                              </a:lnTo>
                              <a:lnTo>
                                <a:pt x="8892" y="0"/>
                              </a:lnTo>
                              <a:lnTo>
                                <a:pt x="86" y="0"/>
                              </a:lnTo>
                              <a:lnTo>
                                <a:pt x="86" y="57"/>
                              </a:lnTo>
                              <a:lnTo>
                                <a:pt x="8892" y="57"/>
                              </a:lnTo>
                              <a:lnTo>
                                <a:pt x="8921" y="57"/>
                              </a:lnTo>
                              <a:lnTo>
                                <a:pt x="8921" y="86"/>
                              </a:lnTo>
                              <a:lnTo>
                                <a:pt x="8979" y="86"/>
                              </a:lnTo>
                              <a:lnTo>
                                <a:pt x="8979" y="57"/>
                              </a:lnTo>
                              <a:lnTo>
                                <a:pt x="8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B585D" id=" 166" o:spid="_x0000_s1026" style="position:absolute;margin-left:99.65pt;margin-top:66.75pt;width:449pt;height:658.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0,131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" path="m86,13117r-28,l58,13089,58,86,,86,,13089r,28l,13175r58,l86,13175r,-58xm86,l58,,,,,57,,86r58,l58,57r28,l86,xm86,86r-14,l72,13089r14,l86,86xm8907,13089r-15,l86,13089r-14,l72,13103r14,l8892,13103r15,l8907,13089xm8907,86r-15,l8892,13089r15,l8907,86xm8907,72r-15,l86,72r-14,l72,86r14,l8892,86r15,l8907,72xm8979,86r-58,l8921,13089r,28l8892,13117r-8806,l86,13175r8806,l8921,13175r58,l8979,13117r,-28l8979,86xm8979,r-58,l8892,,86,r,57l8892,57r29,l8921,86r58,l8979,57r,-57xe" fillcolor="black" stroked="f">
                <v:path arrowok="t" o:connecttype="custom" o:connectlocs="36830,9177020;36830,902335;0,9159240;0,9213850;54610,9213850;54610,847725;0,847725;0,902335;36830,883920;54610,847725;45720,902335;54610,9159240;5655945,9159240;54610,9159240;45720,9168130;5646420,9168130;5655945,9159240;5646420,902335;5655945,9159240;5655945,893445;54610,893445;45720,902335;5646420,902335;5655945,893445;5664835,902335;5664835,9177020;54610,9177020;5646420,9213850;5701665,9213850;5701665,9159240;5701665,847725;5646420,847725;54610,883920;5664835,883920;5701665,902335;5701665,847725" o:connectangles="0,0,0,0,0,0,0,0,0,0,0,0,0,0,0,0,0,0,0,0,0,0,0,0,0,0,0,0,0,0,0,0,0,0,0,0"/>
                <w10:wrap anchorx="page" anchory="page"/>
              </v:shape>
            </w:pict>
          </mc:Fallback>
        </mc:AlternateContent>
      </w:r>
    </w:p>
    <w:p w14:paraId="66FA8FE4" w14:textId="77777777" w:rsidR="00AB03AE" w:rsidRDefault="00AB03AE" w:rsidP="00AB03AE">
      <w:pPr>
        <w:pStyle w:val="BodyText"/>
        <w:rPr>
          <w:sz w:val="20"/>
        </w:rPr>
      </w:pPr>
    </w:p>
    <w:p w14:paraId="356F00BC" w14:textId="77777777" w:rsidR="00AB03AE" w:rsidRDefault="00AB03AE" w:rsidP="00AB03AE">
      <w:pPr>
        <w:pStyle w:val="BodyText"/>
        <w:rPr>
          <w:sz w:val="20"/>
        </w:rPr>
      </w:pPr>
    </w:p>
    <w:p w14:paraId="7E7BFD24" w14:textId="77777777" w:rsidR="00AB03AE" w:rsidRDefault="00AB03AE" w:rsidP="00AB03AE">
      <w:pPr>
        <w:pStyle w:val="BodyText"/>
        <w:rPr>
          <w:sz w:val="20"/>
        </w:rPr>
      </w:pPr>
    </w:p>
    <w:p w14:paraId="75AB4DE7" w14:textId="77777777" w:rsidR="00AB03AE" w:rsidRDefault="00AB03AE" w:rsidP="00AB03AE">
      <w:pPr>
        <w:pStyle w:val="BodyText"/>
        <w:rPr>
          <w:sz w:val="20"/>
        </w:rPr>
      </w:pPr>
    </w:p>
    <w:p w14:paraId="47D892A0" w14:textId="77777777" w:rsidR="00AB03AE" w:rsidRDefault="00AB03AE" w:rsidP="00AB03AE">
      <w:pPr>
        <w:pStyle w:val="BodyText"/>
        <w:rPr>
          <w:sz w:val="20"/>
        </w:rPr>
      </w:pPr>
    </w:p>
    <w:p w14:paraId="5A7DD9C4" w14:textId="77777777" w:rsidR="00AB03AE" w:rsidRDefault="00AB03AE" w:rsidP="00AB03AE">
      <w:pPr>
        <w:pStyle w:val="BodyText"/>
        <w:rPr>
          <w:sz w:val="20"/>
        </w:rPr>
      </w:pPr>
    </w:p>
    <w:p w14:paraId="291825A5" w14:textId="77777777" w:rsidR="00AB03AE" w:rsidRDefault="00AB03AE" w:rsidP="00AB03AE">
      <w:pPr>
        <w:pStyle w:val="BodyText"/>
        <w:rPr>
          <w:sz w:val="20"/>
        </w:rPr>
      </w:pPr>
    </w:p>
    <w:p w14:paraId="1E6904EF" w14:textId="77777777" w:rsidR="00AB03AE" w:rsidRDefault="00AB03AE" w:rsidP="00AB03AE">
      <w:pPr>
        <w:pStyle w:val="BodyText"/>
        <w:rPr>
          <w:sz w:val="20"/>
        </w:rPr>
      </w:pPr>
    </w:p>
    <w:p w14:paraId="3DEEFE12" w14:textId="77777777" w:rsidR="00AB03AE" w:rsidRDefault="00AB03AE" w:rsidP="00AB03AE">
      <w:pPr>
        <w:pStyle w:val="BodyText"/>
        <w:rPr>
          <w:sz w:val="20"/>
        </w:rPr>
      </w:pPr>
    </w:p>
    <w:p w14:paraId="1495C9B0" w14:textId="77777777" w:rsidR="00AB03AE" w:rsidRDefault="00AB03AE" w:rsidP="00AB03AE">
      <w:pPr>
        <w:pStyle w:val="BodyText"/>
        <w:rPr>
          <w:sz w:val="20"/>
        </w:rPr>
      </w:pPr>
    </w:p>
    <w:p w14:paraId="516733E9" w14:textId="77777777" w:rsidR="00AB03AE" w:rsidRDefault="00AB03AE" w:rsidP="00AB03AE">
      <w:pPr>
        <w:pStyle w:val="BodyText"/>
        <w:rPr>
          <w:sz w:val="20"/>
        </w:rPr>
      </w:pPr>
    </w:p>
    <w:p w14:paraId="7F3F5CB7" w14:textId="77777777" w:rsidR="00AB03AE" w:rsidRDefault="00AB03AE" w:rsidP="00AB03AE">
      <w:pPr>
        <w:pStyle w:val="BodyText"/>
        <w:rPr>
          <w:sz w:val="20"/>
        </w:rPr>
      </w:pPr>
    </w:p>
    <w:p w14:paraId="3CD4C7F9" w14:textId="77777777" w:rsidR="00AB03AE" w:rsidRDefault="00AB03AE" w:rsidP="00AB03AE">
      <w:pPr>
        <w:pStyle w:val="BodyText"/>
        <w:rPr>
          <w:sz w:val="20"/>
        </w:rPr>
      </w:pPr>
    </w:p>
    <w:p w14:paraId="4A088016" w14:textId="77777777" w:rsidR="00AB03AE" w:rsidRDefault="00AB03AE" w:rsidP="00AB03AE">
      <w:pPr>
        <w:pStyle w:val="BodyText"/>
        <w:rPr>
          <w:sz w:val="20"/>
        </w:rPr>
      </w:pPr>
    </w:p>
    <w:p w14:paraId="4326A3A9" w14:textId="77777777" w:rsidR="00AB03AE" w:rsidRDefault="00AB03AE" w:rsidP="00AB03AE">
      <w:pPr>
        <w:pStyle w:val="BodyText"/>
        <w:rPr>
          <w:sz w:val="20"/>
        </w:rPr>
      </w:pPr>
    </w:p>
    <w:p w14:paraId="3C6151CD" w14:textId="77777777" w:rsidR="00AB03AE" w:rsidRDefault="00AB03AE" w:rsidP="00AB03AE">
      <w:pPr>
        <w:pStyle w:val="BodyText"/>
        <w:rPr>
          <w:sz w:val="20"/>
        </w:rPr>
      </w:pPr>
    </w:p>
    <w:p w14:paraId="7C8C0348" w14:textId="77777777" w:rsidR="00AB03AE" w:rsidRDefault="00AB03AE" w:rsidP="00AB03AE">
      <w:pPr>
        <w:pStyle w:val="BodyText"/>
        <w:rPr>
          <w:sz w:val="20"/>
        </w:rPr>
      </w:pPr>
    </w:p>
    <w:p w14:paraId="2266CAE2" w14:textId="77777777" w:rsidR="00AB03AE" w:rsidRDefault="00AB03AE" w:rsidP="00AB03AE">
      <w:pPr>
        <w:pStyle w:val="BodyText"/>
        <w:rPr>
          <w:sz w:val="20"/>
        </w:rPr>
      </w:pPr>
    </w:p>
    <w:p w14:paraId="5C81FEF7" w14:textId="77777777" w:rsidR="00AB03AE" w:rsidRDefault="00AB03AE" w:rsidP="00AB03AE">
      <w:pPr>
        <w:pStyle w:val="BodyText"/>
        <w:rPr>
          <w:sz w:val="20"/>
        </w:rPr>
      </w:pPr>
    </w:p>
    <w:p w14:paraId="021F32C9" w14:textId="77777777" w:rsidR="00AB03AE" w:rsidRDefault="00AB03AE" w:rsidP="00AB03AE">
      <w:pPr>
        <w:pStyle w:val="BodyText"/>
        <w:rPr>
          <w:sz w:val="20"/>
        </w:rPr>
      </w:pPr>
    </w:p>
    <w:p w14:paraId="01EBEF76" w14:textId="77777777" w:rsidR="00AB03AE" w:rsidRDefault="00AB03AE" w:rsidP="00AB03AE">
      <w:pPr>
        <w:pStyle w:val="BodyText"/>
        <w:rPr>
          <w:sz w:val="20"/>
        </w:rPr>
      </w:pPr>
    </w:p>
    <w:p w14:paraId="534E3C50" w14:textId="77777777" w:rsidR="00AB03AE" w:rsidRDefault="00AB03AE" w:rsidP="00AB03AE">
      <w:pPr>
        <w:pStyle w:val="Heading1"/>
        <w:spacing w:before="229" w:line="328" w:lineRule="auto"/>
        <w:ind w:left="1353" w:right="1034" w:firstLine="2055"/>
        <w:jc w:val="left"/>
      </w:pPr>
      <w:r>
        <w:t>CHAPTER 3</w:t>
      </w:r>
      <w:r>
        <w:rPr>
          <w:spacing w:val="1"/>
        </w:rPr>
        <w:t xml:space="preserve"> </w:t>
      </w:r>
      <w:r>
        <w:t>CONCEPTUAL</w:t>
      </w:r>
      <w:r>
        <w:rPr>
          <w:spacing w:val="-21"/>
        </w:rPr>
        <w:t xml:space="preserve"> </w:t>
      </w:r>
      <w:r>
        <w:t>FRAMEWORK</w:t>
      </w:r>
    </w:p>
    <w:p w14:paraId="7B6CAD9C" w14:textId="77777777" w:rsidR="00AB03AE" w:rsidRDefault="00AB03AE" w:rsidP="00AB03AE">
      <w:pPr>
        <w:spacing w:line="328" w:lineRule="auto"/>
        <w:sectPr w:rsidR="00AB03AE">
          <w:headerReference w:type="default" r:id="rId21"/>
          <w:footerReference w:type="default" r:id="rId22"/>
          <w:pgSz w:w="12240" w:h="15840"/>
          <w:pgMar w:top="1340" w:right="1320" w:bottom="280" w:left="1720" w:header="0" w:footer="0" w:gutter="0"/>
          <w:cols w:space="720"/>
        </w:sectPr>
      </w:pPr>
    </w:p>
    <w:p w14:paraId="134D2918" w14:textId="77777777" w:rsidR="00EA2D55" w:rsidRDefault="00EA2D55" w:rsidP="009E2427">
      <w:pPr>
        <w:pStyle w:val="Heading2"/>
        <w:numPr>
          <w:ilvl w:val="1"/>
          <w:numId w:val="9"/>
        </w:numPr>
        <w:tabs>
          <w:tab w:val="left" w:pos="864"/>
        </w:tabs>
        <w:spacing w:before="120"/>
        <w:rPr>
          <w:u w:val="single"/>
        </w:rPr>
      </w:pPr>
    </w:p>
    <w:p w14:paraId="122E3518" w14:textId="77777777" w:rsidR="00831F90" w:rsidRDefault="00831F90" w:rsidP="00831F90">
      <w:pPr>
        <w:pStyle w:val="Heading2"/>
        <w:numPr>
          <w:ilvl w:val="1"/>
          <w:numId w:val="29"/>
        </w:numPr>
        <w:tabs>
          <w:tab w:val="left" w:pos="864"/>
        </w:tabs>
        <w:spacing w:before="120"/>
      </w:pPr>
      <w:r>
        <w:t>INTRODUCTION</w:t>
      </w:r>
    </w:p>
    <w:p w14:paraId="11B7961D" w14:textId="77777777" w:rsidR="00831F90" w:rsidRDefault="00831F90" w:rsidP="00CB741C">
      <w:pPr>
        <w:pStyle w:val="BodyText"/>
        <w:spacing w:before="176" w:line="360" w:lineRule="auto"/>
        <w:ind w:left="440" w:right="110"/>
        <w:jc w:val="both"/>
      </w:pPr>
      <w:r>
        <w:t>Investment is that the employment of funds with the intention of achieving additional</w:t>
      </w:r>
      <w:r>
        <w:rPr>
          <w:spacing w:val="1"/>
        </w:rPr>
        <w:t xml:space="preserve"> </w:t>
      </w:r>
      <w:r>
        <w:rPr>
          <w:spacing w:val="-1"/>
        </w:rPr>
        <w:t>income</w:t>
      </w:r>
      <w:r>
        <w:rPr>
          <w:spacing w:val="-9"/>
        </w:rPr>
        <w:t xml:space="preserve"> </w:t>
      </w:r>
      <w:r>
        <w:rPr>
          <w:spacing w:val="-1"/>
        </w:rPr>
        <w:t>or</w:t>
      </w:r>
      <w:r>
        <w:rPr>
          <w:spacing w:val="-11"/>
        </w:rPr>
        <w:t xml:space="preserve"> </w:t>
      </w:r>
      <w:r>
        <w:rPr>
          <w:spacing w:val="-1"/>
        </w:rPr>
        <w:t>growth</w:t>
      </w:r>
      <w:r>
        <w:rPr>
          <w:spacing w:val="-12"/>
        </w:rPr>
        <w:t xml:space="preserve"> </w:t>
      </w:r>
      <w:r>
        <w:rPr>
          <w:spacing w:val="-1"/>
        </w:rPr>
        <w:t>in</w:t>
      </w:r>
      <w:r>
        <w:rPr>
          <w:spacing w:val="-12"/>
        </w:rPr>
        <w:t xml:space="preserve"> </w:t>
      </w:r>
      <w:r>
        <w:rPr>
          <w:spacing w:val="-1"/>
        </w:rPr>
        <w:t>value.</w:t>
      </w:r>
      <w:r>
        <w:rPr>
          <w:spacing w:val="-6"/>
        </w:rPr>
        <w:t xml:space="preserve"> </w:t>
      </w:r>
      <w:r>
        <w:rPr>
          <w:spacing w:val="-1"/>
        </w:rPr>
        <w:t>The</w:t>
      </w:r>
      <w:r>
        <w:rPr>
          <w:spacing w:val="-9"/>
        </w:rPr>
        <w:t xml:space="preserve"> </w:t>
      </w:r>
      <w:r>
        <w:rPr>
          <w:spacing w:val="-1"/>
        </w:rPr>
        <w:t>essential</w:t>
      </w:r>
      <w:r>
        <w:rPr>
          <w:spacing w:val="-17"/>
        </w:rPr>
        <w:t xml:space="preserve"> </w:t>
      </w:r>
      <w:r>
        <w:rPr>
          <w:spacing w:val="-1"/>
        </w:rPr>
        <w:t>quality</w:t>
      </w:r>
      <w:r>
        <w:rPr>
          <w:spacing w:val="-17"/>
        </w:rPr>
        <w:t xml:space="preserve"> </w:t>
      </w:r>
      <w:r>
        <w:rPr>
          <w:spacing w:val="-1"/>
        </w:rPr>
        <w:t>of</w:t>
      </w:r>
      <w:r>
        <w:rPr>
          <w:spacing w:val="-16"/>
        </w:rPr>
        <w:t xml:space="preserve"> </w:t>
      </w:r>
      <w:r>
        <w:rPr>
          <w:spacing w:val="-1"/>
        </w:rPr>
        <w:t>an</w:t>
      </w:r>
      <w:r>
        <w:rPr>
          <w:spacing w:val="-8"/>
        </w:rPr>
        <w:t xml:space="preserve"> </w:t>
      </w:r>
      <w:r>
        <w:rPr>
          <w:spacing w:val="-1"/>
        </w:rPr>
        <w:t>investment</w:t>
      </w:r>
      <w:r>
        <w:rPr>
          <w:spacing w:val="-3"/>
        </w:rPr>
        <w:t xml:space="preserve"> </w:t>
      </w:r>
      <w:r>
        <w:rPr>
          <w:spacing w:val="-1"/>
        </w:rPr>
        <w:t>is</w:t>
      </w:r>
      <w:r>
        <w:rPr>
          <w:spacing w:val="-10"/>
        </w:rPr>
        <w:t xml:space="preserve"> </w:t>
      </w:r>
      <w:r>
        <w:rPr>
          <w:spacing w:val="-1"/>
        </w:rPr>
        <w:t>that</w:t>
      </w:r>
      <w:r>
        <w:rPr>
          <w:spacing w:val="-7"/>
        </w:rPr>
        <w:t xml:space="preserve"> </w:t>
      </w:r>
      <w:r>
        <w:t>it</w:t>
      </w:r>
      <w:r>
        <w:rPr>
          <w:spacing w:val="-3"/>
        </w:rPr>
        <w:t xml:space="preserve"> </w:t>
      </w:r>
      <w:r>
        <w:t>involves</w:t>
      </w:r>
      <w:r>
        <w:rPr>
          <w:spacing w:val="3"/>
        </w:rPr>
        <w:t xml:space="preserve"> </w:t>
      </w:r>
      <w:r>
        <w:t>looking</w:t>
      </w:r>
      <w:r>
        <w:rPr>
          <w:spacing w:val="-57"/>
        </w:rPr>
        <w:t xml:space="preserve"> </w:t>
      </w:r>
      <w:r>
        <w:rPr>
          <w:spacing w:val="-1"/>
        </w:rPr>
        <w:t>ahead</w:t>
      </w:r>
      <w:r>
        <w:rPr>
          <w:spacing w:val="-8"/>
        </w:rPr>
        <w:t xml:space="preserve"> </w:t>
      </w:r>
      <w:r>
        <w:rPr>
          <w:spacing w:val="-1"/>
        </w:rPr>
        <w:t>to</w:t>
      </w:r>
      <w:r>
        <w:rPr>
          <w:spacing w:val="-2"/>
        </w:rPr>
        <w:t xml:space="preserve"> </w:t>
      </w:r>
      <w:r>
        <w:rPr>
          <w:spacing w:val="-1"/>
        </w:rPr>
        <w:t>a</w:t>
      </w:r>
      <w:r>
        <w:rPr>
          <w:spacing w:val="-13"/>
        </w:rPr>
        <w:t xml:space="preserve"> </w:t>
      </w:r>
      <w:r>
        <w:rPr>
          <w:spacing w:val="-1"/>
        </w:rPr>
        <w:t>reward.</w:t>
      </w:r>
      <w:r>
        <w:rPr>
          <w:spacing w:val="-10"/>
        </w:rPr>
        <w:t xml:space="preserve"> </w:t>
      </w:r>
      <w:r>
        <w:rPr>
          <w:spacing w:val="-1"/>
        </w:rPr>
        <w:t>It</w:t>
      </w:r>
      <w:r>
        <w:rPr>
          <w:spacing w:val="-3"/>
        </w:rPr>
        <w:t xml:space="preserve"> </w:t>
      </w:r>
      <w:r>
        <w:rPr>
          <w:spacing w:val="-1"/>
        </w:rPr>
        <w:t>involves</w:t>
      </w:r>
      <w:r>
        <w:rPr>
          <w:spacing w:val="-10"/>
        </w:rPr>
        <w:t xml:space="preserve"> </w:t>
      </w:r>
      <w:r>
        <w:rPr>
          <w:spacing w:val="-1"/>
        </w:rPr>
        <w:t>the</w:t>
      </w:r>
      <w:r>
        <w:rPr>
          <w:spacing w:val="-9"/>
        </w:rPr>
        <w:t xml:space="preserve"> </w:t>
      </w:r>
      <w:r>
        <w:rPr>
          <w:spacing w:val="-1"/>
        </w:rPr>
        <w:t>commitment</w:t>
      </w:r>
      <w:r>
        <w:rPr>
          <w:spacing w:val="-7"/>
        </w:rPr>
        <w:t xml:space="preserve"> </w:t>
      </w:r>
      <w:r>
        <w:rPr>
          <w:spacing w:val="-1"/>
        </w:rPr>
        <w:t>of</w:t>
      </w:r>
      <w:r>
        <w:rPr>
          <w:spacing w:val="-16"/>
        </w:rPr>
        <w:t xml:space="preserve"> </w:t>
      </w:r>
      <w:r>
        <w:t>resources</w:t>
      </w:r>
      <w:r>
        <w:rPr>
          <w:spacing w:val="-9"/>
        </w:rPr>
        <w:t xml:space="preserve"> </w:t>
      </w:r>
      <w:r>
        <w:t>which</w:t>
      </w:r>
      <w:r>
        <w:rPr>
          <w:spacing w:val="-6"/>
        </w:rPr>
        <w:t xml:space="preserve"> </w:t>
      </w:r>
      <w:r>
        <w:t>are</w:t>
      </w:r>
      <w:r>
        <w:rPr>
          <w:spacing w:val="-8"/>
        </w:rPr>
        <w:t xml:space="preserve"> </w:t>
      </w:r>
      <w:r>
        <w:t>saved</w:t>
      </w:r>
      <w:r>
        <w:rPr>
          <w:spacing w:val="-8"/>
        </w:rPr>
        <w:t xml:space="preserve"> </w:t>
      </w:r>
      <w:r>
        <w:t>or</w:t>
      </w:r>
      <w:r>
        <w:rPr>
          <w:spacing w:val="-6"/>
        </w:rPr>
        <w:t xml:space="preserve"> </w:t>
      </w:r>
      <w:r>
        <w:t>put</w:t>
      </w:r>
      <w:r>
        <w:rPr>
          <w:spacing w:val="-1"/>
        </w:rPr>
        <w:t xml:space="preserve"> </w:t>
      </w:r>
      <w:r>
        <w:t>far</w:t>
      </w:r>
      <w:r>
        <w:rPr>
          <w:spacing w:val="-1"/>
        </w:rPr>
        <w:t xml:space="preserve"> </w:t>
      </w:r>
      <w:r>
        <w:t>from</w:t>
      </w:r>
      <w:r>
        <w:rPr>
          <w:spacing w:val="-57"/>
        </w:rPr>
        <w:t xml:space="preserve"> </w:t>
      </w:r>
      <w:r>
        <w:t>current consumption within the hope that some benefits will accrue in future. Investment</w:t>
      </w:r>
      <w:r>
        <w:rPr>
          <w:spacing w:val="1"/>
        </w:rPr>
        <w:t xml:space="preserve"> </w:t>
      </w:r>
      <w:r>
        <w:t>is that the allocation of monetary resources to assets that are expected to yield some gain</w:t>
      </w:r>
      <w:r>
        <w:rPr>
          <w:spacing w:val="1"/>
        </w:rPr>
        <w:t xml:space="preserve"> </w:t>
      </w:r>
      <w:r>
        <w:t>or positive return over a given period of your time. From the point of view of individuals</w:t>
      </w:r>
      <w:r>
        <w:rPr>
          <w:spacing w:val="1"/>
        </w:rPr>
        <w:t xml:space="preserve"> </w:t>
      </w:r>
      <w:r>
        <w:t>who invest their funds, they’re suppliers of capital and in their view, investment could be</w:t>
      </w:r>
      <w:r>
        <w:rPr>
          <w:spacing w:val="1"/>
        </w:rPr>
        <w:t xml:space="preserve"> </w:t>
      </w:r>
      <w:r>
        <w:t>a commitment of a people's funds to derive future income within the form of interest,</w:t>
      </w:r>
      <w:r>
        <w:rPr>
          <w:spacing w:val="1"/>
        </w:rPr>
        <w:t xml:space="preserve"> </w:t>
      </w:r>
      <w:r>
        <w:rPr>
          <w:spacing w:val="-1"/>
        </w:rPr>
        <w:t>dividends,</w:t>
      </w:r>
      <w:r>
        <w:rPr>
          <w:spacing w:val="-10"/>
        </w:rPr>
        <w:t xml:space="preserve"> </w:t>
      </w:r>
      <w:r>
        <w:rPr>
          <w:spacing w:val="-1"/>
        </w:rPr>
        <w:t>rent,</w:t>
      </w:r>
      <w:r>
        <w:rPr>
          <w:spacing w:val="-10"/>
        </w:rPr>
        <w:t xml:space="preserve"> </w:t>
      </w:r>
      <w:r>
        <w:rPr>
          <w:spacing w:val="-1"/>
        </w:rPr>
        <w:t>premiums,</w:t>
      </w:r>
      <w:r>
        <w:rPr>
          <w:spacing w:val="-10"/>
        </w:rPr>
        <w:t xml:space="preserve"> </w:t>
      </w:r>
      <w:r>
        <w:t>pension</w:t>
      </w:r>
      <w:r>
        <w:rPr>
          <w:spacing w:val="-12"/>
        </w:rPr>
        <w:t xml:space="preserve"> </w:t>
      </w:r>
      <w:r>
        <w:t>benefits</w:t>
      </w:r>
      <w:r>
        <w:rPr>
          <w:spacing w:val="-15"/>
        </w:rPr>
        <w:t xml:space="preserve"> </w:t>
      </w:r>
      <w:r>
        <w:t>or</w:t>
      </w:r>
      <w:r>
        <w:rPr>
          <w:spacing w:val="-16"/>
        </w:rPr>
        <w:t xml:space="preserve"> </w:t>
      </w:r>
      <w:r>
        <w:t>the</w:t>
      </w:r>
      <w:r>
        <w:rPr>
          <w:spacing w:val="-13"/>
        </w:rPr>
        <w:t xml:space="preserve"> </w:t>
      </w:r>
      <w:r>
        <w:t>appreciation</w:t>
      </w:r>
      <w:r>
        <w:rPr>
          <w:spacing w:val="-16"/>
        </w:rPr>
        <w:t xml:space="preserve"> </w:t>
      </w:r>
      <w:r>
        <w:t>of</w:t>
      </w:r>
      <w:r>
        <w:rPr>
          <w:spacing w:val="-20"/>
        </w:rPr>
        <w:t xml:space="preserve"> </w:t>
      </w:r>
      <w:r>
        <w:t>the</w:t>
      </w:r>
      <w:r>
        <w:rPr>
          <w:spacing w:val="-4"/>
        </w:rPr>
        <w:t xml:space="preserve"> </w:t>
      </w:r>
      <w:r>
        <w:t>worth</w:t>
      </w:r>
      <w:r>
        <w:rPr>
          <w:spacing w:val="-17"/>
        </w:rPr>
        <w:t xml:space="preserve"> </w:t>
      </w:r>
      <w:r>
        <w:t>of</w:t>
      </w:r>
      <w:r>
        <w:rPr>
          <w:spacing w:val="-20"/>
        </w:rPr>
        <w:t xml:space="preserve"> </w:t>
      </w:r>
      <w:r>
        <w:t>the</w:t>
      </w:r>
      <w:r>
        <w:rPr>
          <w:spacing w:val="-13"/>
        </w:rPr>
        <w:t xml:space="preserve"> </w:t>
      </w:r>
      <w:r>
        <w:t>principal</w:t>
      </w:r>
      <w:r>
        <w:rPr>
          <w:spacing w:val="-57"/>
        </w:rPr>
        <w:t xml:space="preserve"> </w:t>
      </w:r>
      <w:r>
        <w:t>capital. The character of investment in the financial sense differs from its use in the</w:t>
      </w:r>
      <w:r>
        <w:rPr>
          <w:spacing w:val="1"/>
        </w:rPr>
        <w:t xml:space="preserve"> </w:t>
      </w:r>
      <w:r>
        <w:t>economic sense. To the economist, 'Investment' means the net additions to the economy's</w:t>
      </w:r>
      <w:r>
        <w:rPr>
          <w:spacing w:val="1"/>
        </w:rPr>
        <w:t xml:space="preserve"> </w:t>
      </w:r>
      <w:r>
        <w:t xml:space="preserve">capital stock which consists of goods and service that are </w:t>
      </w:r>
      <w:proofErr w:type="spellStart"/>
      <w:r>
        <w:t>utilised</w:t>
      </w:r>
      <w:proofErr w:type="spellEnd"/>
      <w:r>
        <w:t xml:space="preserve"> in the productions of</w:t>
      </w:r>
      <w:r>
        <w:rPr>
          <w:spacing w:val="1"/>
        </w:rPr>
        <w:t xml:space="preserve"> </w:t>
      </w:r>
      <w:r>
        <w:t>other goods and services. In this context, the term investment, therefore, implies the</w:t>
      </w:r>
      <w:r>
        <w:rPr>
          <w:spacing w:val="1"/>
        </w:rPr>
        <w:t xml:space="preserve"> </w:t>
      </w:r>
      <w:r>
        <w:t>formation of latest and productive capital in the form of new construction, new producer's</w:t>
      </w:r>
      <w:r>
        <w:rPr>
          <w:spacing w:val="-57"/>
        </w:rPr>
        <w:t xml:space="preserve"> </w:t>
      </w:r>
      <w:r>
        <w:t>durable</w:t>
      </w:r>
      <w:r>
        <w:rPr>
          <w:spacing w:val="-8"/>
        </w:rPr>
        <w:t xml:space="preserve"> </w:t>
      </w:r>
      <w:r>
        <w:t>equipment</w:t>
      </w:r>
      <w:r>
        <w:rPr>
          <w:spacing w:val="-2"/>
        </w:rPr>
        <w:t xml:space="preserve"> </w:t>
      </w:r>
      <w:r>
        <w:t>such</w:t>
      </w:r>
      <w:r>
        <w:rPr>
          <w:spacing w:val="-11"/>
        </w:rPr>
        <w:t xml:space="preserve"> </w:t>
      </w:r>
      <w:r>
        <w:t>as</w:t>
      </w:r>
      <w:r>
        <w:rPr>
          <w:spacing w:val="-8"/>
        </w:rPr>
        <w:t xml:space="preserve"> </w:t>
      </w:r>
      <w:r>
        <w:t>plant</w:t>
      </w:r>
      <w:r>
        <w:rPr>
          <w:spacing w:val="-2"/>
        </w:rPr>
        <w:t xml:space="preserve"> </w:t>
      </w:r>
      <w:r>
        <w:t>and</w:t>
      </w:r>
      <w:r>
        <w:rPr>
          <w:spacing w:val="-7"/>
        </w:rPr>
        <w:t xml:space="preserve"> </w:t>
      </w:r>
      <w:r>
        <w:t>equipment. The</w:t>
      </w:r>
      <w:r>
        <w:rPr>
          <w:spacing w:val="-7"/>
        </w:rPr>
        <w:t xml:space="preserve"> </w:t>
      </w:r>
      <w:r>
        <w:t>study</w:t>
      </w:r>
      <w:r>
        <w:rPr>
          <w:spacing w:val="-15"/>
        </w:rPr>
        <w:t xml:space="preserve"> </w:t>
      </w:r>
      <w:r>
        <w:t>has</w:t>
      </w:r>
      <w:r>
        <w:rPr>
          <w:spacing w:val="-4"/>
        </w:rPr>
        <w:t xml:space="preserve"> </w:t>
      </w:r>
      <w:r>
        <w:t>been</w:t>
      </w:r>
      <w:r>
        <w:rPr>
          <w:spacing w:val="-11"/>
        </w:rPr>
        <w:t xml:space="preserve"> </w:t>
      </w:r>
      <w:r>
        <w:t>undertaken</w:t>
      </w:r>
      <w:r>
        <w:rPr>
          <w:spacing w:val="-12"/>
        </w:rPr>
        <w:t xml:space="preserve"> </w:t>
      </w:r>
      <w:r>
        <w:t>to</w:t>
      </w:r>
      <w:r>
        <w:rPr>
          <w:spacing w:val="-5"/>
        </w:rPr>
        <w:t xml:space="preserve"> </w:t>
      </w:r>
      <w:r>
        <w:t>analyze</w:t>
      </w:r>
      <w:r>
        <w:rPr>
          <w:spacing w:val="-58"/>
        </w:rPr>
        <w:t xml:space="preserve"> </w:t>
      </w:r>
      <w:r>
        <w:t>the investor's perception in gold investment, factors influencing the decision to invest in</w:t>
      </w:r>
      <w:r>
        <w:rPr>
          <w:spacing w:val="1"/>
        </w:rPr>
        <w:t xml:space="preserve"> </w:t>
      </w:r>
      <w:r>
        <w:t>gold,</w:t>
      </w:r>
      <w:r>
        <w:rPr>
          <w:spacing w:val="3"/>
        </w:rPr>
        <w:t xml:space="preserve"> </w:t>
      </w:r>
      <w:r>
        <w:t>and</w:t>
      </w:r>
      <w:r>
        <w:rPr>
          <w:spacing w:val="2"/>
        </w:rPr>
        <w:t xml:space="preserve"> </w:t>
      </w:r>
      <w:r>
        <w:t>the</w:t>
      </w:r>
      <w:r>
        <w:rPr>
          <w:spacing w:val="1"/>
        </w:rPr>
        <w:t xml:space="preserve"> </w:t>
      </w:r>
      <w:r>
        <w:t>problems</w:t>
      </w:r>
      <w:r>
        <w:rPr>
          <w:spacing w:val="4"/>
        </w:rPr>
        <w:t xml:space="preserve"> </w:t>
      </w:r>
      <w:r>
        <w:t>faced</w:t>
      </w:r>
      <w:r>
        <w:rPr>
          <w:spacing w:val="1"/>
        </w:rPr>
        <w:t xml:space="preserve"> </w:t>
      </w:r>
      <w:r>
        <w:t>by</w:t>
      </w:r>
      <w:r>
        <w:rPr>
          <w:spacing w:val="-3"/>
        </w:rPr>
        <w:t xml:space="preserve"> </w:t>
      </w:r>
      <w:r>
        <w:t>gold</w:t>
      </w:r>
      <w:r>
        <w:rPr>
          <w:spacing w:val="6"/>
        </w:rPr>
        <w:t xml:space="preserve"> </w:t>
      </w:r>
      <w:r>
        <w:t>investors.</w:t>
      </w:r>
    </w:p>
    <w:p w14:paraId="4B069972" w14:textId="77777777" w:rsidR="00831F90" w:rsidRDefault="00831F90" w:rsidP="00831F90">
      <w:pPr>
        <w:pStyle w:val="Heading2"/>
        <w:numPr>
          <w:ilvl w:val="1"/>
          <w:numId w:val="29"/>
        </w:numPr>
        <w:tabs>
          <w:tab w:val="left" w:pos="864"/>
        </w:tabs>
        <w:spacing w:before="167"/>
      </w:pPr>
      <w:r>
        <w:t>CHARACTERISTICS</w:t>
      </w:r>
      <w:r>
        <w:rPr>
          <w:spacing w:val="-5"/>
        </w:rPr>
        <w:t xml:space="preserve"> </w:t>
      </w:r>
      <w:r>
        <w:t>OF</w:t>
      </w:r>
      <w:r>
        <w:rPr>
          <w:spacing w:val="-3"/>
        </w:rPr>
        <w:t xml:space="preserve"> </w:t>
      </w:r>
      <w:r>
        <w:t>INVESTMENT</w:t>
      </w:r>
    </w:p>
    <w:p w14:paraId="57398C1F" w14:textId="77777777" w:rsidR="00831F90" w:rsidRDefault="00831F90" w:rsidP="00831F90">
      <w:pPr>
        <w:pStyle w:val="BodyText"/>
        <w:spacing w:before="4"/>
        <w:rPr>
          <w:b/>
          <w:sz w:val="27"/>
        </w:rPr>
      </w:pPr>
    </w:p>
    <w:p w14:paraId="55C155B4" w14:textId="77777777" w:rsidR="00831F90" w:rsidRPr="00831F90" w:rsidRDefault="00831F90" w:rsidP="00831F90">
      <w:pPr>
        <w:pStyle w:val="ListParagraph"/>
        <w:numPr>
          <w:ilvl w:val="0"/>
          <w:numId w:val="30"/>
        </w:numPr>
        <w:spacing w:line="360" w:lineRule="auto"/>
        <w:jc w:val="both"/>
        <w:rPr>
          <w:bCs/>
          <w:sz w:val="24"/>
          <w:szCs w:val="24"/>
        </w:rPr>
      </w:pPr>
      <w:r w:rsidRPr="00831F90">
        <w:rPr>
          <w:b/>
          <w:sz w:val="24"/>
        </w:rPr>
        <w:t xml:space="preserve">Risk factor: </w:t>
      </w:r>
      <w:r w:rsidRPr="00831F90">
        <w:rPr>
          <w:sz w:val="24"/>
        </w:rPr>
        <w:t>Risk is an inherent characteristic of each investment. It is the loss of</w:t>
      </w:r>
      <w:r w:rsidRPr="00831F90">
        <w:rPr>
          <w:spacing w:val="1"/>
          <w:sz w:val="24"/>
        </w:rPr>
        <w:t xml:space="preserve"> </w:t>
      </w:r>
      <w:r w:rsidRPr="00831F90">
        <w:rPr>
          <w:sz w:val="24"/>
        </w:rPr>
        <w:t>principal amount or variability in return reciprocally. Every investment differs in</w:t>
      </w:r>
      <w:r w:rsidRPr="00831F90">
        <w:rPr>
          <w:spacing w:val="1"/>
          <w:sz w:val="24"/>
        </w:rPr>
        <w:t xml:space="preserve"> </w:t>
      </w:r>
      <w:r w:rsidRPr="00831F90">
        <w:rPr>
          <w:sz w:val="24"/>
        </w:rPr>
        <w:t>terms</w:t>
      </w:r>
      <w:r w:rsidRPr="00831F90">
        <w:rPr>
          <w:spacing w:val="-1"/>
          <w:sz w:val="24"/>
        </w:rPr>
        <w:t xml:space="preserve"> </w:t>
      </w:r>
      <w:r w:rsidRPr="00831F90">
        <w:rPr>
          <w:sz w:val="24"/>
        </w:rPr>
        <w:t>of</w:t>
      </w:r>
      <w:r w:rsidRPr="00831F90">
        <w:rPr>
          <w:spacing w:val="-6"/>
          <w:sz w:val="24"/>
        </w:rPr>
        <w:t xml:space="preserve"> </w:t>
      </w:r>
      <w:r w:rsidRPr="00831F90">
        <w:rPr>
          <w:sz w:val="24"/>
        </w:rPr>
        <w:t>risk</w:t>
      </w:r>
      <w:r w:rsidRPr="00831F90">
        <w:rPr>
          <w:spacing w:val="2"/>
          <w:sz w:val="24"/>
        </w:rPr>
        <w:t xml:space="preserve"> </w:t>
      </w:r>
      <w:r w:rsidRPr="00831F90">
        <w:rPr>
          <w:sz w:val="24"/>
        </w:rPr>
        <w:t>related</w:t>
      </w:r>
      <w:r w:rsidRPr="00831F90">
        <w:rPr>
          <w:spacing w:val="3"/>
          <w:sz w:val="24"/>
        </w:rPr>
        <w:t xml:space="preserve"> </w:t>
      </w:r>
      <w:r w:rsidRPr="00831F90">
        <w:rPr>
          <w:sz w:val="24"/>
        </w:rPr>
        <w:t>with</w:t>
      </w:r>
      <w:r w:rsidRPr="00831F90">
        <w:rPr>
          <w:spacing w:val="-3"/>
          <w:sz w:val="24"/>
        </w:rPr>
        <w:t xml:space="preserve"> </w:t>
      </w:r>
      <w:r w:rsidRPr="00831F90">
        <w:rPr>
          <w:sz w:val="24"/>
        </w:rPr>
        <w:t xml:space="preserve">them. </w:t>
      </w:r>
      <w:r w:rsidRPr="00831F90">
        <w:rPr>
          <w:bCs/>
          <w:sz w:val="24"/>
          <w:szCs w:val="24"/>
        </w:rPr>
        <w:t>Risk factors are the building block of factor investing. A risk factor is an underlying characteristic or exposure that can be used to explain the return profile of an asset class.</w:t>
      </w:r>
      <w:r>
        <w:rPr>
          <w:bCs/>
          <w:sz w:val="24"/>
          <w:szCs w:val="24"/>
        </w:rPr>
        <w:t xml:space="preserve"> </w:t>
      </w:r>
      <w:r w:rsidRPr="00831F90">
        <w:rPr>
          <w:bCs/>
          <w:sz w:val="24"/>
          <w:szCs w:val="24"/>
        </w:rPr>
        <w:t>The return profile of a bond, for example, is tied to risk factors such as duration, credit spreads and default risk, while a stock’s returns are linked to factors such as size, value and momentum. Macroeconomic risk factors include volatility and inflation.</w:t>
      </w:r>
      <w:r>
        <w:rPr>
          <w:bCs/>
          <w:sz w:val="24"/>
          <w:szCs w:val="24"/>
        </w:rPr>
        <w:t xml:space="preserve"> </w:t>
      </w:r>
      <w:r w:rsidRPr="00831F90">
        <w:rPr>
          <w:bCs/>
          <w:sz w:val="24"/>
          <w:szCs w:val="24"/>
        </w:rPr>
        <w:t>Risk factors were first proposed in academic financial models such as the capital asset pricing model (CAPM) which expresses the relationship between expected return and risk for stocks, and Stephen Ross’s 1976 arbitrage pricing theory which asserts that an asset’s returns can be predicted by its relationship with common risk factors.</w:t>
      </w:r>
    </w:p>
    <w:p w14:paraId="30190B21" w14:textId="37243013" w:rsidR="00831F90" w:rsidRPr="00136ED9" w:rsidRDefault="00831F90" w:rsidP="00136ED9">
      <w:pPr>
        <w:pStyle w:val="ListParagraph"/>
        <w:spacing w:line="360" w:lineRule="auto"/>
        <w:ind w:left="720" w:firstLine="0"/>
        <w:jc w:val="both"/>
        <w:rPr>
          <w:bCs/>
          <w:sz w:val="24"/>
          <w:szCs w:val="24"/>
        </w:rPr>
      </w:pPr>
      <w:r w:rsidRPr="00136ED9">
        <w:rPr>
          <w:bCs/>
          <w:sz w:val="24"/>
          <w:szCs w:val="24"/>
        </w:rPr>
        <w:t xml:space="preserve">In finance, risk factors are the building blocks of investing, that help </w:t>
      </w:r>
      <w:r w:rsidR="00FA1216" w:rsidRPr="00136ED9">
        <w:rPr>
          <w:bCs/>
          <w:sz w:val="24"/>
          <w:szCs w:val="24"/>
        </w:rPr>
        <w:t xml:space="preserve"> </w:t>
      </w:r>
      <w:r w:rsidRPr="00136ED9">
        <w:rPr>
          <w:bCs/>
          <w:sz w:val="24"/>
          <w:szCs w:val="24"/>
        </w:rPr>
        <w:t xml:space="preserve">returns in equity </w:t>
      </w:r>
      <w:r w:rsidR="005D21E0" w:rsidRPr="00136ED9">
        <w:rPr>
          <w:bCs/>
          <w:sz w:val="24"/>
          <w:szCs w:val="24"/>
        </w:rPr>
        <w:t xml:space="preserve">    </w:t>
      </w:r>
      <w:r w:rsidR="001D61BA" w:rsidRPr="00136ED9">
        <w:rPr>
          <w:bCs/>
          <w:sz w:val="24"/>
          <w:szCs w:val="24"/>
        </w:rPr>
        <w:t xml:space="preserve">    </w:t>
      </w:r>
      <w:r w:rsidR="00131533" w:rsidRPr="00136ED9">
        <w:rPr>
          <w:bCs/>
          <w:sz w:val="24"/>
          <w:szCs w:val="24"/>
        </w:rPr>
        <w:t xml:space="preserve">   </w:t>
      </w:r>
      <w:r w:rsidR="00136ED9" w:rsidRPr="00136ED9">
        <w:rPr>
          <w:bCs/>
          <w:sz w:val="24"/>
          <w:szCs w:val="24"/>
        </w:rPr>
        <w:t xml:space="preserve">  </w:t>
      </w:r>
      <w:r w:rsidRPr="00136ED9">
        <w:rPr>
          <w:bCs/>
          <w:sz w:val="24"/>
          <w:szCs w:val="24"/>
        </w:rPr>
        <w:lastRenderedPageBreak/>
        <w:t xml:space="preserve">market, and the possibility of losing money in investments or business </w:t>
      </w:r>
      <w:r w:rsidR="0053351F" w:rsidRPr="00136ED9">
        <w:rPr>
          <w:bCs/>
          <w:sz w:val="24"/>
          <w:szCs w:val="24"/>
        </w:rPr>
        <w:t>adventure.  A</w:t>
      </w:r>
      <w:r w:rsidRPr="00136ED9">
        <w:rPr>
          <w:bCs/>
          <w:sz w:val="24"/>
          <w:szCs w:val="24"/>
        </w:rPr>
        <w:t xml:space="preserve"> risk factor is a concept in finance theory such as the capital asset pricing model, </w:t>
      </w:r>
      <w:r w:rsidR="0053351F" w:rsidRPr="00136ED9">
        <w:rPr>
          <w:bCs/>
          <w:sz w:val="24"/>
          <w:szCs w:val="24"/>
        </w:rPr>
        <w:t xml:space="preserve">   </w:t>
      </w:r>
      <w:r w:rsidRPr="00136ED9">
        <w:rPr>
          <w:bCs/>
          <w:sz w:val="24"/>
          <w:szCs w:val="24"/>
        </w:rPr>
        <w:t xml:space="preserve">arbitrage pricing theory and other theories that use pricing kernels. In these models, the rate of return of an asset (hence the converse its price) is a random variable whose realization in any time period is a linear combination of other random variables plus a disturbance term or white noise. In practice, a linear combination of observed factors included in a linear asset pricing model (for example, the </w:t>
      </w:r>
      <w:proofErr w:type="spellStart"/>
      <w:r w:rsidRPr="00136ED9">
        <w:rPr>
          <w:bCs/>
          <w:sz w:val="24"/>
          <w:szCs w:val="24"/>
        </w:rPr>
        <w:t>Fama</w:t>
      </w:r>
      <w:proofErr w:type="spellEnd"/>
      <w:r w:rsidRPr="00136ED9">
        <w:rPr>
          <w:bCs/>
          <w:sz w:val="24"/>
          <w:szCs w:val="24"/>
        </w:rPr>
        <w:t>–French three-factor model) proxy for a linear combination of unobserved risk factors if financial market efficiency is assumed. In the Intertemporal CAPM, non-market factors proxy for changes in the investment opportunity set.</w:t>
      </w:r>
      <w:r w:rsidR="002140E8" w:rsidRPr="00136ED9">
        <w:rPr>
          <w:bCs/>
          <w:sz w:val="24"/>
          <w:szCs w:val="24"/>
        </w:rPr>
        <w:t xml:space="preserve"> </w:t>
      </w:r>
      <w:r w:rsidRPr="00136ED9">
        <w:rPr>
          <w:bCs/>
          <w:sz w:val="24"/>
          <w:szCs w:val="24"/>
        </w:rPr>
        <w:t xml:space="preserve">Risk factors occur whenever any sort of asset is involved, and there are many forms of risks from credit, liquidity risks to investment and currency </w:t>
      </w:r>
      <w:proofErr w:type="spellStart"/>
      <w:r w:rsidRPr="00136ED9">
        <w:rPr>
          <w:bCs/>
          <w:sz w:val="24"/>
          <w:szCs w:val="24"/>
        </w:rPr>
        <w:t>risks.Different</w:t>
      </w:r>
      <w:proofErr w:type="spellEnd"/>
      <w:r w:rsidRPr="00136ED9">
        <w:rPr>
          <w:bCs/>
          <w:sz w:val="24"/>
          <w:szCs w:val="24"/>
        </w:rPr>
        <w:t xml:space="preserve"> participants of risk factors contain different risk factors for each participant, for example, financial risks for the individual, financial risks for the Market, financial risks for the </w:t>
      </w:r>
      <w:r w:rsidR="00E00B22" w:rsidRPr="00136ED9">
        <w:rPr>
          <w:bCs/>
          <w:sz w:val="24"/>
          <w:szCs w:val="24"/>
        </w:rPr>
        <w:t>Government. During</w:t>
      </w:r>
      <w:r w:rsidRPr="00136ED9">
        <w:rPr>
          <w:bCs/>
          <w:sz w:val="24"/>
          <w:szCs w:val="24"/>
        </w:rPr>
        <w:t xml:space="preserve"> the 2008 financial crisis, the traditional method of diversifying portfolios by investing in different asset classes proved to be less effective than investors anticipated, as previously uncorrelated asset classes began to move in tandem. As a result, factor investing has emerged as an alternative to traditional asset class allocation for generating risk-adjusted returns.</w:t>
      </w:r>
      <w:r w:rsidR="00E559C3">
        <w:rPr>
          <w:bCs/>
          <w:sz w:val="24"/>
          <w:szCs w:val="24"/>
        </w:rPr>
        <w:t xml:space="preserve"> </w:t>
      </w:r>
      <w:r w:rsidRPr="00831F90">
        <w:rPr>
          <w:bCs/>
          <w:sz w:val="24"/>
          <w:szCs w:val="24"/>
        </w:rPr>
        <w:t>Risk factor-based allocation works by determining the underlying risk exposures that contribute to each asset’s returns, and then selecting assets based on those exposures, to create a portfolio that best reflects the investment thesis while simultaneously diversifying risk. For example, in order to gain exposure to currency risk, a portfolio manager could invest directly in currencies, or gain exposure indirectly though assets that are exposed to the same risk factors.</w:t>
      </w:r>
    </w:p>
    <w:p w14:paraId="4BCCCE80" w14:textId="77777777" w:rsidR="00831F90" w:rsidRDefault="00831F90" w:rsidP="00831F90">
      <w:pPr>
        <w:pStyle w:val="ListParagraph"/>
        <w:tabs>
          <w:tab w:val="left" w:pos="1161"/>
        </w:tabs>
        <w:spacing w:line="362" w:lineRule="auto"/>
        <w:ind w:right="115" w:firstLine="0"/>
        <w:jc w:val="both"/>
        <w:rPr>
          <w:sz w:val="24"/>
        </w:rPr>
      </w:pPr>
    </w:p>
    <w:p w14:paraId="0D463546" w14:textId="46B85737" w:rsidR="00831F90" w:rsidRPr="000B5A61" w:rsidRDefault="00831F90" w:rsidP="00831F90">
      <w:pPr>
        <w:pStyle w:val="ListParagraph"/>
        <w:numPr>
          <w:ilvl w:val="0"/>
          <w:numId w:val="31"/>
        </w:numPr>
        <w:spacing w:line="360" w:lineRule="auto"/>
        <w:jc w:val="both"/>
        <w:rPr>
          <w:sz w:val="24"/>
          <w:szCs w:val="24"/>
        </w:rPr>
      </w:pPr>
      <w:r w:rsidRPr="00831F90">
        <w:rPr>
          <w:b/>
          <w:spacing w:val="-1"/>
          <w:sz w:val="24"/>
        </w:rPr>
        <w:t>Return:</w:t>
      </w:r>
      <w:r w:rsidRPr="00831F90">
        <w:rPr>
          <w:b/>
          <w:spacing w:val="-9"/>
          <w:sz w:val="24"/>
        </w:rPr>
        <w:t xml:space="preserve"> </w:t>
      </w:r>
      <w:r w:rsidRPr="00831F90">
        <w:rPr>
          <w:sz w:val="24"/>
        </w:rPr>
        <w:t>Return</w:t>
      </w:r>
      <w:r w:rsidRPr="00831F90">
        <w:rPr>
          <w:spacing w:val="-11"/>
          <w:sz w:val="24"/>
        </w:rPr>
        <w:t xml:space="preserve"> </w:t>
      </w:r>
      <w:r w:rsidRPr="00831F90">
        <w:rPr>
          <w:sz w:val="24"/>
        </w:rPr>
        <w:t>is</w:t>
      </w:r>
      <w:r w:rsidRPr="00831F90">
        <w:rPr>
          <w:spacing w:val="-13"/>
          <w:sz w:val="24"/>
        </w:rPr>
        <w:t xml:space="preserve"> </w:t>
      </w:r>
      <w:r w:rsidRPr="00831F90">
        <w:rPr>
          <w:sz w:val="24"/>
        </w:rPr>
        <w:t>the</w:t>
      </w:r>
      <w:r w:rsidRPr="00831F90">
        <w:rPr>
          <w:spacing w:val="-7"/>
          <w:sz w:val="24"/>
        </w:rPr>
        <w:t xml:space="preserve"> </w:t>
      </w:r>
      <w:r w:rsidRPr="00831F90">
        <w:rPr>
          <w:sz w:val="24"/>
        </w:rPr>
        <w:t>income</w:t>
      </w:r>
      <w:r w:rsidRPr="00831F90">
        <w:rPr>
          <w:spacing w:val="-12"/>
          <w:sz w:val="24"/>
        </w:rPr>
        <w:t xml:space="preserve"> </w:t>
      </w:r>
      <w:r w:rsidRPr="00831F90">
        <w:rPr>
          <w:sz w:val="24"/>
        </w:rPr>
        <w:t>expected.</w:t>
      </w:r>
      <w:r w:rsidRPr="00831F90">
        <w:rPr>
          <w:spacing w:val="-9"/>
          <w:sz w:val="24"/>
        </w:rPr>
        <w:t xml:space="preserve"> </w:t>
      </w:r>
      <w:r w:rsidRPr="00831F90">
        <w:rPr>
          <w:sz w:val="24"/>
        </w:rPr>
        <w:t>It</w:t>
      </w:r>
      <w:r w:rsidRPr="00831F90">
        <w:rPr>
          <w:spacing w:val="-10"/>
          <w:sz w:val="24"/>
        </w:rPr>
        <w:t xml:space="preserve"> </w:t>
      </w:r>
      <w:r w:rsidRPr="00831F90">
        <w:rPr>
          <w:sz w:val="24"/>
        </w:rPr>
        <w:t>is</w:t>
      </w:r>
      <w:r w:rsidRPr="00831F90">
        <w:rPr>
          <w:spacing w:val="-13"/>
          <w:sz w:val="24"/>
        </w:rPr>
        <w:t xml:space="preserve"> </w:t>
      </w:r>
      <w:r w:rsidRPr="00831F90">
        <w:rPr>
          <w:sz w:val="24"/>
        </w:rPr>
        <w:t>the</w:t>
      </w:r>
      <w:r w:rsidRPr="00831F90">
        <w:rPr>
          <w:spacing w:val="-12"/>
          <w:sz w:val="24"/>
        </w:rPr>
        <w:t xml:space="preserve"> </w:t>
      </w:r>
      <w:r w:rsidRPr="00831F90">
        <w:rPr>
          <w:sz w:val="24"/>
        </w:rPr>
        <w:t>key</w:t>
      </w:r>
      <w:r w:rsidRPr="00831F90">
        <w:rPr>
          <w:spacing w:val="-15"/>
          <w:sz w:val="24"/>
        </w:rPr>
        <w:t xml:space="preserve"> </w:t>
      </w:r>
      <w:r w:rsidRPr="00831F90">
        <w:rPr>
          <w:sz w:val="24"/>
        </w:rPr>
        <w:t>objective</w:t>
      </w:r>
      <w:r w:rsidRPr="00831F90">
        <w:rPr>
          <w:spacing w:val="-7"/>
          <w:sz w:val="24"/>
        </w:rPr>
        <w:t xml:space="preserve"> </w:t>
      </w:r>
      <w:r w:rsidRPr="00831F90">
        <w:rPr>
          <w:sz w:val="24"/>
        </w:rPr>
        <w:t>for</w:t>
      </w:r>
      <w:r w:rsidRPr="00831F90">
        <w:rPr>
          <w:spacing w:val="-9"/>
          <w:sz w:val="24"/>
        </w:rPr>
        <w:t xml:space="preserve"> </w:t>
      </w:r>
      <w:r w:rsidRPr="00831F90">
        <w:rPr>
          <w:sz w:val="24"/>
        </w:rPr>
        <w:t>doing</w:t>
      </w:r>
      <w:r w:rsidRPr="00831F90">
        <w:rPr>
          <w:spacing w:val="-6"/>
          <w:sz w:val="24"/>
        </w:rPr>
        <w:t xml:space="preserve"> </w:t>
      </w:r>
      <w:r w:rsidRPr="00831F90">
        <w:rPr>
          <w:sz w:val="24"/>
        </w:rPr>
        <w:t>investment</w:t>
      </w:r>
      <w:r w:rsidRPr="00831F90">
        <w:rPr>
          <w:spacing w:val="-58"/>
          <w:sz w:val="24"/>
        </w:rPr>
        <w:t xml:space="preserve"> </w:t>
      </w:r>
      <w:r w:rsidRPr="00831F90">
        <w:rPr>
          <w:sz w:val="24"/>
        </w:rPr>
        <w:t>by the investors. This may be in the form of regular yield or through capital</w:t>
      </w:r>
      <w:r w:rsidRPr="00831F90">
        <w:rPr>
          <w:spacing w:val="1"/>
          <w:sz w:val="24"/>
        </w:rPr>
        <w:t xml:space="preserve"> </w:t>
      </w:r>
      <w:r w:rsidRPr="00831F90">
        <w:rPr>
          <w:sz w:val="24"/>
        </w:rPr>
        <w:t>appreciation.</w:t>
      </w:r>
      <w:r w:rsidRPr="00831F90">
        <w:rPr>
          <w:sz w:val="24"/>
          <w:szCs w:val="24"/>
        </w:rPr>
        <w:t xml:space="preserve"> Return on investment (ROI) or return on costs (ROC) is a ratio between net income (over a period) and investment (costs resulting from an investment of some resources at a point in time). A high ROI means the investment's gains compare </w:t>
      </w:r>
      <w:proofErr w:type="spellStart"/>
      <w:r w:rsidRPr="00831F90">
        <w:rPr>
          <w:sz w:val="24"/>
          <w:szCs w:val="24"/>
        </w:rPr>
        <w:t>favourably</w:t>
      </w:r>
      <w:proofErr w:type="spellEnd"/>
      <w:r w:rsidRPr="00831F90">
        <w:rPr>
          <w:sz w:val="24"/>
          <w:szCs w:val="24"/>
        </w:rPr>
        <w:t xml:space="preserve"> to its cost. As a performance measure, ROI is used to evaluate the efficiency of an investment or compare the efficiencies of several different investments. In economic terms, it is one way of relating profits to capital invested.</w:t>
      </w:r>
      <w:r w:rsidRPr="000B5A61">
        <w:rPr>
          <w:sz w:val="24"/>
          <w:szCs w:val="24"/>
        </w:rPr>
        <w:t xml:space="preserve"> business, the purpose of the return on investment (ROI) metric is to measure, per period, rates of return on money invested in an economic </w:t>
      </w:r>
      <w:r w:rsidRPr="000B5A61">
        <w:rPr>
          <w:sz w:val="24"/>
          <w:szCs w:val="24"/>
        </w:rPr>
        <w:lastRenderedPageBreak/>
        <w:t xml:space="preserve">entity in order to decide whether or not to undertake an investment. It is also used as an indicator to compare different investments within a portfolio. The investment with the largest ROI is usually prioritized, even though the spread of ROI over the time period of an investment should also be taken into account. Recently, the concept has also been applied to scientific funding agencies’ (e.g., National Science Foundation) investments in research of open source hardware and subsequent returns for direct digital </w:t>
      </w:r>
      <w:proofErr w:type="spellStart"/>
      <w:r w:rsidRPr="000B5A61">
        <w:rPr>
          <w:sz w:val="24"/>
          <w:szCs w:val="24"/>
        </w:rPr>
        <w:t>replication.ROI</w:t>
      </w:r>
      <w:proofErr w:type="spellEnd"/>
      <w:r w:rsidRPr="000B5A61">
        <w:rPr>
          <w:sz w:val="24"/>
          <w:szCs w:val="24"/>
        </w:rPr>
        <w:t xml:space="preserve"> and related metrics provide a snapshot of profitability, adjusted for the size of the investment assets tied up in the enterprise. ROI is often compared to expected (or required) rates of return on money invested. ROI is not time-adjusted (unlike e.g. net present value): most textbooks describe it with a "Year 0" investment and two to three years' </w:t>
      </w:r>
      <w:proofErr w:type="spellStart"/>
      <w:r w:rsidRPr="000B5A61">
        <w:rPr>
          <w:sz w:val="24"/>
          <w:szCs w:val="24"/>
        </w:rPr>
        <w:t>income.Marketing</w:t>
      </w:r>
      <w:proofErr w:type="spellEnd"/>
      <w:r w:rsidRPr="000B5A61">
        <w:rPr>
          <w:sz w:val="24"/>
          <w:szCs w:val="24"/>
        </w:rPr>
        <w:t xml:space="preserve"> decisions have an obvious potential connection to the numerator of ROI (profits), but these same decisions often influence assets’ usage and capital requirements (for example, receivables and inventories). Marketers should understand the position of their company and the returns expected. For a marketing ROI percentage to be credible, the effects of the marketing program must be isolated from other influences when reported to executives. In a survey of nearly 200 senior marketing managers, 77 percent responded that they found the "return on investment" metric very </w:t>
      </w:r>
      <w:proofErr w:type="spellStart"/>
      <w:r w:rsidRPr="000B5A61">
        <w:rPr>
          <w:sz w:val="24"/>
          <w:szCs w:val="24"/>
        </w:rPr>
        <w:t>useful.Return</w:t>
      </w:r>
      <w:proofErr w:type="spellEnd"/>
      <w:r w:rsidRPr="000B5A61">
        <w:rPr>
          <w:sz w:val="24"/>
          <w:szCs w:val="24"/>
        </w:rPr>
        <w:t xml:space="preserve"> on investment may be extended to terms other than financial gain. For example, social return on investment (SROI) is a principles-based method for measuring extra-financial value (i.e., environmental and social value not currently reflected in conventional financial accounts) relative to resources invested. It can be used by any entity to evaluate the impact on stakeholders, identify ways to improve performance and enhance the performance of investments. As a decision tool, it is simple to understand. The simplicity of the formula allows users to freely choose variables, e.g., length of the calculation time, whether overhead cost is included, or which factors are used to calculate income or cost components. The use of ROI as an indicator for prioritizing investment projects alone can be misleading since usually the ROI figure is not accompanied by an explanation of its make-up.[citation needed] ROI should be accompanied by the underlying data that forms the inputs, this is often in the format of a business case. For long-term investments, the need for a Net Present Value adjustment is great and without it the ROI is incorrect. Similar to discounted cash flow, a Discounted ROI should be used instead. One limitation associated with the traditional ROI calculation is that it does not fully "capture the short-term or long-term importance, value, or risks associated with natural and social capital" </w:t>
      </w:r>
      <w:r w:rsidRPr="000B5A61">
        <w:rPr>
          <w:sz w:val="24"/>
          <w:szCs w:val="24"/>
        </w:rPr>
        <w:lastRenderedPageBreak/>
        <w:t>because it does not account for the environmental, social, and governance performance of an organization. Without a metric for measuring the short- and long-term environmental, social and governance performance of a firm, decision makers are planning for the future without considering the extent of the impacts associated with their decisions. One or more separate measures, aligned with relevant compliance functions, are frequently provided for this purpose.</w:t>
      </w:r>
    </w:p>
    <w:p w14:paraId="59766FE2" w14:textId="77777777" w:rsidR="00831F90" w:rsidRPr="00831F90" w:rsidRDefault="00831F90" w:rsidP="00831F90">
      <w:pPr>
        <w:tabs>
          <w:tab w:val="left" w:pos="1161"/>
        </w:tabs>
        <w:spacing w:line="360" w:lineRule="auto"/>
        <w:ind w:right="117"/>
        <w:jc w:val="both"/>
        <w:rPr>
          <w:sz w:val="24"/>
        </w:rPr>
      </w:pPr>
    </w:p>
    <w:p w14:paraId="1E4058E7" w14:textId="28440FDC" w:rsidR="00831F90" w:rsidRPr="00F67415" w:rsidRDefault="00831F90" w:rsidP="00831F90">
      <w:pPr>
        <w:pStyle w:val="ListParagraph"/>
        <w:numPr>
          <w:ilvl w:val="0"/>
          <w:numId w:val="31"/>
        </w:numPr>
        <w:spacing w:line="360" w:lineRule="auto"/>
        <w:jc w:val="both"/>
        <w:rPr>
          <w:sz w:val="24"/>
          <w:szCs w:val="24"/>
        </w:rPr>
      </w:pPr>
      <w:r w:rsidRPr="00831F90">
        <w:rPr>
          <w:b/>
          <w:spacing w:val="-1"/>
          <w:sz w:val="24"/>
        </w:rPr>
        <w:t>Liquidity:</w:t>
      </w:r>
      <w:r w:rsidRPr="00831F90">
        <w:rPr>
          <w:b/>
          <w:spacing w:val="-16"/>
          <w:sz w:val="24"/>
        </w:rPr>
        <w:t xml:space="preserve"> </w:t>
      </w:r>
      <w:r w:rsidRPr="00831F90">
        <w:rPr>
          <w:spacing w:val="-1"/>
          <w:sz w:val="24"/>
        </w:rPr>
        <w:t>liquidity</w:t>
      </w:r>
      <w:r w:rsidRPr="00831F90">
        <w:rPr>
          <w:spacing w:val="-17"/>
          <w:sz w:val="24"/>
        </w:rPr>
        <w:t xml:space="preserve"> </w:t>
      </w:r>
      <w:r w:rsidRPr="00831F90">
        <w:rPr>
          <w:spacing w:val="-1"/>
          <w:sz w:val="24"/>
        </w:rPr>
        <w:t>is</w:t>
      </w:r>
      <w:r w:rsidRPr="00831F90">
        <w:rPr>
          <w:spacing w:val="-15"/>
          <w:sz w:val="24"/>
        </w:rPr>
        <w:t xml:space="preserve"> </w:t>
      </w:r>
      <w:r w:rsidRPr="00831F90">
        <w:rPr>
          <w:spacing w:val="-1"/>
          <w:sz w:val="24"/>
        </w:rPr>
        <w:t>the</w:t>
      </w:r>
      <w:r w:rsidRPr="00831F90">
        <w:rPr>
          <w:spacing w:val="-12"/>
          <w:sz w:val="24"/>
        </w:rPr>
        <w:t xml:space="preserve"> </w:t>
      </w:r>
      <w:r w:rsidRPr="00831F90">
        <w:rPr>
          <w:spacing w:val="-1"/>
          <w:sz w:val="24"/>
        </w:rPr>
        <w:t>convertibility</w:t>
      </w:r>
      <w:r w:rsidRPr="00831F90">
        <w:rPr>
          <w:spacing w:val="-17"/>
          <w:sz w:val="24"/>
        </w:rPr>
        <w:t xml:space="preserve"> </w:t>
      </w:r>
      <w:r w:rsidRPr="00831F90">
        <w:rPr>
          <w:spacing w:val="-1"/>
          <w:sz w:val="24"/>
        </w:rPr>
        <w:t>of</w:t>
      </w:r>
      <w:r w:rsidRPr="00831F90">
        <w:rPr>
          <w:spacing w:val="-20"/>
          <w:sz w:val="24"/>
        </w:rPr>
        <w:t xml:space="preserve"> </w:t>
      </w:r>
      <w:r w:rsidRPr="00831F90">
        <w:rPr>
          <w:spacing w:val="-1"/>
          <w:sz w:val="24"/>
        </w:rPr>
        <w:t>an</w:t>
      </w:r>
      <w:r w:rsidRPr="00831F90">
        <w:rPr>
          <w:spacing w:val="-12"/>
          <w:sz w:val="24"/>
        </w:rPr>
        <w:t xml:space="preserve"> </w:t>
      </w:r>
      <w:r w:rsidRPr="00831F90">
        <w:rPr>
          <w:spacing w:val="-1"/>
          <w:sz w:val="24"/>
        </w:rPr>
        <w:t>investment</w:t>
      </w:r>
      <w:r w:rsidRPr="00831F90">
        <w:rPr>
          <w:spacing w:val="-6"/>
          <w:sz w:val="24"/>
        </w:rPr>
        <w:t xml:space="preserve"> </w:t>
      </w:r>
      <w:r w:rsidRPr="00831F90">
        <w:rPr>
          <w:spacing w:val="-1"/>
          <w:sz w:val="24"/>
        </w:rPr>
        <w:t>into</w:t>
      </w:r>
      <w:r w:rsidRPr="00831F90">
        <w:rPr>
          <w:spacing w:val="-8"/>
          <w:sz w:val="24"/>
        </w:rPr>
        <w:t xml:space="preserve"> </w:t>
      </w:r>
      <w:r w:rsidRPr="00831F90">
        <w:rPr>
          <w:sz w:val="24"/>
        </w:rPr>
        <w:t>cash.</w:t>
      </w:r>
      <w:r w:rsidRPr="00831F90">
        <w:rPr>
          <w:spacing w:val="-10"/>
          <w:sz w:val="24"/>
        </w:rPr>
        <w:t xml:space="preserve"> </w:t>
      </w:r>
      <w:r w:rsidRPr="00831F90">
        <w:rPr>
          <w:sz w:val="24"/>
        </w:rPr>
        <w:t>It</w:t>
      </w:r>
      <w:r w:rsidRPr="00831F90">
        <w:rPr>
          <w:spacing w:val="-7"/>
          <w:sz w:val="24"/>
        </w:rPr>
        <w:t xml:space="preserve"> </w:t>
      </w:r>
      <w:r w:rsidRPr="00831F90">
        <w:rPr>
          <w:sz w:val="24"/>
        </w:rPr>
        <w:t>is</w:t>
      </w:r>
      <w:r w:rsidRPr="00831F90">
        <w:rPr>
          <w:spacing w:val="-14"/>
          <w:sz w:val="24"/>
        </w:rPr>
        <w:t xml:space="preserve"> </w:t>
      </w:r>
      <w:r w:rsidRPr="00831F90">
        <w:rPr>
          <w:sz w:val="24"/>
        </w:rPr>
        <w:t>the</w:t>
      </w:r>
      <w:r w:rsidRPr="00831F90">
        <w:rPr>
          <w:spacing w:val="-13"/>
          <w:sz w:val="24"/>
        </w:rPr>
        <w:t xml:space="preserve"> </w:t>
      </w:r>
      <w:r w:rsidRPr="00831F90">
        <w:rPr>
          <w:sz w:val="24"/>
        </w:rPr>
        <w:t>easiness</w:t>
      </w:r>
      <w:r w:rsidRPr="00831F90">
        <w:rPr>
          <w:spacing w:val="-58"/>
          <w:sz w:val="24"/>
        </w:rPr>
        <w:t xml:space="preserve"> </w:t>
      </w:r>
      <w:r w:rsidRPr="00831F90">
        <w:rPr>
          <w:sz w:val="24"/>
        </w:rPr>
        <w:t>to</w:t>
      </w:r>
      <w:r w:rsidRPr="00831F90">
        <w:rPr>
          <w:spacing w:val="-4"/>
          <w:sz w:val="24"/>
        </w:rPr>
        <w:t xml:space="preserve"> </w:t>
      </w:r>
      <w:r w:rsidRPr="00831F90">
        <w:rPr>
          <w:sz w:val="24"/>
        </w:rPr>
        <w:t>sold</w:t>
      </w:r>
      <w:r w:rsidRPr="00831F90">
        <w:rPr>
          <w:spacing w:val="-3"/>
          <w:sz w:val="24"/>
        </w:rPr>
        <w:t xml:space="preserve"> </w:t>
      </w:r>
      <w:r w:rsidRPr="00831F90">
        <w:rPr>
          <w:sz w:val="24"/>
        </w:rPr>
        <w:t>within</w:t>
      </w:r>
      <w:r w:rsidRPr="00831F90">
        <w:rPr>
          <w:spacing w:val="-9"/>
          <w:sz w:val="24"/>
        </w:rPr>
        <w:t xml:space="preserve"> </w:t>
      </w:r>
      <w:r w:rsidRPr="00831F90">
        <w:rPr>
          <w:sz w:val="24"/>
        </w:rPr>
        <w:t>the market</w:t>
      </w:r>
      <w:r w:rsidRPr="00831F90">
        <w:rPr>
          <w:spacing w:val="1"/>
          <w:sz w:val="24"/>
        </w:rPr>
        <w:t xml:space="preserve"> </w:t>
      </w:r>
      <w:r w:rsidRPr="00831F90">
        <w:rPr>
          <w:sz w:val="24"/>
        </w:rPr>
        <w:t>with</w:t>
      </w:r>
      <w:r w:rsidRPr="00831F90">
        <w:rPr>
          <w:spacing w:val="-6"/>
          <w:sz w:val="24"/>
        </w:rPr>
        <w:t xml:space="preserve"> </w:t>
      </w:r>
      <w:r w:rsidRPr="00831F90">
        <w:rPr>
          <w:sz w:val="24"/>
        </w:rPr>
        <w:t>no</w:t>
      </w:r>
      <w:r w:rsidRPr="00831F90">
        <w:rPr>
          <w:spacing w:val="1"/>
          <w:sz w:val="24"/>
        </w:rPr>
        <w:t xml:space="preserve"> </w:t>
      </w:r>
      <w:r w:rsidRPr="00831F90">
        <w:rPr>
          <w:sz w:val="24"/>
        </w:rPr>
        <w:t>loss.</w:t>
      </w:r>
      <w:r w:rsidRPr="00831F90">
        <w:rPr>
          <w:spacing w:val="-2"/>
          <w:sz w:val="24"/>
        </w:rPr>
        <w:t xml:space="preserve"> </w:t>
      </w:r>
      <w:r w:rsidRPr="00831F90">
        <w:rPr>
          <w:sz w:val="24"/>
        </w:rPr>
        <w:t>Most</w:t>
      </w:r>
      <w:r w:rsidRPr="00831F90">
        <w:rPr>
          <w:spacing w:val="-7"/>
          <w:sz w:val="24"/>
        </w:rPr>
        <w:t xml:space="preserve"> </w:t>
      </w:r>
      <w:r w:rsidRPr="00831F90">
        <w:rPr>
          <w:sz w:val="24"/>
        </w:rPr>
        <w:t>of</w:t>
      </w:r>
      <w:r w:rsidRPr="00831F90">
        <w:rPr>
          <w:spacing w:val="-11"/>
          <w:sz w:val="24"/>
        </w:rPr>
        <w:t xml:space="preserve"> </w:t>
      </w:r>
      <w:r w:rsidRPr="00831F90">
        <w:rPr>
          <w:sz w:val="24"/>
        </w:rPr>
        <w:t>the</w:t>
      </w:r>
      <w:r w:rsidRPr="00831F90">
        <w:rPr>
          <w:spacing w:val="-10"/>
          <w:sz w:val="24"/>
        </w:rPr>
        <w:t xml:space="preserve"> </w:t>
      </w:r>
      <w:r w:rsidRPr="00831F90">
        <w:rPr>
          <w:sz w:val="24"/>
        </w:rPr>
        <w:t>investors</w:t>
      </w:r>
      <w:r w:rsidRPr="00831F90">
        <w:rPr>
          <w:spacing w:val="-5"/>
          <w:sz w:val="24"/>
        </w:rPr>
        <w:t xml:space="preserve"> </w:t>
      </w:r>
      <w:r w:rsidRPr="00831F90">
        <w:rPr>
          <w:sz w:val="24"/>
        </w:rPr>
        <w:t>invest in</w:t>
      </w:r>
      <w:r w:rsidRPr="00831F90">
        <w:rPr>
          <w:spacing w:val="-3"/>
          <w:sz w:val="24"/>
        </w:rPr>
        <w:t xml:space="preserve"> </w:t>
      </w:r>
      <w:r w:rsidRPr="00831F90">
        <w:rPr>
          <w:sz w:val="24"/>
        </w:rPr>
        <w:t>liquid</w:t>
      </w:r>
      <w:r w:rsidRPr="00831F90">
        <w:rPr>
          <w:spacing w:val="-4"/>
          <w:sz w:val="24"/>
        </w:rPr>
        <w:t xml:space="preserve"> </w:t>
      </w:r>
      <w:r w:rsidRPr="00831F90">
        <w:rPr>
          <w:sz w:val="24"/>
        </w:rPr>
        <w:t>assets.</w:t>
      </w:r>
      <w:r w:rsidRPr="00831F90">
        <w:rPr>
          <w:sz w:val="24"/>
          <w:szCs w:val="24"/>
        </w:rPr>
        <w:t xml:space="preserve"> is defined as the ease with which an investment can be bought or sold without significantly impacting the price of the security. Investments that can be easily bought or sold are said to be liquid while the inverse is true for illiquid </w:t>
      </w:r>
      <w:proofErr w:type="spellStart"/>
      <w:r w:rsidRPr="00831F90">
        <w:rPr>
          <w:sz w:val="24"/>
          <w:szCs w:val="24"/>
        </w:rPr>
        <w:t>investments.</w:t>
      </w:r>
      <w:r w:rsidRPr="002F2815">
        <w:rPr>
          <w:sz w:val="24"/>
          <w:szCs w:val="24"/>
        </w:rPr>
        <w:t>How</w:t>
      </w:r>
      <w:proofErr w:type="spellEnd"/>
      <w:r w:rsidRPr="002F2815">
        <w:rPr>
          <w:sz w:val="24"/>
          <w:szCs w:val="24"/>
        </w:rPr>
        <w:t xml:space="preserve"> easily assets may be converted to cash can vary considerably. Traditional investments, including many stocks and U.S. Treasury bonds, can be easily bought and sold, so they are considered highly </w:t>
      </w:r>
      <w:proofErr w:type="spellStart"/>
      <w:r w:rsidRPr="002F2815">
        <w:rPr>
          <w:sz w:val="24"/>
          <w:szCs w:val="24"/>
        </w:rPr>
        <w:t>liquid.Illiquid</w:t>
      </w:r>
      <w:proofErr w:type="spellEnd"/>
      <w:r w:rsidRPr="002F2815">
        <w:rPr>
          <w:sz w:val="24"/>
          <w:szCs w:val="24"/>
        </w:rPr>
        <w:t xml:space="preserve"> asset, such as private debt and private equity, classes typically have fewer buyers and sellers than more-liquid investments and tend to lack standardized terms, making it harder for investors to quickly analyze, value and, in turn, buy or sell them.</w:t>
      </w:r>
      <w:r w:rsidR="009F1A55" w:rsidRPr="002F2815">
        <w:rPr>
          <w:sz w:val="24"/>
          <w:szCs w:val="24"/>
        </w:rPr>
        <w:t xml:space="preserve"> </w:t>
      </w:r>
      <w:r w:rsidRPr="002F2815">
        <w:rPr>
          <w:sz w:val="24"/>
          <w:szCs w:val="24"/>
        </w:rPr>
        <w:t xml:space="preserve">Investors tend to gravitate toward more-liquid investments. But in today’s environment, a portfolio of all-liquid investments may not help them reach their long-term </w:t>
      </w:r>
      <w:proofErr w:type="spellStart"/>
      <w:r w:rsidRPr="002F2815">
        <w:rPr>
          <w:sz w:val="24"/>
          <w:szCs w:val="24"/>
        </w:rPr>
        <w:t>goals.Combining</w:t>
      </w:r>
      <w:proofErr w:type="spellEnd"/>
      <w:r w:rsidRPr="002F2815">
        <w:rPr>
          <w:sz w:val="24"/>
          <w:szCs w:val="24"/>
        </w:rPr>
        <w:t xml:space="preserve"> liquid and less-liquid investments may help investors </w:t>
      </w:r>
      <w:proofErr w:type="spellStart"/>
      <w:r w:rsidR="00043ACE">
        <w:rPr>
          <w:sz w:val="24"/>
          <w:szCs w:val="24"/>
        </w:rPr>
        <w:t>meet.</w:t>
      </w:r>
      <w:r w:rsidRPr="000B5A61">
        <w:rPr>
          <w:sz w:val="24"/>
          <w:szCs w:val="24"/>
        </w:rPr>
        <w:t>Potential</w:t>
      </w:r>
      <w:proofErr w:type="spellEnd"/>
      <w:r w:rsidRPr="000B5A61">
        <w:rPr>
          <w:sz w:val="24"/>
          <w:szCs w:val="24"/>
        </w:rPr>
        <w:t xml:space="preserve"> to generate a return or yield premium. Investors typically demand a higher rate of return in exchange for giving up liquidity. This “illiquidity premium” is often a key factor for those investing in less-liquid and illiquid </w:t>
      </w:r>
      <w:proofErr w:type="spellStart"/>
      <w:r w:rsidRPr="000B5A61">
        <w:rPr>
          <w:sz w:val="24"/>
          <w:szCs w:val="24"/>
        </w:rPr>
        <w:t>investments.Diversify</w:t>
      </w:r>
      <w:proofErr w:type="spellEnd"/>
      <w:r w:rsidRPr="000B5A61">
        <w:rPr>
          <w:sz w:val="24"/>
          <w:szCs w:val="24"/>
        </w:rPr>
        <w:t xml:space="preserve"> a portfolio by adding low-correlated assets. Finding low-correlated assets, or assets that do not move in relation to one another, is key to building diversified portfolios. Less-liquid and illiquid investments have historically exhibited lower correlation to traditional </w:t>
      </w:r>
      <w:proofErr w:type="spellStart"/>
      <w:r w:rsidRPr="000B5A61">
        <w:rPr>
          <w:sz w:val="24"/>
          <w:szCs w:val="24"/>
        </w:rPr>
        <w:t>investments.</w:t>
      </w:r>
      <w:r w:rsidRPr="00F67415">
        <w:rPr>
          <w:sz w:val="24"/>
          <w:szCs w:val="24"/>
        </w:rPr>
        <w:t>May</w:t>
      </w:r>
      <w:proofErr w:type="spellEnd"/>
      <w:r w:rsidRPr="00F67415">
        <w:rPr>
          <w:sz w:val="24"/>
          <w:szCs w:val="24"/>
        </w:rPr>
        <w:t xml:space="preserve"> improve risk-adjusted returns. Institutions have long turned to less-liquid and illiquid investments to help smooth the returns of their portfolios to drive long-term performance by reducing the impact of volatility on </w:t>
      </w:r>
      <w:proofErr w:type="spellStart"/>
      <w:r w:rsidR="00B04B05" w:rsidRPr="00F67415">
        <w:rPr>
          <w:sz w:val="24"/>
          <w:szCs w:val="24"/>
        </w:rPr>
        <w:t>the</w:t>
      </w:r>
      <w:r w:rsidRPr="00F67415">
        <w:rPr>
          <w:sz w:val="24"/>
          <w:szCs w:val="24"/>
        </w:rPr>
        <w:t>.other</w:t>
      </w:r>
      <w:proofErr w:type="spellEnd"/>
      <w:r w:rsidRPr="00F67415">
        <w:rPr>
          <w:sz w:val="24"/>
          <w:szCs w:val="24"/>
        </w:rPr>
        <w:t xml:space="preserve"> words, liquidity describes the degree to which an asset can be quickly bought or sold in the market at a price reflecting its intrinsic value. Cash is universally considered the most liquid asset because it can most quickly and easily be converted into other assets. Tangible assets, such as real estate, fine art, and collectibles, are all relatively illiquid. Other financial assets, ranging from equities to </w:t>
      </w:r>
      <w:r w:rsidRPr="00F67415">
        <w:rPr>
          <w:sz w:val="24"/>
          <w:szCs w:val="24"/>
        </w:rPr>
        <w:lastRenderedPageBreak/>
        <w:t>partnership units, fall at various places on the liquidity spectrum.</w:t>
      </w:r>
      <w:r w:rsidR="00195AA1" w:rsidRPr="00F67415">
        <w:rPr>
          <w:sz w:val="24"/>
          <w:szCs w:val="24"/>
        </w:rPr>
        <w:t xml:space="preserve"> </w:t>
      </w:r>
      <w:r w:rsidRPr="00F67415">
        <w:rPr>
          <w:sz w:val="24"/>
          <w:szCs w:val="24"/>
        </w:rPr>
        <w:t>Market liquidity refers to the extent to which a market, such as a country's stock market or a city's real estate market, allows assets to be bought and sold at stable, transparent prices. In the example above, the market for refrigerators in exchange for rare books is so illiquid that, for all intents and purposes, it does not exist.</w:t>
      </w:r>
      <w:r w:rsidR="00195AA1" w:rsidRPr="00F67415">
        <w:rPr>
          <w:sz w:val="24"/>
          <w:szCs w:val="24"/>
        </w:rPr>
        <w:t xml:space="preserve"> </w:t>
      </w:r>
      <w:r w:rsidRPr="00F67415">
        <w:rPr>
          <w:sz w:val="24"/>
          <w:szCs w:val="24"/>
        </w:rPr>
        <w:t xml:space="preserve">person wants a $1,000 </w:t>
      </w:r>
      <w:r w:rsidR="00C835F0" w:rsidRPr="00F67415">
        <w:rPr>
          <w:sz w:val="24"/>
          <w:szCs w:val="24"/>
        </w:rPr>
        <w:t>refrigerator;</w:t>
      </w:r>
      <w:r w:rsidRPr="00F67415">
        <w:rPr>
          <w:sz w:val="24"/>
          <w:szCs w:val="24"/>
        </w:rPr>
        <w:t xml:space="preserve"> cash is the asset that can most easily be used to obtain it. If that person has no cash but a rare book collection that has been appraised at $1,000, they are unlikely to find someone willing to trade them the refrigerator for their collection. Instead, they will have to sell the collection and use the cash to purchase the refrigerator. That may be fine if the person can wait for months or years to make the purchase, but it could present a problem if the person only had a few days. They may have to sell the books at a discount, instead of waiting for a buyer who was willing to pay the full value. Rare books are an example of an illiquid asset.</w:t>
      </w:r>
    </w:p>
    <w:p w14:paraId="259F5AA1" w14:textId="77777777" w:rsidR="00831F90" w:rsidRDefault="00831F90" w:rsidP="00831F90">
      <w:pPr>
        <w:pStyle w:val="ListParagraph"/>
        <w:tabs>
          <w:tab w:val="left" w:pos="1161"/>
        </w:tabs>
        <w:spacing w:line="360" w:lineRule="auto"/>
        <w:ind w:right="122" w:firstLine="0"/>
        <w:jc w:val="both"/>
        <w:rPr>
          <w:sz w:val="24"/>
        </w:rPr>
      </w:pPr>
    </w:p>
    <w:p w14:paraId="03217871" w14:textId="78297171" w:rsidR="00831F90" w:rsidRPr="0081543F" w:rsidRDefault="00831F90" w:rsidP="0081543F">
      <w:pPr>
        <w:pStyle w:val="ListParagraph"/>
        <w:numPr>
          <w:ilvl w:val="0"/>
          <w:numId w:val="30"/>
        </w:numPr>
        <w:tabs>
          <w:tab w:val="left" w:pos="1161"/>
        </w:tabs>
        <w:spacing w:line="362" w:lineRule="auto"/>
        <w:ind w:right="110"/>
        <w:jc w:val="both"/>
        <w:rPr>
          <w:sz w:val="24"/>
        </w:rPr>
        <w:sectPr w:rsidR="00831F90" w:rsidRPr="0081543F">
          <w:headerReference w:type="default" r:id="rId23"/>
          <w:footerReference w:type="default" r:id="rId24"/>
          <w:pgSz w:w="12240" w:h="15840"/>
          <w:pgMar w:top="1320" w:right="1320" w:bottom="1160" w:left="1720" w:header="723" w:footer="978" w:gutter="0"/>
          <w:pgNumType w:start="14"/>
          <w:cols w:space="720"/>
        </w:sectPr>
      </w:pPr>
      <w:r w:rsidRPr="00864D0E">
        <w:rPr>
          <w:b/>
          <w:sz w:val="24"/>
        </w:rPr>
        <w:t xml:space="preserve">Stability of income: </w:t>
      </w:r>
      <w:r w:rsidRPr="00864D0E">
        <w:rPr>
          <w:sz w:val="24"/>
        </w:rPr>
        <w:t>Investors invest with high expectation of income. So, return</w:t>
      </w:r>
      <w:r w:rsidRPr="00864D0E">
        <w:rPr>
          <w:spacing w:val="1"/>
          <w:sz w:val="24"/>
        </w:rPr>
        <w:t xml:space="preserve"> </w:t>
      </w:r>
      <w:r w:rsidRPr="00864D0E">
        <w:rPr>
          <w:sz w:val="24"/>
        </w:rPr>
        <w:t>of</w:t>
      </w:r>
      <w:r w:rsidRPr="00864D0E">
        <w:rPr>
          <w:spacing w:val="-7"/>
          <w:sz w:val="24"/>
        </w:rPr>
        <w:t xml:space="preserve"> </w:t>
      </w:r>
      <w:r w:rsidRPr="00864D0E">
        <w:rPr>
          <w:sz w:val="24"/>
        </w:rPr>
        <w:t>their</w:t>
      </w:r>
      <w:r w:rsidRPr="00864D0E">
        <w:rPr>
          <w:spacing w:val="9"/>
          <w:sz w:val="24"/>
        </w:rPr>
        <w:t xml:space="preserve"> </w:t>
      </w:r>
      <w:r w:rsidRPr="00864D0E">
        <w:rPr>
          <w:sz w:val="24"/>
        </w:rPr>
        <w:t>investment</w:t>
      </w:r>
      <w:r w:rsidRPr="00864D0E">
        <w:rPr>
          <w:spacing w:val="7"/>
          <w:sz w:val="24"/>
        </w:rPr>
        <w:t xml:space="preserve"> </w:t>
      </w:r>
      <w:r w:rsidRPr="00864D0E">
        <w:rPr>
          <w:sz w:val="24"/>
        </w:rPr>
        <w:t>should</w:t>
      </w:r>
      <w:r w:rsidRPr="00864D0E">
        <w:rPr>
          <w:spacing w:val="5"/>
          <w:sz w:val="24"/>
        </w:rPr>
        <w:t xml:space="preserve"> </w:t>
      </w:r>
      <w:r w:rsidRPr="00864D0E">
        <w:rPr>
          <w:sz w:val="24"/>
        </w:rPr>
        <w:t>be</w:t>
      </w:r>
      <w:r w:rsidRPr="00864D0E">
        <w:rPr>
          <w:spacing w:val="1"/>
          <w:sz w:val="24"/>
        </w:rPr>
        <w:t xml:space="preserve"> </w:t>
      </w:r>
      <w:proofErr w:type="spellStart"/>
      <w:r w:rsidRPr="00864D0E">
        <w:rPr>
          <w:sz w:val="24"/>
        </w:rPr>
        <w:t>stable.</w:t>
      </w:r>
      <w:r w:rsidRPr="00864D0E">
        <w:rPr>
          <w:sz w:val="24"/>
          <w:szCs w:val="24"/>
        </w:rPr>
        <w:t>When</w:t>
      </w:r>
      <w:proofErr w:type="spellEnd"/>
      <w:r w:rsidRPr="00864D0E">
        <w:rPr>
          <w:sz w:val="24"/>
          <w:szCs w:val="24"/>
        </w:rPr>
        <w:t xml:space="preserve"> designing your investment plan and asset allocation, accounting for your unique ability, willingness and need to take risk is of utmost importance. However, when looking at your ability to take risk, you also need to account for how stable your income </w:t>
      </w:r>
      <w:r w:rsidR="00837976" w:rsidRPr="00864D0E">
        <w:rPr>
          <w:sz w:val="24"/>
          <w:szCs w:val="24"/>
        </w:rPr>
        <w:t xml:space="preserve">. </w:t>
      </w:r>
      <w:r w:rsidRPr="00864D0E">
        <w:rPr>
          <w:sz w:val="24"/>
          <w:szCs w:val="24"/>
        </w:rPr>
        <w:t xml:space="preserve">Accounting for your willingness and need to take risk is </w:t>
      </w:r>
      <w:proofErr w:type="spellStart"/>
      <w:r w:rsidR="0081543F">
        <w:rPr>
          <w:sz w:val="24"/>
          <w:szCs w:val="24"/>
        </w:rPr>
        <w:t>straightforward.The</w:t>
      </w:r>
      <w:proofErr w:type="spellEnd"/>
      <w:r w:rsidRPr="0081543F">
        <w:rPr>
          <w:sz w:val="24"/>
          <w:szCs w:val="24"/>
        </w:rPr>
        <w:t xml:space="preserve"> more </w:t>
      </w:r>
      <w:r w:rsidR="00C835F0" w:rsidRPr="0081543F">
        <w:rPr>
          <w:sz w:val="24"/>
          <w:szCs w:val="24"/>
        </w:rPr>
        <w:t>risk</w:t>
      </w:r>
      <w:r w:rsidRPr="0081543F">
        <w:rPr>
          <w:sz w:val="24"/>
          <w:szCs w:val="24"/>
        </w:rPr>
        <w:t xml:space="preserve"> you can absorb during bear markets without abandoning your plan, the higher your allocation to stocks can </w:t>
      </w:r>
      <w:proofErr w:type="spellStart"/>
      <w:r w:rsidRPr="0081543F">
        <w:rPr>
          <w:sz w:val="24"/>
          <w:szCs w:val="24"/>
        </w:rPr>
        <w:t>be.The</w:t>
      </w:r>
      <w:proofErr w:type="spellEnd"/>
      <w:r w:rsidRPr="0081543F">
        <w:rPr>
          <w:sz w:val="24"/>
          <w:szCs w:val="24"/>
        </w:rPr>
        <w:t xml:space="preserve"> higher the rate of return you need to meet your financial </w:t>
      </w:r>
      <w:r w:rsidR="00837976" w:rsidRPr="0081543F">
        <w:rPr>
          <w:sz w:val="24"/>
          <w:szCs w:val="24"/>
        </w:rPr>
        <w:t>goals. The</w:t>
      </w:r>
      <w:r w:rsidRPr="0081543F">
        <w:rPr>
          <w:sz w:val="24"/>
          <w:szCs w:val="24"/>
        </w:rPr>
        <w:t xml:space="preserve"> ability to take risk is more complex. Most investors focus on their investment horizon when thinking about their ability to take risk: </w:t>
      </w:r>
    </w:p>
    <w:p w14:paraId="3616325C" w14:textId="77777777" w:rsidR="00831F90" w:rsidRDefault="00831F90" w:rsidP="00831F90">
      <w:pPr>
        <w:pStyle w:val="Heading2"/>
        <w:numPr>
          <w:ilvl w:val="1"/>
          <w:numId w:val="29"/>
        </w:numPr>
        <w:tabs>
          <w:tab w:val="left" w:pos="864"/>
        </w:tabs>
        <w:spacing w:before="115"/>
      </w:pPr>
      <w:r>
        <w:lastRenderedPageBreak/>
        <w:t>IMPORTANCE</w:t>
      </w:r>
      <w:r>
        <w:rPr>
          <w:spacing w:val="-1"/>
        </w:rPr>
        <w:t xml:space="preserve"> </w:t>
      </w:r>
      <w:r>
        <w:t>OF</w:t>
      </w:r>
      <w:r>
        <w:rPr>
          <w:spacing w:val="-5"/>
        </w:rPr>
        <w:t xml:space="preserve"> </w:t>
      </w:r>
      <w:r>
        <w:t>INVESTMENT</w:t>
      </w:r>
    </w:p>
    <w:p w14:paraId="0C96CCD1" w14:textId="77777777" w:rsidR="00831F90" w:rsidRDefault="00831F90" w:rsidP="00831F90">
      <w:pPr>
        <w:pStyle w:val="BodyText"/>
        <w:spacing w:before="157" w:line="364" w:lineRule="auto"/>
        <w:ind w:left="440" w:right="122"/>
        <w:jc w:val="both"/>
      </w:pPr>
      <w:r>
        <w:t>Investments are both important and useful within the context of present-day conditions.</w:t>
      </w:r>
      <w:r>
        <w:rPr>
          <w:spacing w:val="1"/>
        </w:rPr>
        <w:t xml:space="preserve"> </w:t>
      </w:r>
      <w:r>
        <w:t>The use</w:t>
      </w:r>
      <w:r>
        <w:rPr>
          <w:spacing w:val="1"/>
        </w:rPr>
        <w:t xml:space="preserve"> </w:t>
      </w:r>
      <w:r>
        <w:t>of</w:t>
      </w:r>
      <w:r>
        <w:rPr>
          <w:spacing w:val="-1"/>
        </w:rPr>
        <w:t xml:space="preserve"> </w:t>
      </w:r>
      <w:r>
        <w:t>investment</w:t>
      </w:r>
      <w:r>
        <w:rPr>
          <w:spacing w:val="6"/>
        </w:rPr>
        <w:t xml:space="preserve"> </w:t>
      </w:r>
      <w:r>
        <w:t>are</w:t>
      </w:r>
      <w:r>
        <w:rPr>
          <w:spacing w:val="1"/>
        </w:rPr>
        <w:t xml:space="preserve"> </w:t>
      </w:r>
      <w:r>
        <w:t>as follows:</w:t>
      </w:r>
    </w:p>
    <w:p w14:paraId="103C2CCB" w14:textId="77777777" w:rsidR="00831F90" w:rsidRDefault="00831F90" w:rsidP="00831F90">
      <w:pPr>
        <w:pStyle w:val="ListParagraph"/>
        <w:numPr>
          <w:ilvl w:val="2"/>
          <w:numId w:val="29"/>
        </w:numPr>
        <w:tabs>
          <w:tab w:val="left" w:pos="1161"/>
        </w:tabs>
        <w:spacing w:before="146" w:line="360" w:lineRule="auto"/>
        <w:ind w:right="120"/>
        <w:jc w:val="both"/>
        <w:rPr>
          <w:sz w:val="24"/>
        </w:rPr>
      </w:pPr>
      <w:r>
        <w:rPr>
          <w:b/>
          <w:sz w:val="24"/>
        </w:rPr>
        <w:t>Generates</w:t>
      </w:r>
      <w:r>
        <w:rPr>
          <w:b/>
          <w:spacing w:val="1"/>
          <w:sz w:val="24"/>
        </w:rPr>
        <w:t xml:space="preserve"> </w:t>
      </w:r>
      <w:r>
        <w:rPr>
          <w:b/>
          <w:sz w:val="24"/>
        </w:rPr>
        <w:t>income:</w:t>
      </w:r>
      <w:r>
        <w:rPr>
          <w:b/>
          <w:spacing w:val="1"/>
          <w:sz w:val="24"/>
        </w:rPr>
        <w:t xml:space="preserve"> </w:t>
      </w:r>
      <w:r>
        <w:rPr>
          <w:sz w:val="24"/>
        </w:rPr>
        <w:t>Investment</w:t>
      </w:r>
      <w:r>
        <w:rPr>
          <w:spacing w:val="1"/>
          <w:sz w:val="24"/>
        </w:rPr>
        <w:t xml:space="preserve"> </w:t>
      </w:r>
      <w:r>
        <w:rPr>
          <w:sz w:val="24"/>
        </w:rPr>
        <w:t>provides</w:t>
      </w:r>
      <w:r>
        <w:rPr>
          <w:spacing w:val="1"/>
          <w:sz w:val="24"/>
        </w:rPr>
        <w:t xml:space="preserve"> </w:t>
      </w:r>
      <w:r>
        <w:rPr>
          <w:sz w:val="24"/>
        </w:rPr>
        <w:t>periodic</w:t>
      </w:r>
      <w:r>
        <w:rPr>
          <w:spacing w:val="1"/>
          <w:sz w:val="24"/>
        </w:rPr>
        <w:t xml:space="preserve"> </w:t>
      </w:r>
      <w:r>
        <w:rPr>
          <w:sz w:val="24"/>
        </w:rPr>
        <w:t>and</w:t>
      </w:r>
      <w:r>
        <w:rPr>
          <w:spacing w:val="1"/>
          <w:sz w:val="24"/>
        </w:rPr>
        <w:t xml:space="preserve"> </w:t>
      </w:r>
      <w:r>
        <w:rPr>
          <w:sz w:val="24"/>
        </w:rPr>
        <w:t>regular</w:t>
      </w:r>
      <w:r>
        <w:rPr>
          <w:spacing w:val="1"/>
          <w:sz w:val="24"/>
        </w:rPr>
        <w:t xml:space="preserve"> </w:t>
      </w:r>
      <w:r>
        <w:rPr>
          <w:sz w:val="24"/>
        </w:rPr>
        <w:t>income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investors. Return is the aim behind the investment process. Investors analyses and</w:t>
      </w:r>
      <w:r>
        <w:rPr>
          <w:spacing w:val="-57"/>
          <w:sz w:val="24"/>
        </w:rPr>
        <w:t xml:space="preserve"> </w:t>
      </w:r>
      <w:r>
        <w:rPr>
          <w:sz w:val="24"/>
        </w:rPr>
        <w:t>invest</w:t>
      </w:r>
      <w:r>
        <w:rPr>
          <w:spacing w:val="3"/>
          <w:sz w:val="24"/>
        </w:rPr>
        <w:t xml:space="preserve"> </w:t>
      </w:r>
      <w:r>
        <w:rPr>
          <w:sz w:val="24"/>
        </w:rPr>
        <w:t>in</w:t>
      </w:r>
      <w:r>
        <w:rPr>
          <w:spacing w:val="-6"/>
          <w:sz w:val="24"/>
        </w:rPr>
        <w:t xml:space="preserve"> </w:t>
      </w:r>
      <w:r>
        <w:rPr>
          <w:sz w:val="24"/>
        </w:rPr>
        <w:t>those</w:t>
      </w:r>
      <w:r>
        <w:rPr>
          <w:spacing w:val="-1"/>
          <w:sz w:val="24"/>
        </w:rPr>
        <w:t xml:space="preserve"> </w:t>
      </w:r>
      <w:r>
        <w:rPr>
          <w:sz w:val="24"/>
        </w:rPr>
        <w:t>investment</w:t>
      </w:r>
      <w:r>
        <w:rPr>
          <w:spacing w:val="-1"/>
          <w:sz w:val="24"/>
        </w:rPr>
        <w:t xml:space="preserve"> </w:t>
      </w:r>
      <w:r>
        <w:rPr>
          <w:sz w:val="24"/>
        </w:rPr>
        <w:t>options</w:t>
      </w:r>
      <w:r>
        <w:rPr>
          <w:spacing w:val="-3"/>
          <w:sz w:val="24"/>
        </w:rPr>
        <w:t xml:space="preserve"> </w:t>
      </w:r>
      <w:r>
        <w:rPr>
          <w:sz w:val="24"/>
        </w:rPr>
        <w:t>which offer better return</w:t>
      </w:r>
      <w:r>
        <w:rPr>
          <w:spacing w:val="-5"/>
          <w:sz w:val="24"/>
        </w:rPr>
        <w:t xml:space="preserve"> </w:t>
      </w:r>
      <w:r>
        <w:rPr>
          <w:sz w:val="24"/>
        </w:rPr>
        <w:t>with</w:t>
      </w:r>
      <w:r>
        <w:rPr>
          <w:spacing w:val="-1"/>
          <w:sz w:val="24"/>
        </w:rPr>
        <w:t xml:space="preserve"> </w:t>
      </w:r>
      <w:r>
        <w:rPr>
          <w:sz w:val="24"/>
        </w:rPr>
        <w:t>limited</w:t>
      </w:r>
      <w:r>
        <w:rPr>
          <w:spacing w:val="2"/>
          <w:sz w:val="24"/>
        </w:rPr>
        <w:t xml:space="preserve"> </w:t>
      </w:r>
      <w:r>
        <w:rPr>
          <w:sz w:val="24"/>
        </w:rPr>
        <w:t>loss.</w:t>
      </w:r>
    </w:p>
    <w:p w14:paraId="6F8F2A6E" w14:textId="77777777" w:rsidR="00831F90" w:rsidRDefault="00831F90" w:rsidP="00831F90">
      <w:pPr>
        <w:pStyle w:val="ListParagraph"/>
        <w:numPr>
          <w:ilvl w:val="2"/>
          <w:numId w:val="29"/>
        </w:numPr>
        <w:tabs>
          <w:tab w:val="left" w:pos="1161"/>
        </w:tabs>
        <w:spacing w:before="2" w:line="360" w:lineRule="auto"/>
        <w:ind w:right="114"/>
        <w:jc w:val="both"/>
        <w:rPr>
          <w:sz w:val="24"/>
        </w:rPr>
      </w:pPr>
      <w:r>
        <w:rPr>
          <w:b/>
          <w:sz w:val="24"/>
        </w:rPr>
        <w:t>Wealth</w:t>
      </w:r>
      <w:r>
        <w:rPr>
          <w:b/>
          <w:spacing w:val="-7"/>
          <w:sz w:val="24"/>
        </w:rPr>
        <w:t xml:space="preserve"> </w:t>
      </w:r>
      <w:r>
        <w:rPr>
          <w:b/>
          <w:sz w:val="24"/>
        </w:rPr>
        <w:t>creation:</w:t>
      </w:r>
      <w:r>
        <w:rPr>
          <w:b/>
          <w:spacing w:val="-4"/>
          <w:sz w:val="24"/>
        </w:rPr>
        <w:t xml:space="preserve"> </w:t>
      </w:r>
      <w:r>
        <w:rPr>
          <w:sz w:val="24"/>
        </w:rPr>
        <w:t>Investment</w:t>
      </w:r>
      <w:r>
        <w:rPr>
          <w:spacing w:val="-2"/>
          <w:sz w:val="24"/>
        </w:rPr>
        <w:t xml:space="preserve"> </w:t>
      </w:r>
      <w:r>
        <w:rPr>
          <w:sz w:val="24"/>
        </w:rPr>
        <w:t>helps</w:t>
      </w:r>
      <w:r>
        <w:rPr>
          <w:spacing w:val="-10"/>
          <w:sz w:val="24"/>
        </w:rPr>
        <w:t xml:space="preserve"> </w:t>
      </w:r>
      <w:r>
        <w:rPr>
          <w:sz w:val="24"/>
        </w:rPr>
        <w:t>the</w:t>
      </w:r>
      <w:r>
        <w:rPr>
          <w:spacing w:val="-6"/>
          <w:sz w:val="24"/>
        </w:rPr>
        <w:t xml:space="preserve"> </w:t>
      </w:r>
      <w:r>
        <w:rPr>
          <w:sz w:val="24"/>
        </w:rPr>
        <w:t>investors</w:t>
      </w:r>
      <w:r>
        <w:rPr>
          <w:spacing w:val="-14"/>
          <w:sz w:val="24"/>
        </w:rPr>
        <w:t xml:space="preserve"> </w:t>
      </w:r>
      <w:r>
        <w:rPr>
          <w:sz w:val="24"/>
        </w:rPr>
        <w:t>in</w:t>
      </w:r>
      <w:r>
        <w:rPr>
          <w:spacing w:val="-7"/>
          <w:sz w:val="24"/>
        </w:rPr>
        <w:t xml:space="preserve"> </w:t>
      </w:r>
      <w:r>
        <w:rPr>
          <w:sz w:val="24"/>
        </w:rPr>
        <w:t>wealth</w:t>
      </w:r>
      <w:r>
        <w:rPr>
          <w:spacing w:val="-12"/>
          <w:sz w:val="24"/>
        </w:rPr>
        <w:t xml:space="preserve"> </w:t>
      </w:r>
      <w:r>
        <w:rPr>
          <w:sz w:val="24"/>
        </w:rPr>
        <w:t>creation</w:t>
      </w:r>
      <w:r>
        <w:rPr>
          <w:spacing w:val="-13"/>
          <w:sz w:val="24"/>
        </w:rPr>
        <w:t xml:space="preserve"> </w:t>
      </w:r>
      <w:r>
        <w:rPr>
          <w:sz w:val="24"/>
        </w:rPr>
        <w:t>through</w:t>
      </w:r>
      <w:r>
        <w:rPr>
          <w:spacing w:val="-12"/>
          <w:sz w:val="24"/>
        </w:rPr>
        <w:t xml:space="preserve"> </w:t>
      </w:r>
      <w:r>
        <w:rPr>
          <w:sz w:val="24"/>
        </w:rPr>
        <w:t>capital</w:t>
      </w:r>
      <w:r>
        <w:rPr>
          <w:spacing w:val="-57"/>
          <w:sz w:val="24"/>
        </w:rPr>
        <w:t xml:space="preserve"> </w:t>
      </w:r>
      <w:r>
        <w:rPr>
          <w:sz w:val="24"/>
        </w:rPr>
        <w:t>appreciation. Investment helps in accumulating large funds by selling assets at a</w:t>
      </w:r>
      <w:r>
        <w:rPr>
          <w:spacing w:val="1"/>
          <w:sz w:val="24"/>
        </w:rPr>
        <w:t xml:space="preserve"> </w:t>
      </w:r>
      <w:r>
        <w:rPr>
          <w:sz w:val="24"/>
        </w:rPr>
        <w:t>higher</w:t>
      </w:r>
      <w:r>
        <w:rPr>
          <w:spacing w:val="2"/>
          <w:sz w:val="24"/>
        </w:rPr>
        <w:t xml:space="preserve"> </w:t>
      </w:r>
      <w:r>
        <w:rPr>
          <w:sz w:val="24"/>
        </w:rPr>
        <w:t>price</w:t>
      </w:r>
      <w:r>
        <w:rPr>
          <w:spacing w:val="1"/>
          <w:sz w:val="24"/>
        </w:rPr>
        <w:t xml:space="preserve"> </w:t>
      </w:r>
      <w:r>
        <w:rPr>
          <w:sz w:val="24"/>
        </w:rPr>
        <w:t>than</w:t>
      </w:r>
      <w:r>
        <w:rPr>
          <w:spacing w:val="-3"/>
          <w:sz w:val="24"/>
        </w:rPr>
        <w:t xml:space="preserve"> </w:t>
      </w:r>
      <w:r>
        <w:rPr>
          <w:sz w:val="24"/>
        </w:rPr>
        <w:t>the</w:t>
      </w:r>
      <w:r>
        <w:rPr>
          <w:spacing w:val="5"/>
          <w:sz w:val="24"/>
        </w:rPr>
        <w:t xml:space="preserve"> </w:t>
      </w:r>
      <w:r>
        <w:rPr>
          <w:sz w:val="24"/>
        </w:rPr>
        <w:t>initial</w:t>
      </w:r>
      <w:r>
        <w:rPr>
          <w:spacing w:val="-7"/>
          <w:sz w:val="24"/>
        </w:rPr>
        <w:t xml:space="preserve"> </w:t>
      </w:r>
      <w:r>
        <w:rPr>
          <w:sz w:val="24"/>
        </w:rPr>
        <w:t>purchase</w:t>
      </w:r>
      <w:r>
        <w:rPr>
          <w:spacing w:val="1"/>
          <w:sz w:val="24"/>
        </w:rPr>
        <w:t xml:space="preserve"> </w:t>
      </w:r>
      <w:r>
        <w:rPr>
          <w:sz w:val="24"/>
        </w:rPr>
        <w:t>price.</w:t>
      </w:r>
    </w:p>
    <w:p w14:paraId="625BB120" w14:textId="77777777" w:rsidR="00831F90" w:rsidRDefault="00831F90" w:rsidP="00831F90">
      <w:pPr>
        <w:pStyle w:val="ListParagraph"/>
        <w:numPr>
          <w:ilvl w:val="2"/>
          <w:numId w:val="29"/>
        </w:numPr>
        <w:tabs>
          <w:tab w:val="left" w:pos="1161"/>
        </w:tabs>
        <w:spacing w:before="1" w:line="360" w:lineRule="auto"/>
        <w:ind w:right="116"/>
        <w:jc w:val="both"/>
        <w:rPr>
          <w:sz w:val="24"/>
        </w:rPr>
      </w:pPr>
      <w:r>
        <w:rPr>
          <w:b/>
          <w:sz w:val="24"/>
        </w:rPr>
        <w:t xml:space="preserve">Tax benefits: </w:t>
      </w:r>
      <w:r>
        <w:rPr>
          <w:sz w:val="24"/>
        </w:rPr>
        <w:t>It enables peoples in availing various tax benefits and saving their</w:t>
      </w:r>
      <w:r>
        <w:rPr>
          <w:spacing w:val="1"/>
          <w:sz w:val="24"/>
        </w:rPr>
        <w:t xml:space="preserve"> </w:t>
      </w:r>
      <w:r>
        <w:rPr>
          <w:sz w:val="24"/>
        </w:rPr>
        <w:t>income. Many individuals prefer to invest in several avenues for taking numerous</w:t>
      </w:r>
      <w:r>
        <w:rPr>
          <w:spacing w:val="1"/>
          <w:sz w:val="24"/>
        </w:rPr>
        <w:t xml:space="preserve"> </w:t>
      </w:r>
      <w:r>
        <w:rPr>
          <w:sz w:val="24"/>
        </w:rPr>
        <w:t>tax</w:t>
      </w:r>
      <w:r>
        <w:rPr>
          <w:spacing w:val="-4"/>
          <w:sz w:val="24"/>
        </w:rPr>
        <w:t xml:space="preserve"> </w:t>
      </w:r>
      <w:r>
        <w:rPr>
          <w:sz w:val="24"/>
        </w:rPr>
        <w:t>exemptions.</w:t>
      </w:r>
    </w:p>
    <w:p w14:paraId="72A6F981" w14:textId="77777777" w:rsidR="00831F90" w:rsidRDefault="00831F90" w:rsidP="00831F90">
      <w:pPr>
        <w:pStyle w:val="ListParagraph"/>
        <w:numPr>
          <w:ilvl w:val="2"/>
          <w:numId w:val="29"/>
        </w:numPr>
        <w:tabs>
          <w:tab w:val="left" w:pos="1161"/>
        </w:tabs>
        <w:spacing w:before="2" w:line="360" w:lineRule="auto"/>
        <w:ind w:right="112"/>
        <w:jc w:val="both"/>
        <w:rPr>
          <w:sz w:val="24"/>
        </w:rPr>
      </w:pPr>
      <w:r>
        <w:rPr>
          <w:b/>
          <w:sz w:val="24"/>
        </w:rPr>
        <w:t xml:space="preserve">Economic development: </w:t>
      </w:r>
      <w:r>
        <w:rPr>
          <w:sz w:val="24"/>
        </w:rPr>
        <w:t>Investment have an important role within the overall</w:t>
      </w:r>
      <w:r>
        <w:rPr>
          <w:spacing w:val="1"/>
          <w:sz w:val="24"/>
        </w:rPr>
        <w:t xml:space="preserve"> </w:t>
      </w:r>
      <w:r>
        <w:rPr>
          <w:sz w:val="24"/>
        </w:rPr>
        <w:t>development of the country. It enables capital creation and ends up in economic</w:t>
      </w:r>
      <w:r>
        <w:rPr>
          <w:spacing w:val="1"/>
          <w:sz w:val="24"/>
        </w:rPr>
        <w:t xml:space="preserve"> </w:t>
      </w:r>
      <w:r>
        <w:rPr>
          <w:sz w:val="24"/>
        </w:rPr>
        <w:t>development</w:t>
      </w:r>
      <w:r>
        <w:rPr>
          <w:spacing w:val="6"/>
          <w:sz w:val="24"/>
        </w:rPr>
        <w:t xml:space="preserve"> </w:t>
      </w:r>
      <w:r>
        <w:rPr>
          <w:sz w:val="24"/>
        </w:rPr>
        <w:t>of</w:t>
      </w:r>
      <w:r>
        <w:rPr>
          <w:spacing w:val="-6"/>
          <w:sz w:val="24"/>
        </w:rPr>
        <w:t xml:space="preserve"> </w:t>
      </w:r>
      <w:r>
        <w:rPr>
          <w:sz w:val="24"/>
        </w:rPr>
        <w:t>the</w:t>
      </w:r>
      <w:r>
        <w:rPr>
          <w:spacing w:val="1"/>
          <w:sz w:val="24"/>
        </w:rPr>
        <w:t xml:space="preserve"> </w:t>
      </w:r>
      <w:r>
        <w:rPr>
          <w:sz w:val="24"/>
        </w:rPr>
        <w:t>country.</w:t>
      </w:r>
    </w:p>
    <w:p w14:paraId="0ABEC4C0" w14:textId="77777777" w:rsidR="00831F90" w:rsidRDefault="00831F90" w:rsidP="00831F90">
      <w:pPr>
        <w:pStyle w:val="BodyText"/>
        <w:spacing w:before="1"/>
        <w:rPr>
          <w:sz w:val="21"/>
        </w:rPr>
      </w:pPr>
    </w:p>
    <w:p w14:paraId="538EA907" w14:textId="2FFF525B" w:rsidR="00831F90" w:rsidRDefault="006C3490" w:rsidP="006C3490">
      <w:pPr>
        <w:pStyle w:val="Heading2"/>
        <w:tabs>
          <w:tab w:val="left" w:pos="864"/>
        </w:tabs>
        <w:ind w:left="0" w:firstLine="0"/>
      </w:pPr>
      <w:r>
        <w:t xml:space="preserve">       </w:t>
      </w:r>
      <w:r w:rsidR="00831F90">
        <w:t>INVESTMENT</w:t>
      </w:r>
      <w:r w:rsidR="00831F90">
        <w:rPr>
          <w:spacing w:val="-6"/>
        </w:rPr>
        <w:t xml:space="preserve"> </w:t>
      </w:r>
      <w:r w:rsidR="00831F90">
        <w:t>ALTERNATIVES</w:t>
      </w:r>
    </w:p>
    <w:p w14:paraId="05D76602" w14:textId="77777777" w:rsidR="006C3490" w:rsidRDefault="00831F90" w:rsidP="006C3490">
      <w:pPr>
        <w:pStyle w:val="BodyText"/>
        <w:spacing w:before="157" w:line="362" w:lineRule="auto"/>
        <w:ind w:left="440" w:right="116"/>
        <w:jc w:val="both"/>
      </w:pPr>
      <w:r>
        <w:t>There</w:t>
      </w:r>
      <w:r>
        <w:rPr>
          <w:spacing w:val="-10"/>
        </w:rPr>
        <w:t xml:space="preserve"> </w:t>
      </w:r>
      <w:r>
        <w:t>are</w:t>
      </w:r>
      <w:r>
        <w:rPr>
          <w:spacing w:val="-10"/>
        </w:rPr>
        <w:t xml:space="preserve"> </w:t>
      </w:r>
      <w:r>
        <w:t>a</w:t>
      </w:r>
      <w:r>
        <w:rPr>
          <w:spacing w:val="-9"/>
        </w:rPr>
        <w:t xml:space="preserve"> </w:t>
      </w:r>
      <w:r>
        <w:t>wide</w:t>
      </w:r>
      <w:r>
        <w:rPr>
          <w:spacing w:val="-10"/>
        </w:rPr>
        <w:t xml:space="preserve"> </w:t>
      </w:r>
      <w:r>
        <w:t>range</w:t>
      </w:r>
      <w:r>
        <w:rPr>
          <w:spacing w:val="-9"/>
        </w:rPr>
        <w:t xml:space="preserve"> </w:t>
      </w:r>
      <w:r>
        <w:t>of</w:t>
      </w:r>
      <w:r>
        <w:rPr>
          <w:spacing w:val="-11"/>
        </w:rPr>
        <w:t xml:space="preserve"> </w:t>
      </w:r>
      <w:r>
        <w:t>investment</w:t>
      </w:r>
      <w:r>
        <w:rPr>
          <w:spacing w:val="-4"/>
        </w:rPr>
        <w:t xml:space="preserve"> </w:t>
      </w:r>
      <w:r>
        <w:t>alternatives</w:t>
      </w:r>
      <w:r>
        <w:rPr>
          <w:spacing w:val="-6"/>
        </w:rPr>
        <w:t xml:space="preserve"> </w:t>
      </w:r>
      <w:r>
        <w:t>offered</w:t>
      </w:r>
      <w:r>
        <w:rPr>
          <w:spacing w:val="-4"/>
        </w:rPr>
        <w:t xml:space="preserve"> </w:t>
      </w:r>
      <w:r>
        <w:t>for</w:t>
      </w:r>
      <w:r>
        <w:rPr>
          <w:spacing w:val="-6"/>
        </w:rPr>
        <w:t xml:space="preserve"> </w:t>
      </w:r>
      <w:r>
        <w:t>investing.</w:t>
      </w:r>
      <w:r>
        <w:rPr>
          <w:spacing w:val="-5"/>
        </w:rPr>
        <w:t xml:space="preserve"> </w:t>
      </w:r>
      <w:r>
        <w:t>The</w:t>
      </w:r>
      <w:r>
        <w:rPr>
          <w:spacing w:val="-10"/>
        </w:rPr>
        <w:t xml:space="preserve"> </w:t>
      </w:r>
      <w:r>
        <w:t>people</w:t>
      </w:r>
      <w:r>
        <w:rPr>
          <w:spacing w:val="-5"/>
        </w:rPr>
        <w:t xml:space="preserve"> </w:t>
      </w:r>
      <w:r>
        <w:t>have</w:t>
      </w:r>
      <w:r>
        <w:rPr>
          <w:spacing w:val="-9"/>
        </w:rPr>
        <w:t xml:space="preserve"> </w:t>
      </w:r>
      <w:r>
        <w:t>to</w:t>
      </w:r>
      <w:r>
        <w:rPr>
          <w:spacing w:val="-58"/>
        </w:rPr>
        <w:t xml:space="preserve"> </w:t>
      </w:r>
      <w:r>
        <w:t>choose proper avenue among those available, depending upon their specific need, risk</w:t>
      </w:r>
      <w:r>
        <w:rPr>
          <w:spacing w:val="1"/>
        </w:rPr>
        <w:t xml:space="preserve"> </w:t>
      </w:r>
      <w:r>
        <w:t>preference, and</w:t>
      </w:r>
      <w:r>
        <w:rPr>
          <w:spacing w:val="-1"/>
        </w:rPr>
        <w:t xml:space="preserve"> </w:t>
      </w:r>
      <w:r>
        <w:t>return</w:t>
      </w:r>
      <w:r>
        <w:rPr>
          <w:spacing w:val="-11"/>
        </w:rPr>
        <w:t xml:space="preserve"> </w:t>
      </w:r>
      <w:r>
        <w:t>that</w:t>
      </w:r>
      <w:r>
        <w:rPr>
          <w:spacing w:val="4"/>
        </w:rPr>
        <w:t xml:space="preserve"> </w:t>
      </w:r>
      <w:r>
        <w:t>are</w:t>
      </w:r>
      <w:r>
        <w:rPr>
          <w:spacing w:val="-7"/>
        </w:rPr>
        <w:t xml:space="preserve"> </w:t>
      </w:r>
      <w:r>
        <w:t>expected. Different</w:t>
      </w:r>
      <w:r>
        <w:rPr>
          <w:spacing w:val="4"/>
        </w:rPr>
        <w:t xml:space="preserve"> </w:t>
      </w:r>
      <w:r>
        <w:t>investment</w:t>
      </w:r>
      <w:r>
        <w:rPr>
          <w:spacing w:val="3"/>
        </w:rPr>
        <w:t xml:space="preserve"> </w:t>
      </w:r>
      <w:r>
        <w:t>avenues</w:t>
      </w:r>
      <w:r>
        <w:rPr>
          <w:spacing w:val="-3"/>
        </w:rPr>
        <w:t xml:space="preserve"> </w:t>
      </w:r>
      <w:r>
        <w:t>are</w:t>
      </w:r>
      <w:r>
        <w:rPr>
          <w:spacing w:val="-2"/>
        </w:rPr>
        <w:t xml:space="preserve"> </w:t>
      </w:r>
      <w:r>
        <w:t>given</w:t>
      </w:r>
      <w:r>
        <w:rPr>
          <w:spacing w:val="-6"/>
        </w:rPr>
        <w:t xml:space="preserve"> </w:t>
      </w:r>
      <w:r>
        <w:t>belo</w:t>
      </w:r>
      <w:r w:rsidR="006C3490">
        <w:t>w</w:t>
      </w:r>
    </w:p>
    <w:p w14:paraId="664A3E7D" w14:textId="77777777" w:rsidR="00CF04D3" w:rsidRDefault="00831F90" w:rsidP="0081543F">
      <w:pPr>
        <w:pStyle w:val="BodyText"/>
        <w:numPr>
          <w:ilvl w:val="0"/>
          <w:numId w:val="30"/>
        </w:numPr>
        <w:spacing w:before="157" w:line="362" w:lineRule="auto"/>
        <w:ind w:right="116"/>
        <w:jc w:val="both"/>
      </w:pPr>
      <w:r w:rsidRPr="006C3490">
        <w:rPr>
          <w:b/>
          <w:spacing w:val="-1"/>
        </w:rPr>
        <w:t>Equities:</w:t>
      </w:r>
      <w:r w:rsidRPr="006C3490">
        <w:rPr>
          <w:b/>
          <w:spacing w:val="-11"/>
        </w:rPr>
        <w:t xml:space="preserve"> </w:t>
      </w:r>
      <w:r w:rsidRPr="006C3490">
        <w:rPr>
          <w:spacing w:val="-1"/>
        </w:rPr>
        <w:t>Equities</w:t>
      </w:r>
      <w:r w:rsidRPr="006C3490">
        <w:rPr>
          <w:spacing w:val="-10"/>
        </w:rPr>
        <w:t xml:space="preserve"> </w:t>
      </w:r>
      <w:r w:rsidRPr="006C3490">
        <w:rPr>
          <w:spacing w:val="-1"/>
        </w:rPr>
        <w:t>are</w:t>
      </w:r>
      <w:r w:rsidRPr="006C3490">
        <w:rPr>
          <w:spacing w:val="-8"/>
        </w:rPr>
        <w:t xml:space="preserve"> </w:t>
      </w:r>
      <w:r w:rsidRPr="006C3490">
        <w:rPr>
          <w:spacing w:val="-1"/>
        </w:rPr>
        <w:t>a</w:t>
      </w:r>
      <w:r w:rsidRPr="006C3490">
        <w:rPr>
          <w:spacing w:val="-12"/>
        </w:rPr>
        <w:t xml:space="preserve"> </w:t>
      </w:r>
      <w:r w:rsidRPr="006C3490">
        <w:rPr>
          <w:spacing w:val="-1"/>
        </w:rPr>
        <w:t>sort</w:t>
      </w:r>
      <w:r w:rsidRPr="006C3490">
        <w:rPr>
          <w:spacing w:val="-11"/>
        </w:rPr>
        <w:t xml:space="preserve"> </w:t>
      </w:r>
      <w:r w:rsidRPr="006C3490">
        <w:rPr>
          <w:spacing w:val="-1"/>
        </w:rPr>
        <w:t>of</w:t>
      </w:r>
      <w:r w:rsidRPr="006C3490">
        <w:rPr>
          <w:spacing w:val="-16"/>
        </w:rPr>
        <w:t xml:space="preserve"> </w:t>
      </w:r>
      <w:r w:rsidRPr="006C3490">
        <w:rPr>
          <w:spacing w:val="-1"/>
        </w:rPr>
        <w:t>security</w:t>
      </w:r>
      <w:r w:rsidRPr="006C3490">
        <w:rPr>
          <w:spacing w:val="-17"/>
        </w:rPr>
        <w:t xml:space="preserve"> </w:t>
      </w:r>
      <w:r w:rsidRPr="006C3490">
        <w:rPr>
          <w:spacing w:val="-1"/>
        </w:rPr>
        <w:t>that</w:t>
      </w:r>
      <w:r w:rsidRPr="006C3490">
        <w:rPr>
          <w:spacing w:val="-6"/>
        </w:rPr>
        <w:t xml:space="preserve"> </w:t>
      </w:r>
      <w:r w:rsidRPr="006C3490">
        <w:rPr>
          <w:spacing w:val="-1"/>
        </w:rPr>
        <w:t>represents</w:t>
      </w:r>
      <w:r w:rsidRPr="006C3490">
        <w:rPr>
          <w:spacing w:val="-15"/>
        </w:rPr>
        <w:t xml:space="preserve"> </w:t>
      </w:r>
      <w:r w:rsidRPr="006C3490">
        <w:t>the</w:t>
      </w:r>
      <w:r w:rsidRPr="006C3490">
        <w:rPr>
          <w:spacing w:val="-9"/>
        </w:rPr>
        <w:t xml:space="preserve"> </w:t>
      </w:r>
      <w:r w:rsidRPr="006C3490">
        <w:t>ownership</w:t>
      </w:r>
      <w:r w:rsidRPr="006C3490">
        <w:rPr>
          <w:spacing w:val="-2"/>
        </w:rPr>
        <w:t xml:space="preserve"> </w:t>
      </w:r>
      <w:r w:rsidRPr="006C3490">
        <w:t>in</w:t>
      </w:r>
      <w:r w:rsidRPr="006C3490">
        <w:rPr>
          <w:spacing w:val="-12"/>
        </w:rPr>
        <w:t xml:space="preserve"> </w:t>
      </w:r>
      <w:r w:rsidRPr="006C3490">
        <w:t>a</w:t>
      </w:r>
      <w:r w:rsidRPr="006C3490">
        <w:rPr>
          <w:spacing w:val="-8"/>
        </w:rPr>
        <w:t xml:space="preserve"> </w:t>
      </w:r>
      <w:r w:rsidRPr="006C3490">
        <w:t>company.</w:t>
      </w:r>
      <w:r w:rsidRPr="006C3490">
        <w:rPr>
          <w:spacing w:val="-58"/>
        </w:rPr>
        <w:t xml:space="preserve"> </w:t>
      </w:r>
      <w:r w:rsidRPr="006C3490">
        <w:t>Equities are traded in stock markets. Alternatively, they can be purchased via the</w:t>
      </w:r>
      <w:r w:rsidRPr="006C3490">
        <w:rPr>
          <w:spacing w:val="1"/>
        </w:rPr>
        <w:t xml:space="preserve"> </w:t>
      </w:r>
      <w:r w:rsidRPr="006C3490">
        <w:t>Initial Public Offering (IPO) route, i.e., directly from the corporate. Investing in</w:t>
      </w:r>
      <w:r w:rsidRPr="006C3490">
        <w:rPr>
          <w:spacing w:val="1"/>
        </w:rPr>
        <w:t xml:space="preserve"> </w:t>
      </w:r>
      <w:r w:rsidRPr="006C3490">
        <w:t>equities is a good long-term investment option as the returns on equities over a</w:t>
      </w:r>
      <w:r w:rsidRPr="006C3490">
        <w:rPr>
          <w:spacing w:val="1"/>
        </w:rPr>
        <w:t xml:space="preserve"> </w:t>
      </w:r>
      <w:r w:rsidRPr="006C3490">
        <w:t>long-time</w:t>
      </w:r>
      <w:r w:rsidRPr="006C3490">
        <w:rPr>
          <w:spacing w:val="2"/>
        </w:rPr>
        <w:t xml:space="preserve"> </w:t>
      </w:r>
      <w:r w:rsidRPr="006C3490">
        <w:t>horizon</w:t>
      </w:r>
      <w:r w:rsidRPr="006C3490">
        <w:rPr>
          <w:spacing w:val="-5"/>
        </w:rPr>
        <w:t xml:space="preserve"> </w:t>
      </w:r>
      <w:r w:rsidRPr="006C3490">
        <w:t>are</w:t>
      </w:r>
      <w:r w:rsidRPr="006C3490">
        <w:rPr>
          <w:spacing w:val="-2"/>
        </w:rPr>
        <w:t xml:space="preserve"> </w:t>
      </w:r>
      <w:r w:rsidRPr="006C3490">
        <w:t>generally</w:t>
      </w:r>
      <w:r w:rsidRPr="006C3490">
        <w:rPr>
          <w:spacing w:val="-3"/>
        </w:rPr>
        <w:t xml:space="preserve"> </w:t>
      </w:r>
      <w:r w:rsidRPr="006C3490">
        <w:t>more</w:t>
      </w:r>
      <w:r w:rsidRPr="006C3490">
        <w:rPr>
          <w:spacing w:val="-2"/>
        </w:rPr>
        <w:t xml:space="preserve"> </w:t>
      </w:r>
      <w:r w:rsidRPr="006C3490">
        <w:t>than</w:t>
      </w:r>
      <w:r w:rsidRPr="006C3490">
        <w:rPr>
          <w:spacing w:val="-1"/>
        </w:rPr>
        <w:t xml:space="preserve"> </w:t>
      </w:r>
      <w:r w:rsidRPr="006C3490">
        <w:t>most</w:t>
      </w:r>
      <w:r w:rsidRPr="006C3490">
        <w:rPr>
          <w:spacing w:val="4"/>
        </w:rPr>
        <w:t xml:space="preserve"> </w:t>
      </w:r>
      <w:r w:rsidRPr="006C3490">
        <w:t>other</w:t>
      </w:r>
      <w:r w:rsidRPr="006C3490">
        <w:rPr>
          <w:spacing w:val="5"/>
        </w:rPr>
        <w:t xml:space="preserve"> </w:t>
      </w:r>
      <w:r w:rsidRPr="006C3490">
        <w:t>investment</w:t>
      </w:r>
      <w:r w:rsidRPr="006C3490">
        <w:rPr>
          <w:spacing w:val="3"/>
        </w:rPr>
        <w:t xml:space="preserve"> </w:t>
      </w:r>
      <w:r w:rsidRPr="006C3490">
        <w:t>avenues.</w:t>
      </w:r>
      <w:r w:rsidR="00D0593F" w:rsidRPr="006C3490">
        <w:t xml:space="preserve"> Investment </w:t>
      </w:r>
      <w:proofErr w:type="spellStart"/>
      <w:r w:rsidR="00D0593F" w:rsidRPr="006C3490">
        <w:t>alternativesEquity</w:t>
      </w:r>
      <w:proofErr w:type="spellEnd"/>
      <w:r w:rsidR="00D0593F" w:rsidRPr="006C3490">
        <w:t xml:space="preserve"> investors purchase shares of a company with the expectation that they’ll rise in value in the form of capital gains, and/or generate capital dividends. If an equity investment rises in value, the investor would receive the monetary difference if they sold their shares, or if the company's assets are liquidated and all its obligations are met. Equities can strengthen a portfolio’s asset allocation by adding diversification. The primary objective of making any investment is to earn returns on it and grow your wealth. Returns on investment can either be market-linked or fixed. There are various investment products </w:t>
      </w:r>
      <w:r w:rsidR="00D0593F" w:rsidRPr="006C3490">
        <w:lastRenderedPageBreak/>
        <w:t>under different investment categories. For example, direct equity investments like stocks or mutual fund investments are examples of market-linked investments whereas fixed deposits or post office time deposits are popular fixed return investment products</w:t>
      </w:r>
      <w:r w:rsidR="009A0AEB" w:rsidRPr="006C3490">
        <w:t xml:space="preserve"> </w:t>
      </w:r>
      <w:r w:rsidR="00D0593F" w:rsidRPr="006C3490">
        <w:t xml:space="preserve">BlackRock </w:t>
      </w:r>
      <w:proofErr w:type="spellStart"/>
      <w:r w:rsidR="00D0593F" w:rsidRPr="006C3490">
        <w:t>homepageAn</w:t>
      </w:r>
      <w:proofErr w:type="spellEnd"/>
      <w:r w:rsidR="00D0593F" w:rsidRPr="006C3490">
        <w:t xml:space="preserve"> equity investment is money that is invested in a company by purchasing shares of that company in the stock market. These shares are typically traded on a stock </w:t>
      </w:r>
      <w:proofErr w:type="spellStart"/>
      <w:r w:rsidR="00D0593F" w:rsidRPr="006C3490">
        <w:t>exchange.Equity</w:t>
      </w:r>
      <w:proofErr w:type="spellEnd"/>
      <w:r w:rsidR="00D0593F" w:rsidRPr="006C3490">
        <w:t xml:space="preserve"> investors purchase shares of a company with the expectation that they’ll rise in value in the form of capital gains, and/or generate capital dividends. If an equity investment rises in value, the investor would receive the monetary difference if they sold their shares, or if the company's assets are liquidated and all its obligations are met. Equities can strengthen a portfolio’s asset allocation by adding diversificatio</w:t>
      </w:r>
      <w:r w:rsidR="0014566B">
        <w:t>n .</w:t>
      </w:r>
      <w:r w:rsidR="00D0593F" w:rsidRPr="00F53B61">
        <w:t xml:space="preserve">The main benefit from an equity investment is the possibility to increase the value of the </w:t>
      </w:r>
      <w:r w:rsidR="0014566B">
        <w:t xml:space="preserve"> </w:t>
      </w:r>
      <w:r w:rsidR="00D0593F" w:rsidRPr="00F53B61">
        <w:t>principa</w:t>
      </w:r>
      <w:r w:rsidR="009A0AEB">
        <w:t xml:space="preserve">l </w:t>
      </w:r>
      <w:r w:rsidR="00D0593F" w:rsidRPr="00F53B61">
        <w:t>amount invested. This comes in the form of capital gains and dividends.</w:t>
      </w:r>
      <w:r w:rsidR="00493BA0">
        <w:t xml:space="preserve"> </w:t>
      </w:r>
      <w:r w:rsidR="00D0593F" w:rsidRPr="00F53B61">
        <w:t>An equity fund offers investors a diversified investment option typically for a minimum initial investment amount.</w:t>
      </w:r>
      <w:r w:rsidR="0014566B">
        <w:t xml:space="preserve"> </w:t>
      </w:r>
      <w:r w:rsidR="00D0593F" w:rsidRPr="00F53B61">
        <w:t xml:space="preserve">If an investor wanted to achieve the same level of diversification as an equity fund, it would require much more – and much more manual – capital </w:t>
      </w:r>
      <w:proofErr w:type="spellStart"/>
      <w:r w:rsidR="00D0593F" w:rsidRPr="00F53B61">
        <w:t>investment.Investors</w:t>
      </w:r>
      <w:proofErr w:type="spellEnd"/>
      <w:r w:rsidR="00D0593F" w:rsidRPr="00F53B61">
        <w:t xml:space="preserve"> may also be able to increase investment through rights shares, should a company wish to raise additional capital in equity </w:t>
      </w:r>
      <w:r w:rsidR="00CF04D3">
        <w:t>market</w:t>
      </w:r>
    </w:p>
    <w:p w14:paraId="507CCF37" w14:textId="77777777" w:rsidR="000251A5" w:rsidRDefault="00831F90" w:rsidP="00A91F6F">
      <w:pPr>
        <w:pStyle w:val="BodyText"/>
        <w:numPr>
          <w:ilvl w:val="0"/>
          <w:numId w:val="30"/>
        </w:numPr>
        <w:spacing w:before="157" w:line="362" w:lineRule="auto"/>
        <w:ind w:right="116"/>
        <w:jc w:val="both"/>
      </w:pPr>
      <w:r w:rsidRPr="006C3490">
        <w:rPr>
          <w:b/>
        </w:rPr>
        <w:t xml:space="preserve">Mutual funds: </w:t>
      </w:r>
      <w:r w:rsidRPr="006C3490">
        <w:t>A mutual fund allows a group of people to pool their money</w:t>
      </w:r>
      <w:r w:rsidRPr="006C3490">
        <w:rPr>
          <w:spacing w:val="1"/>
        </w:rPr>
        <w:t xml:space="preserve"> </w:t>
      </w:r>
      <w:r w:rsidRPr="006C3490">
        <w:t>together and have it professionally managed, in keeping with a predetermined</w:t>
      </w:r>
      <w:r w:rsidRPr="006C3490">
        <w:rPr>
          <w:spacing w:val="1"/>
        </w:rPr>
        <w:t xml:space="preserve"> </w:t>
      </w:r>
      <w:r w:rsidRPr="006C3490">
        <w:t>investment objective. This investment avenue is popular due to its cost efficiency,</w:t>
      </w:r>
      <w:r w:rsidRPr="006C3490">
        <w:rPr>
          <w:spacing w:val="-57"/>
        </w:rPr>
        <w:t xml:space="preserve"> </w:t>
      </w:r>
      <w:r w:rsidRPr="006C3490">
        <w:t>risk-diversification,</w:t>
      </w:r>
      <w:r w:rsidRPr="006C3490">
        <w:rPr>
          <w:spacing w:val="2"/>
        </w:rPr>
        <w:t xml:space="preserve"> </w:t>
      </w:r>
      <w:r w:rsidRPr="006C3490">
        <w:t>professional management,</w:t>
      </w:r>
      <w:r w:rsidRPr="006C3490">
        <w:rPr>
          <w:spacing w:val="4"/>
        </w:rPr>
        <w:t xml:space="preserve"> </w:t>
      </w:r>
      <w:r w:rsidRPr="006C3490">
        <w:t>and sound</w:t>
      </w:r>
      <w:r w:rsidRPr="006C3490">
        <w:rPr>
          <w:spacing w:val="1"/>
        </w:rPr>
        <w:t xml:space="preserve"> </w:t>
      </w:r>
      <w:proofErr w:type="spellStart"/>
      <w:r w:rsidRPr="006C3490">
        <w:t>regulation.</w:t>
      </w:r>
      <w:r w:rsidR="00D0593F" w:rsidRPr="006C3490">
        <w:t>Beginning</w:t>
      </w:r>
      <w:proofErr w:type="spellEnd"/>
      <w:r w:rsidR="00D0593F" w:rsidRPr="006C3490">
        <w:t xml:space="preserve"> the 1980s, the mutual fund industry began a period of </w:t>
      </w:r>
      <w:proofErr w:type="spellStart"/>
      <w:r w:rsidR="00D0593F" w:rsidRPr="006C3490">
        <w:t>growth.to</w:t>
      </w:r>
      <w:proofErr w:type="spellEnd"/>
      <w:r w:rsidR="00D0593F" w:rsidRPr="006C3490">
        <w:t xml:space="preserve"> Robert </w:t>
      </w:r>
      <w:proofErr w:type="spellStart"/>
      <w:r w:rsidR="00D0593F" w:rsidRPr="006C3490">
        <w:t>Pozen</w:t>
      </w:r>
      <w:proofErr w:type="spellEnd"/>
      <w:r w:rsidR="00D0593F" w:rsidRPr="006C3490">
        <w:t xml:space="preserve"> and Theresa </w:t>
      </w:r>
      <w:proofErr w:type="spellStart"/>
      <w:r w:rsidR="00D0593F" w:rsidRPr="006C3490">
        <w:t>Hamacher</w:t>
      </w:r>
      <w:proofErr w:type="spellEnd"/>
      <w:r w:rsidR="00D0593F" w:rsidRPr="006C3490">
        <w:t>, growth was the result of three factors</w:t>
      </w:r>
      <w:r w:rsidR="00661F9D" w:rsidRPr="006C3490">
        <w:t xml:space="preserve"> .</w:t>
      </w:r>
      <w:r w:rsidR="00D0593F" w:rsidRPr="006C3490">
        <w:t xml:space="preserve">A bull market for both stocks and </w:t>
      </w:r>
      <w:proofErr w:type="spellStart"/>
      <w:r w:rsidR="00D0593F" w:rsidRPr="006C3490">
        <w:t>bonds,New</w:t>
      </w:r>
      <w:proofErr w:type="spellEnd"/>
      <w:r w:rsidR="00D0593F" w:rsidRPr="006C3490">
        <w:t xml:space="preserve"> product introductions (including funds based on municipal bonds, various industry sectors, international funds, and target date funds) and</w:t>
      </w:r>
      <w:r w:rsidR="00661F9D" w:rsidRPr="006C3490">
        <w:t xml:space="preserve"> </w:t>
      </w:r>
      <w:r w:rsidR="00D0593F" w:rsidRPr="006C3490">
        <w:t>Wider distribution of fund shares. Among the new distribution channels were retirement plans. Mutual funds are now the a preferred investment option in certain types of retirement plans, specifically in 401(k), other defined contribution plans and in individual retirement accounts (IRAs), all of which surged in popularity in the 1980s.The 2003 mutual fund scandal involved unequal treatment of fund shareholders whereby some fund management companies allowed favored investors to engage in prohibited late trading or market timing. The scandal was uncovered by former New York Attorney General Eliot Spitzer and led to an increase in regulation.</w:t>
      </w:r>
      <w:r w:rsidR="00425EB3" w:rsidRPr="006C3490">
        <w:t xml:space="preserve"> </w:t>
      </w:r>
      <w:r w:rsidR="00D0593F" w:rsidRPr="006C3490">
        <w:t xml:space="preserve">In a 2007 study about German mutual </w:t>
      </w:r>
      <w:r w:rsidR="00D0593F" w:rsidRPr="006C3490">
        <w:lastRenderedPageBreak/>
        <w:t xml:space="preserve">funds, Johannes </w:t>
      </w:r>
      <w:proofErr w:type="spellStart"/>
      <w:r w:rsidR="00D0593F" w:rsidRPr="006C3490">
        <w:t>Gomolka</w:t>
      </w:r>
      <w:proofErr w:type="spellEnd"/>
      <w:r w:rsidR="00D0593F" w:rsidRPr="006C3490">
        <w:t xml:space="preserve"> and Ralf </w:t>
      </w:r>
      <w:proofErr w:type="spellStart"/>
      <w:r w:rsidR="00D0593F" w:rsidRPr="006C3490">
        <w:t>Jasny</w:t>
      </w:r>
      <w:proofErr w:type="spellEnd"/>
      <w:r w:rsidR="00D0593F" w:rsidRPr="006C3490">
        <w:t xml:space="preserve"> found statistical evidence of illegal time zone arbitrage in trading of German mutual funds Though reported to regulators, </w:t>
      </w:r>
      <w:proofErr w:type="spellStart"/>
      <w:r w:rsidR="00D0593F" w:rsidRPr="006C3490">
        <w:t>BaFin</w:t>
      </w:r>
      <w:proofErr w:type="spellEnd"/>
      <w:r w:rsidR="00D0593F" w:rsidRPr="006C3490">
        <w:t xml:space="preserve"> never commented on these results</w:t>
      </w:r>
      <w:r w:rsidR="00425EB3" w:rsidRPr="006C3490">
        <w:t>.</w:t>
      </w:r>
      <w:r w:rsidR="00D0593F" w:rsidRPr="006C3490">
        <w:t xml:space="preserve"> The first modern investment funds, the precursor of mutual funds, were established in the Dutch Republic. In response to the financial crisis of 1772–1773, Amsterdam-based businessman Abraham (or </w:t>
      </w:r>
      <w:proofErr w:type="spellStart"/>
      <w:r w:rsidR="00D0593F" w:rsidRPr="006C3490">
        <w:t>Adriaan</w:t>
      </w:r>
      <w:proofErr w:type="spellEnd"/>
      <w:r w:rsidR="00D0593F" w:rsidRPr="006C3490">
        <w:t xml:space="preserve">) van </w:t>
      </w:r>
      <w:proofErr w:type="spellStart"/>
      <w:r w:rsidR="00D0593F" w:rsidRPr="006C3490">
        <w:t>Ketwich</w:t>
      </w:r>
      <w:proofErr w:type="spellEnd"/>
      <w:r w:rsidR="00D0593F" w:rsidRPr="006C3490">
        <w:t xml:space="preserve"> formed a trust named </w:t>
      </w:r>
      <w:proofErr w:type="spellStart"/>
      <w:r w:rsidR="00D0593F" w:rsidRPr="006C3490">
        <w:t>EendragtMaaktMagt</w:t>
      </w:r>
      <w:proofErr w:type="spellEnd"/>
      <w:r w:rsidR="00D0593F" w:rsidRPr="006C3490">
        <w:t xml:space="preserve"> ("unity creates strength"). His aim was to provide small investors with an opportunity to diversify.</w:t>
      </w:r>
      <w:r w:rsidR="006C3490" w:rsidRPr="006C3490">
        <w:t xml:space="preserve">     </w:t>
      </w:r>
      <w:r w:rsidR="00D0593F" w:rsidRPr="006C3490">
        <w:t xml:space="preserve">Mutual funds were introduced to the United States in the 1890s. Early U.S. funds were </w:t>
      </w:r>
      <w:r w:rsidR="006C3490" w:rsidRPr="006C3490">
        <w:t xml:space="preserve">   </w:t>
      </w:r>
      <w:r w:rsidR="00D0593F" w:rsidRPr="006C3490">
        <w:t xml:space="preserve">generally closed-end funds with a fixed number of shares that often traded at prices above the portfolio net asset value. The first open-end mutual fund with redeemable shares was established on March 21, 1924, as the Massachusetts Investors Trust, which is still in existence today and managed by MFS Investment </w:t>
      </w:r>
      <w:proofErr w:type="spellStart"/>
      <w:r w:rsidR="00D0593F" w:rsidRPr="006C3490">
        <w:t>Management.In</w:t>
      </w:r>
      <w:proofErr w:type="spellEnd"/>
      <w:r w:rsidR="00D0593F" w:rsidRPr="006C3490">
        <w:t xml:space="preserve"> the United States, closed-end funds remained more popular than open-end funds throughout the 1920s. In 1929, open-end funds accounted for only 5% of the industry's $27 billion in total assets.</w:t>
      </w:r>
      <w:r w:rsidR="00425EB3" w:rsidRPr="006C3490">
        <w:t xml:space="preserve"> </w:t>
      </w:r>
      <w:r w:rsidR="00D0593F" w:rsidRPr="006C3490">
        <w:t>After the Wall Street Crash of 1929, the United States Congress passed a series of acts regulating the securities markets in general and mutual funds in particular.</w:t>
      </w:r>
      <w:r w:rsidR="00FA2A50" w:rsidRPr="006C3490">
        <w:t xml:space="preserve"> </w:t>
      </w:r>
    </w:p>
    <w:p w14:paraId="25CC7A25" w14:textId="3076969D" w:rsidR="000251A5" w:rsidRDefault="00D0593F" w:rsidP="000251A5">
      <w:pPr>
        <w:pStyle w:val="BodyText"/>
        <w:spacing w:before="157" w:line="362" w:lineRule="auto"/>
        <w:ind w:left="720" w:right="116"/>
        <w:jc w:val="both"/>
      </w:pPr>
      <w:r w:rsidRPr="006C3490">
        <w:t>The Securities Act of 1933 requires that all investments sold to the public, including mutual funds, be registered with the SEC and that they provide prospective investors with a prospectus that discloses essential facts about the investment.</w:t>
      </w:r>
      <w:r w:rsidR="00FB020F" w:rsidRPr="006C3490">
        <w:t xml:space="preserve"> </w:t>
      </w:r>
      <w:r w:rsidRPr="006C3490">
        <w:t xml:space="preserve">The Securities Exchange Act of 1934 requires that issuers of securities, including mutual funds, report regularly to their investors. This act also created the Securities and Exchange Commission, which is the principal regulator of mutual </w:t>
      </w:r>
      <w:proofErr w:type="spellStart"/>
      <w:r w:rsidRPr="006C3490">
        <w:t>funds.</w:t>
      </w:r>
      <w:r w:rsidRPr="0081543F">
        <w:t>The</w:t>
      </w:r>
      <w:proofErr w:type="spellEnd"/>
      <w:r w:rsidRPr="0081543F">
        <w:t xml:space="preserve"> Revenue Act of 1936 established guidelines for the taxation of mutual funds. It allowed mutual funds to be treated as a flow-through or pass-through entity, where income is passed through to investors who are responsible for the tax on that </w:t>
      </w:r>
      <w:proofErr w:type="spellStart"/>
      <w:r w:rsidRPr="0081543F">
        <w:t>income.The</w:t>
      </w:r>
      <w:proofErr w:type="spellEnd"/>
      <w:r w:rsidRPr="0081543F">
        <w:t xml:space="preserve"> Investment Company Act of 1940 established rules specifically governing mutual </w:t>
      </w:r>
      <w:proofErr w:type="spellStart"/>
      <w:r w:rsidRPr="0081543F">
        <w:t>funds.These</w:t>
      </w:r>
      <w:proofErr w:type="spellEnd"/>
      <w:r w:rsidRPr="0081543F">
        <w:t xml:space="preserve"> new regulations encouraged the development of open-end mutual funds (as opposed to closed-end funds).</w:t>
      </w:r>
      <w:r w:rsidR="00CD160B" w:rsidRPr="0081543F">
        <w:t xml:space="preserve"> </w:t>
      </w:r>
      <w:r w:rsidRPr="0081543F">
        <w:t xml:space="preserve">Growth in the U.S. mutual fund industry remained limited until the 1950s when confidence in the stock market returned. In the 1960s, Fidelity Investments began marketing mutual funds to the public, rather than only wealthier individuals or those working in the finance industry. The introduction of money market funds in the high-interest rate environment of the late 1970s boosted industry growth dramatically. The first retail index fund, First Index Investment Trust, was formed in 1976 by The </w:t>
      </w:r>
      <w:r w:rsidRPr="0081543F">
        <w:lastRenderedPageBreak/>
        <w:t xml:space="preserve">Vanguard Group, headed by John </w:t>
      </w:r>
      <w:proofErr w:type="spellStart"/>
      <w:r w:rsidRPr="0081543F">
        <w:t>Bogle</w:t>
      </w:r>
      <w:proofErr w:type="spellEnd"/>
      <w:r w:rsidRPr="0081543F">
        <w:t xml:space="preserve">; it is now called the "Vanguard 500 Index Fund" and is one of the largest mutual </w:t>
      </w:r>
      <w:proofErr w:type="spellStart"/>
      <w:r w:rsidR="00CD160B" w:rsidRPr="0081543F">
        <w:t>funds.</w:t>
      </w:r>
      <w:r w:rsidRPr="00A91F6F">
        <w:t>A</w:t>
      </w:r>
      <w:proofErr w:type="spellEnd"/>
      <w:r w:rsidRPr="00A91F6F">
        <w:t xml:space="preserve"> mutual fund is a professionally managed investment fund that pools money from many investors to purchase securities. The term is typically used in the United States, Canada, and India, while similar structures across the globe include the SICAV in Europe ('investment company with variable capital') and open-ended investment company (OEIC) in the UK.</w:t>
      </w:r>
      <w:r w:rsidR="00A91F6F">
        <w:t xml:space="preserve"> </w:t>
      </w:r>
      <w:r w:rsidRPr="00A91F6F">
        <w:t>Mutual funds are often classified by their principal investments: money market funds, bond or fixed income funds, stock or equity funds, or hybrid funds.</w:t>
      </w:r>
      <w:r w:rsidR="00FA2A50" w:rsidRPr="00A91F6F">
        <w:t xml:space="preserve"> </w:t>
      </w:r>
      <w:r w:rsidRPr="00A91F6F">
        <w:t>Funds may also be categorized as index funds, which are passively managed funds that track the performance of an index, such as a stock market index or bond market index, or actively managed funds, which seek to outperform stock market indices but generally charge higher fees. Primary structures of mutual funds are open-end funds, closed-end funds, unit investment trusts.</w:t>
      </w:r>
      <w:r w:rsidR="00CD160B" w:rsidRPr="00A91F6F">
        <w:t xml:space="preserve"> </w:t>
      </w:r>
      <w:r w:rsidRPr="00A91F6F">
        <w:t>Open-end funds are purchased from or sold to the issuer at the net asset value of each share as of the close of the trading day in which the order was placed, as long as the order was placed within a specified period before the close of trading. They can be traded directly with the issuer.</w:t>
      </w:r>
      <w:r w:rsidR="00C835F0" w:rsidRPr="00A91F6F">
        <w:t xml:space="preserve"> </w:t>
      </w:r>
      <w:r w:rsidRPr="00A91F6F">
        <w:t>Mutual funds have advantages and disadvantages compared to direct investing in individual securities. The advantages of mutual funds include economies of scale, diversification, liquidity, and professional management.</w:t>
      </w:r>
    </w:p>
    <w:p w14:paraId="57B9C242" w14:textId="7AC2FF63" w:rsidR="00C835F0" w:rsidRPr="00A91F6F" w:rsidRDefault="00D0593F" w:rsidP="000251A5">
      <w:pPr>
        <w:pStyle w:val="BodyText"/>
        <w:spacing w:before="157" w:line="362" w:lineRule="auto"/>
        <w:ind w:left="720" w:right="116"/>
        <w:jc w:val="both"/>
      </w:pPr>
      <w:r w:rsidRPr="00A91F6F">
        <w:t xml:space="preserve"> However, these come with mutual fund fees and </w:t>
      </w:r>
      <w:r w:rsidR="00C835F0" w:rsidRPr="00A91F6F">
        <w:t>expenses. Mutual</w:t>
      </w:r>
      <w:r w:rsidRPr="00A91F6F">
        <w:t xml:space="preserve"> funds are regulated by governmental bodies and are required to publish information including performance, comparison of performance to benchmarks, fees charged, and securities held. A single mutual fund may have several share classes by which larger investors pay lower fees.</w:t>
      </w:r>
      <w:r w:rsidR="00C835F0" w:rsidRPr="00A91F6F">
        <w:t xml:space="preserve"> </w:t>
      </w:r>
      <w:r w:rsidRPr="00A91F6F">
        <w:t>Hedge funds and exchange-traded funds are not mutual funds the end of 2020, open-end mutual fund assets worldwide were $63.1 trillion.</w:t>
      </w:r>
    </w:p>
    <w:p w14:paraId="18561EA8" w14:textId="77777777" w:rsidR="00C835F0" w:rsidRDefault="00C835F0" w:rsidP="00C835F0">
      <w:pPr>
        <w:spacing w:line="360" w:lineRule="auto"/>
        <w:ind w:left="440"/>
        <w:jc w:val="both"/>
        <w:rPr>
          <w:sz w:val="24"/>
          <w:szCs w:val="24"/>
        </w:rPr>
      </w:pPr>
    </w:p>
    <w:p w14:paraId="3E71609F" w14:textId="77777777" w:rsidR="00A91F6F" w:rsidRDefault="00A91F6F" w:rsidP="00C835F0">
      <w:pPr>
        <w:spacing w:line="360" w:lineRule="auto"/>
        <w:ind w:left="440"/>
        <w:jc w:val="both"/>
        <w:rPr>
          <w:sz w:val="24"/>
          <w:szCs w:val="24"/>
        </w:rPr>
      </w:pPr>
    </w:p>
    <w:p w14:paraId="44149E1A" w14:textId="77777777" w:rsidR="00A91F6F" w:rsidRDefault="00A91F6F" w:rsidP="00C835F0">
      <w:pPr>
        <w:spacing w:line="360" w:lineRule="auto"/>
        <w:ind w:left="440"/>
        <w:jc w:val="both"/>
        <w:rPr>
          <w:sz w:val="24"/>
          <w:szCs w:val="24"/>
        </w:rPr>
      </w:pPr>
    </w:p>
    <w:p w14:paraId="78D3906A" w14:textId="77777777" w:rsidR="00A91F6F" w:rsidRDefault="00A91F6F" w:rsidP="00C835F0">
      <w:pPr>
        <w:spacing w:line="360" w:lineRule="auto"/>
        <w:ind w:left="440"/>
        <w:jc w:val="both"/>
        <w:rPr>
          <w:sz w:val="24"/>
          <w:szCs w:val="24"/>
        </w:rPr>
      </w:pPr>
    </w:p>
    <w:p w14:paraId="3F253047" w14:textId="77777777" w:rsidR="00A91F6F" w:rsidRDefault="00A91F6F" w:rsidP="00C835F0">
      <w:pPr>
        <w:spacing w:line="360" w:lineRule="auto"/>
        <w:ind w:left="440"/>
        <w:jc w:val="both"/>
        <w:rPr>
          <w:sz w:val="24"/>
          <w:szCs w:val="24"/>
        </w:rPr>
      </w:pPr>
    </w:p>
    <w:p w14:paraId="45576E9F" w14:textId="77777777" w:rsidR="00A91F6F" w:rsidRDefault="00A91F6F" w:rsidP="00C835F0">
      <w:pPr>
        <w:spacing w:line="360" w:lineRule="auto"/>
        <w:ind w:left="440"/>
        <w:jc w:val="both"/>
        <w:rPr>
          <w:sz w:val="24"/>
          <w:szCs w:val="24"/>
        </w:rPr>
      </w:pPr>
    </w:p>
    <w:p w14:paraId="79E8F223" w14:textId="77777777" w:rsidR="00A91F6F" w:rsidRDefault="00A91F6F" w:rsidP="00C835F0">
      <w:pPr>
        <w:spacing w:line="360" w:lineRule="auto"/>
        <w:ind w:left="440"/>
        <w:jc w:val="both"/>
        <w:rPr>
          <w:sz w:val="24"/>
          <w:szCs w:val="24"/>
        </w:rPr>
      </w:pPr>
    </w:p>
    <w:p w14:paraId="683B1E2E" w14:textId="77777777" w:rsidR="00A91F6F" w:rsidRDefault="00A91F6F" w:rsidP="00C835F0">
      <w:pPr>
        <w:spacing w:line="360" w:lineRule="auto"/>
        <w:ind w:left="440"/>
        <w:jc w:val="both"/>
        <w:rPr>
          <w:sz w:val="24"/>
          <w:szCs w:val="24"/>
        </w:rPr>
      </w:pPr>
    </w:p>
    <w:p w14:paraId="404E61A6" w14:textId="77777777" w:rsidR="00A91F6F" w:rsidRDefault="00A91F6F" w:rsidP="00C835F0">
      <w:pPr>
        <w:spacing w:line="360" w:lineRule="auto"/>
        <w:ind w:left="440"/>
        <w:jc w:val="both"/>
        <w:rPr>
          <w:sz w:val="24"/>
          <w:szCs w:val="24"/>
        </w:rPr>
      </w:pPr>
    </w:p>
    <w:p w14:paraId="11FDB835" w14:textId="77777777" w:rsidR="00A91F6F" w:rsidRDefault="00A91F6F" w:rsidP="00C835F0">
      <w:pPr>
        <w:spacing w:line="360" w:lineRule="auto"/>
        <w:ind w:left="440"/>
        <w:jc w:val="both"/>
        <w:rPr>
          <w:sz w:val="24"/>
          <w:szCs w:val="24"/>
        </w:rPr>
      </w:pPr>
    </w:p>
    <w:p w14:paraId="78FCC144" w14:textId="21749ED3" w:rsidR="00D0593F" w:rsidRPr="00C835F0" w:rsidRDefault="00D0593F" w:rsidP="00C835F0">
      <w:pPr>
        <w:spacing w:line="360" w:lineRule="auto"/>
        <w:ind w:left="440"/>
        <w:jc w:val="both"/>
        <w:rPr>
          <w:sz w:val="24"/>
          <w:szCs w:val="24"/>
        </w:rPr>
      </w:pPr>
      <w:r w:rsidRPr="00C835F0">
        <w:rPr>
          <w:sz w:val="24"/>
          <w:szCs w:val="24"/>
        </w:rPr>
        <w:t>The countries with the largest mutual fund industries are:</w:t>
      </w:r>
    </w:p>
    <w:p w14:paraId="138F4E48" w14:textId="77777777" w:rsidR="00D0593F" w:rsidRPr="00C835F0" w:rsidRDefault="00D0593F" w:rsidP="00C835F0">
      <w:pPr>
        <w:spacing w:line="360" w:lineRule="auto"/>
        <w:ind w:left="440"/>
        <w:jc w:val="both"/>
        <w:rPr>
          <w:sz w:val="24"/>
          <w:szCs w:val="24"/>
        </w:rPr>
      </w:pPr>
    </w:p>
    <w:p w14:paraId="7BBAEE4E"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United States: $23.9 trillion</w:t>
      </w:r>
    </w:p>
    <w:p w14:paraId="4D55117C"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Australia: $5.3 trillion</w:t>
      </w:r>
    </w:p>
    <w:p w14:paraId="538C924B"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Ireland: $3.4 trillion</w:t>
      </w:r>
    </w:p>
    <w:p w14:paraId="52D535B1"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Germany: $2.5 trillion</w:t>
      </w:r>
    </w:p>
    <w:p w14:paraId="58799719"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Luxembourg: $2.2 trillion</w:t>
      </w:r>
    </w:p>
    <w:p w14:paraId="4BA68514"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France: $2.2 trillion</w:t>
      </w:r>
    </w:p>
    <w:p w14:paraId="4E4C38CA" w14:textId="49A3B179"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Japan: $2.1 trillion</w:t>
      </w:r>
    </w:p>
    <w:p w14:paraId="5D2B8622"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Canada: $1.9 trillion</w:t>
      </w:r>
    </w:p>
    <w:p w14:paraId="69C59DA4" w14:textId="77777777" w:rsidR="00D0593F" w:rsidRPr="00C835F0" w:rsidRDefault="00D0593F" w:rsidP="00C835F0">
      <w:pPr>
        <w:pStyle w:val="ListParagraph"/>
        <w:numPr>
          <w:ilvl w:val="0"/>
          <w:numId w:val="38"/>
        </w:numPr>
        <w:spacing w:line="360" w:lineRule="auto"/>
        <w:jc w:val="both"/>
        <w:rPr>
          <w:sz w:val="24"/>
          <w:szCs w:val="24"/>
        </w:rPr>
      </w:pPr>
      <w:r w:rsidRPr="00C835F0">
        <w:rPr>
          <w:sz w:val="24"/>
          <w:szCs w:val="24"/>
        </w:rPr>
        <w:t>United Kingdom: $1.9 trillion</w:t>
      </w:r>
    </w:p>
    <w:p w14:paraId="5D3D8DDE" w14:textId="79A2BD25" w:rsidR="00D0593F" w:rsidRDefault="00D0593F" w:rsidP="00C835F0">
      <w:pPr>
        <w:pStyle w:val="ListParagraph"/>
        <w:numPr>
          <w:ilvl w:val="0"/>
          <w:numId w:val="38"/>
        </w:numPr>
        <w:spacing w:line="360" w:lineRule="auto"/>
        <w:jc w:val="both"/>
        <w:rPr>
          <w:sz w:val="24"/>
          <w:szCs w:val="24"/>
        </w:rPr>
      </w:pPr>
      <w:r w:rsidRPr="00C835F0">
        <w:rPr>
          <w:sz w:val="24"/>
          <w:szCs w:val="24"/>
        </w:rPr>
        <w:t>China: $1.4 trillion</w:t>
      </w:r>
    </w:p>
    <w:p w14:paraId="733F311F" w14:textId="77777777" w:rsidR="00C835F0" w:rsidRPr="00C835F0" w:rsidRDefault="00C835F0" w:rsidP="00C835F0">
      <w:pPr>
        <w:pStyle w:val="ListParagraph"/>
        <w:spacing w:line="360" w:lineRule="auto"/>
        <w:ind w:left="720" w:firstLine="0"/>
        <w:jc w:val="both"/>
        <w:rPr>
          <w:sz w:val="24"/>
          <w:szCs w:val="24"/>
        </w:rPr>
      </w:pPr>
    </w:p>
    <w:p w14:paraId="53633328" w14:textId="214FD559" w:rsidR="00831F90" w:rsidRPr="009B5CEC" w:rsidRDefault="00D0593F" w:rsidP="009B5CEC">
      <w:pPr>
        <w:spacing w:line="360" w:lineRule="auto"/>
        <w:jc w:val="both"/>
        <w:rPr>
          <w:sz w:val="24"/>
          <w:szCs w:val="24"/>
        </w:rPr>
        <w:sectPr w:rsidR="00831F90" w:rsidRPr="009B5CEC">
          <w:pgSz w:w="12240" w:h="15840"/>
          <w:pgMar w:top="1320" w:right="1320" w:bottom="1160" w:left="1720" w:header="723" w:footer="978" w:gutter="0"/>
          <w:cols w:space="720"/>
        </w:sectPr>
      </w:pPr>
      <w:r w:rsidRPr="009B5CEC">
        <w:rPr>
          <w:sz w:val="24"/>
          <w:szCs w:val="24"/>
        </w:rPr>
        <w:t>At the end of 2019, 23% of household financial assets were invested in mutual funds. Mutual funds accounted for approximately 50% of the assets in individual retirement accounts, 401(k)s and other similar retirement plans.</w:t>
      </w:r>
      <w:r w:rsidR="00CD160B" w:rsidRPr="009B5CEC">
        <w:rPr>
          <w:sz w:val="24"/>
          <w:szCs w:val="24"/>
        </w:rPr>
        <w:t xml:space="preserve"> </w:t>
      </w:r>
      <w:r w:rsidRPr="009B5CEC">
        <w:rPr>
          <w:sz w:val="24"/>
          <w:szCs w:val="24"/>
        </w:rPr>
        <w:t>Luxembourg and Ireland are the primary jurisdictions for the registration of UCITS funds. These funds may be sold throughout the European Union and in other countries that have adopted mutual recognition regime</w:t>
      </w:r>
    </w:p>
    <w:p w14:paraId="27A63AC4" w14:textId="77777777" w:rsidR="009B5CEC" w:rsidRDefault="00831F90" w:rsidP="00C47BB3">
      <w:pPr>
        <w:pStyle w:val="ListParagraph"/>
        <w:numPr>
          <w:ilvl w:val="0"/>
          <w:numId w:val="44"/>
        </w:numPr>
        <w:spacing w:line="360" w:lineRule="auto"/>
        <w:jc w:val="both"/>
        <w:rPr>
          <w:sz w:val="24"/>
          <w:szCs w:val="24"/>
        </w:rPr>
      </w:pPr>
      <w:r w:rsidRPr="00C47BB3">
        <w:rPr>
          <w:b/>
          <w:sz w:val="24"/>
        </w:rPr>
        <w:lastRenderedPageBreak/>
        <w:t>Bank</w:t>
      </w:r>
      <w:r w:rsidRPr="00C47BB3">
        <w:rPr>
          <w:b/>
          <w:spacing w:val="-7"/>
          <w:sz w:val="24"/>
        </w:rPr>
        <w:t xml:space="preserve"> </w:t>
      </w:r>
      <w:r w:rsidRPr="00C47BB3">
        <w:rPr>
          <w:b/>
          <w:sz w:val="24"/>
        </w:rPr>
        <w:t>deposits:</w:t>
      </w:r>
      <w:r w:rsidRPr="00C47BB3">
        <w:rPr>
          <w:b/>
          <w:spacing w:val="-5"/>
          <w:sz w:val="24"/>
        </w:rPr>
        <w:t xml:space="preserve"> </w:t>
      </w:r>
      <w:r w:rsidRPr="00C47BB3">
        <w:rPr>
          <w:sz w:val="24"/>
        </w:rPr>
        <w:t>Investing</w:t>
      </w:r>
      <w:r w:rsidRPr="00C47BB3">
        <w:rPr>
          <w:spacing w:val="2"/>
          <w:sz w:val="24"/>
        </w:rPr>
        <w:t xml:space="preserve"> </w:t>
      </w:r>
      <w:r w:rsidRPr="00C47BB3">
        <w:rPr>
          <w:sz w:val="24"/>
        </w:rPr>
        <w:t>in</w:t>
      </w:r>
      <w:r w:rsidRPr="00C47BB3">
        <w:rPr>
          <w:spacing w:val="-3"/>
          <w:sz w:val="24"/>
        </w:rPr>
        <w:t xml:space="preserve"> </w:t>
      </w:r>
      <w:r w:rsidRPr="00C47BB3">
        <w:rPr>
          <w:sz w:val="24"/>
        </w:rPr>
        <w:t>bank</w:t>
      </w:r>
      <w:r w:rsidRPr="00C47BB3">
        <w:rPr>
          <w:spacing w:val="-2"/>
          <w:sz w:val="24"/>
        </w:rPr>
        <w:t xml:space="preserve"> </w:t>
      </w:r>
      <w:r w:rsidRPr="00C47BB3">
        <w:rPr>
          <w:sz w:val="24"/>
        </w:rPr>
        <w:t>or</w:t>
      </w:r>
      <w:r w:rsidRPr="00C47BB3">
        <w:rPr>
          <w:spacing w:val="-5"/>
          <w:sz w:val="24"/>
        </w:rPr>
        <w:t xml:space="preserve"> </w:t>
      </w:r>
      <w:r w:rsidRPr="00C47BB3">
        <w:rPr>
          <w:sz w:val="24"/>
        </w:rPr>
        <w:t>post-office</w:t>
      </w:r>
      <w:r w:rsidRPr="00C47BB3">
        <w:rPr>
          <w:spacing w:val="-4"/>
          <w:sz w:val="24"/>
        </w:rPr>
        <w:t xml:space="preserve"> </w:t>
      </w:r>
      <w:r w:rsidRPr="00C47BB3">
        <w:rPr>
          <w:sz w:val="24"/>
        </w:rPr>
        <w:t>deposits</w:t>
      </w:r>
      <w:r w:rsidRPr="00C47BB3">
        <w:rPr>
          <w:spacing w:val="-3"/>
          <w:sz w:val="24"/>
        </w:rPr>
        <w:t xml:space="preserve"> </w:t>
      </w:r>
      <w:r w:rsidRPr="00C47BB3">
        <w:rPr>
          <w:sz w:val="24"/>
        </w:rPr>
        <w:t>could</w:t>
      </w:r>
      <w:r w:rsidRPr="00C47BB3">
        <w:rPr>
          <w:spacing w:val="-3"/>
          <w:sz w:val="24"/>
        </w:rPr>
        <w:t xml:space="preserve"> </w:t>
      </w:r>
      <w:r w:rsidRPr="00C47BB3">
        <w:rPr>
          <w:sz w:val="24"/>
        </w:rPr>
        <w:t>be</w:t>
      </w:r>
      <w:r w:rsidRPr="00C47BB3">
        <w:rPr>
          <w:spacing w:val="-2"/>
          <w:sz w:val="24"/>
        </w:rPr>
        <w:t xml:space="preserve"> </w:t>
      </w:r>
      <w:r w:rsidRPr="00C47BB3">
        <w:rPr>
          <w:sz w:val="24"/>
        </w:rPr>
        <w:t>a</w:t>
      </w:r>
      <w:r w:rsidRPr="00C47BB3">
        <w:rPr>
          <w:spacing w:val="-3"/>
          <w:sz w:val="24"/>
        </w:rPr>
        <w:t xml:space="preserve"> </w:t>
      </w:r>
      <w:r w:rsidRPr="00C47BB3">
        <w:rPr>
          <w:sz w:val="24"/>
        </w:rPr>
        <w:t>quite</w:t>
      </w:r>
      <w:r w:rsidRPr="00C47BB3">
        <w:rPr>
          <w:spacing w:val="-3"/>
          <w:sz w:val="24"/>
        </w:rPr>
        <w:t xml:space="preserve"> </w:t>
      </w:r>
      <w:r w:rsidRPr="00C47BB3">
        <w:rPr>
          <w:sz w:val="24"/>
        </w:rPr>
        <w:t>common</w:t>
      </w:r>
      <w:r w:rsidRPr="00C47BB3">
        <w:rPr>
          <w:spacing w:val="-57"/>
          <w:sz w:val="24"/>
        </w:rPr>
        <w:t xml:space="preserve"> </w:t>
      </w:r>
      <w:r w:rsidRPr="00C47BB3">
        <w:rPr>
          <w:sz w:val="24"/>
        </w:rPr>
        <w:t>way of securing surplus funds. These instruments are at the low end of the risk-</w:t>
      </w:r>
      <w:r w:rsidRPr="00C47BB3">
        <w:rPr>
          <w:spacing w:val="1"/>
          <w:sz w:val="24"/>
        </w:rPr>
        <w:t xml:space="preserve"> </w:t>
      </w:r>
      <w:r w:rsidRPr="00C47BB3">
        <w:rPr>
          <w:spacing w:val="-1"/>
          <w:sz w:val="24"/>
        </w:rPr>
        <w:t>return</w:t>
      </w:r>
      <w:r w:rsidRPr="00C47BB3">
        <w:rPr>
          <w:spacing w:val="-12"/>
          <w:sz w:val="24"/>
        </w:rPr>
        <w:t xml:space="preserve"> </w:t>
      </w:r>
      <w:r w:rsidRPr="00C47BB3">
        <w:rPr>
          <w:spacing w:val="-1"/>
          <w:sz w:val="24"/>
        </w:rPr>
        <w:t>spectrum.</w:t>
      </w:r>
      <w:r w:rsidRPr="00C47BB3">
        <w:rPr>
          <w:spacing w:val="-2"/>
          <w:sz w:val="24"/>
        </w:rPr>
        <w:t xml:space="preserve"> </w:t>
      </w:r>
      <w:r w:rsidRPr="00C47BB3">
        <w:rPr>
          <w:spacing w:val="-1"/>
          <w:sz w:val="24"/>
        </w:rPr>
        <w:t>It</w:t>
      </w:r>
      <w:r w:rsidRPr="00C47BB3">
        <w:rPr>
          <w:spacing w:val="-5"/>
          <w:sz w:val="24"/>
        </w:rPr>
        <w:t xml:space="preserve"> </w:t>
      </w:r>
      <w:r w:rsidRPr="00C47BB3">
        <w:rPr>
          <w:sz w:val="24"/>
        </w:rPr>
        <w:t>is</w:t>
      </w:r>
      <w:r w:rsidRPr="00C47BB3">
        <w:rPr>
          <w:spacing w:val="-9"/>
          <w:sz w:val="24"/>
        </w:rPr>
        <w:t xml:space="preserve"> </w:t>
      </w:r>
      <w:r w:rsidRPr="00C47BB3">
        <w:rPr>
          <w:sz w:val="24"/>
        </w:rPr>
        <w:t>suitable</w:t>
      </w:r>
      <w:r w:rsidRPr="00C47BB3">
        <w:rPr>
          <w:spacing w:val="-2"/>
          <w:sz w:val="24"/>
        </w:rPr>
        <w:t xml:space="preserve"> </w:t>
      </w:r>
      <w:r w:rsidRPr="00C47BB3">
        <w:rPr>
          <w:sz w:val="24"/>
        </w:rPr>
        <w:t>for</w:t>
      </w:r>
      <w:r w:rsidRPr="00C47BB3">
        <w:rPr>
          <w:spacing w:val="-5"/>
          <w:sz w:val="24"/>
        </w:rPr>
        <w:t xml:space="preserve"> </w:t>
      </w:r>
      <w:r w:rsidRPr="00C47BB3">
        <w:rPr>
          <w:sz w:val="24"/>
        </w:rPr>
        <w:t>risk</w:t>
      </w:r>
      <w:r w:rsidRPr="00C47BB3">
        <w:rPr>
          <w:spacing w:val="-7"/>
          <w:sz w:val="24"/>
        </w:rPr>
        <w:t xml:space="preserve"> </w:t>
      </w:r>
      <w:r w:rsidRPr="00C47BB3">
        <w:rPr>
          <w:sz w:val="24"/>
        </w:rPr>
        <w:t>averse</w:t>
      </w:r>
      <w:r w:rsidRPr="00C47BB3">
        <w:rPr>
          <w:spacing w:val="-3"/>
          <w:sz w:val="24"/>
        </w:rPr>
        <w:t xml:space="preserve"> </w:t>
      </w:r>
      <w:r w:rsidRPr="00C47BB3">
        <w:rPr>
          <w:sz w:val="24"/>
        </w:rPr>
        <w:t>investors.</w:t>
      </w:r>
      <w:r w:rsidRPr="00C47BB3">
        <w:rPr>
          <w:spacing w:val="-13"/>
          <w:sz w:val="24"/>
        </w:rPr>
        <w:t xml:space="preserve"> </w:t>
      </w:r>
      <w:r w:rsidRPr="00C47BB3">
        <w:rPr>
          <w:sz w:val="24"/>
        </w:rPr>
        <w:t>They</w:t>
      </w:r>
      <w:r w:rsidRPr="00C47BB3">
        <w:rPr>
          <w:spacing w:val="-15"/>
          <w:sz w:val="24"/>
        </w:rPr>
        <w:t xml:space="preserve"> </w:t>
      </w:r>
      <w:r w:rsidRPr="00C47BB3">
        <w:rPr>
          <w:sz w:val="24"/>
        </w:rPr>
        <w:t>are</w:t>
      </w:r>
      <w:r w:rsidRPr="00C47BB3">
        <w:rPr>
          <w:spacing w:val="-7"/>
          <w:sz w:val="24"/>
        </w:rPr>
        <w:t xml:space="preserve"> </w:t>
      </w:r>
      <w:r w:rsidRPr="00C47BB3">
        <w:rPr>
          <w:sz w:val="24"/>
        </w:rPr>
        <w:t>generally</w:t>
      </w:r>
      <w:r w:rsidRPr="00C47BB3">
        <w:rPr>
          <w:spacing w:val="-15"/>
          <w:sz w:val="24"/>
        </w:rPr>
        <w:t xml:space="preserve"> </w:t>
      </w:r>
      <w:r w:rsidRPr="00C47BB3">
        <w:rPr>
          <w:sz w:val="24"/>
        </w:rPr>
        <w:t>risk</w:t>
      </w:r>
      <w:r w:rsidRPr="00C47BB3">
        <w:rPr>
          <w:spacing w:val="-2"/>
          <w:sz w:val="24"/>
        </w:rPr>
        <w:t xml:space="preserve"> </w:t>
      </w:r>
      <w:r w:rsidRPr="00C47BB3">
        <w:rPr>
          <w:sz w:val="24"/>
        </w:rPr>
        <w:t>free.</w:t>
      </w:r>
      <w:r w:rsidRPr="00C47BB3">
        <w:rPr>
          <w:spacing w:val="-58"/>
          <w:sz w:val="24"/>
        </w:rPr>
        <w:t xml:space="preserve"> </w:t>
      </w:r>
      <w:r w:rsidRPr="00C47BB3">
        <w:rPr>
          <w:sz w:val="24"/>
        </w:rPr>
        <w:t>So</w:t>
      </w:r>
      <w:r w:rsidRPr="00C47BB3">
        <w:rPr>
          <w:spacing w:val="1"/>
          <w:sz w:val="24"/>
        </w:rPr>
        <w:t xml:space="preserve"> </w:t>
      </w:r>
      <w:r w:rsidRPr="00C47BB3">
        <w:rPr>
          <w:sz w:val="24"/>
        </w:rPr>
        <w:t>return</w:t>
      </w:r>
      <w:r w:rsidRPr="00C47BB3">
        <w:rPr>
          <w:spacing w:val="-3"/>
          <w:sz w:val="24"/>
        </w:rPr>
        <w:t xml:space="preserve"> </w:t>
      </w:r>
      <w:r w:rsidRPr="00C47BB3">
        <w:rPr>
          <w:sz w:val="24"/>
        </w:rPr>
        <w:t>is</w:t>
      </w:r>
      <w:r w:rsidRPr="00C47BB3">
        <w:rPr>
          <w:spacing w:val="4"/>
          <w:sz w:val="24"/>
        </w:rPr>
        <w:t xml:space="preserve"> </w:t>
      </w:r>
      <w:r w:rsidRPr="00C47BB3">
        <w:rPr>
          <w:sz w:val="24"/>
        </w:rPr>
        <w:t>lower</w:t>
      </w:r>
      <w:r w:rsidRPr="00C47BB3">
        <w:rPr>
          <w:spacing w:val="2"/>
          <w:sz w:val="24"/>
        </w:rPr>
        <w:t xml:space="preserve"> </w:t>
      </w:r>
      <w:r w:rsidRPr="00C47BB3">
        <w:rPr>
          <w:sz w:val="24"/>
        </w:rPr>
        <w:t>in</w:t>
      </w:r>
      <w:r w:rsidRPr="00C47BB3">
        <w:rPr>
          <w:spacing w:val="2"/>
          <w:sz w:val="24"/>
        </w:rPr>
        <w:t xml:space="preserve"> </w:t>
      </w:r>
      <w:r w:rsidRPr="00C47BB3">
        <w:rPr>
          <w:sz w:val="24"/>
        </w:rPr>
        <w:t>bank</w:t>
      </w:r>
      <w:r w:rsidRPr="00C47BB3">
        <w:rPr>
          <w:spacing w:val="2"/>
          <w:sz w:val="24"/>
        </w:rPr>
        <w:t xml:space="preserve"> </w:t>
      </w:r>
      <w:r w:rsidRPr="00C47BB3">
        <w:rPr>
          <w:sz w:val="24"/>
        </w:rPr>
        <w:t>deposit.</w:t>
      </w:r>
      <w:r w:rsidR="004C1564" w:rsidRPr="00C47BB3">
        <w:rPr>
          <w:sz w:val="24"/>
          <w:szCs w:val="24"/>
        </w:rPr>
        <w:t xml:space="preserve"> The deposit itself is a liability owed by the bank to the depositor. Bank deposits refer to this liability rather than to the actual funds that have been deposited. When someone opens a bank account and makes a cash deposit, he surrenders the legal title to the cash, and it becomes an asset of the bank. In turn, the account is a liability to the </w:t>
      </w:r>
      <w:proofErr w:type="spellStart"/>
      <w:r w:rsidR="004C1564" w:rsidRPr="00C47BB3">
        <w:rPr>
          <w:sz w:val="24"/>
          <w:szCs w:val="24"/>
        </w:rPr>
        <w:t>bank.Bank</w:t>
      </w:r>
      <w:proofErr w:type="spellEnd"/>
      <w:r w:rsidR="004C1564" w:rsidRPr="00C47BB3">
        <w:rPr>
          <w:sz w:val="24"/>
          <w:szCs w:val="24"/>
        </w:rPr>
        <w:t xml:space="preserve"> deposits consist of money placed into banking institutions for safekeeping. These deposits are made to deposit accounts such as savings accounts, checking accounts, and money market accounts. The account holder has the right to withdraw deposited funds, as set forth in the terms and conditions governing the account agreement. Savings accounts offer account holders interest on their </w:t>
      </w:r>
      <w:r w:rsidR="009B5CEC">
        <w:rPr>
          <w:sz w:val="24"/>
          <w:szCs w:val="24"/>
        </w:rPr>
        <w:t>deposit.</w:t>
      </w:r>
    </w:p>
    <w:p w14:paraId="21966361" w14:textId="58DB5419" w:rsidR="00831F90" w:rsidRPr="00C47BB3" w:rsidRDefault="004C1564" w:rsidP="009B5CEC">
      <w:pPr>
        <w:pStyle w:val="ListParagraph"/>
        <w:spacing w:line="360" w:lineRule="auto"/>
        <w:ind w:left="720" w:firstLine="0"/>
        <w:jc w:val="both"/>
        <w:rPr>
          <w:sz w:val="24"/>
          <w:szCs w:val="24"/>
        </w:rPr>
      </w:pPr>
      <w:r w:rsidRPr="00C47BB3">
        <w:rPr>
          <w:sz w:val="24"/>
          <w:szCs w:val="24"/>
        </w:rPr>
        <w:t xml:space="preserve">However, in some cases, account holders may incur a monthly fee if they do not maintain a set balance or a certain number of deposits. Although savings accounts are not linked to paper checks or cards like current accounts, their funds are relatively easy for account holders to access. current account, also called a demand deposit account, is a basic checking account. Consumers deposit money and the deposited money can be withdrawn as the account holder desires on demand. These accounts often allow the account holder to withdraw funds using bank cards, checks, or over-the-counter withdrawal slips. In some cases, banks charge monthly fees for current accounts, but they may waive the fee if the account holder meets other requirements such as setting up direct deposit or making a certain number of monthly transfers to a savings </w:t>
      </w:r>
      <w:proofErr w:type="spellStart"/>
      <w:r w:rsidRPr="00C47BB3">
        <w:rPr>
          <w:sz w:val="24"/>
          <w:szCs w:val="24"/>
        </w:rPr>
        <w:t>account.Financial</w:t>
      </w:r>
      <w:proofErr w:type="spellEnd"/>
      <w:r w:rsidRPr="00C47BB3">
        <w:rPr>
          <w:sz w:val="24"/>
          <w:szCs w:val="24"/>
        </w:rPr>
        <w:t xml:space="preserve"> institutions refer to these accounts as interest-bearing checking accounts, Checking Plus, or Advantage Accounts. These accounts combine the features of checking and savings accounts, allowing consumers to easily access their money but also earn interest on their deposits.</w:t>
      </w:r>
      <w:r w:rsidR="00DB67C0" w:rsidRPr="00C47BB3">
        <w:rPr>
          <w:sz w:val="24"/>
          <w:szCs w:val="24"/>
        </w:rPr>
        <w:t xml:space="preserve"> </w:t>
      </w:r>
      <w:r w:rsidRPr="00C47BB3">
        <w:rPr>
          <w:sz w:val="24"/>
          <w:szCs w:val="24"/>
        </w:rPr>
        <w:t xml:space="preserve"> Like a savings account, a time deposit account is an investment vehicle for consumers. Also known as certificates of deposit (CD), time deposit accounts tend to offer a higher rate of return than traditional savings accounts, but the money must stay in the account for a set period of time. In other countries, time deposit accounts feature alternative names such as term deposits, fixed-term accounts, and savings bonds</w:t>
      </w:r>
    </w:p>
    <w:p w14:paraId="216F4AF2" w14:textId="77777777" w:rsidR="004C1564" w:rsidRDefault="004C1564" w:rsidP="004C1564">
      <w:pPr>
        <w:spacing w:line="360" w:lineRule="auto"/>
        <w:jc w:val="both"/>
        <w:rPr>
          <w:b/>
          <w:sz w:val="24"/>
        </w:rPr>
      </w:pPr>
    </w:p>
    <w:p w14:paraId="275DE27C" w14:textId="77777777" w:rsidR="00C47BB3" w:rsidRDefault="00831F90" w:rsidP="004C1564">
      <w:pPr>
        <w:pStyle w:val="ListParagraph"/>
        <w:numPr>
          <w:ilvl w:val="0"/>
          <w:numId w:val="44"/>
        </w:numPr>
        <w:spacing w:line="360" w:lineRule="auto"/>
        <w:jc w:val="both"/>
        <w:rPr>
          <w:sz w:val="24"/>
          <w:szCs w:val="24"/>
        </w:rPr>
      </w:pPr>
      <w:r w:rsidRPr="00C47BB3">
        <w:rPr>
          <w:b/>
          <w:sz w:val="24"/>
        </w:rPr>
        <w:t xml:space="preserve">Real estate: </w:t>
      </w:r>
      <w:r w:rsidRPr="00C47BB3">
        <w:rPr>
          <w:sz w:val="24"/>
        </w:rPr>
        <w:t>Real estate refers to the land and anything permanently affixed to the</w:t>
      </w:r>
      <w:r w:rsidRPr="00C47BB3">
        <w:rPr>
          <w:spacing w:val="-57"/>
          <w:sz w:val="24"/>
        </w:rPr>
        <w:t xml:space="preserve"> </w:t>
      </w:r>
      <w:r w:rsidRPr="00C47BB3">
        <w:rPr>
          <w:spacing w:val="-1"/>
          <w:sz w:val="24"/>
        </w:rPr>
        <w:t>land.</w:t>
      </w:r>
      <w:r w:rsidRPr="00C47BB3">
        <w:rPr>
          <w:spacing w:val="-6"/>
          <w:sz w:val="24"/>
        </w:rPr>
        <w:t xml:space="preserve"> </w:t>
      </w:r>
      <w:r w:rsidRPr="00C47BB3">
        <w:rPr>
          <w:spacing w:val="-1"/>
          <w:sz w:val="24"/>
        </w:rPr>
        <w:t>All</w:t>
      </w:r>
      <w:r w:rsidRPr="00C47BB3">
        <w:rPr>
          <w:spacing w:val="-17"/>
          <w:sz w:val="24"/>
        </w:rPr>
        <w:t xml:space="preserve"> </w:t>
      </w:r>
      <w:r w:rsidRPr="00C47BB3">
        <w:rPr>
          <w:spacing w:val="-1"/>
          <w:sz w:val="24"/>
        </w:rPr>
        <w:t>wealthy</w:t>
      </w:r>
      <w:r w:rsidRPr="00C47BB3">
        <w:rPr>
          <w:spacing w:val="-17"/>
          <w:sz w:val="24"/>
        </w:rPr>
        <w:t xml:space="preserve"> </w:t>
      </w:r>
      <w:r w:rsidRPr="00C47BB3">
        <w:rPr>
          <w:spacing w:val="-1"/>
          <w:sz w:val="24"/>
        </w:rPr>
        <w:t>people</w:t>
      </w:r>
      <w:r w:rsidRPr="00C47BB3">
        <w:rPr>
          <w:spacing w:val="-9"/>
          <w:sz w:val="24"/>
        </w:rPr>
        <w:t xml:space="preserve"> </w:t>
      </w:r>
      <w:r w:rsidRPr="00C47BB3">
        <w:rPr>
          <w:spacing w:val="-1"/>
          <w:sz w:val="24"/>
        </w:rPr>
        <w:t>keep</w:t>
      </w:r>
      <w:r w:rsidRPr="00C47BB3">
        <w:rPr>
          <w:spacing w:val="-8"/>
          <w:sz w:val="24"/>
        </w:rPr>
        <w:t xml:space="preserve"> </w:t>
      </w:r>
      <w:r w:rsidRPr="00C47BB3">
        <w:rPr>
          <w:spacing w:val="-1"/>
          <w:sz w:val="24"/>
        </w:rPr>
        <w:t>part</w:t>
      </w:r>
      <w:r w:rsidRPr="00C47BB3">
        <w:rPr>
          <w:spacing w:val="-11"/>
          <w:sz w:val="24"/>
        </w:rPr>
        <w:t xml:space="preserve"> </w:t>
      </w:r>
      <w:r w:rsidRPr="00C47BB3">
        <w:rPr>
          <w:spacing w:val="-1"/>
          <w:sz w:val="24"/>
        </w:rPr>
        <w:t>of</w:t>
      </w:r>
      <w:r w:rsidRPr="00C47BB3">
        <w:rPr>
          <w:spacing w:val="-16"/>
          <w:sz w:val="24"/>
        </w:rPr>
        <w:t xml:space="preserve"> </w:t>
      </w:r>
      <w:r w:rsidRPr="00C47BB3">
        <w:rPr>
          <w:spacing w:val="-1"/>
          <w:sz w:val="24"/>
        </w:rPr>
        <w:t>their</w:t>
      </w:r>
      <w:r w:rsidRPr="00C47BB3">
        <w:rPr>
          <w:spacing w:val="-6"/>
          <w:sz w:val="24"/>
        </w:rPr>
        <w:t xml:space="preserve"> </w:t>
      </w:r>
      <w:r w:rsidRPr="00C47BB3">
        <w:rPr>
          <w:spacing w:val="-1"/>
          <w:sz w:val="24"/>
        </w:rPr>
        <w:t>wealth</w:t>
      </w:r>
      <w:r w:rsidRPr="00C47BB3">
        <w:rPr>
          <w:spacing w:val="-7"/>
          <w:sz w:val="24"/>
        </w:rPr>
        <w:t xml:space="preserve"> </w:t>
      </w:r>
      <w:r w:rsidRPr="00C47BB3">
        <w:rPr>
          <w:spacing w:val="-1"/>
          <w:sz w:val="24"/>
        </w:rPr>
        <w:t>within</w:t>
      </w:r>
      <w:r w:rsidRPr="00C47BB3">
        <w:rPr>
          <w:spacing w:val="-12"/>
          <w:sz w:val="24"/>
        </w:rPr>
        <w:t xml:space="preserve"> </w:t>
      </w:r>
      <w:r w:rsidRPr="00C47BB3">
        <w:rPr>
          <w:spacing w:val="-1"/>
          <w:sz w:val="24"/>
        </w:rPr>
        <w:t>the</w:t>
      </w:r>
      <w:r w:rsidRPr="00C47BB3">
        <w:rPr>
          <w:spacing w:val="-7"/>
          <w:sz w:val="24"/>
        </w:rPr>
        <w:t xml:space="preserve"> </w:t>
      </w:r>
      <w:r w:rsidRPr="00C47BB3">
        <w:rPr>
          <w:sz w:val="24"/>
        </w:rPr>
        <w:t>kind</w:t>
      </w:r>
      <w:r w:rsidRPr="00C47BB3">
        <w:rPr>
          <w:spacing w:val="-7"/>
          <w:sz w:val="24"/>
        </w:rPr>
        <w:t xml:space="preserve"> </w:t>
      </w:r>
      <w:r w:rsidRPr="00C47BB3">
        <w:rPr>
          <w:sz w:val="24"/>
        </w:rPr>
        <w:t>of</w:t>
      </w:r>
      <w:r w:rsidRPr="00C47BB3">
        <w:rPr>
          <w:spacing w:val="-11"/>
          <w:sz w:val="24"/>
        </w:rPr>
        <w:t xml:space="preserve"> </w:t>
      </w:r>
      <w:r w:rsidRPr="00C47BB3">
        <w:rPr>
          <w:sz w:val="24"/>
        </w:rPr>
        <w:t>land.</w:t>
      </w:r>
      <w:r w:rsidRPr="00C47BB3">
        <w:rPr>
          <w:spacing w:val="-6"/>
          <w:sz w:val="24"/>
        </w:rPr>
        <w:t xml:space="preserve"> </w:t>
      </w:r>
      <w:r w:rsidRPr="00C47BB3">
        <w:rPr>
          <w:sz w:val="24"/>
        </w:rPr>
        <w:t>Examples</w:t>
      </w:r>
      <w:r w:rsidRPr="00C47BB3">
        <w:rPr>
          <w:spacing w:val="-57"/>
          <w:sz w:val="24"/>
        </w:rPr>
        <w:t xml:space="preserve"> </w:t>
      </w:r>
      <w:r w:rsidRPr="00C47BB3">
        <w:rPr>
          <w:sz w:val="24"/>
        </w:rPr>
        <w:t xml:space="preserve">include land, </w:t>
      </w:r>
      <w:r w:rsidRPr="00C47BB3">
        <w:rPr>
          <w:sz w:val="24"/>
        </w:rPr>
        <w:lastRenderedPageBreak/>
        <w:t>residential, commercial, and industrial buildings. It is a traditional</w:t>
      </w:r>
      <w:r w:rsidRPr="00C47BB3">
        <w:rPr>
          <w:spacing w:val="1"/>
          <w:sz w:val="24"/>
        </w:rPr>
        <w:t xml:space="preserve"> </w:t>
      </w:r>
      <w:r w:rsidRPr="00C47BB3">
        <w:rPr>
          <w:sz w:val="24"/>
        </w:rPr>
        <w:t>form</w:t>
      </w:r>
      <w:r w:rsidRPr="00C47BB3">
        <w:rPr>
          <w:spacing w:val="-7"/>
          <w:sz w:val="24"/>
        </w:rPr>
        <w:t xml:space="preserve"> </w:t>
      </w:r>
      <w:r w:rsidRPr="00C47BB3">
        <w:rPr>
          <w:sz w:val="24"/>
        </w:rPr>
        <w:t>of</w:t>
      </w:r>
      <w:r w:rsidRPr="00C47BB3">
        <w:rPr>
          <w:spacing w:val="-1"/>
          <w:sz w:val="24"/>
        </w:rPr>
        <w:t xml:space="preserve"> </w:t>
      </w:r>
      <w:r w:rsidRPr="00C47BB3">
        <w:rPr>
          <w:sz w:val="24"/>
        </w:rPr>
        <w:t>investment.</w:t>
      </w:r>
      <w:r w:rsidR="004C1564" w:rsidRPr="00C47BB3">
        <w:rPr>
          <w:sz w:val="24"/>
          <w:szCs w:val="24"/>
        </w:rPr>
        <w:t xml:space="preserve"> [During the 1980s, real estate investment funds became increasingly involved in international real estate developed. This shift led to real estate becoming a global asset class. Investing in real estate in foreign countries often requires specialized knowledge of the real estate market in that country.</w:t>
      </w:r>
    </w:p>
    <w:p w14:paraId="57C6866A" w14:textId="77777777" w:rsidR="00C47BB3" w:rsidRPr="00C47BB3" w:rsidRDefault="00C47BB3" w:rsidP="00C47BB3">
      <w:pPr>
        <w:pStyle w:val="ListParagraph"/>
        <w:rPr>
          <w:sz w:val="24"/>
          <w:szCs w:val="24"/>
        </w:rPr>
      </w:pPr>
    </w:p>
    <w:p w14:paraId="22512F9F" w14:textId="77777777" w:rsidR="00783EA2" w:rsidRDefault="004C1564" w:rsidP="00783EA2">
      <w:pPr>
        <w:pStyle w:val="ListParagraph"/>
        <w:spacing w:line="360" w:lineRule="auto"/>
        <w:ind w:left="720" w:firstLine="0"/>
        <w:jc w:val="both"/>
        <w:rPr>
          <w:sz w:val="24"/>
          <w:szCs w:val="24"/>
        </w:rPr>
      </w:pPr>
      <w:r w:rsidRPr="00C47BB3">
        <w:rPr>
          <w:sz w:val="24"/>
          <w:szCs w:val="24"/>
        </w:rPr>
        <w:t xml:space="preserve">As international real estate investment became increasingly common in the early 21st century, the availability and quality of information regarding international real estate markets </w:t>
      </w:r>
      <w:proofErr w:type="spellStart"/>
      <w:r w:rsidRPr="00C47BB3">
        <w:rPr>
          <w:sz w:val="24"/>
          <w:szCs w:val="24"/>
        </w:rPr>
        <w:t>increased.Real</w:t>
      </w:r>
      <w:proofErr w:type="spellEnd"/>
      <w:r w:rsidRPr="00C47BB3">
        <w:rPr>
          <w:sz w:val="24"/>
          <w:szCs w:val="24"/>
        </w:rPr>
        <w:t xml:space="preserve"> estate is one of the primary areas of investment in China, where an estimated 70% of household wealth is invested in real estat</w:t>
      </w:r>
      <w:r w:rsidR="00783EA2">
        <w:rPr>
          <w:sz w:val="24"/>
          <w:szCs w:val="24"/>
        </w:rPr>
        <w:t xml:space="preserve">e </w:t>
      </w:r>
      <w:r w:rsidRPr="007A1049">
        <w:rPr>
          <w:sz w:val="24"/>
          <w:szCs w:val="24"/>
        </w:rPr>
        <w:t>Real estate investing involves the purchase, management and sale or rental of real estate for profit. Someone who actively or passively invests in real estate is called a real estate entrepreneur or a real estate investor. Some investors actively develop, improve or renovate properties to make more money from them.</w:t>
      </w:r>
      <w:r w:rsidR="00783EA2">
        <w:rPr>
          <w:sz w:val="24"/>
          <w:szCs w:val="24"/>
        </w:rPr>
        <w:t xml:space="preserve"> </w:t>
      </w:r>
      <w:r w:rsidRPr="007A1049">
        <w:rPr>
          <w:sz w:val="24"/>
          <w:szCs w:val="24"/>
        </w:rPr>
        <w:t xml:space="preserve"> Real estate markets in most countries are not as organized or efficient as markets for other, more liquid investment instruments. Individual properties are unique to themselves and not directly interchangeable, which makes evaluating investments less certain. Unlike other investments, real estate is fixed in a specific location and derives much of its value from that location. Industrial real estate With residential real estate, the perceived safety of a </w:t>
      </w:r>
      <w:proofErr w:type="spellStart"/>
      <w:r w:rsidRPr="007A1049">
        <w:rPr>
          <w:sz w:val="24"/>
          <w:szCs w:val="24"/>
        </w:rPr>
        <w:t>neighbourhood</w:t>
      </w:r>
      <w:proofErr w:type="spellEnd"/>
      <w:r w:rsidRPr="007A1049">
        <w:rPr>
          <w:sz w:val="24"/>
          <w:szCs w:val="24"/>
        </w:rPr>
        <w:t xml:space="preserve"> and the number of services or amenities nearby can increase the value of a property. For this reason, the economic and social situation in an area is often a major factor in determining the value of its real estate.</w:t>
      </w:r>
    </w:p>
    <w:p w14:paraId="3565D87C" w14:textId="08182BB3" w:rsidR="004C1564" w:rsidRPr="007A1049" w:rsidRDefault="004C1564" w:rsidP="00783EA2">
      <w:pPr>
        <w:pStyle w:val="ListParagraph"/>
        <w:spacing w:line="360" w:lineRule="auto"/>
        <w:ind w:left="720" w:firstLine="0"/>
        <w:jc w:val="both"/>
        <w:rPr>
          <w:sz w:val="24"/>
          <w:szCs w:val="24"/>
        </w:rPr>
      </w:pPr>
      <w:r w:rsidRPr="007A1049">
        <w:rPr>
          <w:sz w:val="24"/>
          <w:szCs w:val="24"/>
        </w:rPr>
        <w:t xml:space="preserve">Property valuation is often the preliminary step taken during a real estate investment. Information asymmetry is commonplace in real estate markets, where one party may have more accurate information regarding the actual value of the property. Real estate investors typically use a variety of real estate appraisal techniques to determine the value of properties prior to purchase. This typically includes gathering documents and information about the property, inspecting the physical property, and comparing it to the market value of similar </w:t>
      </w:r>
      <w:proofErr w:type="spellStart"/>
      <w:r w:rsidRPr="007A1049">
        <w:rPr>
          <w:sz w:val="24"/>
          <w:szCs w:val="24"/>
        </w:rPr>
        <w:t>properties.A</w:t>
      </w:r>
      <w:proofErr w:type="spellEnd"/>
      <w:r w:rsidRPr="007A1049">
        <w:rPr>
          <w:sz w:val="24"/>
          <w:szCs w:val="24"/>
        </w:rPr>
        <w:t xml:space="preserve"> common method of valuing real estate is by dividing its net operating income by its capitalization rate, or CAP </w:t>
      </w:r>
      <w:proofErr w:type="spellStart"/>
      <w:r w:rsidRPr="007A1049">
        <w:rPr>
          <w:sz w:val="24"/>
          <w:szCs w:val="24"/>
        </w:rPr>
        <w:t>rate.Numerous</w:t>
      </w:r>
      <w:proofErr w:type="spellEnd"/>
      <w:r w:rsidRPr="007A1049">
        <w:rPr>
          <w:sz w:val="24"/>
          <w:szCs w:val="24"/>
        </w:rPr>
        <w:t xml:space="preserve"> national and international real estate appraisal associations exist for the purpose of standardizing property valuation. Some of the larger of these include the Appraisal Institute, the Royal Institution of Chartered Surveyors and the International Valuation Standards Council.</w:t>
      </w:r>
    </w:p>
    <w:p w14:paraId="1F2EDDBF" w14:textId="77777777" w:rsidR="004C1564" w:rsidRPr="007A1049" w:rsidRDefault="004C1564" w:rsidP="004C1564">
      <w:pPr>
        <w:spacing w:line="360" w:lineRule="auto"/>
        <w:jc w:val="both"/>
        <w:rPr>
          <w:sz w:val="24"/>
          <w:szCs w:val="24"/>
        </w:rPr>
      </w:pPr>
    </w:p>
    <w:p w14:paraId="0007EEE9" w14:textId="33079105" w:rsidR="00783EA2" w:rsidRDefault="004C1564" w:rsidP="00783EA2">
      <w:pPr>
        <w:pStyle w:val="ListParagraph"/>
        <w:spacing w:line="360" w:lineRule="auto"/>
        <w:ind w:left="720" w:firstLine="0"/>
        <w:jc w:val="both"/>
        <w:rPr>
          <w:sz w:val="24"/>
          <w:szCs w:val="24"/>
        </w:rPr>
      </w:pPr>
      <w:r w:rsidRPr="00783EA2">
        <w:rPr>
          <w:sz w:val="24"/>
          <w:szCs w:val="24"/>
        </w:rPr>
        <w:lastRenderedPageBreak/>
        <w:t xml:space="preserve">Investment properties are often purchased from a variety of sources, including market listings, real estate agents or brokers, banks, government entities such as Fannie Mae, public auctions, sales by owners, and real estate investment </w:t>
      </w:r>
      <w:r w:rsidR="001634A1" w:rsidRPr="00783EA2">
        <w:rPr>
          <w:sz w:val="24"/>
          <w:szCs w:val="24"/>
        </w:rPr>
        <w:t>trusts. Real</w:t>
      </w:r>
      <w:r w:rsidRPr="00783EA2">
        <w:rPr>
          <w:sz w:val="24"/>
          <w:szCs w:val="24"/>
        </w:rPr>
        <w:t xml:space="preserve"> estate assets are typically expensive, and investors will generally not pay the entire amount of the purchase price of a property in cash. Usually, a large portion of the purchase price will be financed using some sort of financial instrument or debt, such as a mortgage loan collateralized by the property itself. The amount of the purchase price financed by debt is referred to as leverage. The amount financed by the investor's own capital, through cash or other asset transfers, is referred to as equity. The ratio of leverage to total appraised value (often referred to as "LTV", or loan to value for a conventional mortgage) is one mathematical measure of the risk an investor is taking by using leverage to finance the purchase of a property. Investors usually seek to decrease their equity requirements and increase their leverage, so that their return on investment is maximized. Lenders and other financial institutions usually have minimum equity requirements for real estate investments they are being asked to finance, typically on the order of 20% of appraised value. Investors seeking low equity requirements may explore alternate financing arrangements as part of the purchase of a property (for instance, seller financing, seller subordination, private equity sources, etc.</w:t>
      </w:r>
    </w:p>
    <w:p w14:paraId="74716977" w14:textId="77777777" w:rsidR="00783EA2" w:rsidRDefault="004C1564" w:rsidP="00783EA2">
      <w:pPr>
        <w:pStyle w:val="ListParagraph"/>
        <w:spacing w:line="360" w:lineRule="auto"/>
        <w:ind w:left="720" w:firstLine="0"/>
        <w:jc w:val="both"/>
        <w:rPr>
          <w:sz w:val="24"/>
          <w:szCs w:val="24"/>
        </w:rPr>
      </w:pPr>
      <w:r w:rsidRPr="007A1049">
        <w:rPr>
          <w:sz w:val="24"/>
          <w:szCs w:val="24"/>
        </w:rPr>
        <w:t>If the property requires substantial repair, traditional lenders like banks will often not lend on a property and the investor may be required to borrow from a private lender utilizing a short term bridge loan like a hard money loan from a Hard money lender. Hard money loans are usually short-term loans where the lender charges a much higher interest rate because of the higher risk nature of the loan. Hard money loans are typically at a much lower loan-to-value ratio than conventional mortgages.</w:t>
      </w:r>
      <w:r w:rsidR="001634A1">
        <w:rPr>
          <w:sz w:val="24"/>
          <w:szCs w:val="24"/>
        </w:rPr>
        <w:t xml:space="preserve"> </w:t>
      </w:r>
      <w:r w:rsidRPr="007A1049">
        <w:rPr>
          <w:sz w:val="24"/>
          <w:szCs w:val="24"/>
        </w:rPr>
        <w:t xml:space="preserve">Some real estate investment organizations, such as real estate investment trusts (REITs) and some pension funds and hedge funds, have large enough capital reserves and investment strategies to allow 100% equity in the properties that they purchase. This minimizes the risk which comes from leverage but also limits potential </w:t>
      </w:r>
      <w:r w:rsidR="00783EA2">
        <w:rPr>
          <w:sz w:val="24"/>
          <w:szCs w:val="24"/>
        </w:rPr>
        <w:t>ROI.</w:t>
      </w:r>
    </w:p>
    <w:p w14:paraId="2531C766" w14:textId="1E5D1814" w:rsidR="004C1564" w:rsidRPr="007A1049" w:rsidRDefault="00783EA2" w:rsidP="00783EA2">
      <w:pPr>
        <w:pStyle w:val="ListParagraph"/>
        <w:spacing w:line="360" w:lineRule="auto"/>
        <w:ind w:left="720" w:firstLine="0"/>
        <w:jc w:val="both"/>
        <w:rPr>
          <w:sz w:val="24"/>
          <w:szCs w:val="24"/>
        </w:rPr>
      </w:pPr>
      <w:r>
        <w:rPr>
          <w:sz w:val="24"/>
          <w:szCs w:val="24"/>
        </w:rPr>
        <w:t>By</w:t>
      </w:r>
      <w:r w:rsidR="004C1564" w:rsidRPr="007A1049">
        <w:rPr>
          <w:sz w:val="24"/>
          <w:szCs w:val="24"/>
        </w:rPr>
        <w:t xml:space="preserve"> leveraging the purchase of an investment property, the required periodic payments to service the debt create an ongoing (and sometimes large) negative cash flow beginning from the time of purchase. This is sometimes referred to as the carry cost or "carry" of the investment. To be successful, real estate investors must manage their cash flows to create enough positive income from the property to at least offset the carry costs.</w:t>
      </w:r>
      <w:r w:rsidR="00533677">
        <w:rPr>
          <w:sz w:val="24"/>
          <w:szCs w:val="24"/>
        </w:rPr>
        <w:t xml:space="preserve"> </w:t>
      </w:r>
      <w:r w:rsidR="004C1564" w:rsidRPr="007A1049">
        <w:rPr>
          <w:sz w:val="24"/>
          <w:szCs w:val="24"/>
        </w:rPr>
        <w:t xml:space="preserve">With </w:t>
      </w:r>
      <w:r w:rsidR="004C1564" w:rsidRPr="007A1049">
        <w:rPr>
          <w:sz w:val="24"/>
          <w:szCs w:val="24"/>
        </w:rPr>
        <w:lastRenderedPageBreak/>
        <w:t xml:space="preserve">the signing of the JOBS Act in April 2012 by President Obama there was an easing on investment solicitations. A newer method of raising equity in smaller amounts is through real estate crowdfunding which can pool accredited and/or non-accredited investors together in a special purpose vehicle for all or part of the equity capital needed for the acquisition. </w:t>
      </w:r>
      <w:proofErr w:type="spellStart"/>
      <w:r w:rsidR="004C1564" w:rsidRPr="007A1049">
        <w:rPr>
          <w:sz w:val="24"/>
          <w:szCs w:val="24"/>
        </w:rPr>
        <w:t>Fundrise</w:t>
      </w:r>
      <w:proofErr w:type="spellEnd"/>
      <w:r w:rsidR="004C1564" w:rsidRPr="007A1049">
        <w:rPr>
          <w:sz w:val="24"/>
          <w:szCs w:val="24"/>
        </w:rPr>
        <w:t xml:space="preserve"> was the first company to crowdfund a real estate investment in the United States.</w:t>
      </w:r>
    </w:p>
    <w:p w14:paraId="136E1FF5" w14:textId="77777777" w:rsidR="00281A49" w:rsidRDefault="00281A49" w:rsidP="00533677">
      <w:pPr>
        <w:spacing w:line="360" w:lineRule="auto"/>
        <w:jc w:val="both"/>
        <w:rPr>
          <w:b/>
          <w:sz w:val="24"/>
        </w:rPr>
      </w:pPr>
    </w:p>
    <w:p w14:paraId="4A431512" w14:textId="77777777" w:rsidR="00783EA2" w:rsidRDefault="00831F90" w:rsidP="004C1564">
      <w:pPr>
        <w:pStyle w:val="ListParagraph"/>
        <w:numPr>
          <w:ilvl w:val="0"/>
          <w:numId w:val="44"/>
        </w:numPr>
        <w:spacing w:line="360" w:lineRule="auto"/>
        <w:jc w:val="both"/>
        <w:rPr>
          <w:bCs/>
          <w:sz w:val="24"/>
          <w:szCs w:val="24"/>
        </w:rPr>
      </w:pPr>
      <w:r w:rsidRPr="00783EA2">
        <w:rPr>
          <w:b/>
          <w:sz w:val="24"/>
        </w:rPr>
        <w:t xml:space="preserve">Insurance: </w:t>
      </w:r>
      <w:r w:rsidRPr="00783EA2">
        <w:rPr>
          <w:sz w:val="24"/>
        </w:rPr>
        <w:t>Insurance is an investment that you simply are putting away money to</w:t>
      </w:r>
      <w:r w:rsidRPr="00783EA2">
        <w:rPr>
          <w:spacing w:val="-57"/>
          <w:sz w:val="24"/>
        </w:rPr>
        <w:t xml:space="preserve"> </w:t>
      </w:r>
      <w:r w:rsidRPr="00783EA2">
        <w:rPr>
          <w:sz w:val="24"/>
        </w:rPr>
        <w:t>assist</w:t>
      </w:r>
      <w:r w:rsidRPr="00783EA2">
        <w:rPr>
          <w:spacing w:val="1"/>
          <w:sz w:val="24"/>
        </w:rPr>
        <w:t xml:space="preserve"> </w:t>
      </w:r>
      <w:r w:rsidRPr="00783EA2">
        <w:rPr>
          <w:sz w:val="24"/>
        </w:rPr>
        <w:t>you</w:t>
      </w:r>
      <w:r w:rsidRPr="00783EA2">
        <w:rPr>
          <w:spacing w:val="1"/>
          <w:sz w:val="24"/>
        </w:rPr>
        <w:t xml:space="preserve"> </w:t>
      </w:r>
      <w:r w:rsidRPr="00783EA2">
        <w:rPr>
          <w:sz w:val="24"/>
        </w:rPr>
        <w:t>or</w:t>
      </w:r>
      <w:r w:rsidRPr="00783EA2">
        <w:rPr>
          <w:spacing w:val="1"/>
          <w:sz w:val="24"/>
        </w:rPr>
        <w:t xml:space="preserve"> </w:t>
      </w:r>
      <w:r w:rsidRPr="00783EA2">
        <w:rPr>
          <w:sz w:val="24"/>
        </w:rPr>
        <w:t>your</w:t>
      </w:r>
      <w:r w:rsidRPr="00783EA2">
        <w:rPr>
          <w:spacing w:val="1"/>
          <w:sz w:val="24"/>
        </w:rPr>
        <w:t xml:space="preserve"> </w:t>
      </w:r>
      <w:r w:rsidRPr="00783EA2">
        <w:rPr>
          <w:sz w:val="24"/>
        </w:rPr>
        <w:t>family</w:t>
      </w:r>
      <w:r w:rsidRPr="00783EA2">
        <w:rPr>
          <w:spacing w:val="1"/>
          <w:sz w:val="24"/>
        </w:rPr>
        <w:t xml:space="preserve"> </w:t>
      </w:r>
      <w:r w:rsidRPr="00783EA2">
        <w:rPr>
          <w:sz w:val="24"/>
        </w:rPr>
        <w:t>when</w:t>
      </w:r>
      <w:r w:rsidRPr="00783EA2">
        <w:rPr>
          <w:spacing w:val="1"/>
          <w:sz w:val="24"/>
        </w:rPr>
        <w:t xml:space="preserve"> </w:t>
      </w:r>
      <w:r w:rsidRPr="00783EA2">
        <w:rPr>
          <w:sz w:val="24"/>
        </w:rPr>
        <w:t>an</w:t>
      </w:r>
      <w:r w:rsidRPr="00783EA2">
        <w:rPr>
          <w:spacing w:val="1"/>
          <w:sz w:val="24"/>
        </w:rPr>
        <w:t xml:space="preserve"> </w:t>
      </w:r>
      <w:r w:rsidRPr="00783EA2">
        <w:rPr>
          <w:sz w:val="24"/>
        </w:rPr>
        <w:t>unexpected</w:t>
      </w:r>
      <w:r w:rsidRPr="00783EA2">
        <w:rPr>
          <w:spacing w:val="1"/>
          <w:sz w:val="24"/>
        </w:rPr>
        <w:t xml:space="preserve"> </w:t>
      </w:r>
      <w:r w:rsidRPr="00783EA2">
        <w:rPr>
          <w:sz w:val="24"/>
        </w:rPr>
        <w:t>incident</w:t>
      </w:r>
      <w:r w:rsidRPr="00783EA2">
        <w:rPr>
          <w:spacing w:val="1"/>
          <w:sz w:val="24"/>
        </w:rPr>
        <w:t xml:space="preserve"> </w:t>
      </w:r>
      <w:r w:rsidRPr="00783EA2">
        <w:rPr>
          <w:sz w:val="24"/>
        </w:rPr>
        <w:t>could</w:t>
      </w:r>
      <w:r w:rsidRPr="00783EA2">
        <w:rPr>
          <w:spacing w:val="1"/>
          <w:sz w:val="24"/>
        </w:rPr>
        <w:t xml:space="preserve"> </w:t>
      </w:r>
      <w:r w:rsidRPr="00783EA2">
        <w:rPr>
          <w:sz w:val="24"/>
        </w:rPr>
        <w:t>set</w:t>
      </w:r>
      <w:r w:rsidRPr="00783EA2">
        <w:rPr>
          <w:spacing w:val="1"/>
          <w:sz w:val="24"/>
        </w:rPr>
        <w:t xml:space="preserve"> </w:t>
      </w:r>
      <w:r w:rsidRPr="00783EA2">
        <w:rPr>
          <w:sz w:val="24"/>
        </w:rPr>
        <w:t>you</w:t>
      </w:r>
      <w:r w:rsidRPr="00783EA2">
        <w:rPr>
          <w:spacing w:val="1"/>
          <w:sz w:val="24"/>
        </w:rPr>
        <w:t xml:space="preserve"> </w:t>
      </w:r>
      <w:r w:rsidRPr="00783EA2">
        <w:rPr>
          <w:sz w:val="24"/>
        </w:rPr>
        <w:t>back</w:t>
      </w:r>
      <w:r w:rsidRPr="00783EA2">
        <w:rPr>
          <w:spacing w:val="1"/>
          <w:sz w:val="24"/>
        </w:rPr>
        <w:t xml:space="preserve"> </w:t>
      </w:r>
      <w:r w:rsidRPr="00783EA2">
        <w:rPr>
          <w:spacing w:val="-1"/>
          <w:sz w:val="24"/>
        </w:rPr>
        <w:t>financially.</w:t>
      </w:r>
      <w:r w:rsidRPr="00783EA2">
        <w:rPr>
          <w:spacing w:val="-6"/>
          <w:sz w:val="24"/>
        </w:rPr>
        <w:t xml:space="preserve"> </w:t>
      </w:r>
      <w:r w:rsidRPr="00783EA2">
        <w:rPr>
          <w:spacing w:val="-1"/>
          <w:sz w:val="24"/>
        </w:rPr>
        <w:t>It’s</w:t>
      </w:r>
      <w:r w:rsidRPr="00783EA2">
        <w:rPr>
          <w:spacing w:val="-10"/>
          <w:sz w:val="24"/>
        </w:rPr>
        <w:t xml:space="preserve"> </w:t>
      </w:r>
      <w:r w:rsidRPr="00783EA2">
        <w:rPr>
          <w:spacing w:val="-1"/>
          <w:sz w:val="24"/>
        </w:rPr>
        <w:t>an</w:t>
      </w:r>
      <w:r w:rsidRPr="00783EA2">
        <w:rPr>
          <w:spacing w:val="-11"/>
          <w:sz w:val="24"/>
        </w:rPr>
        <w:t xml:space="preserve"> </w:t>
      </w:r>
      <w:r w:rsidRPr="00783EA2">
        <w:rPr>
          <w:spacing w:val="-1"/>
          <w:sz w:val="24"/>
        </w:rPr>
        <w:t>element</w:t>
      </w:r>
      <w:r w:rsidRPr="00783EA2">
        <w:rPr>
          <w:spacing w:val="-6"/>
          <w:sz w:val="24"/>
        </w:rPr>
        <w:t xml:space="preserve"> </w:t>
      </w:r>
      <w:r w:rsidRPr="00783EA2">
        <w:rPr>
          <w:spacing w:val="-1"/>
          <w:sz w:val="24"/>
        </w:rPr>
        <w:t>of</w:t>
      </w:r>
      <w:r w:rsidRPr="00783EA2">
        <w:rPr>
          <w:spacing w:val="-15"/>
          <w:sz w:val="24"/>
        </w:rPr>
        <w:t xml:space="preserve"> </w:t>
      </w:r>
      <w:r w:rsidRPr="00783EA2">
        <w:rPr>
          <w:spacing w:val="-1"/>
          <w:sz w:val="24"/>
        </w:rPr>
        <w:t>economic</w:t>
      </w:r>
      <w:r w:rsidRPr="00783EA2">
        <w:rPr>
          <w:spacing w:val="-7"/>
          <w:sz w:val="24"/>
        </w:rPr>
        <w:t xml:space="preserve"> </w:t>
      </w:r>
      <w:r w:rsidRPr="00783EA2">
        <w:rPr>
          <w:spacing w:val="-1"/>
          <w:sz w:val="24"/>
        </w:rPr>
        <w:t>security.</w:t>
      </w:r>
      <w:r w:rsidRPr="00783EA2">
        <w:rPr>
          <w:spacing w:val="-6"/>
          <w:sz w:val="24"/>
        </w:rPr>
        <w:t xml:space="preserve"> </w:t>
      </w:r>
      <w:r w:rsidRPr="00783EA2">
        <w:rPr>
          <w:spacing w:val="-1"/>
          <w:sz w:val="24"/>
        </w:rPr>
        <w:t>It</w:t>
      </w:r>
      <w:r w:rsidRPr="00783EA2">
        <w:rPr>
          <w:spacing w:val="-12"/>
          <w:sz w:val="24"/>
        </w:rPr>
        <w:t xml:space="preserve"> </w:t>
      </w:r>
      <w:r w:rsidRPr="00783EA2">
        <w:rPr>
          <w:spacing w:val="-1"/>
          <w:sz w:val="24"/>
        </w:rPr>
        <w:t>acts</w:t>
      </w:r>
      <w:r w:rsidRPr="00783EA2">
        <w:rPr>
          <w:spacing w:val="-9"/>
          <w:sz w:val="24"/>
        </w:rPr>
        <w:t xml:space="preserve"> </w:t>
      </w:r>
      <w:r w:rsidRPr="00783EA2">
        <w:rPr>
          <w:spacing w:val="-1"/>
          <w:sz w:val="24"/>
        </w:rPr>
        <w:t>as</w:t>
      </w:r>
      <w:r w:rsidRPr="00783EA2">
        <w:rPr>
          <w:spacing w:val="-10"/>
          <w:sz w:val="24"/>
        </w:rPr>
        <w:t xml:space="preserve"> </w:t>
      </w:r>
      <w:r w:rsidRPr="00783EA2">
        <w:rPr>
          <w:spacing w:val="-1"/>
          <w:sz w:val="24"/>
        </w:rPr>
        <w:t>an</w:t>
      </w:r>
      <w:r w:rsidRPr="00783EA2">
        <w:rPr>
          <w:spacing w:val="-12"/>
          <w:sz w:val="24"/>
        </w:rPr>
        <w:t xml:space="preserve"> </w:t>
      </w:r>
      <w:r w:rsidRPr="00783EA2">
        <w:rPr>
          <w:spacing w:val="-1"/>
          <w:sz w:val="24"/>
        </w:rPr>
        <w:t>effective</w:t>
      </w:r>
      <w:r w:rsidRPr="00783EA2">
        <w:rPr>
          <w:spacing w:val="-8"/>
          <w:sz w:val="24"/>
        </w:rPr>
        <w:t xml:space="preserve"> </w:t>
      </w:r>
      <w:r w:rsidRPr="00783EA2">
        <w:rPr>
          <w:sz w:val="24"/>
        </w:rPr>
        <w:t>savings</w:t>
      </w:r>
      <w:r w:rsidRPr="00783EA2">
        <w:rPr>
          <w:spacing w:val="-10"/>
          <w:sz w:val="24"/>
        </w:rPr>
        <w:t xml:space="preserve"> </w:t>
      </w:r>
      <w:r w:rsidRPr="00783EA2">
        <w:rPr>
          <w:sz w:val="24"/>
        </w:rPr>
        <w:t>tool.</w:t>
      </w:r>
      <w:r w:rsidRPr="00783EA2">
        <w:rPr>
          <w:spacing w:val="-58"/>
          <w:sz w:val="24"/>
        </w:rPr>
        <w:t xml:space="preserve"> </w:t>
      </w:r>
      <w:r w:rsidRPr="00783EA2">
        <w:rPr>
          <w:sz w:val="24"/>
        </w:rPr>
        <w:t>There are</w:t>
      </w:r>
      <w:r w:rsidRPr="00783EA2">
        <w:rPr>
          <w:spacing w:val="-5"/>
          <w:sz w:val="24"/>
        </w:rPr>
        <w:t xml:space="preserve"> </w:t>
      </w:r>
      <w:r w:rsidRPr="00783EA2">
        <w:rPr>
          <w:sz w:val="24"/>
        </w:rPr>
        <w:t>tax</w:t>
      </w:r>
      <w:r w:rsidRPr="00783EA2">
        <w:rPr>
          <w:spacing w:val="-3"/>
          <w:sz w:val="24"/>
        </w:rPr>
        <w:t xml:space="preserve"> </w:t>
      </w:r>
      <w:r w:rsidRPr="00783EA2">
        <w:rPr>
          <w:sz w:val="24"/>
        </w:rPr>
        <w:t>benefits</w:t>
      </w:r>
      <w:r w:rsidRPr="00783EA2">
        <w:rPr>
          <w:spacing w:val="2"/>
          <w:sz w:val="24"/>
        </w:rPr>
        <w:t xml:space="preserve"> </w:t>
      </w:r>
      <w:r w:rsidRPr="00783EA2">
        <w:rPr>
          <w:sz w:val="24"/>
        </w:rPr>
        <w:t>and</w:t>
      </w:r>
      <w:r w:rsidRPr="00783EA2">
        <w:rPr>
          <w:spacing w:val="1"/>
          <w:sz w:val="24"/>
        </w:rPr>
        <w:t xml:space="preserve"> </w:t>
      </w:r>
      <w:r w:rsidRPr="00783EA2">
        <w:rPr>
          <w:sz w:val="24"/>
        </w:rPr>
        <w:t>guaranteed</w:t>
      </w:r>
      <w:r w:rsidRPr="00783EA2">
        <w:rPr>
          <w:spacing w:val="1"/>
          <w:sz w:val="24"/>
        </w:rPr>
        <w:t xml:space="preserve"> </w:t>
      </w:r>
      <w:r w:rsidRPr="00783EA2">
        <w:rPr>
          <w:sz w:val="24"/>
        </w:rPr>
        <w:t>income</w:t>
      </w:r>
      <w:r w:rsidRPr="00783EA2">
        <w:rPr>
          <w:spacing w:val="8"/>
          <w:sz w:val="24"/>
        </w:rPr>
        <w:t xml:space="preserve"> </w:t>
      </w:r>
      <w:r w:rsidRPr="00783EA2">
        <w:rPr>
          <w:sz w:val="24"/>
        </w:rPr>
        <w:t>for</w:t>
      </w:r>
      <w:r w:rsidRPr="00783EA2">
        <w:rPr>
          <w:spacing w:val="2"/>
          <w:sz w:val="24"/>
        </w:rPr>
        <w:t xml:space="preserve"> </w:t>
      </w:r>
      <w:r w:rsidRPr="00783EA2">
        <w:rPr>
          <w:sz w:val="24"/>
        </w:rPr>
        <w:t>insurance.</w:t>
      </w:r>
      <w:r w:rsidR="004C1564" w:rsidRPr="00783EA2">
        <w:rPr>
          <w:sz w:val="24"/>
        </w:rPr>
        <w:t xml:space="preserve"> </w:t>
      </w:r>
      <w:r w:rsidR="004C1564" w:rsidRPr="00783EA2">
        <w:rPr>
          <w:bCs/>
          <w:sz w:val="24"/>
          <w:szCs w:val="24"/>
        </w:rPr>
        <w:t>multitude of different types of insurance policies is available, and virtually any individual or business can find an insurance company willing to insure them—for a price.</w:t>
      </w:r>
      <w:r w:rsidR="004C1564" w:rsidRPr="00783EA2">
        <w:rPr>
          <w:b/>
          <w:bCs/>
          <w:sz w:val="24"/>
          <w:szCs w:val="24"/>
        </w:rPr>
        <w:t xml:space="preserve"> </w:t>
      </w:r>
      <w:r w:rsidR="004C1564" w:rsidRPr="00783EA2">
        <w:rPr>
          <w:bCs/>
          <w:sz w:val="24"/>
          <w:szCs w:val="24"/>
        </w:rPr>
        <w:t xml:space="preserve">The most common types of personal insurance policies are auto, health, homeowners, and life. Most individuals in the United States have at least one of these types of insurance, and car insurance is required by </w:t>
      </w:r>
      <w:proofErr w:type="spellStart"/>
      <w:r w:rsidR="004C1564" w:rsidRPr="00783EA2">
        <w:rPr>
          <w:bCs/>
          <w:sz w:val="24"/>
          <w:szCs w:val="24"/>
        </w:rPr>
        <w:t>law.Most</w:t>
      </w:r>
      <w:proofErr w:type="spellEnd"/>
      <w:r w:rsidR="004C1564" w:rsidRPr="00783EA2">
        <w:rPr>
          <w:bCs/>
          <w:sz w:val="24"/>
          <w:szCs w:val="24"/>
        </w:rPr>
        <w:t xml:space="preserve"> people have some kind of insurance: for their car, their house, or even their life. Yet most of us don’t stop to think too much about what insurance is or how it </w:t>
      </w:r>
      <w:proofErr w:type="spellStart"/>
      <w:r w:rsidR="004C1564" w:rsidRPr="00783EA2">
        <w:rPr>
          <w:bCs/>
          <w:sz w:val="24"/>
          <w:szCs w:val="24"/>
        </w:rPr>
        <w:t>works.Put</w:t>
      </w:r>
      <w:proofErr w:type="spellEnd"/>
      <w:r w:rsidR="004C1564" w:rsidRPr="00783EA2">
        <w:rPr>
          <w:bCs/>
          <w:sz w:val="24"/>
          <w:szCs w:val="24"/>
        </w:rPr>
        <w:t xml:space="preserve"> simply, insurance is a contract, represented by a policy, in which a policyholder receives financial protection or reimbursement against losses from an insurance company. The company pools clients’ risks to make payments more affordable for the </w:t>
      </w:r>
      <w:r w:rsidR="000A0753" w:rsidRPr="00783EA2">
        <w:rPr>
          <w:bCs/>
          <w:sz w:val="24"/>
          <w:szCs w:val="24"/>
        </w:rPr>
        <w:t>insured.</w:t>
      </w:r>
    </w:p>
    <w:p w14:paraId="17BC1F5F" w14:textId="4B67805B" w:rsidR="004C1564" w:rsidRPr="00783EA2" w:rsidRDefault="004C1564" w:rsidP="00783EA2">
      <w:pPr>
        <w:pStyle w:val="ListParagraph"/>
        <w:spacing w:line="360" w:lineRule="auto"/>
        <w:ind w:left="720" w:firstLine="0"/>
        <w:jc w:val="both"/>
        <w:rPr>
          <w:bCs/>
          <w:sz w:val="24"/>
          <w:szCs w:val="24"/>
        </w:rPr>
      </w:pPr>
      <w:r w:rsidRPr="00783EA2">
        <w:rPr>
          <w:bCs/>
          <w:sz w:val="24"/>
          <w:szCs w:val="24"/>
        </w:rPr>
        <w:t>Insurance policies are used to hedge against the risk of financial losses, both big and small, that may result from damage to the insured or their property, or from liability for damage or injury caused to a third party</w:t>
      </w:r>
      <w:r w:rsidR="00C835F0" w:rsidRPr="00783EA2">
        <w:rPr>
          <w:bCs/>
          <w:sz w:val="24"/>
          <w:szCs w:val="24"/>
        </w:rPr>
        <w:t xml:space="preserve"> </w:t>
      </w:r>
      <w:r w:rsidRPr="00783EA2">
        <w:rPr>
          <w:bCs/>
          <w:sz w:val="24"/>
          <w:szCs w:val="24"/>
        </w:rPr>
        <w:t>policy’s premium is its price, typically expressed as a monthly cost. The premium is determined by the insurer based on your or your business’s risk profile, which may include creditworthiness</w:t>
      </w:r>
      <w:r w:rsidR="00C835F0" w:rsidRPr="00783EA2">
        <w:rPr>
          <w:bCs/>
          <w:sz w:val="24"/>
          <w:szCs w:val="24"/>
        </w:rPr>
        <w:t xml:space="preserve"> .</w:t>
      </w:r>
      <w:r w:rsidRPr="00783EA2">
        <w:rPr>
          <w:bCs/>
          <w:sz w:val="24"/>
          <w:szCs w:val="24"/>
        </w:rPr>
        <w:t>For example, if you own several expensive automobiles and have a history of reckless driving, you will likely pay more for an auto policy than someone with a single midrange sedan and a perfect driving record. However, different insurers may charge different premiums for similar policies. So finding the price that is right for you requires some legwork</w:t>
      </w:r>
      <w:r w:rsidR="00C835F0" w:rsidRPr="00783EA2">
        <w:rPr>
          <w:bCs/>
          <w:sz w:val="24"/>
          <w:szCs w:val="24"/>
        </w:rPr>
        <w:t xml:space="preserve"> .</w:t>
      </w:r>
      <w:r w:rsidRPr="00783EA2">
        <w:rPr>
          <w:bCs/>
          <w:sz w:val="24"/>
          <w:szCs w:val="24"/>
        </w:rPr>
        <w:t>Life insurance is something you may consider adding to your financial plan if you're interested in providing a measure of security for your loved ones. Proceeds from a life insurance policy can be used to pay final expenses, eliminate outstanding debts, or cover day-to-day expenses. Whether life insurance is a smart investment may depend on what you nee</w:t>
      </w:r>
      <w:r w:rsidR="0054664D">
        <w:rPr>
          <w:bCs/>
          <w:sz w:val="24"/>
          <w:szCs w:val="24"/>
        </w:rPr>
        <w:t>d.</w:t>
      </w:r>
    </w:p>
    <w:p w14:paraId="04CE4F54" w14:textId="77777777" w:rsidR="00281A49" w:rsidRDefault="00281A49" w:rsidP="00281A49">
      <w:pPr>
        <w:tabs>
          <w:tab w:val="left" w:pos="1161"/>
        </w:tabs>
        <w:spacing w:before="1" w:line="360" w:lineRule="auto"/>
        <w:ind w:right="118"/>
        <w:jc w:val="both"/>
        <w:rPr>
          <w:b/>
          <w:sz w:val="24"/>
        </w:rPr>
      </w:pPr>
    </w:p>
    <w:p w14:paraId="2B950F32" w14:textId="31C16EA0" w:rsidR="004C1564" w:rsidRPr="0054664D" w:rsidRDefault="00831F90" w:rsidP="0054664D">
      <w:pPr>
        <w:pStyle w:val="ListParagraph"/>
        <w:numPr>
          <w:ilvl w:val="0"/>
          <w:numId w:val="44"/>
        </w:numPr>
        <w:tabs>
          <w:tab w:val="left" w:pos="1161"/>
        </w:tabs>
        <w:spacing w:before="1" w:line="360" w:lineRule="auto"/>
        <w:ind w:right="118"/>
        <w:jc w:val="both"/>
        <w:rPr>
          <w:sz w:val="24"/>
        </w:rPr>
      </w:pPr>
      <w:r w:rsidRPr="0054664D">
        <w:rPr>
          <w:b/>
          <w:sz w:val="24"/>
        </w:rPr>
        <w:t xml:space="preserve">Precious metals: </w:t>
      </w:r>
      <w:r w:rsidRPr="0054664D">
        <w:rPr>
          <w:sz w:val="24"/>
        </w:rPr>
        <w:t>Gold is that the most well-known and investible precious metal.</w:t>
      </w:r>
      <w:r w:rsidRPr="0054664D">
        <w:rPr>
          <w:spacing w:val="-57"/>
          <w:sz w:val="24"/>
        </w:rPr>
        <w:t xml:space="preserve"> </w:t>
      </w:r>
      <w:r w:rsidRPr="0054664D">
        <w:rPr>
          <w:sz w:val="24"/>
        </w:rPr>
        <w:t>Other metals have also made their mark on the human mind. These are metals like</w:t>
      </w:r>
      <w:r w:rsidRPr="0054664D">
        <w:rPr>
          <w:spacing w:val="-57"/>
          <w:sz w:val="24"/>
        </w:rPr>
        <w:t xml:space="preserve"> </w:t>
      </w:r>
      <w:r w:rsidRPr="0054664D">
        <w:rPr>
          <w:sz w:val="24"/>
        </w:rPr>
        <w:t>as silver, platinum, and palladium. These metals attract a lot of interest worldwide</w:t>
      </w:r>
      <w:r w:rsidRPr="0054664D">
        <w:rPr>
          <w:spacing w:val="-57"/>
          <w:sz w:val="24"/>
        </w:rPr>
        <w:t xml:space="preserve"> </w:t>
      </w:r>
      <w:r w:rsidRPr="0054664D">
        <w:rPr>
          <w:sz w:val="24"/>
        </w:rPr>
        <w:t>for</w:t>
      </w:r>
      <w:r w:rsidRPr="0054664D">
        <w:rPr>
          <w:spacing w:val="3"/>
          <w:sz w:val="24"/>
        </w:rPr>
        <w:t xml:space="preserve"> </w:t>
      </w:r>
      <w:r w:rsidRPr="0054664D">
        <w:rPr>
          <w:sz w:val="24"/>
        </w:rPr>
        <w:t>his or</w:t>
      </w:r>
      <w:r w:rsidRPr="0054664D">
        <w:rPr>
          <w:spacing w:val="2"/>
          <w:sz w:val="24"/>
        </w:rPr>
        <w:t xml:space="preserve"> </w:t>
      </w:r>
      <w:r w:rsidRPr="0054664D">
        <w:rPr>
          <w:sz w:val="24"/>
        </w:rPr>
        <w:t>her</w:t>
      </w:r>
      <w:r w:rsidRPr="0054664D">
        <w:rPr>
          <w:spacing w:val="5"/>
          <w:sz w:val="24"/>
        </w:rPr>
        <w:t xml:space="preserve"> </w:t>
      </w:r>
      <w:r w:rsidRPr="0054664D">
        <w:rPr>
          <w:sz w:val="24"/>
        </w:rPr>
        <w:t>value</w:t>
      </w:r>
      <w:r w:rsidRPr="0054664D">
        <w:rPr>
          <w:spacing w:val="1"/>
          <w:sz w:val="24"/>
        </w:rPr>
        <w:t xml:space="preserve"> </w:t>
      </w:r>
      <w:r w:rsidRPr="0054664D">
        <w:rPr>
          <w:sz w:val="24"/>
        </w:rPr>
        <w:t>especially</w:t>
      </w:r>
      <w:r w:rsidRPr="0054664D">
        <w:rPr>
          <w:spacing w:val="-9"/>
          <w:sz w:val="24"/>
        </w:rPr>
        <w:t xml:space="preserve"> </w:t>
      </w:r>
      <w:r w:rsidRPr="0054664D">
        <w:rPr>
          <w:sz w:val="24"/>
        </w:rPr>
        <w:t>as an</w:t>
      </w:r>
      <w:r w:rsidRPr="0054664D">
        <w:rPr>
          <w:spacing w:val="1"/>
          <w:sz w:val="24"/>
        </w:rPr>
        <w:t xml:space="preserve"> </w:t>
      </w:r>
      <w:r w:rsidRPr="0054664D">
        <w:rPr>
          <w:sz w:val="24"/>
        </w:rPr>
        <w:t>investment.</w:t>
      </w:r>
      <w:r w:rsidR="004C1564" w:rsidRPr="0054664D">
        <w:rPr>
          <w:sz w:val="24"/>
          <w:szCs w:val="24"/>
        </w:rPr>
        <w:t xml:space="preserve"> Gold and silver have been recognized as valuable metals and were highly coveted by ancient civilizations. Precious metals still have their place in a savvy investor's portfolio in modern </w:t>
      </w:r>
      <w:proofErr w:type="spellStart"/>
      <w:r w:rsidR="004C1564" w:rsidRPr="0054664D">
        <w:rPr>
          <w:sz w:val="24"/>
          <w:szCs w:val="24"/>
        </w:rPr>
        <w:t>times.There</w:t>
      </w:r>
      <w:proofErr w:type="spellEnd"/>
      <w:r w:rsidR="004C1564" w:rsidRPr="0054664D">
        <w:rPr>
          <w:sz w:val="24"/>
          <w:szCs w:val="24"/>
        </w:rPr>
        <w:t xml:space="preserve"> are many ways to buy precious metals like gold, silver, platinum, and a host of good reasons why you should give in to the treasure hunt. So if you're just getting started out in precious metals, read on to learn more about how they work and how you can invest in </w:t>
      </w:r>
      <w:proofErr w:type="spellStart"/>
      <w:r w:rsidR="00B6039A" w:rsidRPr="0054664D">
        <w:rPr>
          <w:sz w:val="24"/>
          <w:szCs w:val="24"/>
        </w:rPr>
        <w:t>them.</w:t>
      </w:r>
      <w:r w:rsidR="004C1564" w:rsidRPr="0054664D">
        <w:rPr>
          <w:sz w:val="24"/>
          <w:szCs w:val="24"/>
        </w:rPr>
        <w:t>Precious</w:t>
      </w:r>
      <w:proofErr w:type="spellEnd"/>
      <w:r w:rsidR="004C1564" w:rsidRPr="0054664D">
        <w:rPr>
          <w:sz w:val="24"/>
          <w:szCs w:val="24"/>
        </w:rPr>
        <w:t xml:space="preserve"> metals are one way to diversify an investor's portfolio and can act as a hedge against </w:t>
      </w:r>
      <w:proofErr w:type="spellStart"/>
      <w:r w:rsidR="004C1564" w:rsidRPr="0054664D">
        <w:rPr>
          <w:sz w:val="24"/>
          <w:szCs w:val="24"/>
        </w:rPr>
        <w:t>inflation.Although</w:t>
      </w:r>
      <w:proofErr w:type="spellEnd"/>
      <w:r w:rsidR="004C1564" w:rsidRPr="0054664D">
        <w:rPr>
          <w:sz w:val="24"/>
          <w:szCs w:val="24"/>
        </w:rPr>
        <w:t xml:space="preserve"> gold is the most common investment in the precious metals sector, it isn't the only one out there for investors.</w:t>
      </w:r>
      <w:r w:rsidR="00281A49" w:rsidRPr="0054664D">
        <w:rPr>
          <w:sz w:val="24"/>
          <w:szCs w:val="24"/>
        </w:rPr>
        <w:t xml:space="preserve"> </w:t>
      </w:r>
      <w:r w:rsidR="004C1564" w:rsidRPr="0054664D">
        <w:rPr>
          <w:sz w:val="24"/>
          <w:szCs w:val="24"/>
        </w:rPr>
        <w:t xml:space="preserve">Silver, platinum, and palladium are all commodities that can be added to your precious metals portfolio, and each has its own unique risks and </w:t>
      </w:r>
      <w:proofErr w:type="spellStart"/>
      <w:r w:rsidR="004C1564" w:rsidRPr="0054664D">
        <w:rPr>
          <w:sz w:val="24"/>
          <w:szCs w:val="24"/>
        </w:rPr>
        <w:t>opportunities.There</w:t>
      </w:r>
      <w:proofErr w:type="spellEnd"/>
      <w:r w:rsidR="004C1564" w:rsidRPr="0054664D">
        <w:rPr>
          <w:sz w:val="24"/>
          <w:szCs w:val="24"/>
        </w:rPr>
        <w:t xml:space="preserve"> are a number of factors that make these investments so volatile, including supply, demand, and geopolitical </w:t>
      </w:r>
      <w:proofErr w:type="spellStart"/>
      <w:r w:rsidR="004C1564" w:rsidRPr="0054664D">
        <w:rPr>
          <w:sz w:val="24"/>
          <w:szCs w:val="24"/>
        </w:rPr>
        <w:t>issues.In</w:t>
      </w:r>
      <w:proofErr w:type="spellEnd"/>
      <w:r w:rsidR="004C1564" w:rsidRPr="0054664D">
        <w:rPr>
          <w:sz w:val="24"/>
          <w:szCs w:val="24"/>
        </w:rPr>
        <w:t xml:space="preserve"> addition to owning physical metal, investors can gain access through the derivatives market, metal ETFs and mutual funds, and mining company stocks.</w:t>
      </w:r>
    </w:p>
    <w:p w14:paraId="5CC2BADD" w14:textId="77777777" w:rsidR="007009F7" w:rsidRDefault="007009F7" w:rsidP="004C1564">
      <w:pPr>
        <w:spacing w:line="360" w:lineRule="auto"/>
        <w:jc w:val="both"/>
        <w:rPr>
          <w:sz w:val="24"/>
          <w:szCs w:val="24"/>
        </w:rPr>
      </w:pPr>
    </w:p>
    <w:p w14:paraId="47CF723A" w14:textId="77777777" w:rsidR="0054664D" w:rsidRPr="0054664D" w:rsidRDefault="00831F90" w:rsidP="004C1564">
      <w:pPr>
        <w:pStyle w:val="ListParagraph"/>
        <w:numPr>
          <w:ilvl w:val="0"/>
          <w:numId w:val="44"/>
        </w:numPr>
        <w:tabs>
          <w:tab w:val="left" w:pos="1161"/>
        </w:tabs>
        <w:spacing w:before="1" w:line="360" w:lineRule="auto"/>
        <w:ind w:right="118"/>
        <w:jc w:val="both"/>
        <w:rPr>
          <w:sz w:val="24"/>
        </w:rPr>
      </w:pPr>
      <w:r w:rsidRPr="0054664D">
        <w:rPr>
          <w:b/>
          <w:sz w:val="24"/>
        </w:rPr>
        <w:t xml:space="preserve">Commodity market: </w:t>
      </w:r>
      <w:r w:rsidRPr="0054664D">
        <w:rPr>
          <w:sz w:val="24"/>
        </w:rPr>
        <w:t>Commodities are any mass goods traded on an exchange or</w:t>
      </w:r>
      <w:r w:rsidRPr="0054664D">
        <w:rPr>
          <w:spacing w:val="1"/>
          <w:sz w:val="24"/>
        </w:rPr>
        <w:t xml:space="preserve"> </w:t>
      </w:r>
      <w:r w:rsidRPr="0054664D">
        <w:rPr>
          <w:sz w:val="24"/>
        </w:rPr>
        <w:t>in a cash market. Investors are able to make money by selling the commodity for</w:t>
      </w:r>
      <w:r w:rsidRPr="0054664D">
        <w:rPr>
          <w:spacing w:val="1"/>
          <w:sz w:val="24"/>
        </w:rPr>
        <w:t xml:space="preserve"> </w:t>
      </w:r>
      <w:r w:rsidRPr="0054664D">
        <w:rPr>
          <w:sz w:val="24"/>
        </w:rPr>
        <w:t>more than what they bought it for. A common way to invest in commodities is</w:t>
      </w:r>
      <w:r w:rsidRPr="0054664D">
        <w:rPr>
          <w:spacing w:val="1"/>
          <w:sz w:val="24"/>
        </w:rPr>
        <w:t xml:space="preserve"> </w:t>
      </w:r>
      <w:r w:rsidRPr="0054664D">
        <w:rPr>
          <w:sz w:val="24"/>
        </w:rPr>
        <w:t>through</w:t>
      </w:r>
      <w:r w:rsidRPr="0054664D">
        <w:rPr>
          <w:spacing w:val="-4"/>
          <w:sz w:val="24"/>
        </w:rPr>
        <w:t xml:space="preserve"> </w:t>
      </w:r>
      <w:r w:rsidRPr="0054664D">
        <w:rPr>
          <w:sz w:val="24"/>
        </w:rPr>
        <w:t>a</w:t>
      </w:r>
      <w:r w:rsidRPr="0054664D">
        <w:rPr>
          <w:spacing w:val="1"/>
          <w:sz w:val="24"/>
        </w:rPr>
        <w:t xml:space="preserve"> </w:t>
      </w:r>
      <w:r w:rsidRPr="0054664D">
        <w:rPr>
          <w:sz w:val="24"/>
        </w:rPr>
        <w:t>futures contract.</w:t>
      </w:r>
      <w:r w:rsidR="004C1564" w:rsidRPr="0054664D">
        <w:rPr>
          <w:bCs/>
          <w:sz w:val="24"/>
          <w:szCs w:val="24"/>
        </w:rPr>
        <w:t xml:space="preserve"> Do commodity stocks and commodities always deliver the same </w:t>
      </w:r>
      <w:r w:rsidR="005C3F29" w:rsidRPr="0054664D">
        <w:rPr>
          <w:bCs/>
          <w:sz w:val="24"/>
          <w:szCs w:val="24"/>
        </w:rPr>
        <w:t>returns.</w:t>
      </w:r>
      <w:r w:rsidR="004C1564" w:rsidRPr="0054664D">
        <w:rPr>
          <w:bCs/>
          <w:sz w:val="24"/>
          <w:szCs w:val="24"/>
        </w:rPr>
        <w:t xml:space="preserve"> Not necessarily. There are times when one investment outperforms the other so maintaining an allocation to each group might help contribute to a portfolio's overall long-term </w:t>
      </w:r>
      <w:r w:rsidR="005C3F29" w:rsidRPr="0054664D">
        <w:rPr>
          <w:bCs/>
          <w:sz w:val="24"/>
          <w:szCs w:val="24"/>
        </w:rPr>
        <w:t>performance. There</w:t>
      </w:r>
      <w:r w:rsidR="004C1564" w:rsidRPr="0054664D">
        <w:rPr>
          <w:bCs/>
          <w:sz w:val="24"/>
          <w:szCs w:val="24"/>
        </w:rPr>
        <w:t xml:space="preserve"> are several ways to consider investing in commodities. One is to purchase varying amounts of physical raw commodities, such as precious metal bullion. Investors can also invest through the use of futures contracts or exchange-traded products (ETPs) that directly track a specific commodity index. These are highly volatile and complex investments that are generally recommended for sophisticated investors </w:t>
      </w:r>
      <w:proofErr w:type="spellStart"/>
      <w:r w:rsidR="004C1564" w:rsidRPr="0054664D">
        <w:rPr>
          <w:bCs/>
          <w:sz w:val="24"/>
          <w:szCs w:val="24"/>
        </w:rPr>
        <w:t>only.Another</w:t>
      </w:r>
      <w:proofErr w:type="spellEnd"/>
      <w:r w:rsidR="004C1564" w:rsidRPr="0054664D">
        <w:rPr>
          <w:bCs/>
          <w:sz w:val="24"/>
          <w:szCs w:val="24"/>
        </w:rPr>
        <w:t xml:space="preserve"> way to gain exposure to commodities is through mutual funds that invest in commodity-related businesses. For instance, an oil and gas fund would own stocks issued by companies involved in energy exploration, refining, storage, and distribution</w:t>
      </w:r>
      <w:r w:rsidR="007009F7" w:rsidRPr="0054664D">
        <w:rPr>
          <w:bCs/>
          <w:sz w:val="24"/>
          <w:szCs w:val="24"/>
        </w:rPr>
        <w:t xml:space="preserve"> </w:t>
      </w:r>
      <w:r w:rsidR="007009F7" w:rsidRPr="0054664D">
        <w:rPr>
          <w:bCs/>
          <w:sz w:val="24"/>
          <w:szCs w:val="24"/>
        </w:rPr>
        <w:lastRenderedPageBreak/>
        <w:t>.</w:t>
      </w:r>
      <w:r w:rsidR="004C1564" w:rsidRPr="0054664D">
        <w:rPr>
          <w:bCs/>
          <w:sz w:val="24"/>
          <w:szCs w:val="24"/>
        </w:rPr>
        <w:t xml:space="preserve">Commodity prices can be extremely volatile and the commodities industry can be significantly affected by world events, import controls, worldwide competition, government regulations, and economic conditions, all of which can have an impact on commodity prices. There's a chance your investment could lose </w:t>
      </w:r>
      <w:proofErr w:type="spellStart"/>
      <w:r w:rsidR="004C1564" w:rsidRPr="0054664D">
        <w:rPr>
          <w:bCs/>
          <w:sz w:val="24"/>
          <w:szCs w:val="24"/>
        </w:rPr>
        <w:t>value.Mutual</w:t>
      </w:r>
      <w:proofErr w:type="spellEnd"/>
      <w:r w:rsidR="004C1564" w:rsidRPr="0054664D">
        <w:rPr>
          <w:bCs/>
          <w:sz w:val="24"/>
          <w:szCs w:val="24"/>
        </w:rPr>
        <w:t xml:space="preserve"> funds or exchange-traded products (ETPs) that track a single sector or commodity can exhibit higher than average volatility. Also, commodity funds or ETPs that use futures, options, or other derivative instruments can further increase volatility.</w:t>
      </w:r>
    </w:p>
    <w:p w14:paraId="46176186" w14:textId="77777777" w:rsidR="0054664D" w:rsidRDefault="004C1564" w:rsidP="0054664D">
      <w:pPr>
        <w:pStyle w:val="ListParagraph"/>
        <w:tabs>
          <w:tab w:val="left" w:pos="1161"/>
        </w:tabs>
        <w:spacing w:before="1" w:line="360" w:lineRule="auto"/>
        <w:ind w:left="720" w:right="118" w:firstLine="0"/>
        <w:jc w:val="both"/>
        <w:rPr>
          <w:sz w:val="24"/>
          <w:szCs w:val="24"/>
        </w:rPr>
      </w:pPr>
      <w:r w:rsidRPr="0054664D">
        <w:rPr>
          <w:sz w:val="24"/>
          <w:szCs w:val="24"/>
        </w:rPr>
        <w:t>Apart from the risks associated with commodity investing, these funds also carry the risks that go along with investing in foreign and emerging markets, including volatility caused by political, economic, and currency instability.</w:t>
      </w:r>
      <w:r w:rsidR="005C3F29" w:rsidRPr="0054664D">
        <w:rPr>
          <w:sz w:val="24"/>
          <w:szCs w:val="24"/>
        </w:rPr>
        <w:t xml:space="preserve"> </w:t>
      </w:r>
      <w:r w:rsidRPr="0054664D">
        <w:rPr>
          <w:sz w:val="24"/>
          <w:szCs w:val="24"/>
        </w:rPr>
        <w:t>While commodity funds can play a role in a diversification strategy, the funds themselves are considered non-diversified as they invest a significant portion of their assets in fewer individual securities that are generally concentrated in 1 or 2 industries. As a result, changes in the market value of a single investment could cause greater fluctuations in share price than would occur in a more diversified fund.</w:t>
      </w:r>
    </w:p>
    <w:p w14:paraId="48157CF3" w14:textId="77777777" w:rsidR="00696096" w:rsidRDefault="004C1564" w:rsidP="00696096">
      <w:pPr>
        <w:pStyle w:val="ListParagraph"/>
        <w:tabs>
          <w:tab w:val="left" w:pos="1161"/>
        </w:tabs>
        <w:spacing w:before="1" w:line="360" w:lineRule="auto"/>
        <w:ind w:left="720" w:right="118" w:firstLine="0"/>
        <w:jc w:val="both"/>
        <w:rPr>
          <w:sz w:val="24"/>
          <w:szCs w:val="24"/>
        </w:rPr>
      </w:pPr>
      <w:r w:rsidRPr="007009F7">
        <w:rPr>
          <w:sz w:val="24"/>
          <w:szCs w:val="24"/>
        </w:rPr>
        <w:t>Commodity focused stock funds may use futures contracts to track an underlying commodity or commodity index. Trading in these types of securities is speculative and can be extremely volatile, potentially causing the performance of a fund to significantly differ from the performance of the underlying commodity. That difference can be positive or negative, depending on market conditions and the fund's investment strategy. Dodd-Frank Wall Street Reform and Consumer Protection Act of 2010 addresses the gap in U.S. financial regulation of OTC swaps by providing a comprehensive framework for the regulation of the OTC swaps markets.</w:t>
      </w:r>
      <w:r w:rsidR="00D54E73">
        <w:rPr>
          <w:sz w:val="24"/>
          <w:szCs w:val="24"/>
        </w:rPr>
        <w:t xml:space="preserve"> </w:t>
      </w:r>
      <w:r w:rsidRPr="007009F7">
        <w:rPr>
          <w:sz w:val="24"/>
          <w:szCs w:val="24"/>
        </w:rPr>
        <w:t>The Dodd-Frank Act divides regulatory authority over swap agreements between the CFTC and SEC (though the prudential regulators, such as the Federal Reserve Board, also have an important role in setting capital and margin for swap entities that are banks). The SEC has regulatory authority over “security-based swaps,” which are defined as swaps based on a single security or loan or a narrow-based group or index of securities, or events relating to a single issuer or issuers of securities in a narrow-based security index. Security-based swaps are included within the definition of “security” under the Securities Exchange Act of 1934 and the Securities Act of 1933.</w:t>
      </w:r>
    </w:p>
    <w:p w14:paraId="1CC8CD14" w14:textId="1F7E3720" w:rsidR="004C1564" w:rsidRPr="00696096" w:rsidRDefault="004C1564" w:rsidP="00696096">
      <w:pPr>
        <w:pStyle w:val="ListParagraph"/>
        <w:tabs>
          <w:tab w:val="left" w:pos="1161"/>
        </w:tabs>
        <w:spacing w:before="1" w:line="360" w:lineRule="auto"/>
        <w:ind w:left="720" w:right="118" w:firstLine="0"/>
        <w:jc w:val="both"/>
        <w:rPr>
          <w:sz w:val="24"/>
        </w:rPr>
      </w:pPr>
      <w:r w:rsidRPr="007009F7">
        <w:rPr>
          <w:sz w:val="24"/>
          <w:szCs w:val="24"/>
        </w:rPr>
        <w:t xml:space="preserve">The CFTC has primary regulatory authority over all other swaps, such as energy and agricultural swaps. The CFTC and SEC share authority over “mixed swaps,” which are </w:t>
      </w:r>
      <w:r w:rsidRPr="007009F7">
        <w:rPr>
          <w:sz w:val="24"/>
          <w:szCs w:val="24"/>
        </w:rPr>
        <w:lastRenderedPageBreak/>
        <w:t>security-based swaps that also have a commodity component.</w:t>
      </w:r>
      <w:r w:rsidR="00C97548">
        <w:rPr>
          <w:sz w:val="24"/>
          <w:szCs w:val="24"/>
        </w:rPr>
        <w:t xml:space="preserve"> </w:t>
      </w:r>
      <w:r w:rsidRPr="007009F7">
        <w:rPr>
          <w:sz w:val="24"/>
          <w:szCs w:val="24"/>
        </w:rPr>
        <w:t>In addition, the SEC has anti-fraud enforcement authority over swaps that are related to securities but that do not come within the definition of “security-based swap.” These are called “security-based swap agreements.” The Dodd-Frank Act provides the SEC with access to information relating to security-based swap agreements in the possession of the CFTC and certain CFTC-regulated entities, such as derivatives clearing organizations, designated contract markets, and swap data repositories.</w:t>
      </w:r>
      <w:r w:rsidR="00C97548">
        <w:rPr>
          <w:sz w:val="24"/>
          <w:szCs w:val="24"/>
        </w:rPr>
        <w:t xml:space="preserve"> </w:t>
      </w:r>
      <w:r w:rsidRPr="007009F7">
        <w:rPr>
          <w:sz w:val="24"/>
          <w:szCs w:val="24"/>
        </w:rPr>
        <w:t xml:space="preserve">In finance, a derivative is a contract that derives its value from the performance of an underlying entity. This underlying entity can be an asset, index, or interest rate, and is often simply called the "underlying". Derivatives can be used for a number of purposes, including insuring against price movements (hedging), increasing exposure to price movements for speculation, or getting access to otherwise hard-to-trade assets or </w:t>
      </w:r>
      <w:proofErr w:type="spellStart"/>
      <w:r w:rsidRPr="007009F7">
        <w:rPr>
          <w:sz w:val="24"/>
          <w:szCs w:val="24"/>
        </w:rPr>
        <w:t>markets.Some</w:t>
      </w:r>
      <w:proofErr w:type="spellEnd"/>
      <w:r w:rsidRPr="007009F7">
        <w:rPr>
          <w:sz w:val="24"/>
          <w:szCs w:val="24"/>
        </w:rPr>
        <w:t xml:space="preserve"> of the more common derivatives include forwards, futures, options, swaps, and variations of these such as synthetic collateralized debt obligations and credit default swaps. Most derivatives are traded over-the-counter (off-exchange) or on an exchange such as the Chicago Mercantile Exchange, while most insurance contracts have developed into a separate industry. In the United States, after the financial crisis of 2007–2009, there has been increased pressure to move derivatives to trade on exchanges.</w:t>
      </w:r>
    </w:p>
    <w:p w14:paraId="140A6621" w14:textId="77777777" w:rsidR="00C97548" w:rsidRDefault="00C97548" w:rsidP="00C97548">
      <w:pPr>
        <w:tabs>
          <w:tab w:val="left" w:pos="1161"/>
        </w:tabs>
        <w:spacing w:line="360" w:lineRule="auto"/>
        <w:ind w:right="116"/>
        <w:jc w:val="both"/>
        <w:rPr>
          <w:bCs/>
          <w:sz w:val="24"/>
          <w:szCs w:val="24"/>
        </w:rPr>
      </w:pPr>
    </w:p>
    <w:p w14:paraId="74FF17A8" w14:textId="4D687EC2" w:rsidR="004C1564" w:rsidRPr="00696096" w:rsidRDefault="00831F90" w:rsidP="00696096">
      <w:pPr>
        <w:pStyle w:val="ListParagraph"/>
        <w:numPr>
          <w:ilvl w:val="0"/>
          <w:numId w:val="44"/>
        </w:numPr>
        <w:tabs>
          <w:tab w:val="left" w:pos="1161"/>
        </w:tabs>
        <w:spacing w:line="360" w:lineRule="auto"/>
        <w:ind w:right="116"/>
        <w:jc w:val="both"/>
        <w:rPr>
          <w:sz w:val="24"/>
        </w:rPr>
      </w:pPr>
      <w:r w:rsidRPr="00696096">
        <w:rPr>
          <w:b/>
          <w:sz w:val="24"/>
        </w:rPr>
        <w:t xml:space="preserve">Derivatives: </w:t>
      </w:r>
      <w:r w:rsidRPr="00696096">
        <w:rPr>
          <w:sz w:val="24"/>
        </w:rPr>
        <w:t>Derivatives are financial instruments whose values are linked to the</w:t>
      </w:r>
      <w:r w:rsidRPr="00696096">
        <w:rPr>
          <w:spacing w:val="1"/>
          <w:sz w:val="24"/>
        </w:rPr>
        <w:t xml:space="preserve"> </w:t>
      </w:r>
      <w:r w:rsidRPr="00696096">
        <w:rPr>
          <w:spacing w:val="-1"/>
          <w:sz w:val="24"/>
        </w:rPr>
        <w:t>value</w:t>
      </w:r>
      <w:r w:rsidRPr="00696096">
        <w:rPr>
          <w:spacing w:val="-13"/>
          <w:sz w:val="24"/>
        </w:rPr>
        <w:t xml:space="preserve"> </w:t>
      </w:r>
      <w:r w:rsidRPr="00696096">
        <w:rPr>
          <w:spacing w:val="-1"/>
          <w:sz w:val="24"/>
        </w:rPr>
        <w:t>of</w:t>
      </w:r>
      <w:r w:rsidRPr="00696096">
        <w:rPr>
          <w:spacing w:val="-20"/>
          <w:sz w:val="24"/>
        </w:rPr>
        <w:t xml:space="preserve"> </w:t>
      </w:r>
      <w:r w:rsidRPr="00696096">
        <w:rPr>
          <w:spacing w:val="-1"/>
          <w:sz w:val="24"/>
        </w:rPr>
        <w:t>underlying</w:t>
      </w:r>
      <w:r w:rsidRPr="00696096">
        <w:rPr>
          <w:spacing w:val="-8"/>
          <w:sz w:val="24"/>
        </w:rPr>
        <w:t xml:space="preserve"> </w:t>
      </w:r>
      <w:r w:rsidRPr="00696096">
        <w:rPr>
          <w:spacing w:val="-1"/>
          <w:sz w:val="24"/>
        </w:rPr>
        <w:t>instruments</w:t>
      </w:r>
      <w:r w:rsidRPr="00696096">
        <w:rPr>
          <w:spacing w:val="-10"/>
          <w:sz w:val="24"/>
        </w:rPr>
        <w:t xml:space="preserve"> </w:t>
      </w:r>
      <w:r w:rsidRPr="00696096">
        <w:rPr>
          <w:spacing w:val="-1"/>
          <w:sz w:val="24"/>
        </w:rPr>
        <w:t>in</w:t>
      </w:r>
      <w:r w:rsidRPr="00696096">
        <w:rPr>
          <w:spacing w:val="-16"/>
          <w:sz w:val="24"/>
        </w:rPr>
        <w:t xml:space="preserve"> </w:t>
      </w:r>
      <w:r w:rsidRPr="00696096">
        <w:rPr>
          <w:spacing w:val="-1"/>
          <w:sz w:val="24"/>
        </w:rPr>
        <w:t>the</w:t>
      </w:r>
      <w:r w:rsidRPr="00696096">
        <w:rPr>
          <w:spacing w:val="-13"/>
          <w:sz w:val="24"/>
        </w:rPr>
        <w:t xml:space="preserve"> </w:t>
      </w:r>
      <w:r w:rsidRPr="00696096">
        <w:rPr>
          <w:spacing w:val="-1"/>
          <w:sz w:val="24"/>
        </w:rPr>
        <w:t>stock</w:t>
      </w:r>
      <w:r w:rsidRPr="00696096">
        <w:rPr>
          <w:spacing w:val="-12"/>
          <w:sz w:val="24"/>
        </w:rPr>
        <w:t xml:space="preserve"> </w:t>
      </w:r>
      <w:r w:rsidRPr="00696096">
        <w:rPr>
          <w:spacing w:val="-1"/>
          <w:sz w:val="24"/>
        </w:rPr>
        <w:t>markets.</w:t>
      </w:r>
      <w:r w:rsidRPr="00696096">
        <w:rPr>
          <w:spacing w:val="-10"/>
          <w:sz w:val="24"/>
        </w:rPr>
        <w:t xml:space="preserve"> </w:t>
      </w:r>
      <w:r w:rsidRPr="00696096">
        <w:rPr>
          <w:sz w:val="24"/>
        </w:rPr>
        <w:t>Options,</w:t>
      </w:r>
      <w:r w:rsidRPr="00696096">
        <w:rPr>
          <w:spacing w:val="-5"/>
          <w:sz w:val="24"/>
        </w:rPr>
        <w:t xml:space="preserve"> </w:t>
      </w:r>
      <w:r w:rsidRPr="00696096">
        <w:rPr>
          <w:sz w:val="24"/>
        </w:rPr>
        <w:t>future,</w:t>
      </w:r>
      <w:r w:rsidRPr="00696096">
        <w:rPr>
          <w:spacing w:val="-10"/>
          <w:sz w:val="24"/>
        </w:rPr>
        <w:t xml:space="preserve"> </w:t>
      </w:r>
      <w:r w:rsidRPr="00696096">
        <w:rPr>
          <w:sz w:val="24"/>
        </w:rPr>
        <w:t>forwards,</w:t>
      </w:r>
      <w:r w:rsidRPr="00696096">
        <w:rPr>
          <w:spacing w:val="-10"/>
          <w:sz w:val="24"/>
        </w:rPr>
        <w:t xml:space="preserve"> </w:t>
      </w:r>
      <w:r w:rsidRPr="00696096">
        <w:rPr>
          <w:sz w:val="24"/>
        </w:rPr>
        <w:t>and</w:t>
      </w:r>
      <w:r w:rsidRPr="00696096">
        <w:rPr>
          <w:spacing w:val="-58"/>
          <w:sz w:val="24"/>
        </w:rPr>
        <w:t xml:space="preserve"> </w:t>
      </w:r>
      <w:r w:rsidRPr="00696096">
        <w:rPr>
          <w:spacing w:val="-1"/>
          <w:sz w:val="24"/>
        </w:rPr>
        <w:t>swaps</w:t>
      </w:r>
      <w:r w:rsidRPr="00696096">
        <w:rPr>
          <w:spacing w:val="-15"/>
          <w:sz w:val="24"/>
        </w:rPr>
        <w:t xml:space="preserve"> </w:t>
      </w:r>
      <w:r w:rsidRPr="00696096">
        <w:rPr>
          <w:spacing w:val="-1"/>
          <w:sz w:val="24"/>
        </w:rPr>
        <w:t>are</w:t>
      </w:r>
      <w:r w:rsidRPr="00696096">
        <w:rPr>
          <w:spacing w:val="-13"/>
          <w:sz w:val="24"/>
        </w:rPr>
        <w:t xml:space="preserve"> </w:t>
      </w:r>
      <w:r w:rsidRPr="00696096">
        <w:rPr>
          <w:spacing w:val="-1"/>
          <w:sz w:val="24"/>
        </w:rPr>
        <w:t>the</w:t>
      </w:r>
      <w:r w:rsidRPr="00696096">
        <w:rPr>
          <w:spacing w:val="-11"/>
          <w:sz w:val="24"/>
        </w:rPr>
        <w:t xml:space="preserve"> </w:t>
      </w:r>
      <w:r w:rsidRPr="00696096">
        <w:rPr>
          <w:spacing w:val="-1"/>
          <w:sz w:val="24"/>
        </w:rPr>
        <w:t>categories</w:t>
      </w:r>
      <w:r w:rsidRPr="00696096">
        <w:rPr>
          <w:spacing w:val="-13"/>
          <w:sz w:val="24"/>
        </w:rPr>
        <w:t xml:space="preserve"> </w:t>
      </w:r>
      <w:r w:rsidRPr="00696096">
        <w:rPr>
          <w:spacing w:val="-1"/>
          <w:sz w:val="24"/>
        </w:rPr>
        <w:t>of</w:t>
      </w:r>
      <w:r w:rsidRPr="00696096">
        <w:rPr>
          <w:spacing w:val="-19"/>
          <w:sz w:val="24"/>
        </w:rPr>
        <w:t xml:space="preserve"> </w:t>
      </w:r>
      <w:r w:rsidRPr="00696096">
        <w:rPr>
          <w:spacing w:val="-1"/>
          <w:sz w:val="24"/>
        </w:rPr>
        <w:t>derivatives.</w:t>
      </w:r>
      <w:r w:rsidRPr="00696096">
        <w:rPr>
          <w:spacing w:val="-10"/>
          <w:sz w:val="24"/>
        </w:rPr>
        <w:t xml:space="preserve"> </w:t>
      </w:r>
      <w:r w:rsidRPr="00696096">
        <w:rPr>
          <w:sz w:val="24"/>
        </w:rPr>
        <w:t>The</w:t>
      </w:r>
      <w:r w:rsidRPr="00696096">
        <w:rPr>
          <w:spacing w:val="-12"/>
          <w:sz w:val="24"/>
        </w:rPr>
        <w:t xml:space="preserve"> </w:t>
      </w:r>
      <w:r w:rsidRPr="00696096">
        <w:rPr>
          <w:sz w:val="24"/>
        </w:rPr>
        <w:t>derivative</w:t>
      </w:r>
      <w:r w:rsidRPr="00696096">
        <w:rPr>
          <w:spacing w:val="-9"/>
          <w:sz w:val="24"/>
        </w:rPr>
        <w:t xml:space="preserve"> </w:t>
      </w:r>
      <w:r w:rsidRPr="00696096">
        <w:rPr>
          <w:sz w:val="24"/>
        </w:rPr>
        <w:t>itself</w:t>
      </w:r>
      <w:r w:rsidRPr="00696096">
        <w:rPr>
          <w:spacing w:val="-10"/>
          <w:sz w:val="24"/>
        </w:rPr>
        <w:t xml:space="preserve"> </w:t>
      </w:r>
      <w:r w:rsidRPr="00696096">
        <w:rPr>
          <w:sz w:val="24"/>
        </w:rPr>
        <w:t>has</w:t>
      </w:r>
      <w:r w:rsidRPr="00696096">
        <w:rPr>
          <w:spacing w:val="-10"/>
          <w:sz w:val="24"/>
        </w:rPr>
        <w:t xml:space="preserve"> </w:t>
      </w:r>
      <w:r w:rsidRPr="00696096">
        <w:rPr>
          <w:sz w:val="24"/>
        </w:rPr>
        <w:t>no</w:t>
      </w:r>
      <w:r w:rsidRPr="00696096">
        <w:rPr>
          <w:spacing w:val="-7"/>
          <w:sz w:val="24"/>
        </w:rPr>
        <w:t xml:space="preserve"> </w:t>
      </w:r>
      <w:r w:rsidRPr="00696096">
        <w:rPr>
          <w:sz w:val="24"/>
        </w:rPr>
        <w:t>value</w:t>
      </w:r>
      <w:r w:rsidRPr="00696096">
        <w:rPr>
          <w:spacing w:val="-13"/>
          <w:sz w:val="24"/>
        </w:rPr>
        <w:t xml:space="preserve"> </w:t>
      </w:r>
      <w:r w:rsidRPr="00696096">
        <w:rPr>
          <w:sz w:val="24"/>
        </w:rPr>
        <w:t>of</w:t>
      </w:r>
      <w:r w:rsidRPr="00696096">
        <w:rPr>
          <w:spacing w:val="-16"/>
          <w:sz w:val="24"/>
        </w:rPr>
        <w:t xml:space="preserve"> </w:t>
      </w:r>
      <w:r w:rsidRPr="00696096">
        <w:rPr>
          <w:sz w:val="24"/>
        </w:rPr>
        <w:t>its</w:t>
      </w:r>
      <w:r w:rsidRPr="00696096">
        <w:rPr>
          <w:spacing w:val="-14"/>
          <w:sz w:val="24"/>
        </w:rPr>
        <w:t xml:space="preserve"> </w:t>
      </w:r>
      <w:r w:rsidRPr="00696096">
        <w:rPr>
          <w:sz w:val="24"/>
        </w:rPr>
        <w:t>own,</w:t>
      </w:r>
      <w:r w:rsidRPr="00696096">
        <w:rPr>
          <w:spacing w:val="-58"/>
          <w:sz w:val="24"/>
        </w:rPr>
        <w:t xml:space="preserve"> </w:t>
      </w:r>
      <w:r w:rsidRPr="00696096">
        <w:rPr>
          <w:sz w:val="24"/>
        </w:rPr>
        <w:t>and</w:t>
      </w:r>
      <w:r w:rsidRPr="00696096">
        <w:rPr>
          <w:spacing w:val="4"/>
          <w:sz w:val="24"/>
        </w:rPr>
        <w:t xml:space="preserve"> </w:t>
      </w:r>
      <w:r w:rsidRPr="00696096">
        <w:rPr>
          <w:sz w:val="24"/>
        </w:rPr>
        <w:t>its</w:t>
      </w:r>
      <w:r w:rsidRPr="00696096">
        <w:rPr>
          <w:spacing w:val="-2"/>
          <w:sz w:val="24"/>
        </w:rPr>
        <w:t xml:space="preserve"> </w:t>
      </w:r>
      <w:r w:rsidRPr="00696096">
        <w:rPr>
          <w:sz w:val="24"/>
        </w:rPr>
        <w:t>price</w:t>
      </w:r>
      <w:r w:rsidRPr="00696096">
        <w:rPr>
          <w:spacing w:val="4"/>
          <w:sz w:val="24"/>
        </w:rPr>
        <w:t xml:space="preserve"> </w:t>
      </w:r>
      <w:r w:rsidRPr="00696096">
        <w:rPr>
          <w:sz w:val="24"/>
        </w:rPr>
        <w:t>is</w:t>
      </w:r>
      <w:r w:rsidRPr="00696096">
        <w:rPr>
          <w:spacing w:val="2"/>
          <w:sz w:val="24"/>
        </w:rPr>
        <w:t xml:space="preserve"> </w:t>
      </w:r>
      <w:r w:rsidRPr="00696096">
        <w:rPr>
          <w:sz w:val="24"/>
        </w:rPr>
        <w:t>based</w:t>
      </w:r>
      <w:r w:rsidRPr="00696096">
        <w:rPr>
          <w:spacing w:val="1"/>
          <w:sz w:val="24"/>
        </w:rPr>
        <w:t xml:space="preserve"> </w:t>
      </w:r>
      <w:r w:rsidRPr="00696096">
        <w:rPr>
          <w:sz w:val="24"/>
        </w:rPr>
        <w:t>on</w:t>
      </w:r>
      <w:r w:rsidRPr="00696096">
        <w:rPr>
          <w:spacing w:val="-5"/>
          <w:sz w:val="24"/>
        </w:rPr>
        <w:t xml:space="preserve"> </w:t>
      </w:r>
      <w:r w:rsidRPr="00696096">
        <w:rPr>
          <w:sz w:val="24"/>
        </w:rPr>
        <w:t>the</w:t>
      </w:r>
      <w:r w:rsidRPr="00696096">
        <w:rPr>
          <w:spacing w:val="4"/>
          <w:sz w:val="24"/>
        </w:rPr>
        <w:t xml:space="preserve"> </w:t>
      </w:r>
      <w:r w:rsidRPr="00696096">
        <w:rPr>
          <w:sz w:val="24"/>
        </w:rPr>
        <w:t>fluctuations</w:t>
      </w:r>
      <w:r w:rsidRPr="00696096">
        <w:rPr>
          <w:spacing w:val="-2"/>
          <w:sz w:val="24"/>
        </w:rPr>
        <w:t xml:space="preserve"> </w:t>
      </w:r>
      <w:r w:rsidRPr="00696096">
        <w:rPr>
          <w:sz w:val="24"/>
        </w:rPr>
        <w:t>of</w:t>
      </w:r>
      <w:r w:rsidRPr="00696096">
        <w:rPr>
          <w:spacing w:val="-7"/>
          <w:sz w:val="24"/>
        </w:rPr>
        <w:t xml:space="preserve"> </w:t>
      </w:r>
      <w:r w:rsidRPr="00696096">
        <w:rPr>
          <w:sz w:val="24"/>
        </w:rPr>
        <w:t>the</w:t>
      </w:r>
      <w:r w:rsidRPr="00696096">
        <w:rPr>
          <w:spacing w:val="5"/>
          <w:sz w:val="24"/>
        </w:rPr>
        <w:t xml:space="preserve"> </w:t>
      </w:r>
      <w:r w:rsidRPr="00696096">
        <w:rPr>
          <w:sz w:val="24"/>
        </w:rPr>
        <w:t>value of</w:t>
      </w:r>
      <w:r w:rsidRPr="00696096">
        <w:rPr>
          <w:spacing w:val="-7"/>
          <w:sz w:val="24"/>
        </w:rPr>
        <w:t xml:space="preserve"> </w:t>
      </w:r>
      <w:r w:rsidRPr="00696096">
        <w:rPr>
          <w:sz w:val="24"/>
        </w:rPr>
        <w:t>the</w:t>
      </w:r>
      <w:r w:rsidRPr="00696096">
        <w:rPr>
          <w:spacing w:val="-1"/>
          <w:sz w:val="24"/>
        </w:rPr>
        <w:t xml:space="preserve"> </w:t>
      </w:r>
      <w:r w:rsidRPr="00696096">
        <w:rPr>
          <w:sz w:val="24"/>
        </w:rPr>
        <w:t>underlying asset.</w:t>
      </w:r>
      <w:r w:rsidR="00C97548" w:rsidRPr="00696096">
        <w:rPr>
          <w:sz w:val="24"/>
        </w:rPr>
        <w:t xml:space="preserve"> </w:t>
      </w:r>
      <w:r w:rsidR="004C1564" w:rsidRPr="00696096">
        <w:rPr>
          <w:bCs/>
          <w:sz w:val="24"/>
          <w:szCs w:val="24"/>
        </w:rPr>
        <w:t xml:space="preserve">Derivatives are one of the three main categories of financial instruments, the other two being equity (i.e., stocks or shares) and debt (i.e., bonds and mortgages). The oldest example of a derivative in history, attested to by Aristotle, is thought to be a contract transaction of olives, entered into by ancient Greek philosopher Thales, who made a profit in the </w:t>
      </w:r>
      <w:proofErr w:type="spellStart"/>
      <w:r w:rsidR="004C1564" w:rsidRPr="00696096">
        <w:rPr>
          <w:bCs/>
          <w:sz w:val="24"/>
          <w:szCs w:val="24"/>
        </w:rPr>
        <w:t>exchange.Bucket</w:t>
      </w:r>
      <w:proofErr w:type="spellEnd"/>
      <w:r w:rsidR="004C1564" w:rsidRPr="00696096">
        <w:rPr>
          <w:bCs/>
          <w:sz w:val="24"/>
          <w:szCs w:val="24"/>
        </w:rPr>
        <w:t xml:space="preserve"> shops, outlawed in 1936, are a more recent historical </w:t>
      </w:r>
      <w:r w:rsidR="0044748B" w:rsidRPr="00696096">
        <w:rPr>
          <w:bCs/>
          <w:sz w:val="24"/>
          <w:szCs w:val="24"/>
        </w:rPr>
        <w:t>etc. Financial</w:t>
      </w:r>
      <w:r w:rsidR="004C1564" w:rsidRPr="00696096">
        <w:rPr>
          <w:bCs/>
          <w:sz w:val="24"/>
          <w:szCs w:val="24"/>
        </w:rPr>
        <w:t xml:space="preserve"> derivatives are used for two main purposes to speculate and to hedge investments. A derivative is a security with a price that is dependent upon or derived from one or more underlying assets. The derivative itself is a contract between two or more parties based upon the asset or assets. Its value is determined by fluctuations in the underlying asset. The most common underlying assets include stocks, bonds, commodities, currencies,. Interest rates and </w:t>
      </w:r>
      <w:r w:rsidR="004C1564" w:rsidRPr="00696096">
        <w:rPr>
          <w:bCs/>
          <w:sz w:val="24"/>
          <w:szCs w:val="24"/>
        </w:rPr>
        <w:lastRenderedPageBreak/>
        <w:t>market indexes.</w:t>
      </w:r>
      <w:r w:rsidR="00AE7A6B" w:rsidRPr="00696096">
        <w:rPr>
          <w:sz w:val="24"/>
        </w:rPr>
        <w:t xml:space="preserve"> </w:t>
      </w:r>
      <w:r w:rsidR="004C1564" w:rsidRPr="00696096">
        <w:rPr>
          <w:bCs/>
          <w:sz w:val="24"/>
          <w:szCs w:val="24"/>
        </w:rPr>
        <w:t xml:space="preserve">Derivatives can be traded privately (over-the-counter, OTC) or on an exchange. OTC derivatives constitute the greater proportion of derivatives in existence and are unregulated, whereas derivatives traded on exchanges are standardized. OTC derivatives generally have greater risk for the counterparty than do standardized derivatives. </w:t>
      </w:r>
    </w:p>
    <w:p w14:paraId="793B7426" w14:textId="77777777" w:rsidR="004C1564" w:rsidRPr="007009F7" w:rsidRDefault="004C1564" w:rsidP="007009F7">
      <w:pPr>
        <w:spacing w:line="360" w:lineRule="auto"/>
        <w:ind w:left="440"/>
        <w:jc w:val="both"/>
        <w:rPr>
          <w:bCs/>
          <w:sz w:val="24"/>
          <w:szCs w:val="24"/>
        </w:rPr>
      </w:pPr>
    </w:p>
    <w:p w14:paraId="78E3DA33" w14:textId="2E4A9ED9" w:rsidR="004C1564" w:rsidRPr="007009F7" w:rsidRDefault="00696096" w:rsidP="00696096">
      <w:pPr>
        <w:spacing w:line="360" w:lineRule="auto"/>
        <w:jc w:val="both"/>
        <w:rPr>
          <w:bCs/>
          <w:sz w:val="24"/>
          <w:szCs w:val="24"/>
        </w:rPr>
      </w:pPr>
      <w:r>
        <w:rPr>
          <w:bCs/>
          <w:sz w:val="24"/>
          <w:szCs w:val="24"/>
        </w:rPr>
        <w:t xml:space="preserve">             </w:t>
      </w:r>
      <w:r w:rsidR="004C1564" w:rsidRPr="007009F7">
        <w:rPr>
          <w:bCs/>
          <w:sz w:val="24"/>
          <w:szCs w:val="24"/>
        </w:rPr>
        <w:t>Some common types of derivative structures include:</w:t>
      </w:r>
    </w:p>
    <w:p w14:paraId="5836D53B" w14:textId="77777777" w:rsidR="004C1564" w:rsidRPr="007009F7" w:rsidRDefault="004C1564" w:rsidP="007009F7">
      <w:pPr>
        <w:spacing w:line="360" w:lineRule="auto"/>
        <w:ind w:left="440"/>
        <w:jc w:val="both"/>
        <w:rPr>
          <w:bCs/>
          <w:sz w:val="24"/>
          <w:szCs w:val="24"/>
        </w:rPr>
      </w:pPr>
    </w:p>
    <w:p w14:paraId="4A9F1844"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Collateralized debt obligations (CDOs)</w:t>
      </w:r>
    </w:p>
    <w:p w14:paraId="5472CEC1"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Credit default swaps</w:t>
      </w:r>
    </w:p>
    <w:p w14:paraId="5372AB16"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Forwards</w:t>
      </w:r>
    </w:p>
    <w:p w14:paraId="711A5730"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Futures</w:t>
      </w:r>
    </w:p>
    <w:p w14:paraId="1A8FB15E"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Mortgage-backed securities (MBS)</w:t>
      </w:r>
    </w:p>
    <w:p w14:paraId="15943067"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Options</w:t>
      </w:r>
    </w:p>
    <w:p w14:paraId="71119D4E" w14:textId="77777777" w:rsidR="004C1564" w:rsidRPr="007009F7" w:rsidRDefault="004C1564" w:rsidP="007009F7">
      <w:pPr>
        <w:pStyle w:val="ListParagraph"/>
        <w:numPr>
          <w:ilvl w:val="0"/>
          <w:numId w:val="35"/>
        </w:numPr>
        <w:spacing w:line="360" w:lineRule="auto"/>
        <w:jc w:val="both"/>
        <w:rPr>
          <w:bCs/>
          <w:sz w:val="24"/>
          <w:szCs w:val="24"/>
        </w:rPr>
      </w:pPr>
      <w:r w:rsidRPr="007009F7">
        <w:rPr>
          <w:bCs/>
          <w:sz w:val="24"/>
          <w:szCs w:val="24"/>
        </w:rPr>
        <w:t>Swaps</w:t>
      </w:r>
    </w:p>
    <w:p w14:paraId="4BCCBAE3" w14:textId="46ED26E6" w:rsidR="004C1564" w:rsidRDefault="004C1564" w:rsidP="007009F7">
      <w:pPr>
        <w:pStyle w:val="ListParagraph"/>
        <w:numPr>
          <w:ilvl w:val="0"/>
          <w:numId w:val="35"/>
        </w:numPr>
        <w:spacing w:line="360" w:lineRule="auto"/>
        <w:jc w:val="both"/>
        <w:rPr>
          <w:bCs/>
          <w:sz w:val="24"/>
          <w:szCs w:val="24"/>
        </w:rPr>
      </w:pPr>
      <w:r w:rsidRPr="007009F7">
        <w:rPr>
          <w:bCs/>
          <w:sz w:val="24"/>
          <w:szCs w:val="24"/>
        </w:rPr>
        <w:t>Regulation</w:t>
      </w:r>
    </w:p>
    <w:p w14:paraId="12FA179B" w14:textId="77777777" w:rsidR="007009F7" w:rsidRPr="007009F7" w:rsidRDefault="007009F7" w:rsidP="007009F7">
      <w:pPr>
        <w:pStyle w:val="ListParagraph"/>
        <w:spacing w:line="360" w:lineRule="auto"/>
        <w:ind w:left="1160" w:firstLine="0"/>
        <w:jc w:val="both"/>
        <w:rPr>
          <w:bCs/>
          <w:sz w:val="24"/>
          <w:szCs w:val="24"/>
        </w:rPr>
      </w:pPr>
    </w:p>
    <w:p w14:paraId="082A728E" w14:textId="77777777" w:rsidR="004C1564" w:rsidRPr="007009F7" w:rsidRDefault="004C1564" w:rsidP="007009F7">
      <w:pPr>
        <w:spacing w:line="360" w:lineRule="auto"/>
        <w:ind w:left="440"/>
        <w:jc w:val="both"/>
        <w:rPr>
          <w:bCs/>
          <w:sz w:val="24"/>
          <w:szCs w:val="24"/>
        </w:rPr>
      </w:pPr>
      <w:r w:rsidRPr="007009F7">
        <w:rPr>
          <w:bCs/>
          <w:sz w:val="24"/>
          <w:szCs w:val="24"/>
        </w:rPr>
        <w:t>In 2000, Congress passed the Commodity Futures Modernization Act (CFMA) to provide legal certainty for swap agreements. The CFMA explicitly prohibited the SEC and CFTC from regulating the over-the-counter (OTC) swaps markets, but provided the SEC with antifraud authority over “security-based swap agreements,” such as credit default swaps. However, the SEC was specifically prohibited from, among other things, imposing reporting, recordkeeping, or disclosure requirements or other prophylactic measures designed to prevent fraud with respect to such agreements. This limited the SEC’s ability to detect and deter fraud in the swaps markets.</w:t>
      </w:r>
    </w:p>
    <w:p w14:paraId="5DA072C8" w14:textId="77777777" w:rsidR="00C30785" w:rsidRDefault="00C30785" w:rsidP="00C30785">
      <w:pPr>
        <w:pStyle w:val="Heading2"/>
        <w:numPr>
          <w:ilvl w:val="1"/>
          <w:numId w:val="9"/>
        </w:numPr>
        <w:tabs>
          <w:tab w:val="left" w:pos="864"/>
        </w:tabs>
        <w:spacing w:before="120"/>
        <w:rPr>
          <w:u w:val="single"/>
        </w:rPr>
      </w:pPr>
    </w:p>
    <w:p w14:paraId="5A680106" w14:textId="77777777" w:rsidR="00C30785" w:rsidRDefault="00C30785" w:rsidP="00C30785">
      <w:pPr>
        <w:pStyle w:val="Heading2"/>
        <w:numPr>
          <w:ilvl w:val="1"/>
          <w:numId w:val="9"/>
        </w:numPr>
        <w:tabs>
          <w:tab w:val="left" w:pos="864"/>
        </w:tabs>
        <w:spacing w:before="120"/>
        <w:rPr>
          <w:u w:val="single"/>
        </w:rPr>
      </w:pPr>
    </w:p>
    <w:p w14:paraId="7D091973" w14:textId="77777777" w:rsidR="00C30785" w:rsidRDefault="00C30785" w:rsidP="00C30785">
      <w:pPr>
        <w:pStyle w:val="Heading2"/>
        <w:numPr>
          <w:ilvl w:val="1"/>
          <w:numId w:val="9"/>
        </w:numPr>
        <w:tabs>
          <w:tab w:val="left" w:pos="864"/>
        </w:tabs>
        <w:spacing w:before="120"/>
        <w:rPr>
          <w:u w:val="single"/>
        </w:rPr>
      </w:pPr>
    </w:p>
    <w:p w14:paraId="7D473664" w14:textId="77777777" w:rsidR="00C30785" w:rsidRDefault="00C30785" w:rsidP="00C30785">
      <w:pPr>
        <w:pStyle w:val="Heading2"/>
        <w:numPr>
          <w:ilvl w:val="1"/>
          <w:numId w:val="9"/>
        </w:numPr>
        <w:tabs>
          <w:tab w:val="left" w:pos="864"/>
        </w:tabs>
        <w:spacing w:before="120"/>
        <w:rPr>
          <w:u w:val="single"/>
        </w:rPr>
      </w:pPr>
    </w:p>
    <w:p w14:paraId="55F0FFC6" w14:textId="77777777" w:rsidR="00C30785" w:rsidRDefault="00C30785" w:rsidP="00C30785">
      <w:pPr>
        <w:pStyle w:val="Heading2"/>
        <w:numPr>
          <w:ilvl w:val="1"/>
          <w:numId w:val="9"/>
        </w:numPr>
        <w:tabs>
          <w:tab w:val="left" w:pos="864"/>
        </w:tabs>
        <w:spacing w:before="120"/>
        <w:rPr>
          <w:u w:val="single"/>
        </w:rPr>
      </w:pPr>
    </w:p>
    <w:p w14:paraId="74315891" w14:textId="77777777" w:rsidR="00C30785" w:rsidRDefault="00C30785" w:rsidP="00C30785">
      <w:pPr>
        <w:pStyle w:val="Heading2"/>
        <w:numPr>
          <w:ilvl w:val="1"/>
          <w:numId w:val="9"/>
        </w:numPr>
        <w:tabs>
          <w:tab w:val="left" w:pos="864"/>
        </w:tabs>
        <w:spacing w:before="120"/>
        <w:rPr>
          <w:u w:val="single"/>
        </w:rPr>
      </w:pPr>
    </w:p>
    <w:p w14:paraId="2A1BBFBF" w14:textId="77777777" w:rsidR="002D3EC5" w:rsidRDefault="002D3EC5" w:rsidP="002D3EC5">
      <w:pPr>
        <w:pStyle w:val="Heading2"/>
        <w:numPr>
          <w:ilvl w:val="1"/>
          <w:numId w:val="9"/>
        </w:numPr>
        <w:tabs>
          <w:tab w:val="left" w:pos="864"/>
        </w:tabs>
        <w:spacing w:before="120"/>
        <w:rPr>
          <w:u w:val="single"/>
        </w:rPr>
      </w:pPr>
    </w:p>
    <w:p w14:paraId="377E236A" w14:textId="49D922E0" w:rsidR="009E2427" w:rsidRPr="002D3EC5" w:rsidRDefault="009E2427" w:rsidP="002D3EC5">
      <w:pPr>
        <w:pStyle w:val="Heading2"/>
        <w:numPr>
          <w:ilvl w:val="1"/>
          <w:numId w:val="9"/>
        </w:numPr>
        <w:tabs>
          <w:tab w:val="left" w:pos="864"/>
        </w:tabs>
        <w:spacing w:before="120"/>
        <w:rPr>
          <w:u w:val="single"/>
        </w:rPr>
      </w:pPr>
      <w:r w:rsidRPr="002D3EC5">
        <w:rPr>
          <w:u w:val="single"/>
        </w:rPr>
        <w:lastRenderedPageBreak/>
        <w:t>INDUSTRIAL PROFILE</w:t>
      </w:r>
    </w:p>
    <w:p w14:paraId="7D217105" w14:textId="77777777" w:rsidR="00AB03AE" w:rsidRPr="00831F90" w:rsidRDefault="00AB03AE" w:rsidP="00831F90">
      <w:pPr>
        <w:pStyle w:val="Heading2"/>
        <w:numPr>
          <w:ilvl w:val="1"/>
          <w:numId w:val="9"/>
        </w:numPr>
        <w:tabs>
          <w:tab w:val="left" w:pos="864"/>
        </w:tabs>
        <w:spacing w:before="120"/>
        <w:rPr>
          <w:u w:val="single"/>
        </w:rPr>
      </w:pPr>
    </w:p>
    <w:p w14:paraId="7E4A079D" w14:textId="35C2E1CD" w:rsidR="002B5743" w:rsidRPr="002D3EC5" w:rsidRDefault="00AB03AE" w:rsidP="00D35765">
      <w:pPr>
        <w:pStyle w:val="ListParagraph"/>
        <w:tabs>
          <w:tab w:val="left" w:pos="864"/>
        </w:tabs>
        <w:ind w:left="720" w:firstLine="0"/>
        <w:rPr>
          <w:b/>
          <w:sz w:val="28"/>
        </w:rPr>
      </w:pPr>
      <w:r w:rsidRPr="002D3EC5">
        <w:rPr>
          <w:b/>
          <w:sz w:val="28"/>
        </w:rPr>
        <w:t>HISTORY</w:t>
      </w:r>
      <w:r w:rsidRPr="002D3EC5">
        <w:rPr>
          <w:b/>
          <w:spacing w:val="-3"/>
          <w:sz w:val="28"/>
        </w:rPr>
        <w:t xml:space="preserve"> </w:t>
      </w:r>
      <w:r w:rsidRPr="002D3EC5">
        <w:rPr>
          <w:b/>
          <w:sz w:val="28"/>
        </w:rPr>
        <w:t>OF</w:t>
      </w:r>
      <w:r w:rsidRPr="002D3EC5">
        <w:rPr>
          <w:b/>
          <w:spacing w:val="-2"/>
          <w:sz w:val="28"/>
        </w:rPr>
        <w:t xml:space="preserve"> </w:t>
      </w:r>
      <w:r w:rsidR="00D54E73" w:rsidRPr="002D3EC5">
        <w:rPr>
          <w:b/>
          <w:sz w:val="28"/>
        </w:rPr>
        <w:t xml:space="preserve">GOLD </w:t>
      </w:r>
      <w:r w:rsidR="002B5743" w:rsidRPr="002D3EC5">
        <w:rPr>
          <w:b/>
          <w:sz w:val="28"/>
        </w:rPr>
        <w:t>:</w:t>
      </w:r>
    </w:p>
    <w:p w14:paraId="39210038" w14:textId="77777777" w:rsidR="00EA2D55" w:rsidRPr="00EA2D55" w:rsidRDefault="00EA2D55" w:rsidP="00EA2D55">
      <w:pPr>
        <w:pStyle w:val="ListParagraph"/>
        <w:numPr>
          <w:ilvl w:val="1"/>
          <w:numId w:val="9"/>
        </w:numPr>
        <w:tabs>
          <w:tab w:val="left" w:pos="864"/>
        </w:tabs>
        <w:ind w:hanging="424"/>
        <w:rPr>
          <w:b/>
          <w:sz w:val="28"/>
        </w:rPr>
      </w:pPr>
    </w:p>
    <w:p w14:paraId="5FE7A8FD" w14:textId="77777777" w:rsidR="00D35765" w:rsidRDefault="00AB03AE" w:rsidP="00D35765">
      <w:pPr>
        <w:pStyle w:val="ListParagraph"/>
        <w:spacing w:line="360" w:lineRule="auto"/>
        <w:ind w:left="720" w:firstLine="0"/>
        <w:jc w:val="both"/>
        <w:rPr>
          <w:sz w:val="24"/>
          <w:szCs w:val="24"/>
        </w:rPr>
      </w:pPr>
      <w:r w:rsidRPr="00D35765">
        <w:rPr>
          <w:sz w:val="24"/>
          <w:szCs w:val="24"/>
        </w:rPr>
        <w:t>Gold is usually seen as a status symbol worldwide, especially in southern parts of India</w:t>
      </w:r>
      <w:r w:rsidRPr="00D35765">
        <w:rPr>
          <w:spacing w:val="1"/>
          <w:sz w:val="24"/>
          <w:szCs w:val="24"/>
        </w:rPr>
        <w:t xml:space="preserve"> </w:t>
      </w:r>
      <w:r w:rsidRPr="00D35765">
        <w:rPr>
          <w:sz w:val="24"/>
          <w:szCs w:val="24"/>
        </w:rPr>
        <w:t>where the bride traditionally wears gold jewelry within the weight of kilograms. Gold</w:t>
      </w:r>
      <w:r w:rsidRPr="00D35765">
        <w:rPr>
          <w:spacing w:val="1"/>
          <w:sz w:val="24"/>
          <w:szCs w:val="24"/>
        </w:rPr>
        <w:t xml:space="preserve"> </w:t>
      </w:r>
      <w:r w:rsidRPr="00D35765">
        <w:rPr>
          <w:sz w:val="24"/>
          <w:szCs w:val="24"/>
        </w:rPr>
        <w:t>encompasses a special place in most parts of the world and due to this gold bars are often</w:t>
      </w:r>
      <w:r w:rsidRPr="00D35765">
        <w:rPr>
          <w:spacing w:val="1"/>
          <w:sz w:val="24"/>
          <w:szCs w:val="24"/>
        </w:rPr>
        <w:t xml:space="preserve"> </w:t>
      </w:r>
      <w:r w:rsidRPr="00D35765">
        <w:rPr>
          <w:sz w:val="24"/>
          <w:szCs w:val="24"/>
        </w:rPr>
        <w:t>smuggled illegally. Not only recently, throughout history gold has always held a position.</w:t>
      </w:r>
      <w:r w:rsidRPr="00D35765">
        <w:rPr>
          <w:spacing w:val="-57"/>
          <w:sz w:val="24"/>
          <w:szCs w:val="24"/>
        </w:rPr>
        <w:t xml:space="preserve"> </w:t>
      </w:r>
      <w:r w:rsidRPr="00D35765">
        <w:rPr>
          <w:sz w:val="24"/>
          <w:szCs w:val="24"/>
        </w:rPr>
        <w:t>The</w:t>
      </w:r>
      <w:r w:rsidRPr="00D35765">
        <w:rPr>
          <w:spacing w:val="-2"/>
          <w:sz w:val="24"/>
          <w:szCs w:val="24"/>
        </w:rPr>
        <w:t xml:space="preserve"> </w:t>
      </w:r>
      <w:r w:rsidRPr="00D35765">
        <w:rPr>
          <w:sz w:val="24"/>
          <w:szCs w:val="24"/>
        </w:rPr>
        <w:t>kings</w:t>
      </w:r>
      <w:r w:rsidRPr="00D35765">
        <w:rPr>
          <w:spacing w:val="-2"/>
          <w:sz w:val="24"/>
          <w:szCs w:val="24"/>
        </w:rPr>
        <w:t xml:space="preserve"> </w:t>
      </w:r>
      <w:r w:rsidRPr="00D35765">
        <w:rPr>
          <w:sz w:val="24"/>
          <w:szCs w:val="24"/>
        </w:rPr>
        <w:t>and</w:t>
      </w:r>
      <w:r w:rsidRPr="00D35765">
        <w:rPr>
          <w:spacing w:val="1"/>
          <w:sz w:val="24"/>
          <w:szCs w:val="24"/>
        </w:rPr>
        <w:t xml:space="preserve"> </w:t>
      </w:r>
      <w:r w:rsidRPr="00D35765">
        <w:rPr>
          <w:sz w:val="24"/>
          <w:szCs w:val="24"/>
        </w:rPr>
        <w:t>also the</w:t>
      </w:r>
      <w:r w:rsidRPr="00D35765">
        <w:rPr>
          <w:spacing w:val="-2"/>
          <w:sz w:val="24"/>
          <w:szCs w:val="24"/>
        </w:rPr>
        <w:t xml:space="preserve"> </w:t>
      </w:r>
      <w:r w:rsidRPr="00D35765">
        <w:rPr>
          <w:sz w:val="24"/>
          <w:szCs w:val="24"/>
        </w:rPr>
        <w:t>emperors</w:t>
      </w:r>
      <w:r w:rsidRPr="00D35765">
        <w:rPr>
          <w:spacing w:val="-2"/>
          <w:sz w:val="24"/>
          <w:szCs w:val="24"/>
        </w:rPr>
        <w:t xml:space="preserve"> </w:t>
      </w:r>
      <w:r w:rsidRPr="00D35765">
        <w:rPr>
          <w:sz w:val="24"/>
          <w:szCs w:val="24"/>
        </w:rPr>
        <w:t>of</w:t>
      </w:r>
      <w:r w:rsidRPr="00D35765">
        <w:rPr>
          <w:spacing w:val="-8"/>
          <w:sz w:val="24"/>
          <w:szCs w:val="24"/>
        </w:rPr>
        <w:t xml:space="preserve"> </w:t>
      </w:r>
      <w:r w:rsidRPr="00D35765">
        <w:rPr>
          <w:sz w:val="24"/>
          <w:szCs w:val="24"/>
        </w:rPr>
        <w:t>the</w:t>
      </w:r>
      <w:r w:rsidRPr="00D35765">
        <w:rPr>
          <w:spacing w:val="-2"/>
          <w:sz w:val="24"/>
          <w:szCs w:val="24"/>
        </w:rPr>
        <w:t xml:space="preserve"> </w:t>
      </w:r>
      <w:r w:rsidRPr="00D35765">
        <w:rPr>
          <w:sz w:val="24"/>
          <w:szCs w:val="24"/>
        </w:rPr>
        <w:t>past</w:t>
      </w:r>
      <w:r w:rsidRPr="00D35765">
        <w:rPr>
          <w:spacing w:val="4"/>
          <w:sz w:val="24"/>
          <w:szCs w:val="24"/>
        </w:rPr>
        <w:t xml:space="preserve"> </w:t>
      </w:r>
      <w:r w:rsidRPr="00D35765">
        <w:rPr>
          <w:sz w:val="24"/>
          <w:szCs w:val="24"/>
        </w:rPr>
        <w:t>are</w:t>
      </w:r>
      <w:r w:rsidRPr="00D35765">
        <w:rPr>
          <w:spacing w:val="-2"/>
          <w:sz w:val="24"/>
          <w:szCs w:val="24"/>
        </w:rPr>
        <w:t xml:space="preserve"> </w:t>
      </w:r>
      <w:r w:rsidRPr="00D35765">
        <w:rPr>
          <w:sz w:val="24"/>
          <w:szCs w:val="24"/>
        </w:rPr>
        <w:t>known</w:t>
      </w:r>
      <w:r w:rsidRPr="00D35765">
        <w:rPr>
          <w:spacing w:val="-10"/>
          <w:sz w:val="24"/>
          <w:szCs w:val="24"/>
        </w:rPr>
        <w:t xml:space="preserve"> </w:t>
      </w:r>
      <w:r w:rsidRPr="00D35765">
        <w:rPr>
          <w:sz w:val="24"/>
          <w:szCs w:val="24"/>
        </w:rPr>
        <w:t>to</w:t>
      </w:r>
      <w:r w:rsidRPr="00D35765">
        <w:rPr>
          <w:spacing w:val="4"/>
          <w:sz w:val="24"/>
          <w:szCs w:val="24"/>
        </w:rPr>
        <w:t xml:space="preserve"> </w:t>
      </w:r>
      <w:r w:rsidRPr="00D35765">
        <w:rPr>
          <w:sz w:val="24"/>
          <w:szCs w:val="24"/>
        </w:rPr>
        <w:t>wear</w:t>
      </w:r>
      <w:r w:rsidRPr="00D35765">
        <w:rPr>
          <w:spacing w:val="-3"/>
          <w:sz w:val="24"/>
          <w:szCs w:val="24"/>
        </w:rPr>
        <w:t xml:space="preserve"> </w:t>
      </w:r>
      <w:r w:rsidRPr="00D35765">
        <w:rPr>
          <w:sz w:val="24"/>
          <w:szCs w:val="24"/>
        </w:rPr>
        <w:t>heavy</w:t>
      </w:r>
      <w:r w:rsidRPr="00D35765">
        <w:rPr>
          <w:spacing w:val="-10"/>
          <w:sz w:val="24"/>
          <w:szCs w:val="24"/>
        </w:rPr>
        <w:t xml:space="preserve"> </w:t>
      </w:r>
      <w:r w:rsidRPr="00D35765">
        <w:rPr>
          <w:sz w:val="24"/>
          <w:szCs w:val="24"/>
        </w:rPr>
        <w:t>gold ornaments</w:t>
      </w:r>
      <w:r w:rsidRPr="00D35765">
        <w:rPr>
          <w:spacing w:val="-3"/>
          <w:sz w:val="24"/>
          <w:szCs w:val="24"/>
        </w:rPr>
        <w:t xml:space="preserve"> </w:t>
      </w:r>
      <w:r w:rsidRPr="00D35765">
        <w:rPr>
          <w:sz w:val="24"/>
          <w:szCs w:val="24"/>
        </w:rPr>
        <w:t>as</w:t>
      </w:r>
      <w:r w:rsidRPr="00D35765">
        <w:rPr>
          <w:spacing w:val="2"/>
          <w:sz w:val="24"/>
          <w:szCs w:val="24"/>
        </w:rPr>
        <w:t xml:space="preserve"> </w:t>
      </w:r>
      <w:r w:rsidRPr="00D35765">
        <w:rPr>
          <w:sz w:val="24"/>
          <w:szCs w:val="24"/>
        </w:rPr>
        <w:t>it</w:t>
      </w:r>
      <w:r w:rsidR="009E2427" w:rsidRPr="00D35765">
        <w:rPr>
          <w:sz w:val="24"/>
          <w:szCs w:val="24"/>
        </w:rPr>
        <w:t xml:space="preserve"> used to be considered as the symbol of wealth, status, and power. Gold isn’t only famous</w:t>
      </w:r>
      <w:r w:rsidR="009E2427" w:rsidRPr="00D35765">
        <w:rPr>
          <w:spacing w:val="1"/>
          <w:sz w:val="24"/>
          <w:szCs w:val="24"/>
        </w:rPr>
        <w:t xml:space="preserve"> </w:t>
      </w:r>
      <w:r w:rsidR="009E2427" w:rsidRPr="00D35765">
        <w:rPr>
          <w:sz w:val="24"/>
          <w:szCs w:val="24"/>
        </w:rPr>
        <w:t>for its representation of power, but also the beauty it brings with it. Gold was and remains</w:t>
      </w:r>
      <w:r w:rsidR="009E2427" w:rsidRPr="00D35765">
        <w:rPr>
          <w:spacing w:val="-57"/>
          <w:sz w:val="24"/>
          <w:szCs w:val="24"/>
        </w:rPr>
        <w:t xml:space="preserve"> </w:t>
      </w:r>
      <w:r w:rsidR="009E2427" w:rsidRPr="00D35765">
        <w:rPr>
          <w:sz w:val="24"/>
          <w:szCs w:val="24"/>
        </w:rPr>
        <w:t>one</w:t>
      </w:r>
      <w:r w:rsidR="009E2427" w:rsidRPr="00D35765">
        <w:rPr>
          <w:spacing w:val="5"/>
          <w:sz w:val="24"/>
          <w:szCs w:val="24"/>
        </w:rPr>
        <w:t xml:space="preserve"> </w:t>
      </w:r>
      <w:r w:rsidR="009E2427" w:rsidRPr="00D35765">
        <w:rPr>
          <w:sz w:val="24"/>
          <w:szCs w:val="24"/>
        </w:rPr>
        <w:t>in</w:t>
      </w:r>
      <w:r w:rsidR="009E2427" w:rsidRPr="00D35765">
        <w:rPr>
          <w:spacing w:val="-4"/>
          <w:sz w:val="24"/>
          <w:szCs w:val="24"/>
        </w:rPr>
        <w:t xml:space="preserve"> </w:t>
      </w:r>
      <w:r w:rsidR="009E2427" w:rsidRPr="00D35765">
        <w:rPr>
          <w:sz w:val="24"/>
          <w:szCs w:val="24"/>
        </w:rPr>
        <w:t>all</w:t>
      </w:r>
      <w:r w:rsidR="009E2427" w:rsidRPr="00D35765">
        <w:rPr>
          <w:spacing w:val="-3"/>
          <w:sz w:val="24"/>
          <w:szCs w:val="24"/>
        </w:rPr>
        <w:t xml:space="preserve"> </w:t>
      </w:r>
      <w:r w:rsidR="009E2427" w:rsidRPr="00D35765">
        <w:rPr>
          <w:sz w:val="24"/>
          <w:szCs w:val="24"/>
        </w:rPr>
        <w:t>the</w:t>
      </w:r>
      <w:r w:rsidR="009E2427" w:rsidRPr="00D35765">
        <w:rPr>
          <w:spacing w:val="5"/>
          <w:sz w:val="24"/>
          <w:szCs w:val="24"/>
        </w:rPr>
        <w:t xml:space="preserve"> </w:t>
      </w:r>
      <w:r w:rsidR="009E2427" w:rsidRPr="00D35765">
        <w:rPr>
          <w:sz w:val="24"/>
          <w:szCs w:val="24"/>
        </w:rPr>
        <w:t>foremost</w:t>
      </w:r>
      <w:r w:rsidR="009E2427" w:rsidRPr="00D35765">
        <w:rPr>
          <w:spacing w:val="7"/>
          <w:sz w:val="24"/>
          <w:szCs w:val="24"/>
        </w:rPr>
        <w:t xml:space="preserve"> </w:t>
      </w:r>
      <w:r w:rsidR="009E2427" w:rsidRPr="00D35765">
        <w:rPr>
          <w:sz w:val="24"/>
          <w:szCs w:val="24"/>
        </w:rPr>
        <w:t>coveted</w:t>
      </w:r>
      <w:r w:rsidR="009E2427" w:rsidRPr="00D35765">
        <w:rPr>
          <w:spacing w:val="1"/>
          <w:sz w:val="24"/>
          <w:szCs w:val="24"/>
        </w:rPr>
        <w:t xml:space="preserve"> </w:t>
      </w:r>
      <w:r w:rsidR="009E2427" w:rsidRPr="00D35765">
        <w:rPr>
          <w:sz w:val="24"/>
          <w:szCs w:val="24"/>
        </w:rPr>
        <w:t>metals globally</w:t>
      </w:r>
      <w:r w:rsidR="003D78FC" w:rsidRPr="00D35765">
        <w:rPr>
          <w:sz w:val="24"/>
          <w:szCs w:val="24"/>
        </w:rPr>
        <w:t>.</w:t>
      </w:r>
      <w:r w:rsidR="00B932C7" w:rsidRPr="00D35765">
        <w:rPr>
          <w:sz w:val="24"/>
          <w:szCs w:val="24"/>
        </w:rPr>
        <w:t xml:space="preserve"> The earliest recorded metal employed by humans appears to be gold, which can be found free or "native". Small amounts of natural gold have been found in Spanish caves used during the late Paleolithic period, c. 40,000 BC.</w:t>
      </w:r>
    </w:p>
    <w:p w14:paraId="554AD317" w14:textId="77777777" w:rsidR="00D35765" w:rsidRPr="00D35765" w:rsidRDefault="00D35765" w:rsidP="00D35765">
      <w:pPr>
        <w:pStyle w:val="ListParagraph"/>
        <w:rPr>
          <w:sz w:val="24"/>
          <w:szCs w:val="24"/>
        </w:rPr>
      </w:pPr>
    </w:p>
    <w:p w14:paraId="019B56F7" w14:textId="77777777" w:rsidR="007E6D11" w:rsidRDefault="00B932C7" w:rsidP="007E6D11">
      <w:pPr>
        <w:pStyle w:val="ListParagraph"/>
        <w:spacing w:line="360" w:lineRule="auto"/>
        <w:ind w:left="720" w:firstLine="0"/>
        <w:jc w:val="both"/>
        <w:rPr>
          <w:sz w:val="24"/>
          <w:szCs w:val="24"/>
        </w:rPr>
      </w:pPr>
      <w:r w:rsidRPr="00D35765">
        <w:rPr>
          <w:sz w:val="24"/>
          <w:szCs w:val="24"/>
        </w:rPr>
        <w:t xml:space="preserve">The oldest gold artifacts in the world are from Bulgaria and are dating back to the 5th millennium BC (4,600 BC to 4,200 BC), such as those found in the Varna Necropolis near Lake Varna and the Black Sea coast, thought to be the earliest "well-dated" finding of gold artifacts in history. Several prehistoric Bulgarian finds are considered no less old – the golden treasures of </w:t>
      </w:r>
      <w:proofErr w:type="spellStart"/>
      <w:r w:rsidRPr="00D35765">
        <w:rPr>
          <w:sz w:val="24"/>
          <w:szCs w:val="24"/>
        </w:rPr>
        <w:t>Hotnitsa</w:t>
      </w:r>
      <w:proofErr w:type="spellEnd"/>
      <w:r w:rsidRPr="00D35765">
        <w:rPr>
          <w:sz w:val="24"/>
          <w:szCs w:val="24"/>
        </w:rPr>
        <w:t xml:space="preserve">, </w:t>
      </w:r>
      <w:proofErr w:type="spellStart"/>
      <w:r w:rsidRPr="00D35765">
        <w:rPr>
          <w:sz w:val="24"/>
          <w:szCs w:val="24"/>
        </w:rPr>
        <w:t>Durankulak</w:t>
      </w:r>
      <w:proofErr w:type="spellEnd"/>
      <w:r w:rsidRPr="00D35765">
        <w:rPr>
          <w:sz w:val="24"/>
          <w:szCs w:val="24"/>
        </w:rPr>
        <w:t xml:space="preserve">, artifacts from the Kurgan settlement of </w:t>
      </w:r>
      <w:proofErr w:type="spellStart"/>
      <w:r w:rsidRPr="00D35765">
        <w:rPr>
          <w:sz w:val="24"/>
          <w:szCs w:val="24"/>
        </w:rPr>
        <w:t>Yunatsite</w:t>
      </w:r>
      <w:proofErr w:type="spellEnd"/>
      <w:r w:rsidRPr="00D35765">
        <w:rPr>
          <w:sz w:val="24"/>
          <w:szCs w:val="24"/>
        </w:rPr>
        <w:t xml:space="preserve"> near </w:t>
      </w:r>
      <w:proofErr w:type="spellStart"/>
      <w:r w:rsidRPr="00D35765">
        <w:rPr>
          <w:sz w:val="24"/>
          <w:szCs w:val="24"/>
        </w:rPr>
        <w:t>Pazardzhik</w:t>
      </w:r>
      <w:proofErr w:type="spellEnd"/>
      <w:r w:rsidRPr="00D35765">
        <w:rPr>
          <w:sz w:val="24"/>
          <w:szCs w:val="24"/>
        </w:rPr>
        <w:t xml:space="preserve">, the golden treasure Sakar, as well as beads and gold jewelry found in the Kurgan settlement of </w:t>
      </w:r>
      <w:proofErr w:type="spellStart"/>
      <w:r w:rsidRPr="00D35765">
        <w:rPr>
          <w:sz w:val="24"/>
          <w:szCs w:val="24"/>
        </w:rPr>
        <w:t>Provadia</w:t>
      </w:r>
      <w:proofErr w:type="spellEnd"/>
      <w:r w:rsidRPr="00D35765">
        <w:rPr>
          <w:sz w:val="24"/>
          <w:szCs w:val="24"/>
        </w:rPr>
        <w:t xml:space="preserve"> – </w:t>
      </w:r>
      <w:proofErr w:type="spellStart"/>
      <w:r w:rsidRPr="00D35765">
        <w:rPr>
          <w:sz w:val="24"/>
          <w:szCs w:val="24"/>
        </w:rPr>
        <w:t>Solnitsata</w:t>
      </w:r>
      <w:proofErr w:type="spellEnd"/>
      <w:r w:rsidRPr="00D35765">
        <w:rPr>
          <w:sz w:val="24"/>
          <w:szCs w:val="24"/>
        </w:rPr>
        <w:t xml:space="preserve"> (“salt pit”). However, Varna gold is most often called the oldest since this treasure is the largest and most diverse.</w:t>
      </w:r>
      <w:r w:rsidR="00C30785" w:rsidRPr="00D35765">
        <w:rPr>
          <w:sz w:val="24"/>
          <w:szCs w:val="24"/>
        </w:rPr>
        <w:t xml:space="preserve"> </w:t>
      </w:r>
      <w:r w:rsidRPr="00D35765">
        <w:rPr>
          <w:sz w:val="24"/>
          <w:szCs w:val="24"/>
        </w:rPr>
        <w:t xml:space="preserve">Gold artifacts probably made their first appearance in Ancient Egypt at the very beginning of the pre-dynastic period, at the end of the fifth millennium BC and the start of the fourth, and smelting was developed during the course of the 4th millennium; gold artifacts appear in the archeology of Lower Mesopotamia during the early 4th millennium. As of 1990, gold artifacts found at the </w:t>
      </w:r>
      <w:proofErr w:type="spellStart"/>
      <w:r w:rsidRPr="00D35765">
        <w:rPr>
          <w:sz w:val="24"/>
          <w:szCs w:val="24"/>
        </w:rPr>
        <w:t>WadiQana</w:t>
      </w:r>
      <w:proofErr w:type="spellEnd"/>
      <w:r w:rsidRPr="00D35765">
        <w:rPr>
          <w:sz w:val="24"/>
          <w:szCs w:val="24"/>
        </w:rPr>
        <w:t xml:space="preserve"> cave cemetery of the 4th millennium BC in West Bank were the earliest from the Levant. Gold artifacts such as the golden hats and the </w:t>
      </w:r>
      <w:proofErr w:type="spellStart"/>
      <w:r w:rsidRPr="00D35765">
        <w:rPr>
          <w:sz w:val="24"/>
          <w:szCs w:val="24"/>
        </w:rPr>
        <w:t>Nebra</w:t>
      </w:r>
      <w:proofErr w:type="spellEnd"/>
      <w:r w:rsidRPr="00D35765">
        <w:rPr>
          <w:sz w:val="24"/>
          <w:szCs w:val="24"/>
        </w:rPr>
        <w:t xml:space="preserve"> disk appeared in Central Europe from the 2nd millennium BC Bronze </w:t>
      </w:r>
      <w:proofErr w:type="spellStart"/>
      <w:r w:rsidRPr="00D35765">
        <w:rPr>
          <w:sz w:val="24"/>
          <w:szCs w:val="24"/>
        </w:rPr>
        <w:t>Age.</w:t>
      </w:r>
      <w:r w:rsidRPr="00B932C7">
        <w:rPr>
          <w:sz w:val="24"/>
          <w:szCs w:val="24"/>
        </w:rPr>
        <w:t>The</w:t>
      </w:r>
      <w:proofErr w:type="spellEnd"/>
      <w:r w:rsidRPr="00B932C7">
        <w:rPr>
          <w:sz w:val="24"/>
          <w:szCs w:val="24"/>
        </w:rPr>
        <w:t xml:space="preserve"> oldest known map of a gold mine was drawn in the 19th Dynasty of Ancient Egypt (1320–1200 BC), whereas the first written reference to gold was recorded in the 12th Dynasty around 1900 BC. Egyptian hieroglyphs from as early as 2600 BC describe gold, which </w:t>
      </w:r>
      <w:r w:rsidRPr="00B932C7">
        <w:rPr>
          <w:sz w:val="24"/>
          <w:szCs w:val="24"/>
        </w:rPr>
        <w:lastRenderedPageBreak/>
        <w:t xml:space="preserve">King </w:t>
      </w:r>
      <w:proofErr w:type="spellStart"/>
      <w:r w:rsidRPr="00B932C7">
        <w:rPr>
          <w:sz w:val="24"/>
          <w:szCs w:val="24"/>
        </w:rPr>
        <w:t>Tushratta</w:t>
      </w:r>
      <w:proofErr w:type="spellEnd"/>
      <w:r w:rsidRPr="00B932C7">
        <w:rPr>
          <w:sz w:val="24"/>
          <w:szCs w:val="24"/>
        </w:rPr>
        <w:t xml:space="preserve"> of the Mitanni claimed was "more plentiful than dirt" in Egypt. Egypt and especially Nubia had the resources to make them major gold-producing areas for much of history. One of the earliest known maps, known as the Turin Papyrus Map, shows the plan of a gold mine in Nubia together with indications of the local geology. The primitive working methods are described by both Strabo and </w:t>
      </w:r>
      <w:proofErr w:type="spellStart"/>
      <w:r w:rsidRPr="00B932C7">
        <w:rPr>
          <w:sz w:val="24"/>
          <w:szCs w:val="24"/>
        </w:rPr>
        <w:t>DiodorusSiculus</w:t>
      </w:r>
      <w:proofErr w:type="spellEnd"/>
      <w:r w:rsidRPr="00B932C7">
        <w:rPr>
          <w:sz w:val="24"/>
          <w:szCs w:val="24"/>
        </w:rPr>
        <w:t>, and included fire-setting. Large mines were also present across the Red Sea in what is now Saudi Arabia.</w:t>
      </w:r>
      <w:r w:rsidR="007E6D11">
        <w:rPr>
          <w:sz w:val="24"/>
          <w:szCs w:val="24"/>
        </w:rPr>
        <w:t xml:space="preserve"> </w:t>
      </w:r>
      <w:r w:rsidRPr="00B932C7">
        <w:rPr>
          <w:sz w:val="24"/>
          <w:szCs w:val="24"/>
        </w:rPr>
        <w:t>The European exploration of the Americas was fueled in no small part by reports of the gold ornaments displayed in great profusion by Native American peoples, especially in Mesoamerica, Peru, Ecuador and Colombia. The Aztecs regarded gold as the product of the gods, calling it literally "god excrement" (</w:t>
      </w:r>
      <w:proofErr w:type="spellStart"/>
      <w:r w:rsidRPr="00B932C7">
        <w:rPr>
          <w:sz w:val="24"/>
          <w:szCs w:val="24"/>
        </w:rPr>
        <w:t>teocuitlatl</w:t>
      </w:r>
      <w:proofErr w:type="spellEnd"/>
      <w:r w:rsidRPr="00B932C7">
        <w:rPr>
          <w:sz w:val="24"/>
          <w:szCs w:val="24"/>
        </w:rPr>
        <w:t xml:space="preserve"> in </w:t>
      </w:r>
      <w:proofErr w:type="spellStart"/>
      <w:r w:rsidRPr="00B932C7">
        <w:rPr>
          <w:sz w:val="24"/>
          <w:szCs w:val="24"/>
        </w:rPr>
        <w:t>Nahuatl</w:t>
      </w:r>
      <w:proofErr w:type="spellEnd"/>
      <w:r w:rsidRPr="00B932C7">
        <w:rPr>
          <w:sz w:val="24"/>
          <w:szCs w:val="24"/>
        </w:rPr>
        <w:t xml:space="preserve">), and after </w:t>
      </w:r>
      <w:proofErr w:type="spellStart"/>
      <w:r w:rsidRPr="00B932C7">
        <w:rPr>
          <w:sz w:val="24"/>
          <w:szCs w:val="24"/>
        </w:rPr>
        <w:t>Moctezuma</w:t>
      </w:r>
      <w:proofErr w:type="spellEnd"/>
      <w:r w:rsidRPr="00B932C7">
        <w:rPr>
          <w:sz w:val="24"/>
          <w:szCs w:val="24"/>
        </w:rPr>
        <w:t xml:space="preserve"> II was killed, most of this gold was shipped to Spain. However, for the indigenous peoples of North America gold was considered useless and they saw much greater value in other minerals which were directly related to their utility, such as obsidian, flint, and </w:t>
      </w:r>
      <w:proofErr w:type="spellStart"/>
      <w:r w:rsidRPr="00B932C7">
        <w:rPr>
          <w:sz w:val="24"/>
          <w:szCs w:val="24"/>
        </w:rPr>
        <w:t>slate.El</w:t>
      </w:r>
      <w:proofErr w:type="spellEnd"/>
      <w:r w:rsidRPr="00B932C7">
        <w:rPr>
          <w:sz w:val="24"/>
          <w:szCs w:val="24"/>
        </w:rPr>
        <w:t xml:space="preserve"> Dorado is applied to a legendary story in which precious stones were found in fabulous abundance along with gold coins. The concept of El Dorado underwent several transformations, and eventually accounts of the previous myth were also combined with those of a legendary lost city. was the term used by the Spanish Empire to describe a mythical tribal chief (</w:t>
      </w:r>
      <w:proofErr w:type="spellStart"/>
      <w:r w:rsidRPr="00B932C7">
        <w:rPr>
          <w:sz w:val="24"/>
          <w:szCs w:val="24"/>
        </w:rPr>
        <w:t>zipa</w:t>
      </w:r>
      <w:proofErr w:type="spellEnd"/>
      <w:r w:rsidRPr="00B932C7">
        <w:rPr>
          <w:sz w:val="24"/>
          <w:szCs w:val="24"/>
        </w:rPr>
        <w:t xml:space="preserve">) of the </w:t>
      </w:r>
      <w:proofErr w:type="spellStart"/>
      <w:r w:rsidRPr="00B932C7">
        <w:rPr>
          <w:sz w:val="24"/>
          <w:szCs w:val="24"/>
        </w:rPr>
        <w:t>Muisca</w:t>
      </w:r>
      <w:proofErr w:type="spellEnd"/>
      <w:r w:rsidRPr="00B932C7">
        <w:rPr>
          <w:sz w:val="24"/>
          <w:szCs w:val="24"/>
        </w:rPr>
        <w:t xml:space="preserve"> native people in Colombia, who, as an initiation rite, covered himself with gold dust and submerged in Lake </w:t>
      </w:r>
      <w:proofErr w:type="spellStart"/>
      <w:r w:rsidRPr="00B932C7">
        <w:rPr>
          <w:sz w:val="24"/>
          <w:szCs w:val="24"/>
        </w:rPr>
        <w:t>Guatavita</w:t>
      </w:r>
      <w:proofErr w:type="spellEnd"/>
      <w:r w:rsidRPr="00B932C7">
        <w:rPr>
          <w:sz w:val="24"/>
          <w:szCs w:val="24"/>
        </w:rPr>
        <w:t>. The legends surrounding El Dorado changed over time, as it went from being a man, to a city, to a kingdom, and then finally to an empire.</w:t>
      </w:r>
    </w:p>
    <w:p w14:paraId="72A92E5E" w14:textId="77777777" w:rsidR="00B4681D" w:rsidRDefault="00B932C7" w:rsidP="00B4681D">
      <w:pPr>
        <w:pStyle w:val="ListParagraph"/>
        <w:spacing w:line="360" w:lineRule="auto"/>
        <w:ind w:left="720" w:firstLine="0"/>
        <w:jc w:val="both"/>
        <w:rPr>
          <w:sz w:val="24"/>
          <w:szCs w:val="24"/>
        </w:rPr>
      </w:pPr>
      <w:r w:rsidRPr="00B932C7">
        <w:rPr>
          <w:sz w:val="24"/>
          <w:szCs w:val="24"/>
        </w:rPr>
        <w:t xml:space="preserve">Gold is mentioned in the Amarna letters numbered 19 and 26 from around the 14th century </w:t>
      </w:r>
      <w:proofErr w:type="spellStart"/>
      <w:r w:rsidRPr="00B932C7">
        <w:rPr>
          <w:sz w:val="24"/>
          <w:szCs w:val="24"/>
        </w:rPr>
        <w:t>BC.Gold</w:t>
      </w:r>
      <w:proofErr w:type="spellEnd"/>
      <w:r w:rsidRPr="00B932C7">
        <w:rPr>
          <w:sz w:val="24"/>
          <w:szCs w:val="24"/>
        </w:rPr>
        <w:t xml:space="preserve"> is mentioned frequently in the Old Testament, starting with Genesis 2:11 (at </w:t>
      </w:r>
      <w:proofErr w:type="spellStart"/>
      <w:r w:rsidRPr="00B932C7">
        <w:rPr>
          <w:sz w:val="24"/>
          <w:szCs w:val="24"/>
        </w:rPr>
        <w:t>Havilah</w:t>
      </w:r>
      <w:proofErr w:type="spellEnd"/>
      <w:r w:rsidRPr="00B932C7">
        <w:rPr>
          <w:sz w:val="24"/>
          <w:szCs w:val="24"/>
        </w:rPr>
        <w:t xml:space="preserve">), the story of the golden calf, and many parts of the temple including the Menorah and the golden altar. In the New Testament, it is included with the gifts of the magi in the first chapters of Matthew. The Book of Revelation 21:21 describes the city of New Jerusalem as having streets "made of pure gold, clear as crystal". Exploitation of gold in the south-east corner of the Black Sea is said to date from the time of Midas, and this gold was important in the establishment of what is probably the world's earliest coinage in Lydia around 610 </w:t>
      </w:r>
      <w:proofErr w:type="spellStart"/>
      <w:r w:rsidRPr="00B932C7">
        <w:rPr>
          <w:sz w:val="24"/>
          <w:szCs w:val="24"/>
        </w:rPr>
        <w:t>BC</w:t>
      </w:r>
      <w:r w:rsidR="002B2F01">
        <w:rPr>
          <w:sz w:val="24"/>
          <w:szCs w:val="24"/>
        </w:rPr>
        <w:t>.</w:t>
      </w:r>
      <w:r w:rsidRPr="00B932C7">
        <w:rPr>
          <w:sz w:val="24"/>
          <w:szCs w:val="24"/>
        </w:rPr>
        <w:t>The</w:t>
      </w:r>
      <w:proofErr w:type="spellEnd"/>
      <w:r w:rsidRPr="00B932C7">
        <w:rPr>
          <w:sz w:val="24"/>
          <w:szCs w:val="24"/>
        </w:rPr>
        <w:t xml:space="preserve"> legend of the golden fleece dating from eighth century BCE may refer to the use of fleeces to trap gold dust from placer deposits in the ancient world. From the 6th or 5th century BC, the Chu (state) circulated the Ying Yuan, one kind of square gold coin.</w:t>
      </w:r>
      <w:r w:rsidR="00193AFD">
        <w:rPr>
          <w:sz w:val="24"/>
          <w:szCs w:val="24"/>
        </w:rPr>
        <w:t xml:space="preserve"> </w:t>
      </w:r>
      <w:r w:rsidRPr="00B932C7">
        <w:rPr>
          <w:sz w:val="24"/>
          <w:szCs w:val="24"/>
        </w:rPr>
        <w:t xml:space="preserve">In Roman metallurgy, new methods for extracting gold on </w:t>
      </w:r>
      <w:r w:rsidRPr="00B932C7">
        <w:rPr>
          <w:sz w:val="24"/>
          <w:szCs w:val="24"/>
        </w:rPr>
        <w:lastRenderedPageBreak/>
        <w:t xml:space="preserve">a large scale were developed by introducing hydraulic mining methods, especially in Hispania from 25 BC onwards and in Dacia from 106 AD onwards. One of their largest mines was at Las </w:t>
      </w:r>
      <w:proofErr w:type="spellStart"/>
      <w:r w:rsidRPr="00B932C7">
        <w:rPr>
          <w:sz w:val="24"/>
          <w:szCs w:val="24"/>
        </w:rPr>
        <w:t>Medulas</w:t>
      </w:r>
      <w:proofErr w:type="spellEnd"/>
      <w:r w:rsidRPr="00B932C7">
        <w:rPr>
          <w:sz w:val="24"/>
          <w:szCs w:val="24"/>
        </w:rPr>
        <w:t xml:space="preserve"> in León, where seven long aqueducts enabled them to sluice most of a large alluvial deposit. The mines at </w:t>
      </w:r>
      <w:proofErr w:type="spellStart"/>
      <w:r w:rsidRPr="00B932C7">
        <w:rPr>
          <w:sz w:val="24"/>
          <w:szCs w:val="24"/>
        </w:rPr>
        <w:t>RoşiaMontană</w:t>
      </w:r>
      <w:proofErr w:type="spellEnd"/>
      <w:r w:rsidRPr="00B932C7">
        <w:rPr>
          <w:sz w:val="24"/>
          <w:szCs w:val="24"/>
        </w:rPr>
        <w:t xml:space="preserve"> in Transylvania were also very large, and until very recently, still mined by opencast methods. They also exploited smaller deposits in Britain, such as placer and hard-rock deposits at </w:t>
      </w:r>
      <w:proofErr w:type="spellStart"/>
      <w:r w:rsidRPr="00B932C7">
        <w:rPr>
          <w:sz w:val="24"/>
          <w:szCs w:val="24"/>
        </w:rPr>
        <w:t>Dolaucothi</w:t>
      </w:r>
      <w:proofErr w:type="spellEnd"/>
      <w:r w:rsidRPr="00B932C7">
        <w:rPr>
          <w:sz w:val="24"/>
          <w:szCs w:val="24"/>
        </w:rPr>
        <w:t xml:space="preserve">. The various methods they used are well described by Pliny the Elder in his </w:t>
      </w:r>
      <w:proofErr w:type="spellStart"/>
      <w:r w:rsidRPr="00B932C7">
        <w:rPr>
          <w:sz w:val="24"/>
          <w:szCs w:val="24"/>
        </w:rPr>
        <w:t>encyclopediaNaturalisHistoria</w:t>
      </w:r>
      <w:proofErr w:type="spellEnd"/>
      <w:r w:rsidRPr="00B932C7">
        <w:rPr>
          <w:sz w:val="24"/>
          <w:szCs w:val="24"/>
        </w:rPr>
        <w:t xml:space="preserve"> written towards the end of the first century AD.</w:t>
      </w:r>
      <w:r w:rsidR="00793F7D">
        <w:rPr>
          <w:sz w:val="24"/>
          <w:szCs w:val="24"/>
        </w:rPr>
        <w:t xml:space="preserve"> </w:t>
      </w:r>
      <w:r w:rsidRPr="00B932C7">
        <w:rPr>
          <w:sz w:val="24"/>
          <w:szCs w:val="24"/>
        </w:rPr>
        <w:t xml:space="preserve">During Mansa Musa's (ruler of the Mali Empire from 1312 to 1337) hajj to Mecca in 1324, he passed through Cairo in July 1324, and was reportedly accompanied by a camel train that included thousands of people and nearly a hundred camels where he gave away so much gold that it depressed the price in Egypt for over a decade, causing high inflation. A contemporary Arab historian </w:t>
      </w:r>
      <w:r w:rsidR="00793F7D">
        <w:rPr>
          <w:sz w:val="24"/>
          <w:szCs w:val="24"/>
        </w:rPr>
        <w:t>remarked. Beginning</w:t>
      </w:r>
      <w:r w:rsidRPr="00B932C7">
        <w:rPr>
          <w:sz w:val="24"/>
          <w:szCs w:val="24"/>
        </w:rPr>
        <w:t xml:space="preserve"> in the early modern period, European exploration and colonization of West Africa was driven in large part by reports of gold deposits in the region, which was eventually referred to by Europeans as the "Gold Coast". From the late 15th to early 19th centuries, European trade in the region was primarily focused in gold, along with ivory and slaves. The gold trade in West Africa was dominated by the Ashanti Empire, who initially traded with the Portuguese before branching out and trading with British, French, Spanish and Danish </w:t>
      </w:r>
      <w:proofErr w:type="spellStart"/>
      <w:r w:rsidRPr="00B932C7">
        <w:rPr>
          <w:sz w:val="24"/>
          <w:szCs w:val="24"/>
        </w:rPr>
        <w:t>merchants.British</w:t>
      </w:r>
      <w:proofErr w:type="spellEnd"/>
      <w:r w:rsidRPr="00B932C7">
        <w:rPr>
          <w:sz w:val="24"/>
          <w:szCs w:val="24"/>
        </w:rPr>
        <w:t xml:space="preserve"> desires to secure control of West African gold deposits played a role in the Anglo-Ashanti wars of the late 19th century, which saw the Ashanti Empire annexed by Britain.</w:t>
      </w:r>
      <w:r>
        <w:rPr>
          <w:sz w:val="24"/>
          <w:szCs w:val="24"/>
        </w:rPr>
        <w:t xml:space="preserve"> </w:t>
      </w:r>
      <w:r w:rsidRPr="00B932C7">
        <w:rPr>
          <w:sz w:val="24"/>
          <w:szCs w:val="24"/>
        </w:rPr>
        <w:t>Gold played a role in western culture, as a cause for desire and of corruption, as told in children's fables such as Rumpelstiltskin—where Rumpelstiltskin turns hay into gold for the peasant's daughter in return for her child when she becomes a princess—and the stealing of the hen that lays golden eggs in Jack and the Beanstalk.</w:t>
      </w:r>
      <w:r>
        <w:rPr>
          <w:sz w:val="24"/>
          <w:szCs w:val="24"/>
        </w:rPr>
        <w:t xml:space="preserve"> </w:t>
      </w:r>
      <w:r w:rsidRPr="00B932C7">
        <w:rPr>
          <w:sz w:val="24"/>
          <w:szCs w:val="24"/>
        </w:rPr>
        <w:t>The top prize at the Olympic Games and many other sports competitions is the gold medal.</w:t>
      </w:r>
      <w:r w:rsidR="00DE2F53">
        <w:rPr>
          <w:sz w:val="24"/>
          <w:szCs w:val="24"/>
        </w:rPr>
        <w:t xml:space="preserve"> </w:t>
      </w:r>
      <w:r w:rsidRPr="00B932C7">
        <w:rPr>
          <w:sz w:val="24"/>
          <w:szCs w:val="24"/>
        </w:rPr>
        <w:t>75% of the presently accounted for gold has been extracted since 1910, two-thirds since 1950.</w:t>
      </w:r>
      <w:r w:rsidR="00DE2F53">
        <w:rPr>
          <w:sz w:val="24"/>
          <w:szCs w:val="24"/>
        </w:rPr>
        <w:t xml:space="preserve"> </w:t>
      </w:r>
      <w:r w:rsidRPr="00B932C7">
        <w:rPr>
          <w:sz w:val="24"/>
          <w:szCs w:val="24"/>
        </w:rPr>
        <w:t xml:space="preserve">In popular culture gold is a high standard of excellence, often used in awards. Great achievements are frequently rewarded with gold, in the form of gold medals, gold trophies and other decorations. Winners of athletic events and other graded competitions are usually awarded a gold medal. Many awards such as the Nobel Prize are made from gold as well. Other award statues and prizes are depicted in gold or are gold plated (such as the Academy Awards, the Golden Globe Awards, the Emmy Awards, the Palme d'Or, </w:t>
      </w:r>
      <w:r w:rsidRPr="00B932C7">
        <w:rPr>
          <w:sz w:val="24"/>
          <w:szCs w:val="24"/>
        </w:rPr>
        <w:lastRenderedPageBreak/>
        <w:t>and the British Academy Film Awards).Aristotle in his ethics used gold symbolism when referring to what is now known as the golden mean. Similarly, gold is associated with perfect or divine principles, such as in the case of the golden ratio and the golden rule. Gold is further associated with the wisdom of aging and fruition. The fiftieth wedding anniversary is golden. A person's most valued or most successful latter years are sometimes considered "golden years". The height of a civilization is referred to as a golden age</w:t>
      </w:r>
      <w:r w:rsidR="00DE2F53">
        <w:rPr>
          <w:sz w:val="24"/>
          <w:szCs w:val="24"/>
        </w:rPr>
        <w:t xml:space="preserve"> .</w:t>
      </w:r>
      <w:r w:rsidRPr="00B932C7">
        <w:rPr>
          <w:sz w:val="24"/>
          <w:szCs w:val="24"/>
        </w:rPr>
        <w:t xml:space="preserve">One main goal of the alchemists was to produce gold from other substances, such as lead — presumably by the interaction with a mythical substance called the philosopher's stone. Trying to produce gold led the alchemists to systematically find out what can be done with substances, and this laid the foundation for today's chemistry, which can produce gold (albeit uneconomically) by using nuclear </w:t>
      </w:r>
      <w:proofErr w:type="spellStart"/>
      <w:r w:rsidRPr="00B932C7">
        <w:rPr>
          <w:sz w:val="24"/>
          <w:szCs w:val="24"/>
        </w:rPr>
        <w:t>transmutation.Their</w:t>
      </w:r>
      <w:proofErr w:type="spellEnd"/>
      <w:r w:rsidRPr="00B932C7">
        <w:rPr>
          <w:sz w:val="24"/>
          <w:szCs w:val="24"/>
        </w:rPr>
        <w:t xml:space="preserve"> symbol for gold was the circle with a point at its center , which was also the astrological symbol and the ancient Chinese character for the Sun.</w:t>
      </w:r>
      <w:r>
        <w:rPr>
          <w:sz w:val="24"/>
          <w:szCs w:val="24"/>
        </w:rPr>
        <w:t xml:space="preserve"> </w:t>
      </w:r>
      <w:r w:rsidRPr="00B932C7">
        <w:rPr>
          <w:sz w:val="24"/>
          <w:szCs w:val="24"/>
        </w:rPr>
        <w:t xml:space="preserve">The Dome of the Rock is covered with an ultra-thin golden glassier. The Sikh Golden temple, the </w:t>
      </w:r>
      <w:proofErr w:type="spellStart"/>
      <w:r w:rsidRPr="00B932C7">
        <w:rPr>
          <w:sz w:val="24"/>
          <w:szCs w:val="24"/>
        </w:rPr>
        <w:t>Harmandir</w:t>
      </w:r>
      <w:proofErr w:type="spellEnd"/>
      <w:r w:rsidRPr="00B932C7">
        <w:rPr>
          <w:sz w:val="24"/>
          <w:szCs w:val="24"/>
        </w:rPr>
        <w:t xml:space="preserve"> Sahib, is a building covered with gold. Similarly the </w:t>
      </w:r>
      <w:proofErr w:type="spellStart"/>
      <w:r w:rsidRPr="00B932C7">
        <w:rPr>
          <w:sz w:val="24"/>
          <w:szCs w:val="24"/>
        </w:rPr>
        <w:t>WatPhraKaew</w:t>
      </w:r>
      <w:proofErr w:type="spellEnd"/>
      <w:r w:rsidRPr="00B932C7">
        <w:rPr>
          <w:sz w:val="24"/>
          <w:szCs w:val="24"/>
        </w:rPr>
        <w:t xml:space="preserve"> emerald Buddhist temple (</w:t>
      </w:r>
      <w:proofErr w:type="spellStart"/>
      <w:r w:rsidRPr="00B932C7">
        <w:rPr>
          <w:sz w:val="24"/>
          <w:szCs w:val="24"/>
        </w:rPr>
        <w:t>wat</w:t>
      </w:r>
      <w:proofErr w:type="spellEnd"/>
      <w:r w:rsidRPr="00B932C7">
        <w:rPr>
          <w:sz w:val="24"/>
          <w:szCs w:val="24"/>
        </w:rPr>
        <w:t xml:space="preserve">) in Thailand has ornamental gold-leafed statues and roofs. Some European king and queen's crowns were made of gold, and gold was used for the bridal crown since antiquity. An ancient Talmudic text circa 100 AD describes Rachel, wife of Rabbi </w:t>
      </w:r>
      <w:proofErr w:type="spellStart"/>
      <w:r w:rsidRPr="00B932C7">
        <w:rPr>
          <w:sz w:val="24"/>
          <w:szCs w:val="24"/>
        </w:rPr>
        <w:t>Akiva</w:t>
      </w:r>
      <w:proofErr w:type="spellEnd"/>
      <w:r w:rsidRPr="00B932C7">
        <w:rPr>
          <w:sz w:val="24"/>
          <w:szCs w:val="24"/>
        </w:rPr>
        <w:t>, receiving a "Jerusalem of Gold" (diadem). A Greek burial crown made of gold was found in a grave circa 370 BC.</w:t>
      </w:r>
      <w:r w:rsidR="00B4681D">
        <w:rPr>
          <w:sz w:val="24"/>
          <w:szCs w:val="24"/>
        </w:rPr>
        <w:t xml:space="preserve"> </w:t>
      </w:r>
      <w:r w:rsidRPr="00B932C7">
        <w:rPr>
          <w:sz w:val="24"/>
          <w:szCs w:val="24"/>
        </w:rPr>
        <w:t>Dating back more than 5,000 years, when gold was first discovered – albeit usually in small quantities  – attracted the eye of early man nearly everywhere.  And unlike most metals, gold often appears in nature in its pure form so it need not be refined.  Because the metal is very shiny and does not tarnish, is easy to work with, and carries its natural beauty forever, it has been the decorative material of choice throughout history. As a precursor to modern casting processes, the “lost wax” method was used to create jewelry more than 3,000 years ago.  That process is still broadly used in jewelry making today – and in the industry as well.</w:t>
      </w:r>
      <w:r w:rsidR="007575AA">
        <w:rPr>
          <w:sz w:val="24"/>
          <w:szCs w:val="24"/>
        </w:rPr>
        <w:t xml:space="preserve"> </w:t>
      </w:r>
      <w:r w:rsidRPr="00B932C7">
        <w:rPr>
          <w:sz w:val="24"/>
          <w:szCs w:val="24"/>
        </w:rPr>
        <w:t xml:space="preserve"> In some forms of Christianity and Judaism, gold has been associated both with the sacred and evil. In the Book of Exodus, the Golden Calf is a symbol of idolatry, while in the Book of Genesis, Abraham was said to be rich in gold and silver, and Moses was instructed to cover the Mercy Seat of the Ark of the Covenant with pure gold. In Byzantine iconography the halos of Christ, Virgin Mary and t</w:t>
      </w:r>
      <w:r>
        <w:rPr>
          <w:sz w:val="24"/>
          <w:szCs w:val="24"/>
        </w:rPr>
        <w:t>he saints are often golden.</w:t>
      </w:r>
      <w:r w:rsidR="007575AA">
        <w:rPr>
          <w:sz w:val="24"/>
          <w:szCs w:val="24"/>
        </w:rPr>
        <w:t xml:space="preserve"> </w:t>
      </w:r>
      <w:r w:rsidRPr="00B932C7">
        <w:rPr>
          <w:sz w:val="24"/>
          <w:szCs w:val="24"/>
        </w:rPr>
        <w:t xml:space="preserve">In </w:t>
      </w:r>
      <w:proofErr w:type="spellStart"/>
      <w:r w:rsidRPr="00B932C7">
        <w:rPr>
          <w:sz w:val="24"/>
          <w:szCs w:val="24"/>
        </w:rPr>
        <w:t>Islam,gold</w:t>
      </w:r>
      <w:proofErr w:type="spellEnd"/>
      <w:r w:rsidRPr="00B932C7">
        <w:rPr>
          <w:sz w:val="24"/>
          <w:szCs w:val="24"/>
        </w:rPr>
        <w:t xml:space="preserve"> (along with silk) is often cited as being forbidden for men to wear. Abu Bakr al-</w:t>
      </w:r>
      <w:proofErr w:type="spellStart"/>
      <w:r w:rsidRPr="00B932C7">
        <w:rPr>
          <w:sz w:val="24"/>
          <w:szCs w:val="24"/>
        </w:rPr>
        <w:t>Jazaeri</w:t>
      </w:r>
      <w:proofErr w:type="spellEnd"/>
      <w:r w:rsidRPr="00B932C7">
        <w:rPr>
          <w:sz w:val="24"/>
          <w:szCs w:val="24"/>
        </w:rPr>
        <w:t xml:space="preserve">, quoting a hadith, said that </w:t>
      </w:r>
      <w:r w:rsidR="00171942">
        <w:rPr>
          <w:sz w:val="24"/>
          <w:szCs w:val="24"/>
        </w:rPr>
        <w:t>th</w:t>
      </w:r>
      <w:r w:rsidRPr="00B932C7">
        <w:rPr>
          <w:sz w:val="24"/>
          <w:szCs w:val="24"/>
        </w:rPr>
        <w:t xml:space="preserve">e wearing of silk and gold are </w:t>
      </w:r>
      <w:r w:rsidRPr="00B932C7">
        <w:rPr>
          <w:sz w:val="24"/>
          <w:szCs w:val="24"/>
        </w:rPr>
        <w:lastRenderedPageBreak/>
        <w:t xml:space="preserve">forbidden on the males of my nation, and they are lawful to their women". This, however, has not been enforced consistently throughout history, e.g. in the Ottoman Empire. Further, small gold accents on clothing, such as in embroidery, may be </w:t>
      </w:r>
      <w:proofErr w:type="spellStart"/>
      <w:r w:rsidRPr="00B932C7">
        <w:rPr>
          <w:sz w:val="24"/>
          <w:szCs w:val="24"/>
        </w:rPr>
        <w:t>permitted.In</w:t>
      </w:r>
      <w:proofErr w:type="spellEnd"/>
      <w:r w:rsidRPr="00B932C7">
        <w:rPr>
          <w:sz w:val="24"/>
          <w:szCs w:val="24"/>
        </w:rPr>
        <w:t xml:space="preserve"> ancient Greek religion and mythology, Theia was seen as the goddess of gold, silver and other gems.</w:t>
      </w:r>
    </w:p>
    <w:p w14:paraId="73380B2D" w14:textId="77777777" w:rsidR="00B4681D" w:rsidRDefault="00B932C7" w:rsidP="00B4681D">
      <w:pPr>
        <w:pStyle w:val="ListParagraph"/>
        <w:spacing w:line="360" w:lineRule="auto"/>
        <w:ind w:left="720" w:firstLine="0"/>
        <w:jc w:val="both"/>
        <w:rPr>
          <w:sz w:val="24"/>
          <w:szCs w:val="24"/>
        </w:rPr>
      </w:pPr>
      <w:r w:rsidRPr="00B932C7">
        <w:rPr>
          <w:sz w:val="24"/>
          <w:szCs w:val="24"/>
        </w:rPr>
        <w:t>According to Christopher Columbus, those who had something of gold were in possession of something of great value on Earth and a substance to even help souls to paradise.</w:t>
      </w:r>
      <w:r w:rsidR="007575AA">
        <w:rPr>
          <w:sz w:val="24"/>
          <w:szCs w:val="24"/>
        </w:rPr>
        <w:t xml:space="preserve"> </w:t>
      </w:r>
      <w:r w:rsidRPr="00B932C7">
        <w:rPr>
          <w:sz w:val="24"/>
          <w:szCs w:val="24"/>
        </w:rPr>
        <w:t>Wedding rings are typically made of gold. It is long lasting and unaffected by the passage of time and may aid in the ring symbolism of eternal vows before God and the perfection the marriage signifies. In Orthodox Christian wedding ceremonies, the wedded couple is adorned with a golden during the ceremony, an amalgamation of symbolic rites.</w:t>
      </w:r>
      <w:r w:rsidR="00D849A2">
        <w:rPr>
          <w:sz w:val="24"/>
          <w:szCs w:val="24"/>
        </w:rPr>
        <w:t xml:space="preserve"> </w:t>
      </w:r>
      <w:r w:rsidRPr="00B932C7">
        <w:rPr>
          <w:sz w:val="24"/>
          <w:szCs w:val="24"/>
        </w:rPr>
        <w:t xml:space="preserve">On 24 August 2020, Israeli archaeologists discovered a trove of early Islamic gold coins near the central city of </w:t>
      </w:r>
      <w:proofErr w:type="spellStart"/>
      <w:r w:rsidRPr="00B932C7">
        <w:rPr>
          <w:sz w:val="24"/>
          <w:szCs w:val="24"/>
        </w:rPr>
        <w:t>Yavne</w:t>
      </w:r>
      <w:proofErr w:type="spellEnd"/>
      <w:r w:rsidRPr="00B932C7">
        <w:rPr>
          <w:sz w:val="24"/>
          <w:szCs w:val="24"/>
        </w:rPr>
        <w:t xml:space="preserve">. Analysis of the extremely rare collection of 425 gold coins indicated that they were from the late 9th century. Dating to around 1,100 years back, the gold coins were from the Abbasid </w:t>
      </w:r>
      <w:r w:rsidR="00B4681D">
        <w:rPr>
          <w:sz w:val="24"/>
          <w:szCs w:val="24"/>
        </w:rPr>
        <w:t>Caliphate</w:t>
      </w:r>
    </w:p>
    <w:p w14:paraId="0D27FAD6" w14:textId="77777777" w:rsidR="00B4681D" w:rsidRDefault="00B932C7" w:rsidP="00B4681D">
      <w:pPr>
        <w:pStyle w:val="ListParagraph"/>
        <w:spacing w:line="360" w:lineRule="auto"/>
        <w:ind w:left="720" w:firstLine="0"/>
        <w:jc w:val="both"/>
        <w:rPr>
          <w:sz w:val="24"/>
          <w:szCs w:val="24"/>
        </w:rPr>
      </w:pPr>
      <w:r w:rsidRPr="00B932C7">
        <w:rPr>
          <w:sz w:val="24"/>
          <w:szCs w:val="24"/>
        </w:rPr>
        <w:t xml:space="preserve"> Much early organized gold mining took place in placer mines, where alluvial deposits drawn from gravel or streambeds were flowed with water.  Being much heavier than the surrounding materials, gold settled to the bottom and was captured.  This is the same concept that gold </w:t>
      </w:r>
      <w:proofErr w:type="spellStart"/>
      <w:r w:rsidRPr="00B932C7">
        <w:rPr>
          <w:sz w:val="24"/>
          <w:szCs w:val="24"/>
        </w:rPr>
        <w:t>panners</w:t>
      </w:r>
      <w:proofErr w:type="spellEnd"/>
      <w:r w:rsidRPr="00B932C7">
        <w:rPr>
          <w:sz w:val="24"/>
          <w:szCs w:val="24"/>
        </w:rPr>
        <w:t xml:space="preserve"> employed in later gold rushes, but on a much larger scale.  River water, thought to contain gold dust deposits, was also flowed across unshorn sheepskin around 1200 BC.  The gold accumulated in the skin which was dried and shaken to separate and collect the gold dust.  This is likely the genesis of the term </w:t>
      </w:r>
      <w:r w:rsidR="00D849A2">
        <w:rPr>
          <w:sz w:val="24"/>
          <w:szCs w:val="24"/>
        </w:rPr>
        <w:t>G</w:t>
      </w:r>
      <w:r w:rsidRPr="00B932C7">
        <w:rPr>
          <w:sz w:val="24"/>
          <w:szCs w:val="24"/>
        </w:rPr>
        <w:t xml:space="preserve">olden </w:t>
      </w:r>
      <w:proofErr w:type="spellStart"/>
      <w:r w:rsidRPr="00B932C7">
        <w:rPr>
          <w:sz w:val="24"/>
          <w:szCs w:val="24"/>
        </w:rPr>
        <w:t>FleeceJust</w:t>
      </w:r>
      <w:proofErr w:type="spellEnd"/>
      <w:r w:rsidRPr="00B932C7">
        <w:rPr>
          <w:sz w:val="24"/>
          <w:szCs w:val="24"/>
        </w:rPr>
        <w:t xml:space="preserve"> because it took a while for gold to be used directly as currency did not mean that it was not highly valued.  Power and the presence or ownership of gold went hand in hand.  Gold jewelry was found in the Tomb of </w:t>
      </w:r>
      <w:proofErr w:type="spellStart"/>
      <w:r w:rsidRPr="00B932C7">
        <w:rPr>
          <w:sz w:val="24"/>
          <w:szCs w:val="24"/>
        </w:rPr>
        <w:t>Djer</w:t>
      </w:r>
      <w:proofErr w:type="spellEnd"/>
      <w:r w:rsidRPr="00B932C7">
        <w:rPr>
          <w:sz w:val="24"/>
          <w:szCs w:val="24"/>
        </w:rPr>
        <w:t>, a king in the first   Egyptian Dynasty around 2500 BC.  The tomb of Tutankhamen from the 14th century BC contained the largest found collection of gold and jewelry in the world.  And Egypt’s acquisition of gold – through means peaceful and not – was a key basis of the power and influence which supported that society for centuries.</w:t>
      </w:r>
      <w:r w:rsidR="00D849A2">
        <w:rPr>
          <w:sz w:val="24"/>
          <w:szCs w:val="24"/>
        </w:rPr>
        <w:t xml:space="preserve"> </w:t>
      </w:r>
      <w:r w:rsidRPr="00B932C7">
        <w:rPr>
          <w:sz w:val="24"/>
          <w:szCs w:val="24"/>
        </w:rPr>
        <w:t xml:space="preserve">The Shekel became one of the early forms of actual currency that contained gold.  Used in the Middle East from about 1500 BC, the Shekel was gold alloyed with silver.  In today’s market, a Shekel would be worth about $500.Even recently, meaning in the past 200 years, U.S. population settlement patterns, increased levels of immigration, and even cultural attitudes have been shaped by the </w:t>
      </w:r>
      <w:r w:rsidRPr="00B932C7">
        <w:rPr>
          <w:sz w:val="24"/>
          <w:szCs w:val="24"/>
        </w:rPr>
        <w:lastRenderedPageBreak/>
        <w:t xml:space="preserve">discovery and search for gold.  The desire to “get rich quick” has shaped many </w:t>
      </w:r>
      <w:proofErr w:type="spellStart"/>
      <w:r w:rsidRPr="00B932C7">
        <w:rPr>
          <w:sz w:val="24"/>
          <w:szCs w:val="24"/>
        </w:rPr>
        <w:t>lives.Millennia</w:t>
      </w:r>
      <w:proofErr w:type="spellEnd"/>
      <w:r w:rsidRPr="00B932C7">
        <w:rPr>
          <w:sz w:val="24"/>
          <w:szCs w:val="24"/>
        </w:rPr>
        <w:t xml:space="preserve"> after its discovery, much about gold has not changed, and the human fascination with the lustrous metal is still very much alive.</w:t>
      </w:r>
    </w:p>
    <w:p w14:paraId="386A2921" w14:textId="77777777" w:rsidR="00B4681D" w:rsidRDefault="00B932C7" w:rsidP="00B4681D">
      <w:pPr>
        <w:pStyle w:val="ListParagraph"/>
        <w:spacing w:line="360" w:lineRule="auto"/>
        <w:ind w:left="720" w:firstLine="0"/>
        <w:jc w:val="both"/>
        <w:rPr>
          <w:sz w:val="24"/>
          <w:szCs w:val="24"/>
        </w:rPr>
      </w:pPr>
      <w:r w:rsidRPr="00B932C7">
        <w:rPr>
          <w:sz w:val="24"/>
          <w:szCs w:val="24"/>
        </w:rPr>
        <w:t xml:space="preserve"> People most likely first discovered gold in streams and rivers all over the world with its beauty and luster catching the eye. The known history of gold goes back a long way, so far back that, according to the National Mining Association, it was first used by cultures in modern day Eastern Europe in 4000 BC to make decorative objects. Gold was generally used for a couple thousand years solely to create things such as jewelry and idols for worship. This was until around 1500 BC when the ancient empire of Egypt, which benefited greatly from its gold-bearing region, Nubia, made gold the first official medium of exchange for international trade.</w:t>
      </w:r>
    </w:p>
    <w:p w14:paraId="55332C0E" w14:textId="77777777" w:rsidR="00B4681D" w:rsidRDefault="00B932C7" w:rsidP="00B4681D">
      <w:pPr>
        <w:pStyle w:val="ListParagraph"/>
        <w:spacing w:line="360" w:lineRule="auto"/>
        <w:ind w:left="720" w:firstLine="0"/>
        <w:jc w:val="both"/>
        <w:rPr>
          <w:sz w:val="24"/>
          <w:szCs w:val="24"/>
        </w:rPr>
      </w:pPr>
      <w:r w:rsidRPr="00B932C7">
        <w:rPr>
          <w:sz w:val="24"/>
          <w:szCs w:val="24"/>
        </w:rPr>
        <w:t xml:space="preserve">Egypt created what was called the Shekel, a coin which weighed 11.3 grams, and became the standard unit of measure in the Middle East. It was made from a naturally occurring alloy called electrum which was about two-thirds gold and one-third silver. It was also around this time that the Babylonians discovered a method called the fire assay, one of the most effective ways to test gold purity, which is still used to this day. A few centuries later, around 1200 BC, the Egyptians discovered they could alloy gold with other metals in order to make it stronger and give it different color pigments. Egyptians also began experimenting at this time with a casting method called lost-wax casting in which a duplicate gold sculpture is cast from an original wax sculpture, a process that can be used to create wonderfully-intricate sculptures, so much so that it is also still used to this day. Clearly gold has a long and storied history of obsession for over 6,000 years. The interesting thing about gold is that for reasons unknown, its mysterious ability to attract people all over the world independently of each other allowed it to become a medium of exchange accepted anywhere in the world. At various points throughout history, gold coins were minted, however, many coins were not minted by any central authority, but were simply hammered by regular people. This ability to make homemade coins, so to speak, that were accepted as legal tender made them irregularly shaped. Obviously, this homemade coinage was hard to regulate and a method called clipping was a common issue with gold and silver coins. The irregular shapes allowed people to clip small bits off of the coins and eventually accumulate enough to melt the bits down to create more coins. Unfortunately, the clipping of hammered coins made it so that the weight of the coin was less than the actual value of the coin making it no longer valuable tender, </w:t>
      </w:r>
      <w:r w:rsidRPr="00B932C7">
        <w:rPr>
          <w:sz w:val="24"/>
          <w:szCs w:val="24"/>
        </w:rPr>
        <w:lastRenderedPageBreak/>
        <w:t>especially abroad. Another issue was that the minted coins, which were protected from clipping by a special engraving, were easily counterfeited by casting with counterfeit molds or stamped with counterfeit dies.</w:t>
      </w:r>
    </w:p>
    <w:p w14:paraId="1353BD3E" w14:textId="77777777" w:rsidR="00F15768" w:rsidRDefault="00B932C7" w:rsidP="00F15768">
      <w:pPr>
        <w:pStyle w:val="ListParagraph"/>
        <w:spacing w:line="360" w:lineRule="auto"/>
        <w:ind w:left="720" w:firstLine="0"/>
        <w:jc w:val="both"/>
        <w:rPr>
          <w:sz w:val="24"/>
          <w:szCs w:val="24"/>
        </w:rPr>
      </w:pPr>
      <w:r w:rsidRPr="00B932C7">
        <w:rPr>
          <w:sz w:val="24"/>
          <w:szCs w:val="24"/>
        </w:rPr>
        <w:t xml:space="preserve">The Great </w:t>
      </w:r>
      <w:proofErr w:type="spellStart"/>
      <w:r w:rsidRPr="00B932C7">
        <w:rPr>
          <w:sz w:val="24"/>
          <w:szCs w:val="24"/>
        </w:rPr>
        <w:t>Recoinage</w:t>
      </w:r>
      <w:proofErr w:type="spellEnd"/>
      <w:r w:rsidRPr="00B932C7">
        <w:rPr>
          <w:sz w:val="24"/>
          <w:szCs w:val="24"/>
        </w:rPr>
        <w:t xml:space="preserve"> of 1696 was an attempt by the English Government to fix the issue with new minting technology, however, that was largely a failure. Issues like this were what lead to the adoption of paper money, also known as “fiat money”, which actually began earlier in the 16th Century, and was based on the gold standard. The complete history of gold would not be possible without a discussion on the gold standard</w:t>
      </w:r>
      <w:r w:rsidR="00F15768">
        <w:rPr>
          <w:sz w:val="24"/>
          <w:szCs w:val="24"/>
        </w:rPr>
        <w:t xml:space="preserve"> </w:t>
      </w:r>
      <w:r w:rsidRPr="00F15768">
        <w:rPr>
          <w:sz w:val="24"/>
          <w:szCs w:val="24"/>
        </w:rPr>
        <w:t xml:space="preserve"> hundred years later, in Lydia, a kingdom in Asia Minor, the first minting of pure gold coins began around 560 BC. In 50 BC the Romans began issuing a gold coin called the Aureus, which comes from the Latin word for gold, Aurum. This is where the gold chemical symbol of Au comes from to represent gold on the periodic table of elements. A little over a thousand years later, in 1066 AD, William the Conqueror of Normandy became the first Norman King of England, and with his conquest began a new metallic coin-based-system of currency in </w:t>
      </w:r>
      <w:proofErr w:type="spellStart"/>
      <w:r w:rsidRPr="00F15768">
        <w:rPr>
          <w:sz w:val="24"/>
          <w:szCs w:val="24"/>
        </w:rPr>
        <w:t>England.</w:t>
      </w:r>
      <w:r w:rsidRPr="00B932C7">
        <w:rPr>
          <w:sz w:val="24"/>
          <w:szCs w:val="24"/>
        </w:rPr>
        <w:t>With</w:t>
      </w:r>
      <w:proofErr w:type="spellEnd"/>
      <w:r w:rsidRPr="00B932C7">
        <w:rPr>
          <w:sz w:val="24"/>
          <w:szCs w:val="24"/>
        </w:rPr>
        <w:t xml:space="preserve"> the new coin-based-system of currency came the establishment of the familiar “pounds,” “shillings” and “pence” with pounds being literally a pound of sterling silver. By 1284, about one hundred years later, Great Britain issued its first gold coin, the Florin while across Europe in modern day Italy, the Republic of Florence issued the first gold Ducat, which soon became the most popular gold currency in the world and remained so for another five centuries. In 1787, the first U.S. gold coin was struck by a goldsmith named Ephraim Brasher and a few years later in 1792 the infant U.S. government passed the Coinage Act, placing the country on a bi-metallic silver-gold standard, which stood in one form or another until 1976, when the U.S. finally abandoned the gold standard to be entirely based on fiat money. Backtracking a bit to 1848, a man named John Marshall found gold flakes in a stream in California, thus beginning the California Gold Rush. The California Gold Rush not only hastened the settlement of the American West, but it also was the basis for the classic computer game of which so many generations of Americans are fond, The Oregon Trail. A few short years later, in 1868, George Harrison, a man from South Africa, discovered gold in his backyard, and since then 40% of the world’s mined gold has come from the African </w:t>
      </w:r>
      <w:proofErr w:type="spellStart"/>
      <w:r w:rsidRPr="00B932C7">
        <w:rPr>
          <w:sz w:val="24"/>
          <w:szCs w:val="24"/>
        </w:rPr>
        <w:t>nation.this</w:t>
      </w:r>
      <w:proofErr w:type="spellEnd"/>
      <w:r w:rsidRPr="00B932C7">
        <w:rPr>
          <w:sz w:val="24"/>
          <w:szCs w:val="24"/>
        </w:rPr>
        <w:t xml:space="preserve"> point the only major nations still under the gold standard with major gold reserves were the US and France. In the US, President Franklin Delano Roosevelt instituted a number of measures in an attempt to prevent the hoarding of gold including </w:t>
      </w:r>
      <w:r w:rsidRPr="00B932C7">
        <w:rPr>
          <w:sz w:val="24"/>
          <w:szCs w:val="24"/>
        </w:rPr>
        <w:lastRenderedPageBreak/>
        <w:t xml:space="preserve">making banks turn all their gold holdings in to the Federal Reserve, not allowing them to redeem dollars for gold, and also prohibiting any exporting of gold. In 1934, the Gold Reserve Act was instituted, which prohibited the private ownership of gold. All gold was given to the government, which is where much of the gold a Fort Knox came from. This allowed the US to pay off its debts with dollars instead of gold. Eventually the US basically cornered the global market for gold.   </w:t>
      </w:r>
    </w:p>
    <w:p w14:paraId="6948192B" w14:textId="77777777" w:rsidR="00F15768" w:rsidRDefault="00B932C7" w:rsidP="00F15768">
      <w:pPr>
        <w:pStyle w:val="ListParagraph"/>
        <w:spacing w:line="360" w:lineRule="auto"/>
        <w:ind w:left="720" w:firstLine="0"/>
        <w:jc w:val="both"/>
        <w:rPr>
          <w:sz w:val="24"/>
          <w:szCs w:val="24"/>
        </w:rPr>
      </w:pPr>
      <w:r w:rsidRPr="00B932C7">
        <w:rPr>
          <w:sz w:val="24"/>
          <w:szCs w:val="24"/>
        </w:rPr>
        <w:t>Finally with the outbreak of World War II, the depression had ended, and some countries eventually went back on the gold standard, again. In an attempt to create a framework for all international currencies backed by gold, the Bretton Woods Agreement was created in 1944. Soon after, the US Dollar became a sort of de facto currency for the rest of the world, as the US held most of the world’s gold reserves. Most countries’ central banks began pegging their own currencies to the US dollar instead of gold, buying and selling their own currencies in the foreign exchange market to maintain their exchange rates stable.</w:t>
      </w:r>
    </w:p>
    <w:p w14:paraId="604F8019" w14:textId="77777777" w:rsidR="00CF7AC2" w:rsidRDefault="00B932C7" w:rsidP="00CF7AC2">
      <w:pPr>
        <w:pStyle w:val="ListParagraph"/>
        <w:spacing w:line="360" w:lineRule="auto"/>
        <w:ind w:left="720" w:firstLine="0"/>
        <w:jc w:val="both"/>
        <w:rPr>
          <w:sz w:val="24"/>
          <w:szCs w:val="24"/>
        </w:rPr>
      </w:pPr>
      <w:r w:rsidRPr="00B932C7">
        <w:rPr>
          <w:sz w:val="24"/>
          <w:szCs w:val="24"/>
        </w:rPr>
        <w:t>The Collapse of the Gold Standard</w:t>
      </w:r>
      <w:r w:rsidR="00AD387C">
        <w:rPr>
          <w:sz w:val="24"/>
          <w:szCs w:val="24"/>
        </w:rPr>
        <w:t xml:space="preserve"> </w:t>
      </w:r>
      <w:r w:rsidRPr="00B932C7">
        <w:rPr>
          <w:sz w:val="24"/>
          <w:szCs w:val="24"/>
        </w:rPr>
        <w:t>Under the gold standard, the money supply is tied directly to the supply of gold, meaning that during World War I, many nations decided to temporarily suspend the gold standard so that they could print money to pay for their military involvement in the war. Unfortunately, this wild printing of money created hyperinflation.</w:t>
      </w:r>
      <w:r w:rsidR="00F15768">
        <w:rPr>
          <w:sz w:val="24"/>
          <w:szCs w:val="24"/>
        </w:rPr>
        <w:t xml:space="preserve"> </w:t>
      </w:r>
      <w:r w:rsidRPr="00F15768">
        <w:rPr>
          <w:sz w:val="24"/>
          <w:szCs w:val="24"/>
        </w:rPr>
        <w:t>Once the war had ended, countries began to appreciate the stabilization that the gold standard had provided for their currencies and international trade. However, once strong political ties between nations had changed, international indebtedness skyrocketed, and government finances were, to put it lightly, strained. It became apparent that the gold standard was unable to hold up during tumultuous times, which created negative sentiment and low confidence in it going forward, worsening economic conditions. Yet, nations were still unwilling to abandon the gold standard all-together, reinstating it while holding out hope that a renewed era of international gold standard stability would return, but it never really happened.</w:t>
      </w:r>
    </w:p>
    <w:p w14:paraId="5547C402" w14:textId="77777777" w:rsidR="00CF7AC2" w:rsidRDefault="00B932C7" w:rsidP="00CF7AC2">
      <w:pPr>
        <w:pStyle w:val="ListParagraph"/>
        <w:spacing w:line="360" w:lineRule="auto"/>
        <w:ind w:left="720" w:firstLine="0"/>
        <w:jc w:val="both"/>
        <w:rPr>
          <w:sz w:val="24"/>
          <w:szCs w:val="24"/>
        </w:rPr>
      </w:pPr>
      <w:r w:rsidRPr="00B932C7">
        <w:rPr>
          <w:sz w:val="24"/>
          <w:szCs w:val="24"/>
        </w:rPr>
        <w:t xml:space="preserve">The Great Depression was the straw that broke the camel’s back for many countries. After the stock market crash in 1929, European countries’ currencies were misaligned completely, while some, especially Germany, were still recovering from World War I. As people began to lose confidence in banks and paper money, gold hoarding became common place and the prices of commodities, especially gold prices, were rising. Bank rushes and gold hoarding eventually meant that banks had to close. Countries began to </w:t>
      </w:r>
      <w:r w:rsidRPr="00B932C7">
        <w:rPr>
          <w:sz w:val="24"/>
          <w:szCs w:val="24"/>
        </w:rPr>
        <w:lastRenderedPageBreak/>
        <w:t>raise interest rates in an attempt to entice people to keep deposits intact rather than converting their fiat currency into gold, however this exacerbated problems because it made the cost of doing business much higher. Eventually this led to many nations finally suspending or abandoning the gold standard all-together in the early 1930s, including Great Britain. Interestingly, many of the countries that left the gold standard earlier, were able to recover from the depression sooner than those that stayed under the gold standard.</w:t>
      </w:r>
      <w:r w:rsidR="00CF7AC2">
        <w:rPr>
          <w:sz w:val="24"/>
          <w:szCs w:val="24"/>
        </w:rPr>
        <w:t xml:space="preserve"> </w:t>
      </w:r>
    </w:p>
    <w:p w14:paraId="7BC1752D" w14:textId="77777777" w:rsidR="00CF7AC2" w:rsidRDefault="00B932C7" w:rsidP="00CF7AC2">
      <w:pPr>
        <w:pStyle w:val="ListParagraph"/>
        <w:spacing w:line="360" w:lineRule="auto"/>
        <w:ind w:left="720" w:firstLine="0"/>
        <w:jc w:val="both"/>
        <w:rPr>
          <w:sz w:val="24"/>
          <w:szCs w:val="24"/>
        </w:rPr>
      </w:pPr>
      <w:r w:rsidRPr="00B932C7">
        <w:rPr>
          <w:sz w:val="24"/>
          <w:szCs w:val="24"/>
        </w:rPr>
        <w:t xml:space="preserve">The Rise of the </w:t>
      </w:r>
      <w:proofErr w:type="spellStart"/>
      <w:r w:rsidRPr="00B932C7">
        <w:rPr>
          <w:sz w:val="24"/>
          <w:szCs w:val="24"/>
        </w:rPr>
        <w:t>The</w:t>
      </w:r>
      <w:proofErr w:type="spellEnd"/>
      <w:r w:rsidRPr="00B932C7">
        <w:rPr>
          <w:sz w:val="24"/>
          <w:szCs w:val="24"/>
        </w:rPr>
        <w:t xml:space="preserve"> gold standard was a monetary system in which the standard economic unit of account, for example the U.S. Dollar, was based on a fixed quantity of gold. With this monetary system, an individual holding some amount of paper money could go to a bank and exchange that money for a fixed amount of gold. The gold standard has been abandoned completely by all countries; a process of abandonment that gradually began around the end of World War I.</w:t>
      </w:r>
      <w:r w:rsidR="00FF1039">
        <w:rPr>
          <w:sz w:val="24"/>
          <w:szCs w:val="24"/>
        </w:rPr>
        <w:t xml:space="preserve"> </w:t>
      </w:r>
      <w:r w:rsidRPr="00B932C7">
        <w:rPr>
          <w:sz w:val="24"/>
          <w:szCs w:val="24"/>
        </w:rPr>
        <w:t>Issues such as the coinage problem described above and the introduction of paper money began to create problems for nations, especially since many were based on a bi-metallic standard of gold and silver. Paper money began to be valued too highly in gold, while there were also constant problems of supply imbalances between both gold and silver to back the paper money. As a result, one metal was chosen to back the value of money, which was gold, thus beginning the gold standard.</w:t>
      </w:r>
    </w:p>
    <w:p w14:paraId="5A5ABF6E" w14:textId="6EB6F427" w:rsidR="00B932C7" w:rsidRPr="00B932C7" w:rsidRDefault="00B932C7" w:rsidP="00CF7AC2">
      <w:pPr>
        <w:pStyle w:val="ListParagraph"/>
        <w:spacing w:line="360" w:lineRule="auto"/>
        <w:ind w:left="720" w:firstLine="0"/>
        <w:jc w:val="both"/>
        <w:rPr>
          <w:sz w:val="24"/>
          <w:szCs w:val="24"/>
        </w:rPr>
      </w:pPr>
      <w:r w:rsidRPr="00B932C7">
        <w:rPr>
          <w:sz w:val="24"/>
          <w:szCs w:val="24"/>
        </w:rPr>
        <w:t>The process of colonization and globalization of other parts of the world by the developed world made new discoveries of gold common place and with that came a great influx of supply of the metal, meaning that the gold standard was able to flourish. In 1871, a new international gold standard began when England and Germany officially adopted the gold standard and by 1900 most developed nations had followed suit. The period from 1871 to 1914 was a fairly stable period in the world politically, which enabled governments to work very well with each other in establishing a stable gold standard. It was the golden age of the gold standard, if you will, but it all came crashing down starting with World War I in 1914.</w:t>
      </w:r>
    </w:p>
    <w:p w14:paraId="666ED2CC" w14:textId="77777777" w:rsidR="00AB03AE" w:rsidRPr="004940A3" w:rsidRDefault="00AB03AE" w:rsidP="00AB03AE">
      <w:pPr>
        <w:pStyle w:val="BodyText"/>
        <w:spacing w:before="152" w:line="360" w:lineRule="auto"/>
        <w:ind w:left="440" w:right="117"/>
        <w:jc w:val="both"/>
      </w:pPr>
    </w:p>
    <w:p w14:paraId="3C1EB5F7" w14:textId="16C879F1" w:rsidR="002A5EB7" w:rsidRDefault="002D3EC5" w:rsidP="00854E11">
      <w:pPr>
        <w:pStyle w:val="Heading3"/>
        <w:ind w:left="0"/>
        <w:jc w:val="both"/>
        <w:rPr>
          <w:color w:val="2C2C2C"/>
        </w:rPr>
      </w:pPr>
      <w:r>
        <w:rPr>
          <w:color w:val="2C2C2C"/>
        </w:rPr>
        <w:t xml:space="preserve">            </w:t>
      </w:r>
      <w:r w:rsidR="002A5EB7">
        <w:rPr>
          <w:color w:val="2C2C2C"/>
        </w:rPr>
        <w:t>Occurrence</w:t>
      </w:r>
      <w:r w:rsidR="002A5EB7">
        <w:rPr>
          <w:color w:val="2C2C2C"/>
          <w:spacing w:val="-3"/>
        </w:rPr>
        <w:t xml:space="preserve"> </w:t>
      </w:r>
      <w:r w:rsidR="002A5EB7">
        <w:rPr>
          <w:color w:val="2C2C2C"/>
        </w:rPr>
        <w:t>of</w:t>
      </w:r>
      <w:r w:rsidR="002A5EB7">
        <w:rPr>
          <w:color w:val="2C2C2C"/>
          <w:spacing w:val="-4"/>
        </w:rPr>
        <w:t xml:space="preserve"> </w:t>
      </w:r>
      <w:r w:rsidR="002A5EB7">
        <w:rPr>
          <w:color w:val="2C2C2C"/>
        </w:rPr>
        <w:t>Gold</w:t>
      </w:r>
    </w:p>
    <w:p w14:paraId="4C864753" w14:textId="77777777" w:rsidR="002A5EB7" w:rsidRDefault="002A5EB7" w:rsidP="002D3EC5">
      <w:pPr>
        <w:pStyle w:val="BodyText"/>
        <w:spacing w:before="132" w:line="360" w:lineRule="auto"/>
        <w:ind w:left="720" w:right="113"/>
        <w:jc w:val="both"/>
      </w:pPr>
      <w:r>
        <w:rPr>
          <w:color w:val="4B4B4B"/>
        </w:rPr>
        <w:t>Gold is one in every of the oldest metals discovered in the world which quickly became a</w:t>
      </w:r>
      <w:r>
        <w:rPr>
          <w:color w:val="4B4B4B"/>
          <w:spacing w:val="1"/>
        </w:rPr>
        <w:t xml:space="preserve"> </w:t>
      </w:r>
      <w:r>
        <w:rPr>
          <w:color w:val="4B4B4B"/>
        </w:rPr>
        <w:t>symbol of wealth because it still is today. Though metals like iron and copper were more</w:t>
      </w:r>
      <w:r>
        <w:rPr>
          <w:color w:val="4B4B4B"/>
          <w:spacing w:val="1"/>
        </w:rPr>
        <w:t xml:space="preserve"> </w:t>
      </w:r>
      <w:r>
        <w:rPr>
          <w:color w:val="4B4B4B"/>
          <w:spacing w:val="-1"/>
        </w:rPr>
        <w:t>useful</w:t>
      </w:r>
      <w:r>
        <w:rPr>
          <w:color w:val="4B4B4B"/>
          <w:spacing w:val="-12"/>
        </w:rPr>
        <w:t xml:space="preserve"> </w:t>
      </w:r>
      <w:r>
        <w:rPr>
          <w:color w:val="4B4B4B"/>
          <w:spacing w:val="-1"/>
        </w:rPr>
        <w:t>for</w:t>
      </w:r>
      <w:r>
        <w:rPr>
          <w:color w:val="4B4B4B"/>
          <w:spacing w:val="-11"/>
        </w:rPr>
        <w:t xml:space="preserve"> </w:t>
      </w:r>
      <w:r>
        <w:rPr>
          <w:color w:val="4B4B4B"/>
          <w:spacing w:val="-1"/>
        </w:rPr>
        <w:t>humans,</w:t>
      </w:r>
      <w:r>
        <w:rPr>
          <w:color w:val="4B4B4B"/>
          <w:spacing w:val="-10"/>
        </w:rPr>
        <w:t xml:space="preserve"> </w:t>
      </w:r>
      <w:r>
        <w:rPr>
          <w:color w:val="4B4B4B"/>
          <w:spacing w:val="-1"/>
        </w:rPr>
        <w:t>gold</w:t>
      </w:r>
      <w:r>
        <w:rPr>
          <w:color w:val="4B4B4B"/>
          <w:spacing w:val="-12"/>
        </w:rPr>
        <w:t xml:space="preserve"> </w:t>
      </w:r>
      <w:r>
        <w:rPr>
          <w:color w:val="4B4B4B"/>
          <w:spacing w:val="-1"/>
        </w:rPr>
        <w:t>secured</w:t>
      </w:r>
      <w:r>
        <w:rPr>
          <w:color w:val="4B4B4B"/>
          <w:spacing w:val="-8"/>
        </w:rPr>
        <w:t xml:space="preserve"> </w:t>
      </w:r>
      <w:r>
        <w:rPr>
          <w:color w:val="4B4B4B"/>
          <w:spacing w:val="-1"/>
        </w:rPr>
        <w:t>its</w:t>
      </w:r>
      <w:r>
        <w:rPr>
          <w:color w:val="4B4B4B"/>
          <w:spacing w:val="-15"/>
        </w:rPr>
        <w:t xml:space="preserve"> </w:t>
      </w:r>
      <w:r>
        <w:rPr>
          <w:color w:val="4B4B4B"/>
          <w:spacing w:val="-1"/>
        </w:rPr>
        <w:t>place</w:t>
      </w:r>
      <w:r>
        <w:rPr>
          <w:color w:val="4B4B4B"/>
          <w:spacing w:val="-13"/>
        </w:rPr>
        <w:t xml:space="preserve"> </w:t>
      </w:r>
      <w:r>
        <w:rPr>
          <w:color w:val="4B4B4B"/>
          <w:spacing w:val="-1"/>
        </w:rPr>
        <w:t>and</w:t>
      </w:r>
      <w:r>
        <w:rPr>
          <w:color w:val="4B4B4B"/>
          <w:spacing w:val="-12"/>
        </w:rPr>
        <w:t xml:space="preserve"> </w:t>
      </w:r>
      <w:r>
        <w:rPr>
          <w:color w:val="4B4B4B"/>
          <w:spacing w:val="-1"/>
        </w:rPr>
        <w:t>rose</w:t>
      </w:r>
      <w:r>
        <w:rPr>
          <w:color w:val="4B4B4B"/>
          <w:spacing w:val="-13"/>
        </w:rPr>
        <w:t xml:space="preserve"> </w:t>
      </w:r>
      <w:r>
        <w:rPr>
          <w:color w:val="4B4B4B"/>
          <w:spacing w:val="-1"/>
        </w:rPr>
        <w:t>to</w:t>
      </w:r>
      <w:r>
        <w:rPr>
          <w:color w:val="4B4B4B"/>
          <w:spacing w:val="-7"/>
        </w:rPr>
        <w:t xml:space="preserve"> </w:t>
      </w:r>
      <w:r>
        <w:rPr>
          <w:color w:val="4B4B4B"/>
          <w:spacing w:val="-1"/>
        </w:rPr>
        <w:t>more</w:t>
      </w:r>
      <w:r>
        <w:rPr>
          <w:color w:val="4B4B4B"/>
          <w:spacing w:val="-13"/>
        </w:rPr>
        <w:t xml:space="preserve"> </w:t>
      </w:r>
      <w:r>
        <w:rPr>
          <w:color w:val="4B4B4B"/>
          <w:spacing w:val="-1"/>
        </w:rPr>
        <w:t>fame</w:t>
      </w:r>
      <w:r>
        <w:rPr>
          <w:color w:val="4B4B4B"/>
          <w:spacing w:val="-13"/>
        </w:rPr>
        <w:t xml:space="preserve"> </w:t>
      </w:r>
      <w:r>
        <w:rPr>
          <w:color w:val="4B4B4B"/>
          <w:spacing w:val="-1"/>
        </w:rPr>
        <w:t>than</w:t>
      </w:r>
      <w:r>
        <w:rPr>
          <w:color w:val="4B4B4B"/>
          <w:spacing w:val="-17"/>
        </w:rPr>
        <w:t xml:space="preserve"> </w:t>
      </w:r>
      <w:r>
        <w:rPr>
          <w:color w:val="4B4B4B"/>
        </w:rPr>
        <w:t>the</w:t>
      </w:r>
      <w:r>
        <w:rPr>
          <w:color w:val="4B4B4B"/>
          <w:spacing w:val="-9"/>
        </w:rPr>
        <w:t xml:space="preserve"> </w:t>
      </w:r>
      <w:r>
        <w:rPr>
          <w:color w:val="4B4B4B"/>
        </w:rPr>
        <w:t>former.</w:t>
      </w:r>
      <w:r>
        <w:rPr>
          <w:color w:val="4B4B4B"/>
          <w:spacing w:val="-10"/>
        </w:rPr>
        <w:t xml:space="preserve"> </w:t>
      </w:r>
      <w:r>
        <w:rPr>
          <w:color w:val="4B4B4B"/>
        </w:rPr>
        <w:t>Thousands</w:t>
      </w:r>
      <w:r>
        <w:rPr>
          <w:color w:val="4B4B4B"/>
          <w:spacing w:val="-57"/>
        </w:rPr>
        <w:t xml:space="preserve"> </w:t>
      </w:r>
      <w:r>
        <w:rPr>
          <w:color w:val="4B4B4B"/>
        </w:rPr>
        <w:t>of</w:t>
      </w:r>
      <w:r>
        <w:rPr>
          <w:color w:val="4B4B4B"/>
          <w:spacing w:val="-10"/>
        </w:rPr>
        <w:t xml:space="preserve"> </w:t>
      </w:r>
      <w:r>
        <w:rPr>
          <w:color w:val="4B4B4B"/>
        </w:rPr>
        <w:t>years</w:t>
      </w:r>
      <w:r>
        <w:rPr>
          <w:color w:val="4B4B4B"/>
          <w:spacing w:val="-7"/>
        </w:rPr>
        <w:t xml:space="preserve"> </w:t>
      </w:r>
      <w:r>
        <w:rPr>
          <w:color w:val="4B4B4B"/>
        </w:rPr>
        <w:t>ago,</w:t>
      </w:r>
      <w:r>
        <w:rPr>
          <w:color w:val="4B4B4B"/>
          <w:spacing w:val="-9"/>
        </w:rPr>
        <w:t xml:space="preserve"> </w:t>
      </w:r>
      <w:r>
        <w:rPr>
          <w:color w:val="4B4B4B"/>
        </w:rPr>
        <w:t>a</w:t>
      </w:r>
      <w:r>
        <w:rPr>
          <w:color w:val="4B4B4B"/>
          <w:spacing w:val="-11"/>
        </w:rPr>
        <w:t xml:space="preserve"> </w:t>
      </w:r>
      <w:r>
        <w:rPr>
          <w:color w:val="4B4B4B"/>
        </w:rPr>
        <w:t>toddler</w:t>
      </w:r>
      <w:r>
        <w:rPr>
          <w:color w:val="4B4B4B"/>
          <w:spacing w:val="-4"/>
        </w:rPr>
        <w:t xml:space="preserve"> </w:t>
      </w:r>
      <w:r>
        <w:rPr>
          <w:color w:val="4B4B4B"/>
        </w:rPr>
        <w:t>found</w:t>
      </w:r>
      <w:r>
        <w:rPr>
          <w:color w:val="4B4B4B"/>
          <w:spacing w:val="-7"/>
        </w:rPr>
        <w:t xml:space="preserve"> </w:t>
      </w:r>
      <w:r>
        <w:rPr>
          <w:color w:val="4B4B4B"/>
        </w:rPr>
        <w:t>a</w:t>
      </w:r>
      <w:r>
        <w:rPr>
          <w:color w:val="4B4B4B"/>
          <w:spacing w:val="-7"/>
        </w:rPr>
        <w:t xml:space="preserve"> </w:t>
      </w:r>
      <w:r>
        <w:rPr>
          <w:color w:val="4B4B4B"/>
        </w:rPr>
        <w:t>shiny</w:t>
      </w:r>
      <w:r>
        <w:rPr>
          <w:color w:val="4B4B4B"/>
          <w:spacing w:val="-7"/>
        </w:rPr>
        <w:t xml:space="preserve"> </w:t>
      </w:r>
      <w:r>
        <w:rPr>
          <w:color w:val="4B4B4B"/>
        </w:rPr>
        <w:t>yellow</w:t>
      </w:r>
      <w:r>
        <w:rPr>
          <w:color w:val="4B4B4B"/>
          <w:spacing w:val="-6"/>
        </w:rPr>
        <w:t xml:space="preserve"> </w:t>
      </w:r>
      <w:r>
        <w:rPr>
          <w:color w:val="4B4B4B"/>
        </w:rPr>
        <w:t>nugget</w:t>
      </w:r>
      <w:r>
        <w:rPr>
          <w:color w:val="4B4B4B"/>
          <w:spacing w:val="-2"/>
        </w:rPr>
        <w:t xml:space="preserve"> </w:t>
      </w:r>
      <w:r>
        <w:rPr>
          <w:color w:val="4B4B4B"/>
        </w:rPr>
        <w:t>which</w:t>
      </w:r>
      <w:r>
        <w:rPr>
          <w:color w:val="4B4B4B"/>
          <w:spacing w:val="-6"/>
        </w:rPr>
        <w:t xml:space="preserve"> </w:t>
      </w:r>
      <w:r>
        <w:rPr>
          <w:color w:val="4B4B4B"/>
        </w:rPr>
        <w:t>is</w:t>
      </w:r>
      <w:r>
        <w:rPr>
          <w:color w:val="4B4B4B"/>
          <w:spacing w:val="-5"/>
        </w:rPr>
        <w:t xml:space="preserve"> </w:t>
      </w:r>
      <w:r>
        <w:rPr>
          <w:color w:val="4B4B4B"/>
        </w:rPr>
        <w:t>additionally</w:t>
      </w:r>
      <w:r>
        <w:rPr>
          <w:color w:val="4B4B4B"/>
          <w:spacing w:val="-15"/>
        </w:rPr>
        <w:t xml:space="preserve"> </w:t>
      </w:r>
      <w:r>
        <w:rPr>
          <w:color w:val="4B4B4B"/>
        </w:rPr>
        <w:t>referred</w:t>
      </w:r>
      <w:r>
        <w:rPr>
          <w:color w:val="4B4B4B"/>
          <w:spacing w:val="-6"/>
        </w:rPr>
        <w:t xml:space="preserve"> </w:t>
      </w:r>
      <w:r>
        <w:rPr>
          <w:color w:val="4B4B4B"/>
        </w:rPr>
        <w:t>to</w:t>
      </w:r>
      <w:r>
        <w:rPr>
          <w:color w:val="4B4B4B"/>
          <w:spacing w:val="-3"/>
        </w:rPr>
        <w:t xml:space="preserve"> </w:t>
      </w:r>
      <w:r>
        <w:rPr>
          <w:color w:val="4B4B4B"/>
        </w:rPr>
        <w:t>as</w:t>
      </w:r>
      <w:r>
        <w:rPr>
          <w:color w:val="4B4B4B"/>
          <w:spacing w:val="-13"/>
        </w:rPr>
        <w:t xml:space="preserve"> </w:t>
      </w:r>
      <w:r>
        <w:rPr>
          <w:color w:val="4B4B4B"/>
        </w:rPr>
        <w:t>one</w:t>
      </w:r>
      <w:r>
        <w:rPr>
          <w:color w:val="4B4B4B"/>
          <w:spacing w:val="-58"/>
        </w:rPr>
        <w:t xml:space="preserve"> </w:t>
      </w:r>
      <w:r>
        <w:rPr>
          <w:color w:val="4B4B4B"/>
        </w:rPr>
        <w:t>in</w:t>
      </w:r>
      <w:r>
        <w:rPr>
          <w:color w:val="4B4B4B"/>
          <w:spacing w:val="1"/>
        </w:rPr>
        <w:t xml:space="preserve"> </w:t>
      </w:r>
      <w:r>
        <w:rPr>
          <w:color w:val="4B4B4B"/>
        </w:rPr>
        <w:t>all</w:t>
      </w:r>
      <w:r>
        <w:rPr>
          <w:color w:val="4B4B4B"/>
          <w:spacing w:val="-4"/>
        </w:rPr>
        <w:t xml:space="preserve"> </w:t>
      </w:r>
      <w:r>
        <w:rPr>
          <w:color w:val="4B4B4B"/>
        </w:rPr>
        <w:t>the</w:t>
      </w:r>
      <w:r>
        <w:rPr>
          <w:color w:val="4B4B4B"/>
          <w:spacing w:val="1"/>
        </w:rPr>
        <w:t xml:space="preserve"> </w:t>
      </w:r>
      <w:r>
        <w:rPr>
          <w:color w:val="4B4B4B"/>
        </w:rPr>
        <w:t>primary</w:t>
      </w:r>
      <w:r>
        <w:rPr>
          <w:color w:val="4B4B4B"/>
          <w:spacing w:val="-2"/>
        </w:rPr>
        <w:t xml:space="preserve"> </w:t>
      </w:r>
      <w:r>
        <w:rPr>
          <w:color w:val="4B4B4B"/>
        </w:rPr>
        <w:t>metals to</w:t>
      </w:r>
      <w:r>
        <w:rPr>
          <w:color w:val="4B4B4B"/>
          <w:spacing w:val="6"/>
        </w:rPr>
        <w:t xml:space="preserve"> </w:t>
      </w:r>
      <w:r>
        <w:rPr>
          <w:color w:val="4B4B4B"/>
        </w:rPr>
        <w:t>be known</w:t>
      </w:r>
      <w:r>
        <w:rPr>
          <w:color w:val="4B4B4B"/>
          <w:spacing w:val="-4"/>
        </w:rPr>
        <w:t xml:space="preserve"> </w:t>
      </w:r>
      <w:r>
        <w:rPr>
          <w:color w:val="4B4B4B"/>
        </w:rPr>
        <w:t>to</w:t>
      </w:r>
      <w:r>
        <w:rPr>
          <w:color w:val="4B4B4B"/>
          <w:spacing w:val="-3"/>
        </w:rPr>
        <w:t xml:space="preserve"> </w:t>
      </w:r>
      <w:r>
        <w:rPr>
          <w:color w:val="4B4B4B"/>
        </w:rPr>
        <w:t>the</w:t>
      </w:r>
      <w:r>
        <w:rPr>
          <w:color w:val="4B4B4B"/>
          <w:spacing w:val="4"/>
        </w:rPr>
        <w:t xml:space="preserve"> </w:t>
      </w:r>
      <w:r>
        <w:rPr>
          <w:color w:val="4B4B4B"/>
        </w:rPr>
        <w:t>first</w:t>
      </w:r>
      <w:r>
        <w:rPr>
          <w:color w:val="4B4B4B"/>
          <w:spacing w:val="6"/>
        </w:rPr>
        <w:t xml:space="preserve"> </w:t>
      </w:r>
      <w:r>
        <w:rPr>
          <w:color w:val="4B4B4B"/>
        </w:rPr>
        <w:t>hominids.</w:t>
      </w:r>
    </w:p>
    <w:p w14:paraId="566B19DD" w14:textId="77777777" w:rsidR="002A5EB7" w:rsidRDefault="002A5EB7" w:rsidP="002A5EB7">
      <w:pPr>
        <w:pStyle w:val="BodyText"/>
        <w:spacing w:before="3"/>
        <w:rPr>
          <w:sz w:val="21"/>
        </w:rPr>
      </w:pPr>
    </w:p>
    <w:p w14:paraId="65CC0900" w14:textId="77777777" w:rsidR="002A5EB7" w:rsidRDefault="002A5EB7" w:rsidP="00AB03AE">
      <w:pPr>
        <w:spacing w:line="360" w:lineRule="auto"/>
        <w:jc w:val="both"/>
        <w:sectPr w:rsidR="002A5EB7">
          <w:headerReference w:type="default" r:id="rId25"/>
          <w:footerReference w:type="default" r:id="rId26"/>
          <w:pgSz w:w="12240" w:h="15840"/>
          <w:pgMar w:top="1320" w:right="1320" w:bottom="1160" w:left="1720" w:header="723" w:footer="978" w:gutter="0"/>
          <w:cols w:space="720"/>
        </w:sectPr>
      </w:pPr>
    </w:p>
    <w:p w14:paraId="5F823D68" w14:textId="77777777" w:rsidR="00AB03AE" w:rsidRDefault="00AB03AE" w:rsidP="00AB03AE">
      <w:pPr>
        <w:pStyle w:val="BodyText"/>
        <w:spacing w:before="110" w:line="360" w:lineRule="auto"/>
        <w:ind w:left="440" w:right="117"/>
        <w:jc w:val="both"/>
      </w:pPr>
      <w:r>
        <w:rPr>
          <w:color w:val="4B4B4B"/>
        </w:rPr>
        <w:lastRenderedPageBreak/>
        <w:t>.</w:t>
      </w:r>
    </w:p>
    <w:p w14:paraId="227ABB04" w14:textId="77777777" w:rsidR="00AB03AE" w:rsidRDefault="00AB03AE" w:rsidP="00AB03AE">
      <w:pPr>
        <w:pStyle w:val="BodyText"/>
        <w:spacing w:before="5"/>
        <w:rPr>
          <w:sz w:val="21"/>
        </w:rPr>
      </w:pPr>
    </w:p>
    <w:p w14:paraId="59654212" w14:textId="77777777" w:rsidR="00AB03AE" w:rsidRDefault="00AB03AE" w:rsidP="00AB03AE">
      <w:pPr>
        <w:pStyle w:val="Heading3"/>
        <w:jc w:val="both"/>
      </w:pPr>
      <w:r>
        <w:rPr>
          <w:color w:val="2C2C2C"/>
        </w:rPr>
        <w:t>Origin</w:t>
      </w:r>
      <w:r>
        <w:rPr>
          <w:color w:val="2C2C2C"/>
          <w:spacing w:val="-2"/>
        </w:rPr>
        <w:t xml:space="preserve"> </w:t>
      </w:r>
      <w:r>
        <w:rPr>
          <w:color w:val="2C2C2C"/>
        </w:rPr>
        <w:t>of</w:t>
      </w:r>
      <w:r>
        <w:rPr>
          <w:color w:val="2C2C2C"/>
          <w:spacing w:val="-4"/>
        </w:rPr>
        <w:t xml:space="preserve"> </w:t>
      </w:r>
      <w:r>
        <w:rPr>
          <w:color w:val="2C2C2C"/>
        </w:rPr>
        <w:t>Gold</w:t>
      </w:r>
    </w:p>
    <w:p w14:paraId="1CA4A088" w14:textId="5E96937F" w:rsidR="00B932C7" w:rsidRPr="00B932C7" w:rsidRDefault="00AB03AE" w:rsidP="00B932C7">
      <w:pPr>
        <w:pStyle w:val="BodyText"/>
        <w:spacing w:before="132" w:line="360" w:lineRule="auto"/>
        <w:ind w:left="440" w:right="111"/>
        <w:jc w:val="both"/>
        <w:rPr>
          <w:color w:val="4B4B4B"/>
        </w:rPr>
      </w:pPr>
      <w:r w:rsidRPr="00B932C7">
        <w:rPr>
          <w:spacing w:val="-1"/>
        </w:rPr>
        <w:t>Gold</w:t>
      </w:r>
      <w:r w:rsidRPr="00B932C7">
        <w:rPr>
          <w:spacing w:val="-3"/>
        </w:rPr>
        <w:t xml:space="preserve"> </w:t>
      </w:r>
      <w:r w:rsidRPr="00B932C7">
        <w:rPr>
          <w:spacing w:val="-1"/>
        </w:rPr>
        <w:t>is</w:t>
      </w:r>
      <w:r w:rsidRPr="00B932C7">
        <w:rPr>
          <w:spacing w:val="-10"/>
        </w:rPr>
        <w:t xml:space="preserve"> </w:t>
      </w:r>
      <w:r w:rsidRPr="00B932C7">
        <w:rPr>
          <w:spacing w:val="-1"/>
        </w:rPr>
        <w:t>dispersed</w:t>
      </w:r>
      <w:r w:rsidRPr="00B932C7">
        <w:rPr>
          <w:spacing w:val="-8"/>
        </w:rPr>
        <w:t xml:space="preserve"> </w:t>
      </w:r>
      <w:r w:rsidRPr="00B932C7">
        <w:rPr>
          <w:spacing w:val="-1"/>
        </w:rPr>
        <w:t>around</w:t>
      </w:r>
      <w:r w:rsidRPr="00B932C7">
        <w:rPr>
          <w:spacing w:val="-8"/>
        </w:rPr>
        <w:t xml:space="preserve"> </w:t>
      </w:r>
      <w:r w:rsidRPr="00B932C7">
        <w:rPr>
          <w:spacing w:val="-1"/>
        </w:rPr>
        <w:t>the</w:t>
      </w:r>
      <w:r w:rsidRPr="00B932C7">
        <w:rPr>
          <w:spacing w:val="-9"/>
        </w:rPr>
        <w:t xml:space="preserve"> </w:t>
      </w:r>
      <w:r w:rsidRPr="00B932C7">
        <w:rPr>
          <w:spacing w:val="-1"/>
        </w:rPr>
        <w:t>whole</w:t>
      </w:r>
      <w:r w:rsidRPr="00B932C7">
        <w:rPr>
          <w:spacing w:val="-9"/>
        </w:rPr>
        <w:t xml:space="preserve"> </w:t>
      </w:r>
      <w:r w:rsidRPr="00B932C7">
        <w:rPr>
          <w:spacing w:val="-1"/>
        </w:rPr>
        <w:t>world</w:t>
      </w:r>
      <w:r w:rsidRPr="00B932C7">
        <w:rPr>
          <w:spacing w:val="-3"/>
        </w:rPr>
        <w:t xml:space="preserve"> </w:t>
      </w:r>
      <w:r w:rsidRPr="00B932C7">
        <w:rPr>
          <w:spacing w:val="-1"/>
        </w:rPr>
        <w:t>hence</w:t>
      </w:r>
      <w:r w:rsidRPr="00B932C7">
        <w:rPr>
          <w:spacing w:val="-4"/>
        </w:rPr>
        <w:t xml:space="preserve"> </w:t>
      </w:r>
      <w:r w:rsidRPr="00B932C7">
        <w:rPr>
          <w:spacing w:val="-1"/>
        </w:rPr>
        <w:t>it</w:t>
      </w:r>
      <w:r w:rsidRPr="00B932C7">
        <w:rPr>
          <w:spacing w:val="2"/>
        </w:rPr>
        <w:t xml:space="preserve"> </w:t>
      </w:r>
      <w:r w:rsidRPr="00B932C7">
        <w:rPr>
          <w:spacing w:val="-1"/>
        </w:rPr>
        <w:t>had</w:t>
      </w:r>
      <w:r w:rsidRPr="00B932C7">
        <w:rPr>
          <w:spacing w:val="-2"/>
        </w:rPr>
        <w:t xml:space="preserve"> </w:t>
      </w:r>
      <w:r w:rsidRPr="00B932C7">
        <w:rPr>
          <w:spacing w:val="-1"/>
        </w:rPr>
        <w:t>been</w:t>
      </w:r>
      <w:r w:rsidRPr="00B932C7">
        <w:rPr>
          <w:spacing w:val="-7"/>
        </w:rPr>
        <w:t xml:space="preserve"> </w:t>
      </w:r>
      <w:r w:rsidRPr="00B932C7">
        <w:rPr>
          <w:spacing w:val="-1"/>
        </w:rPr>
        <w:t>found</w:t>
      </w:r>
      <w:r w:rsidRPr="00B932C7">
        <w:rPr>
          <w:spacing w:val="-3"/>
        </w:rPr>
        <w:t xml:space="preserve"> </w:t>
      </w:r>
      <w:r w:rsidRPr="00B932C7">
        <w:rPr>
          <w:spacing w:val="-1"/>
        </w:rPr>
        <w:t>by</w:t>
      </w:r>
      <w:r w:rsidRPr="00B932C7">
        <w:rPr>
          <w:spacing w:val="-12"/>
        </w:rPr>
        <w:t xml:space="preserve"> </w:t>
      </w:r>
      <w:r w:rsidRPr="00B932C7">
        <w:rPr>
          <w:spacing w:val="-1"/>
        </w:rPr>
        <w:t>many</w:t>
      </w:r>
      <w:r w:rsidRPr="00B932C7">
        <w:rPr>
          <w:spacing w:val="-17"/>
        </w:rPr>
        <w:t xml:space="preserve"> </w:t>
      </w:r>
      <w:r w:rsidRPr="00B932C7">
        <w:rPr>
          <w:spacing w:val="-1"/>
        </w:rPr>
        <w:t>groups</w:t>
      </w:r>
      <w:r w:rsidRPr="00B932C7">
        <w:rPr>
          <w:spacing w:val="-10"/>
        </w:rPr>
        <w:t xml:space="preserve"> </w:t>
      </w:r>
      <w:r w:rsidRPr="00B932C7">
        <w:rPr>
          <w:spacing w:val="-1"/>
        </w:rPr>
        <w:t>at</w:t>
      </w:r>
      <w:r w:rsidRPr="00B932C7">
        <w:rPr>
          <w:spacing w:val="-7"/>
        </w:rPr>
        <w:t xml:space="preserve"> </w:t>
      </w:r>
      <w:r w:rsidRPr="00B932C7">
        <w:rPr>
          <w:spacing w:val="-1"/>
        </w:rPr>
        <w:t>many</w:t>
      </w:r>
      <w:r w:rsidRPr="00B932C7">
        <w:rPr>
          <w:spacing w:val="-57"/>
        </w:rPr>
        <w:t xml:space="preserve"> </w:t>
      </w:r>
      <w:r w:rsidRPr="00B932C7">
        <w:t>various places. Gold has a played a significant role in our economic and social societies</w:t>
      </w:r>
      <w:r w:rsidRPr="00B932C7">
        <w:rPr>
          <w:spacing w:val="1"/>
        </w:rPr>
        <w:t xml:space="preserve"> </w:t>
      </w:r>
      <w:r w:rsidRPr="00B932C7">
        <w:t>because</w:t>
      </w:r>
      <w:r w:rsidRPr="00B932C7">
        <w:rPr>
          <w:spacing w:val="-6"/>
        </w:rPr>
        <w:t xml:space="preserve"> </w:t>
      </w:r>
      <w:r w:rsidRPr="00B932C7">
        <w:t>of</w:t>
      </w:r>
      <w:r w:rsidRPr="00B932C7">
        <w:rPr>
          <w:spacing w:val="-7"/>
        </w:rPr>
        <w:t xml:space="preserve"> </w:t>
      </w:r>
      <w:r w:rsidRPr="00B932C7">
        <w:t>its</w:t>
      </w:r>
      <w:r w:rsidRPr="00B932C7">
        <w:rPr>
          <w:spacing w:val="-6"/>
        </w:rPr>
        <w:t xml:space="preserve"> </w:t>
      </w:r>
      <w:r w:rsidRPr="00B932C7">
        <w:t>early</w:t>
      </w:r>
      <w:r w:rsidRPr="00B932C7">
        <w:rPr>
          <w:spacing w:val="-8"/>
        </w:rPr>
        <w:t xml:space="preserve"> </w:t>
      </w:r>
      <w:r w:rsidRPr="00B932C7">
        <w:t>occurrence.</w:t>
      </w:r>
      <w:r w:rsidRPr="00B932C7">
        <w:rPr>
          <w:spacing w:val="-3"/>
        </w:rPr>
        <w:t xml:space="preserve"> </w:t>
      </w:r>
      <w:r w:rsidRPr="00B932C7">
        <w:t>Gold</w:t>
      </w:r>
      <w:r w:rsidRPr="00B932C7">
        <w:rPr>
          <w:spacing w:val="1"/>
        </w:rPr>
        <w:t xml:space="preserve"> </w:t>
      </w:r>
      <w:r w:rsidRPr="00B932C7">
        <w:t>is</w:t>
      </w:r>
      <w:r w:rsidRPr="00B932C7">
        <w:rPr>
          <w:spacing w:val="2"/>
        </w:rPr>
        <w:t xml:space="preserve"> </w:t>
      </w:r>
      <w:r w:rsidRPr="00B932C7">
        <w:t>that</w:t>
      </w:r>
      <w:r w:rsidRPr="00B932C7">
        <w:rPr>
          <w:spacing w:val="-3"/>
        </w:rPr>
        <w:t xml:space="preserve"> </w:t>
      </w:r>
      <w:r w:rsidRPr="00B932C7">
        <w:t>the</w:t>
      </w:r>
      <w:r w:rsidRPr="00B932C7">
        <w:rPr>
          <w:spacing w:val="-5"/>
        </w:rPr>
        <w:t xml:space="preserve"> </w:t>
      </w:r>
      <w:r w:rsidRPr="00B932C7">
        <w:t>easiest</w:t>
      </w:r>
      <w:r w:rsidRPr="00B932C7">
        <w:rPr>
          <w:spacing w:val="-2"/>
        </w:rPr>
        <w:t xml:space="preserve"> </w:t>
      </w:r>
      <w:r w:rsidRPr="00B932C7">
        <w:t>type</w:t>
      </w:r>
      <w:r w:rsidRPr="00B932C7">
        <w:rPr>
          <w:spacing w:val="-6"/>
        </w:rPr>
        <w:t xml:space="preserve"> </w:t>
      </w:r>
      <w:r w:rsidRPr="00B932C7">
        <w:t>of</w:t>
      </w:r>
      <w:r w:rsidRPr="00B932C7">
        <w:rPr>
          <w:spacing w:val="-7"/>
        </w:rPr>
        <w:t xml:space="preserve"> </w:t>
      </w:r>
      <w:r w:rsidRPr="00B932C7">
        <w:t>metal</w:t>
      </w:r>
      <w:r w:rsidRPr="00B932C7">
        <w:rPr>
          <w:spacing w:val="-13"/>
        </w:rPr>
        <w:t xml:space="preserve"> </w:t>
      </w:r>
      <w:r w:rsidRPr="00B932C7">
        <w:t>to</w:t>
      </w:r>
      <w:r w:rsidRPr="00B932C7">
        <w:rPr>
          <w:spacing w:val="1"/>
        </w:rPr>
        <w:t xml:space="preserve"> </w:t>
      </w:r>
      <w:r w:rsidRPr="00B932C7">
        <w:t>work</w:t>
      </w:r>
      <w:r w:rsidRPr="00B932C7">
        <w:rPr>
          <w:spacing w:val="-5"/>
        </w:rPr>
        <w:t xml:space="preserve"> </w:t>
      </w:r>
      <w:r w:rsidRPr="00B932C7">
        <w:t>with</w:t>
      </w:r>
      <w:r w:rsidRPr="00B932C7">
        <w:rPr>
          <w:spacing w:val="-4"/>
        </w:rPr>
        <w:t xml:space="preserve"> </w:t>
      </w:r>
      <w:r w:rsidRPr="00B932C7">
        <w:t>because</w:t>
      </w:r>
      <w:r w:rsidRPr="00B932C7">
        <w:rPr>
          <w:spacing w:val="-58"/>
        </w:rPr>
        <w:t xml:space="preserve"> </w:t>
      </w:r>
      <w:r w:rsidRPr="00B932C7">
        <w:t>it is found in a pure and mendable state. It is also considered to be easiest because various</w:t>
      </w:r>
      <w:r w:rsidRPr="00B932C7">
        <w:rPr>
          <w:spacing w:val="-57"/>
        </w:rPr>
        <w:t xml:space="preserve"> </w:t>
      </w:r>
      <w:r w:rsidRPr="00B932C7">
        <w:t>other metals are found with some ore bodies which make them very difficult to extract.</w:t>
      </w:r>
      <w:r w:rsidRPr="00B932C7">
        <w:rPr>
          <w:spacing w:val="1"/>
        </w:rPr>
        <w:t xml:space="preserve"> </w:t>
      </w:r>
      <w:r w:rsidRPr="00B932C7">
        <w:t>Gold is known for its royalty from early civilizations to present day. The common use of</w:t>
      </w:r>
      <w:r w:rsidRPr="00B932C7">
        <w:rPr>
          <w:spacing w:val="1"/>
        </w:rPr>
        <w:t xml:space="preserve"> </w:t>
      </w:r>
      <w:r w:rsidRPr="00B932C7">
        <w:t>gold is for ornamental purposes and its brilliance and permanence makes it extremely</w:t>
      </w:r>
      <w:r w:rsidRPr="00B932C7">
        <w:rPr>
          <w:spacing w:val="1"/>
        </w:rPr>
        <w:t xml:space="preserve"> </w:t>
      </w:r>
      <w:r w:rsidRPr="00B932C7">
        <w:t>prominent. Gold was utilized in ancient age for creating idols and shrines. The people of</w:t>
      </w:r>
      <w:r w:rsidRPr="00B932C7">
        <w:rPr>
          <w:spacing w:val="1"/>
        </w:rPr>
        <w:t xml:space="preserve"> </w:t>
      </w:r>
      <w:r w:rsidRPr="00B932C7">
        <w:t>upper</w:t>
      </w:r>
      <w:r w:rsidRPr="00B932C7">
        <w:rPr>
          <w:spacing w:val="-4"/>
        </w:rPr>
        <w:t xml:space="preserve"> </w:t>
      </w:r>
      <w:r w:rsidRPr="00B932C7">
        <w:t>class</w:t>
      </w:r>
      <w:r w:rsidRPr="00B932C7">
        <w:rPr>
          <w:spacing w:val="-8"/>
        </w:rPr>
        <w:t xml:space="preserve"> </w:t>
      </w:r>
      <w:r w:rsidRPr="00B932C7">
        <w:t>also</w:t>
      </w:r>
      <w:r w:rsidRPr="00B932C7">
        <w:rPr>
          <w:spacing w:val="-1"/>
        </w:rPr>
        <w:t xml:space="preserve"> </w:t>
      </w:r>
      <w:r w:rsidRPr="00B932C7">
        <w:t>used</w:t>
      </w:r>
      <w:r w:rsidRPr="00B932C7">
        <w:rPr>
          <w:spacing w:val="-6"/>
        </w:rPr>
        <w:t xml:space="preserve"> </w:t>
      </w:r>
      <w:r w:rsidRPr="00B932C7">
        <w:t>gold</w:t>
      </w:r>
      <w:r w:rsidRPr="00B932C7">
        <w:rPr>
          <w:spacing w:val="-1"/>
        </w:rPr>
        <w:t xml:space="preserve"> </w:t>
      </w:r>
      <w:r w:rsidRPr="00B932C7">
        <w:t>in</w:t>
      </w:r>
      <w:r w:rsidRPr="00B932C7">
        <w:rPr>
          <w:spacing w:val="-11"/>
        </w:rPr>
        <w:t xml:space="preserve"> </w:t>
      </w:r>
      <w:r w:rsidRPr="00B932C7">
        <w:t>their</w:t>
      </w:r>
      <w:r w:rsidRPr="00B932C7">
        <w:rPr>
          <w:spacing w:val="-4"/>
        </w:rPr>
        <w:t xml:space="preserve"> </w:t>
      </w:r>
      <w:r w:rsidRPr="00B932C7">
        <w:t>clothes,</w:t>
      </w:r>
      <w:r w:rsidRPr="00B932C7">
        <w:rPr>
          <w:spacing w:val="-4"/>
        </w:rPr>
        <w:t xml:space="preserve"> </w:t>
      </w:r>
      <w:r w:rsidRPr="00B932C7">
        <w:t>utensils</w:t>
      </w:r>
      <w:r w:rsidRPr="00B932C7">
        <w:rPr>
          <w:spacing w:val="-3"/>
        </w:rPr>
        <w:t xml:space="preserve"> </w:t>
      </w:r>
      <w:r w:rsidRPr="00B932C7">
        <w:t>such</w:t>
      </w:r>
      <w:r w:rsidRPr="00B932C7">
        <w:rPr>
          <w:spacing w:val="-10"/>
        </w:rPr>
        <w:t xml:space="preserve"> </w:t>
      </w:r>
      <w:r w:rsidRPr="00B932C7">
        <w:t>as</w:t>
      </w:r>
      <w:r w:rsidRPr="00B932C7">
        <w:rPr>
          <w:spacing w:val="-8"/>
        </w:rPr>
        <w:t xml:space="preserve"> </w:t>
      </w:r>
      <w:r w:rsidRPr="00B932C7">
        <w:t>cup,</w:t>
      </w:r>
      <w:r w:rsidRPr="00B932C7">
        <w:rPr>
          <w:spacing w:val="-4"/>
        </w:rPr>
        <w:t xml:space="preserve"> </w:t>
      </w:r>
      <w:r w:rsidRPr="00B932C7">
        <w:t>plates,</w:t>
      </w:r>
      <w:r w:rsidRPr="00B932C7">
        <w:rPr>
          <w:spacing w:val="-4"/>
        </w:rPr>
        <w:t xml:space="preserve"> </w:t>
      </w:r>
      <w:r w:rsidRPr="00B932C7">
        <w:t>spoons,</w:t>
      </w:r>
      <w:r w:rsidRPr="00B932C7">
        <w:rPr>
          <w:spacing w:val="-3"/>
        </w:rPr>
        <w:t xml:space="preserve"> </w:t>
      </w:r>
      <w:r w:rsidRPr="00B932C7">
        <w:t>and</w:t>
      </w:r>
      <w:r w:rsidRPr="00B932C7">
        <w:rPr>
          <w:spacing w:val="-1"/>
        </w:rPr>
        <w:t xml:space="preserve"> </w:t>
      </w:r>
      <w:r w:rsidRPr="00B932C7">
        <w:t>vessels</w:t>
      </w:r>
      <w:r w:rsidRPr="00B932C7">
        <w:rPr>
          <w:spacing w:val="-58"/>
        </w:rPr>
        <w:t xml:space="preserve"> </w:t>
      </w:r>
      <w:r w:rsidRPr="00B932C7">
        <w:t>of all types. Within the classic era gold and silver coins were used to replace the barter</w:t>
      </w:r>
      <w:r w:rsidRPr="00B932C7">
        <w:rPr>
          <w:spacing w:val="1"/>
        </w:rPr>
        <w:t xml:space="preserve"> </w:t>
      </w:r>
      <w:r w:rsidRPr="00B932C7">
        <w:rPr>
          <w:spacing w:val="-1"/>
        </w:rPr>
        <w:t>system.</w:t>
      </w:r>
      <w:r w:rsidRPr="00B932C7">
        <w:rPr>
          <w:spacing w:val="-9"/>
        </w:rPr>
        <w:t xml:space="preserve"> </w:t>
      </w:r>
      <w:r w:rsidRPr="00B932C7">
        <w:rPr>
          <w:spacing w:val="-1"/>
        </w:rPr>
        <w:t>Gold</w:t>
      </w:r>
      <w:r w:rsidRPr="00B932C7">
        <w:rPr>
          <w:spacing w:val="-10"/>
        </w:rPr>
        <w:t xml:space="preserve"> </w:t>
      </w:r>
      <w:r w:rsidRPr="00B932C7">
        <w:rPr>
          <w:spacing w:val="-1"/>
        </w:rPr>
        <w:t>was</w:t>
      </w:r>
      <w:r w:rsidRPr="00B932C7">
        <w:rPr>
          <w:spacing w:val="-12"/>
        </w:rPr>
        <w:t xml:space="preserve"> </w:t>
      </w:r>
      <w:r w:rsidRPr="00B932C7">
        <w:rPr>
          <w:spacing w:val="-1"/>
        </w:rPr>
        <w:t>often</w:t>
      </w:r>
      <w:r w:rsidRPr="00B932C7">
        <w:rPr>
          <w:spacing w:val="-13"/>
        </w:rPr>
        <w:t xml:space="preserve"> </w:t>
      </w:r>
      <w:r w:rsidRPr="00B932C7">
        <w:rPr>
          <w:spacing w:val="-1"/>
        </w:rPr>
        <w:t>found</w:t>
      </w:r>
      <w:r w:rsidRPr="00B932C7">
        <w:rPr>
          <w:spacing w:val="-6"/>
        </w:rPr>
        <w:t xml:space="preserve"> </w:t>
      </w:r>
      <w:r w:rsidRPr="00B932C7">
        <w:rPr>
          <w:spacing w:val="-1"/>
        </w:rPr>
        <w:t>in</w:t>
      </w:r>
      <w:r w:rsidRPr="00B932C7">
        <w:rPr>
          <w:spacing w:val="-14"/>
        </w:rPr>
        <w:t xml:space="preserve"> </w:t>
      </w:r>
      <w:r w:rsidRPr="00B932C7">
        <w:rPr>
          <w:spacing w:val="-1"/>
        </w:rPr>
        <w:t>streams</w:t>
      </w:r>
      <w:r w:rsidRPr="00B932C7">
        <w:rPr>
          <w:spacing w:val="-7"/>
        </w:rPr>
        <w:t xml:space="preserve"> </w:t>
      </w:r>
      <w:r w:rsidRPr="00B932C7">
        <w:rPr>
          <w:spacing w:val="-1"/>
        </w:rPr>
        <w:t>leading</w:t>
      </w:r>
      <w:r w:rsidRPr="00B932C7">
        <w:rPr>
          <w:spacing w:val="-10"/>
        </w:rPr>
        <w:t xml:space="preserve"> </w:t>
      </w:r>
      <w:r w:rsidRPr="00B932C7">
        <w:rPr>
          <w:spacing w:val="-1"/>
        </w:rPr>
        <w:t>people</w:t>
      </w:r>
      <w:r w:rsidRPr="00B932C7">
        <w:rPr>
          <w:spacing w:val="-11"/>
        </w:rPr>
        <w:t xml:space="preserve"> </w:t>
      </w:r>
      <w:r w:rsidRPr="00B932C7">
        <w:rPr>
          <w:spacing w:val="-1"/>
        </w:rPr>
        <w:t>to</w:t>
      </w:r>
      <w:r w:rsidRPr="00B932C7">
        <w:rPr>
          <w:spacing w:val="-9"/>
        </w:rPr>
        <w:t xml:space="preserve"> </w:t>
      </w:r>
      <w:r w:rsidRPr="00B932C7">
        <w:rPr>
          <w:spacing w:val="-1"/>
        </w:rPr>
        <w:t>believe</w:t>
      </w:r>
      <w:r w:rsidRPr="00B932C7">
        <w:rPr>
          <w:spacing w:val="-11"/>
        </w:rPr>
        <w:t xml:space="preserve"> </w:t>
      </w:r>
      <w:r w:rsidRPr="00B932C7">
        <w:t>that</w:t>
      </w:r>
      <w:r w:rsidRPr="00B932C7">
        <w:rPr>
          <w:spacing w:val="-9"/>
        </w:rPr>
        <w:t xml:space="preserve"> </w:t>
      </w:r>
      <w:r w:rsidRPr="00B932C7">
        <w:t>gold</w:t>
      </w:r>
      <w:r w:rsidRPr="00B932C7">
        <w:rPr>
          <w:spacing w:val="3"/>
        </w:rPr>
        <w:t xml:space="preserve"> </w:t>
      </w:r>
      <w:r w:rsidRPr="00B932C7">
        <w:t>may</w:t>
      </w:r>
      <w:r w:rsidRPr="00B932C7">
        <w:rPr>
          <w:spacing w:val="-14"/>
        </w:rPr>
        <w:t xml:space="preserve"> </w:t>
      </w:r>
      <w:r w:rsidRPr="00B932C7">
        <w:t>be</w:t>
      </w:r>
      <w:r w:rsidRPr="00B932C7">
        <w:rPr>
          <w:spacing w:val="-10"/>
        </w:rPr>
        <w:t xml:space="preserve"> </w:t>
      </w:r>
      <w:r w:rsidRPr="00B932C7">
        <w:t>a</w:t>
      </w:r>
      <w:r w:rsidRPr="00B932C7">
        <w:rPr>
          <w:spacing w:val="-11"/>
        </w:rPr>
        <w:t xml:space="preserve"> </w:t>
      </w:r>
      <w:r w:rsidRPr="00B932C7">
        <w:t>dense</w:t>
      </w:r>
      <w:r w:rsidRPr="00B932C7">
        <w:rPr>
          <w:spacing w:val="-58"/>
        </w:rPr>
        <w:t xml:space="preserve"> </w:t>
      </w:r>
      <w:r w:rsidRPr="00B932C7">
        <w:t>combination of water and sunlight. When these gold and silver coins came into existence,</w:t>
      </w:r>
      <w:r w:rsidRPr="00B932C7">
        <w:rPr>
          <w:spacing w:val="-57"/>
        </w:rPr>
        <w:t xml:space="preserve"> </w:t>
      </w:r>
      <w:r w:rsidRPr="00B932C7">
        <w:t>they contributed to stabilizing the world economy. The use of these coins as currency and</w:t>
      </w:r>
      <w:r w:rsidRPr="00B932C7">
        <w:rPr>
          <w:spacing w:val="-57"/>
        </w:rPr>
        <w:t xml:space="preserve"> </w:t>
      </w:r>
      <w:r w:rsidRPr="00B932C7">
        <w:t>the standard weight of those fine coins allowed the world economies to flourish and</w:t>
      </w:r>
      <w:r w:rsidRPr="00B932C7">
        <w:rPr>
          <w:spacing w:val="1"/>
        </w:rPr>
        <w:t xml:space="preserve"> </w:t>
      </w:r>
      <w:r w:rsidRPr="00B932C7">
        <w:t>prosper.</w:t>
      </w:r>
      <w:r w:rsidR="00B932C7" w:rsidRPr="00B932C7">
        <w:t xml:space="preserve"> Notwithstanding the impact above, much of the rest of the gold on Earth is thought to have been incorporated into the planet since its very beginning, as </w:t>
      </w:r>
      <w:proofErr w:type="spellStart"/>
      <w:r w:rsidR="00B932C7" w:rsidRPr="00B932C7">
        <w:t>planetesimals</w:t>
      </w:r>
      <w:proofErr w:type="spellEnd"/>
      <w:r w:rsidR="00B932C7" w:rsidRPr="00B932C7">
        <w:t xml:space="preserve"> formed the planet's mantle, early in Earth's creation. In 2017, an international group of scientists, established that gold "came to the Earth's surface from the deepest regions of our planet", the mantle, evidenced by their findings at </w:t>
      </w:r>
      <w:proofErr w:type="spellStart"/>
      <w:r w:rsidR="00B932C7" w:rsidRPr="00B932C7">
        <w:t>Deseado</w:t>
      </w:r>
      <w:proofErr w:type="spellEnd"/>
      <w:r w:rsidR="00B932C7" w:rsidRPr="00B932C7">
        <w:t xml:space="preserve"> Massif in the Argentinian Patagonia. Gold is thought to have been produced in supernova nucleosynthesis, and from the collision of neutron stars, and to have been present in the dust from which the Solar System </w:t>
      </w:r>
      <w:proofErr w:type="spellStart"/>
      <w:r w:rsidR="00B932C7" w:rsidRPr="00B932C7">
        <w:t>formed.Traditionally</w:t>
      </w:r>
      <w:proofErr w:type="spellEnd"/>
      <w:r w:rsidR="00B932C7" w:rsidRPr="00B932C7">
        <w:t xml:space="preserve">, gold in the universe is thought to have formed by the r-process (rapid neutron capture) in supernova nucleosynthesis, but more recently it has been suggested that gold and other elements heavier than iron may also be produced in quantity by the r-process in the collision of neutron stars. In both cases, satellite spectrometers at first only indirectly detected the resulting gold. However, in August 2017, the spectroscopic signatures of heavy elements, including gold, were observed by electromagnetic observatories in the GW170817 neutron star merger event, after gravitational wave detectors confirmed the event as a neutron star </w:t>
      </w:r>
      <w:proofErr w:type="spellStart"/>
      <w:r w:rsidR="00B932C7" w:rsidRPr="00B932C7">
        <w:t>merger.Current</w:t>
      </w:r>
      <w:proofErr w:type="spellEnd"/>
      <w:r w:rsidR="00B932C7" w:rsidRPr="00B932C7">
        <w:t xml:space="preserve"> astrophysical models suggest that this single neutron star merger event generated between 3 and 13 Earth masses of gold. This amount, along </w:t>
      </w:r>
      <w:r w:rsidR="00B932C7" w:rsidRPr="00B932C7">
        <w:lastRenderedPageBreak/>
        <w:t>with estimations of the rate of occurrence of these neutron star merger events, suggests that such mergers may produce enough gold to account for most of the abundance of this element in the universe.</w:t>
      </w:r>
      <w:r w:rsidR="00B932C7">
        <w:t xml:space="preserve"> </w:t>
      </w:r>
      <w:r w:rsidR="00B932C7" w:rsidRPr="00B932C7">
        <w:t>Asteroid origin theories</w:t>
      </w:r>
      <w:r w:rsidR="00B932C7">
        <w:t xml:space="preserve"> </w:t>
      </w:r>
      <w:r w:rsidR="00B932C7" w:rsidRPr="00B932C7">
        <w:t>Because the Earth was molten when it was formed, almost all of the gold present in the early Earth probably sank into the planetary core. Therefore, most of the gold that is in the Earth's crust and mantle has in one model thought to have been delivered to Earth later, by asteroid impacts during the Late Heavy Bombardment, about 4 billion years ago.</w:t>
      </w:r>
      <w:r w:rsidR="00B932C7">
        <w:t xml:space="preserve"> </w:t>
      </w:r>
      <w:r w:rsidR="00B932C7" w:rsidRPr="00B932C7">
        <w:t xml:space="preserve">Gold which is reachable by humans has, in one case, been associated with a particular asteroid impact. The asteroid that formed </w:t>
      </w:r>
      <w:proofErr w:type="spellStart"/>
      <w:r w:rsidR="00B932C7" w:rsidRPr="00B932C7">
        <w:t>Vredefort</w:t>
      </w:r>
      <w:proofErr w:type="spellEnd"/>
      <w:r w:rsidR="00B932C7" w:rsidRPr="00B932C7">
        <w:t xml:space="preserve"> impact structure 2.020 billion years ago is often credited with seeding the Witwatersrand basin in South Africa with the richest gold deposits on earth. However, this scenario is now questioned. The gold-bearing Witwatersrand rocks were laid down between 700 and 950 million years before the </w:t>
      </w:r>
      <w:proofErr w:type="spellStart"/>
      <w:r w:rsidR="00B932C7" w:rsidRPr="00B932C7">
        <w:t>Vredefort</w:t>
      </w:r>
      <w:proofErr w:type="spellEnd"/>
      <w:r w:rsidR="00B932C7" w:rsidRPr="00B932C7">
        <w:t xml:space="preserve"> impact. These gold-bearing rocks had furthermore been covered by a thick layer of </w:t>
      </w:r>
      <w:proofErr w:type="spellStart"/>
      <w:r w:rsidR="00B932C7" w:rsidRPr="00B932C7">
        <w:t>Ventersdorp</w:t>
      </w:r>
      <w:proofErr w:type="spellEnd"/>
      <w:r w:rsidR="00B932C7" w:rsidRPr="00B932C7">
        <w:t xml:space="preserve"> lavas and the Transvaal </w:t>
      </w:r>
      <w:proofErr w:type="spellStart"/>
      <w:r w:rsidR="00B932C7" w:rsidRPr="00B932C7">
        <w:t>Supergroup</w:t>
      </w:r>
      <w:proofErr w:type="spellEnd"/>
      <w:r w:rsidR="00B932C7" w:rsidRPr="00B932C7">
        <w:t xml:space="preserve"> of rocks before the meteor struck, and thus the gold did not actually arrive in the asteroid/meteorite. What the </w:t>
      </w:r>
      <w:proofErr w:type="spellStart"/>
      <w:r w:rsidR="00B932C7" w:rsidRPr="00B932C7">
        <w:t>Vredefort</w:t>
      </w:r>
      <w:proofErr w:type="spellEnd"/>
      <w:r w:rsidR="00B932C7" w:rsidRPr="00B932C7">
        <w:t xml:space="preserve"> impact achieved, however, was to distort the Witwatersrand basin in such a way that the gold-bearing rocks were brought to the present erosion surface in Johannesburg, on the Witwatersrand, just inside the rim of the original 300 km (190 mi) diameter crater caused by the meteor strike. The discovery of the deposit in 1886 launched the Witwatersrand Gold Rush. Some 22% of all the gold that is ascertained to exist today on Earth has been extracted from these Witwatersrand rocks.</w:t>
      </w:r>
    </w:p>
    <w:p w14:paraId="72AF3BC6" w14:textId="77777777" w:rsidR="00EA2D55" w:rsidRDefault="00EA2D55" w:rsidP="00B932C7">
      <w:pPr>
        <w:pStyle w:val="BodyText"/>
        <w:spacing w:before="132" w:line="360" w:lineRule="auto"/>
        <w:ind w:right="111"/>
        <w:jc w:val="both"/>
      </w:pPr>
    </w:p>
    <w:p w14:paraId="479507E0" w14:textId="77777777" w:rsidR="00AB03AE" w:rsidRDefault="00AB03AE" w:rsidP="00AB03AE">
      <w:pPr>
        <w:pStyle w:val="BodyText"/>
        <w:spacing w:before="7"/>
        <w:rPr>
          <w:sz w:val="21"/>
        </w:rPr>
      </w:pPr>
    </w:p>
    <w:p w14:paraId="3B5BFA69" w14:textId="77777777" w:rsidR="00AB03AE" w:rsidRDefault="00AB03AE" w:rsidP="00AB03AE">
      <w:pPr>
        <w:pStyle w:val="Heading3"/>
        <w:jc w:val="both"/>
      </w:pPr>
      <w:bookmarkStart w:id="0" w:name="Early_Civilization_and_their_love_for_go"/>
      <w:bookmarkEnd w:id="0"/>
      <w:r>
        <w:rPr>
          <w:color w:val="2C2C2C"/>
        </w:rPr>
        <w:t>Early</w:t>
      </w:r>
      <w:r>
        <w:rPr>
          <w:color w:val="2C2C2C"/>
          <w:spacing w:val="-1"/>
        </w:rPr>
        <w:t xml:space="preserve"> </w:t>
      </w:r>
      <w:r>
        <w:rPr>
          <w:color w:val="2C2C2C"/>
        </w:rPr>
        <w:t>Civilization and</w:t>
      </w:r>
      <w:r>
        <w:rPr>
          <w:color w:val="2C2C2C"/>
          <w:spacing w:val="-4"/>
        </w:rPr>
        <w:t xml:space="preserve"> </w:t>
      </w:r>
      <w:r>
        <w:rPr>
          <w:color w:val="2C2C2C"/>
        </w:rPr>
        <w:t>their</w:t>
      </w:r>
      <w:r>
        <w:rPr>
          <w:color w:val="2C2C2C"/>
          <w:spacing w:val="-7"/>
        </w:rPr>
        <w:t xml:space="preserve"> </w:t>
      </w:r>
      <w:r>
        <w:rPr>
          <w:color w:val="2C2C2C"/>
        </w:rPr>
        <w:t>love</w:t>
      </w:r>
      <w:r>
        <w:rPr>
          <w:color w:val="2C2C2C"/>
          <w:spacing w:val="-1"/>
        </w:rPr>
        <w:t xml:space="preserve"> </w:t>
      </w:r>
      <w:r>
        <w:rPr>
          <w:color w:val="2C2C2C"/>
        </w:rPr>
        <w:t>for</w:t>
      </w:r>
      <w:r>
        <w:rPr>
          <w:color w:val="2C2C2C"/>
          <w:spacing w:val="-7"/>
        </w:rPr>
        <w:t xml:space="preserve"> </w:t>
      </w:r>
      <w:r>
        <w:rPr>
          <w:color w:val="2C2C2C"/>
        </w:rPr>
        <w:t>gold</w:t>
      </w:r>
    </w:p>
    <w:p w14:paraId="52A26669" w14:textId="77777777" w:rsidR="00AB03AE" w:rsidRDefault="00AB03AE" w:rsidP="00AB03AE">
      <w:pPr>
        <w:pStyle w:val="BodyText"/>
        <w:spacing w:before="132" w:line="362" w:lineRule="auto"/>
        <w:ind w:left="440" w:right="116"/>
        <w:jc w:val="both"/>
      </w:pPr>
      <w:bookmarkStart w:id="1" w:name="Gold_can_be_dated_back_to_4000_B.C,_gold"/>
      <w:bookmarkEnd w:id="1"/>
      <w:r>
        <w:rPr>
          <w:color w:val="4B4B4B"/>
        </w:rPr>
        <w:t>Gold can be dated back to 4000 B.C, gold flakes were found in Paleolithic caves. Early</w:t>
      </w:r>
      <w:r>
        <w:rPr>
          <w:color w:val="4B4B4B"/>
          <w:spacing w:val="1"/>
        </w:rPr>
        <w:t xml:space="preserve"> </w:t>
      </w:r>
      <w:r>
        <w:rPr>
          <w:color w:val="4B4B4B"/>
        </w:rPr>
        <w:t>civilizations</w:t>
      </w:r>
      <w:r>
        <w:rPr>
          <w:color w:val="4B4B4B"/>
          <w:spacing w:val="-5"/>
        </w:rPr>
        <w:t xml:space="preserve"> </w:t>
      </w:r>
      <w:r>
        <w:rPr>
          <w:color w:val="4B4B4B"/>
        </w:rPr>
        <w:t>too</w:t>
      </w:r>
      <w:r>
        <w:rPr>
          <w:color w:val="4B4B4B"/>
          <w:spacing w:val="2"/>
        </w:rPr>
        <w:t xml:space="preserve"> </w:t>
      </w:r>
      <w:r>
        <w:rPr>
          <w:color w:val="4B4B4B"/>
        </w:rPr>
        <w:t>understood</w:t>
      </w:r>
      <w:r>
        <w:rPr>
          <w:color w:val="4B4B4B"/>
          <w:spacing w:val="-11"/>
        </w:rPr>
        <w:t xml:space="preserve"> </w:t>
      </w:r>
      <w:r>
        <w:rPr>
          <w:color w:val="4B4B4B"/>
        </w:rPr>
        <w:t>the</w:t>
      </w:r>
      <w:r>
        <w:rPr>
          <w:color w:val="4B4B4B"/>
          <w:spacing w:val="-4"/>
        </w:rPr>
        <w:t xml:space="preserve"> </w:t>
      </w:r>
      <w:r>
        <w:rPr>
          <w:color w:val="4B4B4B"/>
        </w:rPr>
        <w:t>importance</w:t>
      </w:r>
      <w:r>
        <w:rPr>
          <w:color w:val="4B4B4B"/>
          <w:spacing w:val="-8"/>
        </w:rPr>
        <w:t xml:space="preserve"> </w:t>
      </w:r>
      <w:r>
        <w:rPr>
          <w:color w:val="4B4B4B"/>
        </w:rPr>
        <w:t>of</w:t>
      </w:r>
      <w:r>
        <w:rPr>
          <w:color w:val="4B4B4B"/>
          <w:spacing w:val="-9"/>
        </w:rPr>
        <w:t xml:space="preserve"> </w:t>
      </w:r>
      <w:r>
        <w:rPr>
          <w:color w:val="4B4B4B"/>
        </w:rPr>
        <w:t>this</w:t>
      </w:r>
      <w:r>
        <w:rPr>
          <w:color w:val="4B4B4B"/>
          <w:spacing w:val="-1"/>
        </w:rPr>
        <w:t xml:space="preserve"> </w:t>
      </w:r>
      <w:r>
        <w:rPr>
          <w:color w:val="4B4B4B"/>
        </w:rPr>
        <w:t>precious</w:t>
      </w:r>
      <w:r>
        <w:rPr>
          <w:color w:val="4B4B4B"/>
          <w:spacing w:val="-4"/>
        </w:rPr>
        <w:t xml:space="preserve"> </w:t>
      </w:r>
      <w:r>
        <w:rPr>
          <w:color w:val="4B4B4B"/>
        </w:rPr>
        <w:t>metal.</w:t>
      </w:r>
      <w:r>
        <w:rPr>
          <w:color w:val="4B4B4B"/>
          <w:spacing w:val="-1"/>
        </w:rPr>
        <w:t xml:space="preserve"> </w:t>
      </w:r>
      <w:r>
        <w:rPr>
          <w:color w:val="4B4B4B"/>
        </w:rPr>
        <w:t>They</w:t>
      </w:r>
      <w:r>
        <w:rPr>
          <w:color w:val="4B4B4B"/>
          <w:spacing w:val="-7"/>
        </w:rPr>
        <w:t xml:space="preserve"> </w:t>
      </w:r>
      <w:r>
        <w:rPr>
          <w:color w:val="4B4B4B"/>
        </w:rPr>
        <w:t>fancied</w:t>
      </w:r>
      <w:r>
        <w:rPr>
          <w:color w:val="4B4B4B"/>
          <w:spacing w:val="-2"/>
        </w:rPr>
        <w:t xml:space="preserve"> </w:t>
      </w:r>
      <w:r>
        <w:rPr>
          <w:color w:val="4B4B4B"/>
        </w:rPr>
        <w:t>the</w:t>
      </w:r>
      <w:r>
        <w:rPr>
          <w:color w:val="4B4B4B"/>
          <w:spacing w:val="-4"/>
        </w:rPr>
        <w:t xml:space="preserve"> </w:t>
      </w:r>
      <w:r>
        <w:rPr>
          <w:color w:val="4B4B4B"/>
        </w:rPr>
        <w:t>flakes</w:t>
      </w:r>
      <w:r w:rsidR="00EA2D55">
        <w:rPr>
          <w:color w:val="4B4B4B"/>
        </w:rPr>
        <w:t xml:space="preserve"> they found in their caves and protected them. This clearly shows that the importance and</w:t>
      </w:r>
      <w:r w:rsidR="00EA2D55">
        <w:rPr>
          <w:color w:val="4B4B4B"/>
          <w:spacing w:val="1"/>
        </w:rPr>
        <w:t xml:space="preserve"> </w:t>
      </w:r>
      <w:r w:rsidR="00EA2D55">
        <w:rPr>
          <w:color w:val="4B4B4B"/>
        </w:rPr>
        <w:t>value of</w:t>
      </w:r>
      <w:r w:rsidR="00EA2D55">
        <w:rPr>
          <w:color w:val="4B4B4B"/>
          <w:spacing w:val="-7"/>
        </w:rPr>
        <w:t xml:space="preserve"> </w:t>
      </w:r>
      <w:r w:rsidR="00EA2D55">
        <w:rPr>
          <w:color w:val="4B4B4B"/>
        </w:rPr>
        <w:t>gold</w:t>
      </w:r>
      <w:r w:rsidR="00EA2D55">
        <w:rPr>
          <w:color w:val="4B4B4B"/>
          <w:spacing w:val="2"/>
        </w:rPr>
        <w:t xml:space="preserve"> </w:t>
      </w:r>
      <w:r w:rsidR="00EA2D55">
        <w:rPr>
          <w:color w:val="4B4B4B"/>
        </w:rPr>
        <w:t>can</w:t>
      </w:r>
      <w:r w:rsidR="00EA2D55">
        <w:rPr>
          <w:color w:val="4B4B4B"/>
          <w:spacing w:val="-4"/>
        </w:rPr>
        <w:t xml:space="preserve"> </w:t>
      </w:r>
      <w:r w:rsidR="00EA2D55">
        <w:rPr>
          <w:color w:val="4B4B4B"/>
        </w:rPr>
        <w:t>be</w:t>
      </w:r>
      <w:r w:rsidR="00EA2D55">
        <w:rPr>
          <w:color w:val="4B4B4B"/>
          <w:spacing w:val="6"/>
        </w:rPr>
        <w:t xml:space="preserve"> </w:t>
      </w:r>
      <w:r w:rsidR="00EA2D55">
        <w:rPr>
          <w:color w:val="4B4B4B"/>
        </w:rPr>
        <w:t>found</w:t>
      </w:r>
      <w:r w:rsidR="00EA2D55">
        <w:rPr>
          <w:color w:val="4B4B4B"/>
          <w:spacing w:val="5"/>
        </w:rPr>
        <w:t xml:space="preserve"> </w:t>
      </w:r>
      <w:r w:rsidR="00EA2D55">
        <w:rPr>
          <w:color w:val="4B4B4B"/>
        </w:rPr>
        <w:t>in</w:t>
      </w:r>
      <w:r w:rsidR="00EA2D55">
        <w:rPr>
          <w:color w:val="4B4B4B"/>
          <w:spacing w:val="1"/>
        </w:rPr>
        <w:t xml:space="preserve"> </w:t>
      </w:r>
      <w:r w:rsidR="00EA2D55">
        <w:rPr>
          <w:color w:val="4B4B4B"/>
        </w:rPr>
        <w:t>ancient</w:t>
      </w:r>
      <w:r w:rsidR="00EA2D55">
        <w:rPr>
          <w:color w:val="4B4B4B"/>
          <w:spacing w:val="7"/>
        </w:rPr>
        <w:t xml:space="preserve"> </w:t>
      </w:r>
      <w:r w:rsidR="00EA2D55">
        <w:rPr>
          <w:color w:val="4B4B4B"/>
        </w:rPr>
        <w:t>historical</w:t>
      </w:r>
      <w:r w:rsidR="00EA2D55">
        <w:rPr>
          <w:color w:val="4B4B4B"/>
          <w:spacing w:val="-4"/>
        </w:rPr>
        <w:t xml:space="preserve"> </w:t>
      </w:r>
      <w:r w:rsidR="00EA2D55">
        <w:rPr>
          <w:color w:val="4B4B4B"/>
        </w:rPr>
        <w:t>text</w:t>
      </w:r>
      <w:r w:rsidR="00EA2D55">
        <w:rPr>
          <w:color w:val="4B4B4B"/>
          <w:spacing w:val="9"/>
        </w:rPr>
        <w:t xml:space="preserve"> </w:t>
      </w:r>
      <w:r w:rsidR="00EA2D55">
        <w:rPr>
          <w:color w:val="4B4B4B"/>
        </w:rPr>
        <w:t>also</w:t>
      </w:r>
    </w:p>
    <w:p w14:paraId="3B3FA2EF" w14:textId="77777777" w:rsidR="00AB03AE" w:rsidRDefault="00AB03AE" w:rsidP="00AB03AE">
      <w:pPr>
        <w:spacing w:line="362" w:lineRule="auto"/>
        <w:jc w:val="both"/>
      </w:pPr>
    </w:p>
    <w:p w14:paraId="135A8E08" w14:textId="77777777" w:rsidR="003D78FC" w:rsidRDefault="003D78FC" w:rsidP="00AB03AE">
      <w:pPr>
        <w:spacing w:line="362" w:lineRule="auto"/>
        <w:jc w:val="both"/>
      </w:pPr>
    </w:p>
    <w:p w14:paraId="14078F44" w14:textId="77777777" w:rsidR="00AB03AE" w:rsidRDefault="00AB03AE" w:rsidP="00B932C7">
      <w:pPr>
        <w:pStyle w:val="BodyText"/>
        <w:spacing w:before="110" w:line="362" w:lineRule="auto"/>
        <w:ind w:right="132" w:firstLine="440"/>
        <w:jc w:val="both"/>
      </w:pPr>
      <w:bookmarkStart w:id="2" w:name="Gold_and_Egyptians"/>
      <w:bookmarkEnd w:id="2"/>
      <w:r>
        <w:rPr>
          <w:color w:val="2C2C2C"/>
        </w:rPr>
        <w:t>Gold</w:t>
      </w:r>
      <w:r>
        <w:rPr>
          <w:color w:val="2C2C2C"/>
          <w:spacing w:val="-1"/>
        </w:rPr>
        <w:t xml:space="preserve"> </w:t>
      </w:r>
      <w:r>
        <w:rPr>
          <w:color w:val="2C2C2C"/>
        </w:rPr>
        <w:t>and Egyptians</w:t>
      </w:r>
    </w:p>
    <w:p w14:paraId="010FECB0" w14:textId="77777777" w:rsidR="00AB03AE" w:rsidRDefault="00AB03AE" w:rsidP="00AB03AE">
      <w:pPr>
        <w:pStyle w:val="BodyText"/>
        <w:spacing w:before="132" w:line="360" w:lineRule="auto"/>
        <w:ind w:left="440" w:right="112"/>
        <w:jc w:val="both"/>
      </w:pPr>
      <w:bookmarkStart w:id="3" w:name="Another_prominent_example_of_the_interac"/>
      <w:bookmarkEnd w:id="3"/>
      <w:r>
        <w:rPr>
          <w:color w:val="4B4B4B"/>
        </w:rPr>
        <w:t>Another</w:t>
      </w:r>
      <w:r>
        <w:rPr>
          <w:color w:val="4B4B4B"/>
          <w:spacing w:val="-5"/>
        </w:rPr>
        <w:t xml:space="preserve"> </w:t>
      </w:r>
      <w:r>
        <w:rPr>
          <w:color w:val="4B4B4B"/>
        </w:rPr>
        <w:t>prominent</w:t>
      </w:r>
      <w:r>
        <w:rPr>
          <w:color w:val="4B4B4B"/>
          <w:spacing w:val="-2"/>
        </w:rPr>
        <w:t xml:space="preserve"> </w:t>
      </w:r>
      <w:r>
        <w:rPr>
          <w:color w:val="4B4B4B"/>
        </w:rPr>
        <w:t>example</w:t>
      </w:r>
      <w:r>
        <w:rPr>
          <w:color w:val="4B4B4B"/>
          <w:spacing w:val="-8"/>
        </w:rPr>
        <w:t xml:space="preserve"> </w:t>
      </w:r>
      <w:r>
        <w:rPr>
          <w:color w:val="4B4B4B"/>
        </w:rPr>
        <w:t>of</w:t>
      </w:r>
      <w:r>
        <w:rPr>
          <w:color w:val="4B4B4B"/>
          <w:spacing w:val="-14"/>
        </w:rPr>
        <w:t xml:space="preserve"> </w:t>
      </w:r>
      <w:r>
        <w:rPr>
          <w:color w:val="4B4B4B"/>
        </w:rPr>
        <w:t>the</w:t>
      </w:r>
      <w:r>
        <w:rPr>
          <w:color w:val="4B4B4B"/>
          <w:spacing w:val="-2"/>
        </w:rPr>
        <w:t xml:space="preserve"> </w:t>
      </w:r>
      <w:r>
        <w:rPr>
          <w:color w:val="4B4B4B"/>
        </w:rPr>
        <w:t>interaction</w:t>
      </w:r>
      <w:r>
        <w:rPr>
          <w:color w:val="4B4B4B"/>
          <w:spacing w:val="-7"/>
        </w:rPr>
        <w:t xml:space="preserve"> </w:t>
      </w:r>
      <w:r>
        <w:rPr>
          <w:color w:val="4B4B4B"/>
        </w:rPr>
        <w:t>between</w:t>
      </w:r>
      <w:r>
        <w:rPr>
          <w:color w:val="4B4B4B"/>
          <w:spacing w:val="-11"/>
        </w:rPr>
        <w:t xml:space="preserve"> </w:t>
      </w:r>
      <w:r>
        <w:rPr>
          <w:color w:val="4B4B4B"/>
        </w:rPr>
        <w:t>gold</w:t>
      </w:r>
      <w:r>
        <w:rPr>
          <w:color w:val="4B4B4B"/>
          <w:spacing w:val="-7"/>
        </w:rPr>
        <w:t xml:space="preserve"> </w:t>
      </w:r>
      <w:r>
        <w:rPr>
          <w:color w:val="4B4B4B"/>
        </w:rPr>
        <w:t>and</w:t>
      </w:r>
      <w:r>
        <w:rPr>
          <w:color w:val="4B4B4B"/>
          <w:spacing w:val="-6"/>
        </w:rPr>
        <w:t xml:space="preserve"> </w:t>
      </w:r>
      <w:r>
        <w:rPr>
          <w:color w:val="4B4B4B"/>
        </w:rPr>
        <w:t>early</w:t>
      </w:r>
      <w:r>
        <w:rPr>
          <w:color w:val="4B4B4B"/>
          <w:spacing w:val="-12"/>
        </w:rPr>
        <w:t xml:space="preserve"> </w:t>
      </w:r>
      <w:r>
        <w:rPr>
          <w:color w:val="4B4B4B"/>
        </w:rPr>
        <w:t>civilizations</w:t>
      </w:r>
      <w:r>
        <w:rPr>
          <w:color w:val="4B4B4B"/>
          <w:spacing w:val="5"/>
        </w:rPr>
        <w:t xml:space="preserve"> </w:t>
      </w:r>
      <w:r>
        <w:rPr>
          <w:color w:val="4B4B4B"/>
        </w:rPr>
        <w:t>may</w:t>
      </w:r>
      <w:r>
        <w:rPr>
          <w:color w:val="4B4B4B"/>
          <w:spacing w:val="-10"/>
        </w:rPr>
        <w:t xml:space="preserve"> </w:t>
      </w:r>
      <w:r>
        <w:rPr>
          <w:color w:val="4B4B4B"/>
        </w:rPr>
        <w:t>be</w:t>
      </w:r>
      <w:r>
        <w:rPr>
          <w:color w:val="4B4B4B"/>
          <w:spacing w:val="-58"/>
        </w:rPr>
        <w:t xml:space="preserve"> </w:t>
      </w:r>
      <w:r>
        <w:rPr>
          <w:color w:val="4B4B4B"/>
        </w:rPr>
        <w:t>seen through the Egyptians dating back to 3000 B.C.</w:t>
      </w:r>
      <w:r>
        <w:rPr>
          <w:color w:val="4B4B4B"/>
          <w:spacing w:val="1"/>
        </w:rPr>
        <w:t xml:space="preserve"> </w:t>
      </w:r>
      <w:r>
        <w:rPr>
          <w:color w:val="4B4B4B"/>
        </w:rPr>
        <w:t>Gold has played a crucial role in</w:t>
      </w:r>
      <w:r>
        <w:rPr>
          <w:color w:val="4B4B4B"/>
          <w:spacing w:val="1"/>
        </w:rPr>
        <w:t xml:space="preserve"> </w:t>
      </w:r>
      <w:r>
        <w:rPr>
          <w:color w:val="4B4B4B"/>
        </w:rPr>
        <w:t>ancient Egyptian methodology. They used gold for multiple purposes, one of them being</w:t>
      </w:r>
      <w:r>
        <w:rPr>
          <w:color w:val="4B4B4B"/>
          <w:spacing w:val="1"/>
        </w:rPr>
        <w:t xml:space="preserve"> </w:t>
      </w:r>
      <w:r>
        <w:rPr>
          <w:color w:val="4B4B4B"/>
        </w:rPr>
        <w:lastRenderedPageBreak/>
        <w:t>construction. The capstones on the Pyramid of Giza were made by the gold</w:t>
      </w:r>
      <w:r>
        <w:rPr>
          <w:color w:val="4B4B4B"/>
          <w:spacing w:val="1"/>
        </w:rPr>
        <w:t xml:space="preserve"> </w:t>
      </w:r>
      <w:r>
        <w:rPr>
          <w:color w:val="4B4B4B"/>
        </w:rPr>
        <w:t>stones.</w:t>
      </w:r>
      <w:r>
        <w:rPr>
          <w:color w:val="4B4B4B"/>
          <w:spacing w:val="1"/>
        </w:rPr>
        <w:t xml:space="preserve"> </w:t>
      </w:r>
      <w:r>
        <w:rPr>
          <w:color w:val="4B4B4B"/>
        </w:rPr>
        <w:t>Egyptians</w:t>
      </w:r>
      <w:r>
        <w:rPr>
          <w:color w:val="4B4B4B"/>
          <w:spacing w:val="-6"/>
        </w:rPr>
        <w:t xml:space="preserve"> </w:t>
      </w:r>
      <w:r>
        <w:rPr>
          <w:color w:val="4B4B4B"/>
        </w:rPr>
        <w:t>also</w:t>
      </w:r>
      <w:r>
        <w:rPr>
          <w:color w:val="4B4B4B"/>
          <w:spacing w:val="2"/>
        </w:rPr>
        <w:t xml:space="preserve"> </w:t>
      </w:r>
      <w:r>
        <w:rPr>
          <w:color w:val="4B4B4B"/>
        </w:rPr>
        <w:t>produced</w:t>
      </w:r>
      <w:r>
        <w:rPr>
          <w:color w:val="4B4B4B"/>
          <w:spacing w:val="-9"/>
        </w:rPr>
        <w:t xml:space="preserve"> </w:t>
      </w:r>
      <w:r>
        <w:rPr>
          <w:color w:val="4B4B4B"/>
        </w:rPr>
        <w:t>the</w:t>
      </w:r>
      <w:r>
        <w:rPr>
          <w:color w:val="4B4B4B"/>
          <w:spacing w:val="-4"/>
        </w:rPr>
        <w:t xml:space="preserve"> </w:t>
      </w:r>
      <w:r>
        <w:rPr>
          <w:color w:val="4B4B4B"/>
        </w:rPr>
        <w:t>currency</w:t>
      </w:r>
      <w:r>
        <w:rPr>
          <w:color w:val="4B4B4B"/>
          <w:spacing w:val="-9"/>
        </w:rPr>
        <w:t xml:space="preserve"> </w:t>
      </w:r>
      <w:r>
        <w:rPr>
          <w:color w:val="4B4B4B"/>
        </w:rPr>
        <w:t>ration</w:t>
      </w:r>
      <w:r>
        <w:rPr>
          <w:color w:val="4B4B4B"/>
          <w:spacing w:val="-2"/>
        </w:rPr>
        <w:t xml:space="preserve"> </w:t>
      </w:r>
      <w:r>
        <w:rPr>
          <w:color w:val="4B4B4B"/>
        </w:rPr>
        <w:t>during</w:t>
      </w:r>
      <w:r>
        <w:rPr>
          <w:color w:val="4B4B4B"/>
          <w:spacing w:val="2"/>
        </w:rPr>
        <w:t xml:space="preserve"> </w:t>
      </w:r>
      <w:r>
        <w:rPr>
          <w:color w:val="4B4B4B"/>
        </w:rPr>
        <w:t>which</w:t>
      </w:r>
      <w:r>
        <w:rPr>
          <w:color w:val="4B4B4B"/>
          <w:spacing w:val="-8"/>
        </w:rPr>
        <w:t xml:space="preserve"> </w:t>
      </w:r>
      <w:r>
        <w:rPr>
          <w:color w:val="4B4B4B"/>
        </w:rPr>
        <w:t>one</w:t>
      </w:r>
      <w:r>
        <w:rPr>
          <w:color w:val="4B4B4B"/>
          <w:spacing w:val="-5"/>
        </w:rPr>
        <w:t xml:space="preserve"> </w:t>
      </w:r>
      <w:r>
        <w:rPr>
          <w:color w:val="4B4B4B"/>
        </w:rPr>
        <w:t>piece</w:t>
      </w:r>
      <w:r>
        <w:rPr>
          <w:color w:val="4B4B4B"/>
          <w:spacing w:val="-4"/>
        </w:rPr>
        <w:t xml:space="preserve"> </w:t>
      </w:r>
      <w:r>
        <w:rPr>
          <w:color w:val="4B4B4B"/>
        </w:rPr>
        <w:t>of</w:t>
      </w:r>
      <w:r>
        <w:rPr>
          <w:color w:val="4B4B4B"/>
          <w:spacing w:val="-12"/>
        </w:rPr>
        <w:t xml:space="preserve"> </w:t>
      </w:r>
      <w:r>
        <w:rPr>
          <w:color w:val="4B4B4B"/>
        </w:rPr>
        <w:t>gold</w:t>
      </w:r>
      <w:r>
        <w:rPr>
          <w:color w:val="4B4B4B"/>
          <w:spacing w:val="-3"/>
        </w:rPr>
        <w:t xml:space="preserve"> </w:t>
      </w:r>
      <w:r>
        <w:rPr>
          <w:color w:val="4B4B4B"/>
        </w:rPr>
        <w:t>was</w:t>
      </w:r>
      <w:r>
        <w:rPr>
          <w:color w:val="4B4B4B"/>
          <w:spacing w:val="-4"/>
        </w:rPr>
        <w:t xml:space="preserve"> </w:t>
      </w:r>
      <w:r>
        <w:rPr>
          <w:color w:val="4B4B4B"/>
        </w:rPr>
        <w:t>up</w:t>
      </w:r>
      <w:r>
        <w:rPr>
          <w:color w:val="4B4B4B"/>
          <w:spacing w:val="-3"/>
        </w:rPr>
        <w:t xml:space="preserve"> </w:t>
      </w:r>
      <w:r>
        <w:rPr>
          <w:color w:val="4B4B4B"/>
        </w:rPr>
        <w:t>to</w:t>
      </w:r>
      <w:r>
        <w:rPr>
          <w:color w:val="4B4B4B"/>
          <w:spacing w:val="-3"/>
        </w:rPr>
        <w:t xml:space="preserve"> </w:t>
      </w:r>
      <w:r>
        <w:rPr>
          <w:color w:val="4B4B4B"/>
        </w:rPr>
        <w:t>two</w:t>
      </w:r>
      <w:r>
        <w:rPr>
          <w:color w:val="4B4B4B"/>
          <w:spacing w:val="-58"/>
        </w:rPr>
        <w:t xml:space="preserve"> </w:t>
      </w:r>
      <w:r>
        <w:rPr>
          <w:color w:val="4B4B4B"/>
        </w:rPr>
        <w:t>and a half parts of silver. This was the first recorded value of gold. They also produced a</w:t>
      </w:r>
      <w:r>
        <w:rPr>
          <w:color w:val="4B4B4B"/>
          <w:spacing w:val="1"/>
        </w:rPr>
        <w:t xml:space="preserve"> </w:t>
      </w:r>
      <w:r>
        <w:rPr>
          <w:color w:val="4B4B4B"/>
        </w:rPr>
        <w:t>gold map a number of which also exist till date. They valued gold so much so that they</w:t>
      </w:r>
      <w:r>
        <w:rPr>
          <w:color w:val="4B4B4B"/>
          <w:spacing w:val="1"/>
        </w:rPr>
        <w:t xml:space="preserve"> </w:t>
      </w:r>
      <w:r>
        <w:rPr>
          <w:color w:val="4B4B4B"/>
        </w:rPr>
        <w:t>never used gold for the bartering system. Rather, they used agricultural products like</w:t>
      </w:r>
      <w:r>
        <w:rPr>
          <w:color w:val="4B4B4B"/>
          <w:spacing w:val="1"/>
        </w:rPr>
        <w:t xml:space="preserve"> </w:t>
      </w:r>
      <w:r>
        <w:rPr>
          <w:color w:val="4B4B4B"/>
        </w:rPr>
        <w:t>barley. The very first civilization which has used gold as currency was the dominion of</w:t>
      </w:r>
      <w:r>
        <w:rPr>
          <w:color w:val="4B4B4B"/>
          <w:spacing w:val="1"/>
        </w:rPr>
        <w:t xml:space="preserve"> </w:t>
      </w:r>
      <w:r>
        <w:rPr>
          <w:color w:val="4B4B4B"/>
        </w:rPr>
        <w:t>Lydia,</w:t>
      </w:r>
      <w:r>
        <w:rPr>
          <w:color w:val="4B4B4B"/>
          <w:spacing w:val="3"/>
        </w:rPr>
        <w:t xml:space="preserve"> </w:t>
      </w:r>
      <w:r>
        <w:rPr>
          <w:color w:val="4B4B4B"/>
        </w:rPr>
        <w:t>an</w:t>
      </w:r>
      <w:r>
        <w:rPr>
          <w:color w:val="4B4B4B"/>
          <w:spacing w:val="-4"/>
        </w:rPr>
        <w:t xml:space="preserve"> </w:t>
      </w:r>
      <w:r>
        <w:rPr>
          <w:color w:val="4B4B4B"/>
        </w:rPr>
        <w:t>ancient</w:t>
      </w:r>
      <w:r>
        <w:rPr>
          <w:color w:val="4B4B4B"/>
          <w:spacing w:val="7"/>
        </w:rPr>
        <w:t xml:space="preserve"> </w:t>
      </w:r>
      <w:r>
        <w:rPr>
          <w:color w:val="4B4B4B"/>
        </w:rPr>
        <w:t>civilization</w:t>
      </w:r>
      <w:r>
        <w:rPr>
          <w:color w:val="4B4B4B"/>
          <w:spacing w:val="-4"/>
        </w:rPr>
        <w:t xml:space="preserve"> </w:t>
      </w:r>
      <w:r>
        <w:rPr>
          <w:color w:val="4B4B4B"/>
        </w:rPr>
        <w:t>centered</w:t>
      </w:r>
      <w:r>
        <w:rPr>
          <w:color w:val="4B4B4B"/>
          <w:spacing w:val="1"/>
        </w:rPr>
        <w:t xml:space="preserve"> </w:t>
      </w:r>
      <w:r>
        <w:rPr>
          <w:color w:val="4B4B4B"/>
        </w:rPr>
        <w:t>in</w:t>
      </w:r>
      <w:r>
        <w:rPr>
          <w:color w:val="4B4B4B"/>
          <w:spacing w:val="-3"/>
        </w:rPr>
        <w:t xml:space="preserve"> </w:t>
      </w:r>
      <w:r>
        <w:rPr>
          <w:color w:val="4B4B4B"/>
        </w:rPr>
        <w:t>western</w:t>
      </w:r>
      <w:r>
        <w:rPr>
          <w:color w:val="4B4B4B"/>
          <w:spacing w:val="1"/>
        </w:rPr>
        <w:t xml:space="preserve"> </w:t>
      </w:r>
      <w:r>
        <w:rPr>
          <w:color w:val="4B4B4B"/>
        </w:rPr>
        <w:t>Turkey.</w:t>
      </w:r>
    </w:p>
    <w:p w14:paraId="5AF7CC44" w14:textId="77777777" w:rsidR="00AB03AE" w:rsidRDefault="00AB03AE" w:rsidP="00AB03AE">
      <w:pPr>
        <w:pStyle w:val="BodyText"/>
        <w:spacing w:before="4"/>
        <w:rPr>
          <w:sz w:val="21"/>
        </w:rPr>
      </w:pPr>
    </w:p>
    <w:p w14:paraId="6F642C9C" w14:textId="77777777" w:rsidR="00AB03AE" w:rsidRDefault="00AB03AE" w:rsidP="00AB03AE">
      <w:pPr>
        <w:pStyle w:val="Heading2"/>
        <w:numPr>
          <w:ilvl w:val="1"/>
          <w:numId w:val="8"/>
        </w:numPr>
        <w:tabs>
          <w:tab w:val="left" w:pos="873"/>
        </w:tabs>
        <w:ind w:hanging="433"/>
      </w:pPr>
      <w:r>
        <w:t>GOLD</w:t>
      </w:r>
      <w:r>
        <w:rPr>
          <w:spacing w:val="-3"/>
        </w:rPr>
        <w:t xml:space="preserve"> </w:t>
      </w:r>
      <w:r>
        <w:t>INVESTMENT</w:t>
      </w:r>
    </w:p>
    <w:p w14:paraId="71105527" w14:textId="77777777" w:rsidR="00AB03AE" w:rsidRDefault="00AB03AE" w:rsidP="00AB03AE">
      <w:pPr>
        <w:pStyle w:val="BodyText"/>
        <w:spacing w:before="157" w:line="360" w:lineRule="auto"/>
        <w:ind w:left="440" w:right="111" w:firstLine="724"/>
        <w:jc w:val="both"/>
      </w:pPr>
      <w:r>
        <w:t>Of all the precious metals, gold is the most well liked as an investment. Investors</w:t>
      </w:r>
      <w:r>
        <w:rPr>
          <w:spacing w:val="1"/>
        </w:rPr>
        <w:t xml:space="preserve"> </w:t>
      </w:r>
      <w:r>
        <w:t>usually</w:t>
      </w:r>
      <w:r>
        <w:rPr>
          <w:spacing w:val="-6"/>
        </w:rPr>
        <w:t xml:space="preserve"> </w:t>
      </w:r>
      <w:r>
        <w:t>buy</w:t>
      </w:r>
      <w:r>
        <w:rPr>
          <w:spacing w:val="-10"/>
        </w:rPr>
        <w:t xml:space="preserve"> </w:t>
      </w:r>
      <w:r>
        <w:t>gold</w:t>
      </w:r>
      <w:r>
        <w:rPr>
          <w:spacing w:val="-6"/>
        </w:rPr>
        <w:t xml:space="preserve"> </w:t>
      </w:r>
      <w:r>
        <w:t>as</w:t>
      </w:r>
      <w:r>
        <w:rPr>
          <w:spacing w:val="-8"/>
        </w:rPr>
        <w:t xml:space="preserve"> </w:t>
      </w:r>
      <w:r>
        <w:t>a</w:t>
      </w:r>
      <w:r>
        <w:rPr>
          <w:spacing w:val="-7"/>
        </w:rPr>
        <w:t xml:space="preserve"> </w:t>
      </w:r>
      <w:r>
        <w:t>way</w:t>
      </w:r>
      <w:r>
        <w:rPr>
          <w:spacing w:val="-15"/>
        </w:rPr>
        <w:t xml:space="preserve"> </w:t>
      </w:r>
      <w:r>
        <w:t>of</w:t>
      </w:r>
      <w:r>
        <w:rPr>
          <w:spacing w:val="-13"/>
        </w:rPr>
        <w:t xml:space="preserve"> </w:t>
      </w:r>
      <w:r>
        <w:t>diversifying</w:t>
      </w:r>
      <w:r>
        <w:rPr>
          <w:spacing w:val="-6"/>
        </w:rPr>
        <w:t xml:space="preserve"> </w:t>
      </w:r>
      <w:r>
        <w:t>risk.</w:t>
      </w:r>
      <w:r>
        <w:rPr>
          <w:spacing w:val="-5"/>
        </w:rPr>
        <w:t xml:space="preserve"> </w:t>
      </w:r>
      <w:r>
        <w:t>The</w:t>
      </w:r>
      <w:r>
        <w:rPr>
          <w:spacing w:val="-7"/>
        </w:rPr>
        <w:t xml:space="preserve"> </w:t>
      </w:r>
      <w:r>
        <w:t>gold</w:t>
      </w:r>
      <w:r>
        <w:rPr>
          <w:spacing w:val="-1"/>
        </w:rPr>
        <w:t xml:space="preserve"> </w:t>
      </w:r>
      <w:r>
        <w:t>market</w:t>
      </w:r>
      <w:r>
        <w:rPr>
          <w:spacing w:val="-1"/>
        </w:rPr>
        <w:t xml:space="preserve"> </w:t>
      </w:r>
      <w:r>
        <w:t>is</w:t>
      </w:r>
      <w:r>
        <w:rPr>
          <w:spacing w:val="-8"/>
        </w:rPr>
        <w:t xml:space="preserve"> </w:t>
      </w:r>
      <w:r>
        <w:t>subject</w:t>
      </w:r>
      <w:r>
        <w:rPr>
          <w:spacing w:val="-1"/>
        </w:rPr>
        <w:t xml:space="preserve"> </w:t>
      </w:r>
      <w:r>
        <w:t>to</w:t>
      </w:r>
      <w:r>
        <w:rPr>
          <w:spacing w:val="-5"/>
        </w:rPr>
        <w:t xml:space="preserve"> </w:t>
      </w:r>
      <w:r>
        <w:t>speculation</w:t>
      </w:r>
      <w:r>
        <w:rPr>
          <w:spacing w:val="-11"/>
        </w:rPr>
        <w:t xml:space="preserve"> </w:t>
      </w:r>
      <w:r>
        <w:t>as</w:t>
      </w:r>
      <w:r>
        <w:rPr>
          <w:spacing w:val="-58"/>
        </w:rPr>
        <w:t xml:space="preserve"> </w:t>
      </w:r>
      <w:r>
        <w:t>are other markets, especially through the utilization of futures contracts and derivatives.</w:t>
      </w:r>
      <w:r>
        <w:rPr>
          <w:spacing w:val="1"/>
        </w:rPr>
        <w:t xml:space="preserve"> </w:t>
      </w:r>
      <w:r>
        <w:rPr>
          <w:spacing w:val="-1"/>
        </w:rPr>
        <w:t>Gold</w:t>
      </w:r>
      <w:r>
        <w:rPr>
          <w:spacing w:val="-8"/>
        </w:rPr>
        <w:t xml:space="preserve"> </w:t>
      </w:r>
      <w:r>
        <w:rPr>
          <w:spacing w:val="-1"/>
        </w:rPr>
        <w:t>price</w:t>
      </w:r>
      <w:r>
        <w:rPr>
          <w:spacing w:val="-4"/>
        </w:rPr>
        <w:t xml:space="preserve"> </w:t>
      </w:r>
      <w:r>
        <w:rPr>
          <w:spacing w:val="-1"/>
        </w:rPr>
        <w:t>has</w:t>
      </w:r>
      <w:r>
        <w:rPr>
          <w:spacing w:val="-10"/>
        </w:rPr>
        <w:t xml:space="preserve"> </w:t>
      </w:r>
      <w:r>
        <w:rPr>
          <w:spacing w:val="-1"/>
        </w:rPr>
        <w:t>shown</w:t>
      </w:r>
      <w:r>
        <w:rPr>
          <w:spacing w:val="-13"/>
        </w:rPr>
        <w:t xml:space="preserve"> </w:t>
      </w:r>
      <w:r>
        <w:rPr>
          <w:spacing w:val="-1"/>
        </w:rPr>
        <w:t>a</w:t>
      </w:r>
      <w:r>
        <w:rPr>
          <w:spacing w:val="-4"/>
        </w:rPr>
        <w:t xml:space="preserve"> </w:t>
      </w:r>
      <w:r>
        <w:rPr>
          <w:spacing w:val="-1"/>
        </w:rPr>
        <w:t>long-term</w:t>
      </w:r>
      <w:r>
        <w:rPr>
          <w:spacing w:val="-16"/>
        </w:rPr>
        <w:t xml:space="preserve"> </w:t>
      </w:r>
      <w:r>
        <w:rPr>
          <w:spacing w:val="-1"/>
        </w:rPr>
        <w:t>correlation</w:t>
      </w:r>
      <w:r>
        <w:rPr>
          <w:spacing w:val="-12"/>
        </w:rPr>
        <w:t xml:space="preserve"> </w:t>
      </w:r>
      <w:r>
        <w:rPr>
          <w:spacing w:val="-1"/>
        </w:rPr>
        <w:t>with</w:t>
      </w:r>
      <w:r>
        <w:rPr>
          <w:spacing w:val="-12"/>
        </w:rPr>
        <w:t xml:space="preserve"> </w:t>
      </w:r>
      <w:r>
        <w:rPr>
          <w:spacing w:val="-1"/>
        </w:rPr>
        <w:t xml:space="preserve">the </w:t>
      </w:r>
      <w:r>
        <w:t>value</w:t>
      </w:r>
      <w:r>
        <w:rPr>
          <w:spacing w:val="-8"/>
        </w:rPr>
        <w:t xml:space="preserve"> </w:t>
      </w:r>
      <w:r>
        <w:t>of</w:t>
      </w:r>
      <w:r>
        <w:rPr>
          <w:spacing w:val="-15"/>
        </w:rPr>
        <w:t xml:space="preserve"> </w:t>
      </w:r>
      <w:r>
        <w:t>crude</w:t>
      </w:r>
      <w:r>
        <w:rPr>
          <w:spacing w:val="-9"/>
        </w:rPr>
        <w:t xml:space="preserve"> </w:t>
      </w:r>
      <w:r>
        <w:t>oil.</w:t>
      </w:r>
      <w:r>
        <w:rPr>
          <w:spacing w:val="-6"/>
        </w:rPr>
        <w:t xml:space="preserve"> </w:t>
      </w:r>
      <w:r>
        <w:t>This</w:t>
      </w:r>
      <w:r>
        <w:rPr>
          <w:spacing w:val="-8"/>
        </w:rPr>
        <w:t xml:space="preserve"> </w:t>
      </w:r>
      <w:r>
        <w:t>recommends</w:t>
      </w:r>
      <w:r>
        <w:rPr>
          <w:spacing w:val="-58"/>
        </w:rPr>
        <w:t xml:space="preserve"> </w:t>
      </w:r>
      <w:r>
        <w:t>a reason why gold is sold off during economic weakness. However, during the recent</w:t>
      </w:r>
      <w:r>
        <w:rPr>
          <w:spacing w:val="1"/>
        </w:rPr>
        <w:t xml:space="preserve"> </w:t>
      </w:r>
      <w:r>
        <w:t>period of recovery following the worldwide economic recession of 2008, gold has also</w:t>
      </w:r>
      <w:r>
        <w:rPr>
          <w:spacing w:val="1"/>
        </w:rPr>
        <w:t xml:space="preserve"> </w:t>
      </w:r>
      <w:r>
        <w:t>been used as an instrument to stop losses or incur profits. The emotional aspects of gold</w:t>
      </w:r>
      <w:r>
        <w:rPr>
          <w:spacing w:val="1"/>
        </w:rPr>
        <w:t xml:space="preserve"> </w:t>
      </w:r>
      <w:r>
        <w:t>are something</w:t>
      </w:r>
      <w:r>
        <w:rPr>
          <w:spacing w:val="1"/>
        </w:rPr>
        <w:t xml:space="preserve"> </w:t>
      </w:r>
      <w:r>
        <w:t>that</w:t>
      </w:r>
      <w:r>
        <w:rPr>
          <w:spacing w:val="6"/>
        </w:rPr>
        <w:t xml:space="preserve"> </w:t>
      </w:r>
      <w:r>
        <w:t>men</w:t>
      </w:r>
      <w:r>
        <w:rPr>
          <w:spacing w:val="-4"/>
        </w:rPr>
        <w:t xml:space="preserve"> </w:t>
      </w:r>
      <w:r>
        <w:t>are exposed</w:t>
      </w:r>
      <w:r>
        <w:rPr>
          <w:spacing w:val="2"/>
        </w:rPr>
        <w:t xml:space="preserve"> </w:t>
      </w:r>
      <w:r>
        <w:t>to</w:t>
      </w:r>
      <w:r>
        <w:rPr>
          <w:spacing w:val="6"/>
        </w:rPr>
        <w:t xml:space="preserve"> </w:t>
      </w:r>
      <w:r>
        <w:t>from</w:t>
      </w:r>
      <w:r>
        <w:rPr>
          <w:spacing w:val="-2"/>
        </w:rPr>
        <w:t xml:space="preserve"> </w:t>
      </w:r>
      <w:r>
        <w:t>an</w:t>
      </w:r>
      <w:r>
        <w:rPr>
          <w:spacing w:val="-4"/>
        </w:rPr>
        <w:t xml:space="preserve"> </w:t>
      </w:r>
      <w:r>
        <w:t>awfully</w:t>
      </w:r>
      <w:r>
        <w:rPr>
          <w:spacing w:val="2"/>
        </w:rPr>
        <w:t xml:space="preserve"> </w:t>
      </w:r>
      <w:r>
        <w:t>young</w:t>
      </w:r>
      <w:r>
        <w:rPr>
          <w:spacing w:val="1"/>
        </w:rPr>
        <w:t xml:space="preserve"> </w:t>
      </w:r>
      <w:r>
        <w:t>age.</w:t>
      </w:r>
    </w:p>
    <w:p w14:paraId="1A9FBC5F" w14:textId="77777777" w:rsidR="00AB03AE" w:rsidRDefault="00AB03AE" w:rsidP="00AB03AE">
      <w:pPr>
        <w:pStyle w:val="BodyText"/>
        <w:spacing w:before="1" w:line="360" w:lineRule="auto"/>
        <w:ind w:left="440" w:right="114" w:firstLine="772"/>
        <w:jc w:val="both"/>
      </w:pPr>
      <w:r>
        <w:rPr>
          <w:spacing w:val="-1"/>
        </w:rPr>
        <w:t>Gold</w:t>
      </w:r>
      <w:r>
        <w:rPr>
          <w:spacing w:val="-8"/>
        </w:rPr>
        <w:t xml:space="preserve"> </w:t>
      </w:r>
      <w:r>
        <w:rPr>
          <w:spacing w:val="-1"/>
        </w:rPr>
        <w:t>is</w:t>
      </w:r>
      <w:r>
        <w:rPr>
          <w:spacing w:val="-15"/>
        </w:rPr>
        <w:t xml:space="preserve"> </w:t>
      </w:r>
      <w:r>
        <w:rPr>
          <w:spacing w:val="-1"/>
        </w:rPr>
        <w:t>everywhere:</w:t>
      </w:r>
      <w:r>
        <w:rPr>
          <w:spacing w:val="-12"/>
        </w:rPr>
        <w:t xml:space="preserve"> </w:t>
      </w:r>
      <w:r>
        <w:rPr>
          <w:spacing w:val="-1"/>
        </w:rPr>
        <w:t>parents'</w:t>
      </w:r>
      <w:r>
        <w:rPr>
          <w:spacing w:val="-16"/>
        </w:rPr>
        <w:t xml:space="preserve"> </w:t>
      </w:r>
      <w:r>
        <w:rPr>
          <w:spacing w:val="-1"/>
        </w:rPr>
        <w:t>wedding</w:t>
      </w:r>
      <w:r>
        <w:rPr>
          <w:spacing w:val="-12"/>
        </w:rPr>
        <w:t xml:space="preserve"> </w:t>
      </w:r>
      <w:r>
        <w:rPr>
          <w:spacing w:val="-1"/>
        </w:rPr>
        <w:t>rings,</w:t>
      </w:r>
      <w:r>
        <w:rPr>
          <w:spacing w:val="-10"/>
        </w:rPr>
        <w:t xml:space="preserve"> </w:t>
      </w:r>
      <w:r>
        <w:rPr>
          <w:spacing w:val="-1"/>
        </w:rPr>
        <w:t>pirate</w:t>
      </w:r>
      <w:r>
        <w:rPr>
          <w:spacing w:val="-12"/>
        </w:rPr>
        <w:t xml:space="preserve"> </w:t>
      </w:r>
      <w:r>
        <w:rPr>
          <w:spacing w:val="-1"/>
        </w:rPr>
        <w:t>treasure,</w:t>
      </w:r>
      <w:r>
        <w:rPr>
          <w:spacing w:val="-10"/>
        </w:rPr>
        <w:t xml:space="preserve"> </w:t>
      </w:r>
      <w:r>
        <w:t>chocolate</w:t>
      </w:r>
      <w:r>
        <w:rPr>
          <w:spacing w:val="-13"/>
        </w:rPr>
        <w:t xml:space="preserve"> </w:t>
      </w:r>
      <w:r>
        <w:t>"gold"</w:t>
      </w:r>
      <w:r>
        <w:rPr>
          <w:spacing w:val="-13"/>
        </w:rPr>
        <w:t xml:space="preserve"> </w:t>
      </w:r>
      <w:r>
        <w:t>coins,</w:t>
      </w:r>
      <w:r>
        <w:rPr>
          <w:spacing w:val="-58"/>
        </w:rPr>
        <w:t xml:space="preserve"> </w:t>
      </w:r>
      <w:r>
        <w:t>royal artefacts, and glittering fillings in rap videos. It’s that deep cultural importance of</w:t>
      </w:r>
      <w:r>
        <w:rPr>
          <w:spacing w:val="1"/>
        </w:rPr>
        <w:t xml:space="preserve"> </w:t>
      </w:r>
      <w:r>
        <w:t>gold that creates gold an anomaly in the world of commodity investing. Gold as a Secure</w:t>
      </w:r>
      <w:r>
        <w:rPr>
          <w:spacing w:val="1"/>
        </w:rPr>
        <w:t xml:space="preserve"> </w:t>
      </w:r>
      <w:r>
        <w:t>Heaven- A secure heaven protects investors against a possible catastrophe. That's why</w:t>
      </w:r>
      <w:r>
        <w:rPr>
          <w:spacing w:val="1"/>
        </w:rPr>
        <w:t xml:space="preserve"> </w:t>
      </w:r>
      <w:r>
        <w:rPr>
          <w:spacing w:val="-1"/>
        </w:rPr>
        <w:t>numerous</w:t>
      </w:r>
      <w:r>
        <w:rPr>
          <w:spacing w:val="-9"/>
        </w:rPr>
        <w:t xml:space="preserve"> </w:t>
      </w:r>
      <w:r>
        <w:rPr>
          <w:spacing w:val="-1"/>
        </w:rPr>
        <w:t>investors</w:t>
      </w:r>
      <w:r>
        <w:rPr>
          <w:spacing w:val="-15"/>
        </w:rPr>
        <w:t xml:space="preserve"> </w:t>
      </w:r>
      <w:r>
        <w:rPr>
          <w:spacing w:val="-1"/>
        </w:rPr>
        <w:t>bought</w:t>
      </w:r>
      <w:r>
        <w:rPr>
          <w:spacing w:val="-6"/>
        </w:rPr>
        <w:t xml:space="preserve"> </w:t>
      </w:r>
      <w:r>
        <w:rPr>
          <w:spacing w:val="-1"/>
        </w:rPr>
        <w:t>gold</w:t>
      </w:r>
      <w:r>
        <w:rPr>
          <w:spacing w:val="-12"/>
        </w:rPr>
        <w:t xml:space="preserve"> </w:t>
      </w:r>
      <w:r>
        <w:rPr>
          <w:spacing w:val="-1"/>
        </w:rPr>
        <w:t>during</w:t>
      </w:r>
      <w:r>
        <w:rPr>
          <w:spacing w:val="-12"/>
        </w:rPr>
        <w:t xml:space="preserve"> </w:t>
      </w:r>
      <w:r>
        <w:rPr>
          <w:spacing w:val="-1"/>
        </w:rPr>
        <w:t>the</w:t>
      </w:r>
      <w:r>
        <w:rPr>
          <w:spacing w:val="-12"/>
        </w:rPr>
        <w:t xml:space="preserve"> </w:t>
      </w:r>
      <w:r>
        <w:rPr>
          <w:spacing w:val="-1"/>
        </w:rPr>
        <w:t>2008</w:t>
      </w:r>
      <w:r>
        <w:rPr>
          <w:spacing w:val="-4"/>
        </w:rPr>
        <w:t xml:space="preserve"> </w:t>
      </w:r>
      <w:r>
        <w:rPr>
          <w:spacing w:val="-1"/>
        </w:rPr>
        <w:t>financial</w:t>
      </w:r>
      <w:r>
        <w:rPr>
          <w:spacing w:val="-17"/>
        </w:rPr>
        <w:t xml:space="preserve"> </w:t>
      </w:r>
      <w:r>
        <w:rPr>
          <w:spacing w:val="-1"/>
        </w:rPr>
        <w:t>crisis.</w:t>
      </w:r>
      <w:r>
        <w:rPr>
          <w:spacing w:val="46"/>
        </w:rPr>
        <w:t xml:space="preserve"> </w:t>
      </w:r>
      <w:r>
        <w:t>While</w:t>
      </w:r>
      <w:r>
        <w:rPr>
          <w:spacing w:val="-8"/>
        </w:rPr>
        <w:t xml:space="preserve"> </w:t>
      </w:r>
      <w:r>
        <w:t>many</w:t>
      </w:r>
      <w:r>
        <w:rPr>
          <w:spacing w:val="-17"/>
        </w:rPr>
        <w:t xml:space="preserve"> </w:t>
      </w:r>
      <w:r>
        <w:t>commodities</w:t>
      </w:r>
      <w:r>
        <w:rPr>
          <w:spacing w:val="-58"/>
        </w:rPr>
        <w:t xml:space="preserve"> </w:t>
      </w:r>
      <w:r>
        <w:t>are plagued by more than just supply and demand, the value of gold drifts farthest from</w:t>
      </w:r>
      <w:r>
        <w:rPr>
          <w:spacing w:val="1"/>
        </w:rPr>
        <w:t xml:space="preserve"> </w:t>
      </w:r>
      <w:r>
        <w:t>that balance. For example, gold has played a significant role in currency going back to the</w:t>
      </w:r>
      <w:r>
        <w:rPr>
          <w:spacing w:val="-58"/>
        </w:rPr>
        <w:t xml:space="preserve"> </w:t>
      </w:r>
      <w:r>
        <w:t>earliest</w:t>
      </w:r>
      <w:r>
        <w:rPr>
          <w:spacing w:val="24"/>
        </w:rPr>
        <w:t xml:space="preserve"> </w:t>
      </w:r>
      <w:r>
        <w:t>recorded</w:t>
      </w:r>
      <w:r>
        <w:rPr>
          <w:spacing w:val="19"/>
        </w:rPr>
        <w:t xml:space="preserve"> </w:t>
      </w:r>
      <w:r>
        <w:t>civilizations.</w:t>
      </w:r>
      <w:r>
        <w:rPr>
          <w:spacing w:val="22"/>
        </w:rPr>
        <w:t xml:space="preserve"> </w:t>
      </w:r>
      <w:r>
        <w:t>Today</w:t>
      </w:r>
      <w:r>
        <w:rPr>
          <w:spacing w:val="14"/>
        </w:rPr>
        <w:t xml:space="preserve"> </w:t>
      </w:r>
      <w:r>
        <w:t>is</w:t>
      </w:r>
      <w:r>
        <w:rPr>
          <w:spacing w:val="23"/>
        </w:rPr>
        <w:t xml:space="preserve"> </w:t>
      </w:r>
      <w:r>
        <w:t>not</w:t>
      </w:r>
      <w:r>
        <w:rPr>
          <w:spacing w:val="24"/>
        </w:rPr>
        <w:t xml:space="preserve"> </w:t>
      </w:r>
      <w:r>
        <w:t>any</w:t>
      </w:r>
      <w:r>
        <w:rPr>
          <w:spacing w:val="11"/>
        </w:rPr>
        <w:t xml:space="preserve"> </w:t>
      </w:r>
      <w:r>
        <w:t>different,</w:t>
      </w:r>
      <w:r>
        <w:rPr>
          <w:spacing w:val="21"/>
        </w:rPr>
        <w:t xml:space="preserve"> </w:t>
      </w:r>
      <w:r>
        <w:t>with</w:t>
      </w:r>
      <w:r>
        <w:rPr>
          <w:spacing w:val="15"/>
        </w:rPr>
        <w:t xml:space="preserve"> </w:t>
      </w:r>
      <w:r>
        <w:t>governments</w:t>
      </w:r>
      <w:r>
        <w:rPr>
          <w:spacing w:val="17"/>
        </w:rPr>
        <w:t xml:space="preserve"> </w:t>
      </w:r>
      <w:r>
        <w:t>and</w:t>
      </w:r>
      <w:r>
        <w:rPr>
          <w:spacing w:val="20"/>
        </w:rPr>
        <w:t xml:space="preserve"> </w:t>
      </w:r>
      <w:r>
        <w:t>central</w:t>
      </w:r>
    </w:p>
    <w:p w14:paraId="7D0A3E15" w14:textId="77777777" w:rsidR="00AB03AE" w:rsidRDefault="00AB03AE" w:rsidP="00AB03AE">
      <w:pPr>
        <w:spacing w:line="360" w:lineRule="auto"/>
        <w:jc w:val="both"/>
        <w:sectPr w:rsidR="00AB03AE">
          <w:pgSz w:w="12240" w:h="15840"/>
          <w:pgMar w:top="1320" w:right="1320" w:bottom="1160" w:left="1720" w:header="723" w:footer="978" w:gutter="0"/>
          <w:cols w:space="720"/>
        </w:sectPr>
      </w:pPr>
    </w:p>
    <w:p w14:paraId="4B402D19" w14:textId="77777777" w:rsidR="0012796E" w:rsidRDefault="00AB03AE" w:rsidP="00AB03AE">
      <w:pPr>
        <w:pStyle w:val="BodyText"/>
        <w:spacing w:before="110" w:line="360" w:lineRule="auto"/>
        <w:ind w:left="440" w:right="116"/>
        <w:jc w:val="right"/>
        <w:rPr>
          <w:spacing w:val="-1"/>
        </w:rPr>
      </w:pPr>
      <w:r>
        <w:lastRenderedPageBreak/>
        <w:t>banks</w:t>
      </w:r>
      <w:r>
        <w:rPr>
          <w:spacing w:val="6"/>
        </w:rPr>
        <w:t xml:space="preserve"> </w:t>
      </w:r>
      <w:r>
        <w:t>holding</w:t>
      </w:r>
      <w:r>
        <w:rPr>
          <w:spacing w:val="8"/>
        </w:rPr>
        <w:t xml:space="preserve"> </w:t>
      </w:r>
      <w:r>
        <w:t>gold</w:t>
      </w:r>
      <w:r>
        <w:rPr>
          <w:spacing w:val="8"/>
        </w:rPr>
        <w:t xml:space="preserve"> </w:t>
      </w:r>
      <w:r>
        <w:t>as</w:t>
      </w:r>
      <w:r>
        <w:rPr>
          <w:spacing w:val="6"/>
        </w:rPr>
        <w:t xml:space="preserve"> </w:t>
      </w:r>
      <w:r>
        <w:t>a</w:t>
      </w:r>
      <w:r>
        <w:rPr>
          <w:spacing w:val="7"/>
        </w:rPr>
        <w:t xml:space="preserve"> </w:t>
      </w:r>
      <w:r>
        <w:t>store</w:t>
      </w:r>
      <w:r>
        <w:rPr>
          <w:spacing w:val="4"/>
        </w:rPr>
        <w:t xml:space="preserve"> </w:t>
      </w:r>
      <w:r>
        <w:t>of value</w:t>
      </w:r>
      <w:r>
        <w:rPr>
          <w:spacing w:val="7"/>
        </w:rPr>
        <w:t xml:space="preserve"> </w:t>
      </w:r>
      <w:r>
        <w:t>to</w:t>
      </w:r>
      <w:r>
        <w:rPr>
          <w:spacing w:val="13"/>
        </w:rPr>
        <w:t xml:space="preserve"> </w:t>
      </w:r>
      <w:r>
        <w:t>support</w:t>
      </w:r>
      <w:r>
        <w:rPr>
          <w:spacing w:val="5"/>
        </w:rPr>
        <w:t xml:space="preserve"> </w:t>
      </w:r>
      <w:r>
        <w:t>their</w:t>
      </w:r>
      <w:r>
        <w:rPr>
          <w:spacing w:val="10"/>
        </w:rPr>
        <w:t xml:space="preserve"> </w:t>
      </w:r>
      <w:r>
        <w:t>currencies.</w:t>
      </w:r>
      <w:r>
        <w:rPr>
          <w:spacing w:val="20"/>
        </w:rPr>
        <w:t xml:space="preserve"> </w:t>
      </w:r>
      <w:r>
        <w:t>Of</w:t>
      </w:r>
      <w:r>
        <w:rPr>
          <w:spacing w:val="1"/>
        </w:rPr>
        <w:t xml:space="preserve"> </w:t>
      </w:r>
      <w:r>
        <w:t>course,</w:t>
      </w:r>
      <w:r>
        <w:rPr>
          <w:spacing w:val="10"/>
        </w:rPr>
        <w:t xml:space="preserve"> </w:t>
      </w:r>
      <w:r>
        <w:t>gold</w:t>
      </w:r>
      <w:r>
        <w:rPr>
          <w:spacing w:val="13"/>
        </w:rPr>
        <w:t xml:space="preserve"> </w:t>
      </w:r>
      <w:r>
        <w:t>is</w:t>
      </w:r>
      <w:r>
        <w:rPr>
          <w:spacing w:val="6"/>
        </w:rPr>
        <w:t xml:space="preserve"> </w:t>
      </w:r>
      <w:r>
        <w:t>also</w:t>
      </w:r>
      <w:r>
        <w:rPr>
          <w:spacing w:val="-57"/>
        </w:rPr>
        <w:t xml:space="preserve"> </w:t>
      </w:r>
      <w:r>
        <w:t>plagued</w:t>
      </w:r>
      <w:r>
        <w:rPr>
          <w:spacing w:val="13"/>
        </w:rPr>
        <w:t xml:space="preserve"> </w:t>
      </w:r>
      <w:r>
        <w:t>by</w:t>
      </w:r>
      <w:r>
        <w:rPr>
          <w:spacing w:val="8"/>
        </w:rPr>
        <w:t xml:space="preserve"> </w:t>
      </w:r>
      <w:r>
        <w:t>supply</w:t>
      </w:r>
      <w:r>
        <w:rPr>
          <w:spacing w:val="3"/>
        </w:rPr>
        <w:t xml:space="preserve"> </w:t>
      </w:r>
      <w:r>
        <w:t>and</w:t>
      </w:r>
      <w:r>
        <w:rPr>
          <w:spacing w:val="13"/>
        </w:rPr>
        <w:t xml:space="preserve"> </w:t>
      </w:r>
      <w:r>
        <w:t>demand.</w:t>
      </w:r>
      <w:r>
        <w:rPr>
          <w:spacing w:val="14"/>
        </w:rPr>
        <w:t xml:space="preserve"> </w:t>
      </w:r>
      <w:r>
        <w:t>It</w:t>
      </w:r>
      <w:r>
        <w:rPr>
          <w:spacing w:val="14"/>
        </w:rPr>
        <w:t xml:space="preserve"> </w:t>
      </w:r>
      <w:r>
        <w:t>is</w:t>
      </w:r>
      <w:r>
        <w:rPr>
          <w:spacing w:val="10"/>
        </w:rPr>
        <w:t xml:space="preserve"> </w:t>
      </w:r>
      <w:r>
        <w:t>estimated</w:t>
      </w:r>
      <w:r>
        <w:rPr>
          <w:spacing w:val="8"/>
        </w:rPr>
        <w:t xml:space="preserve"> </w:t>
      </w:r>
      <w:r>
        <w:t>the</w:t>
      </w:r>
      <w:r>
        <w:rPr>
          <w:spacing w:val="11"/>
        </w:rPr>
        <w:t xml:space="preserve"> </w:t>
      </w:r>
      <w:r>
        <w:t>Indian</w:t>
      </w:r>
      <w:r>
        <w:rPr>
          <w:spacing w:val="8"/>
        </w:rPr>
        <w:t xml:space="preserve"> </w:t>
      </w:r>
      <w:r>
        <w:t>public</w:t>
      </w:r>
      <w:r>
        <w:rPr>
          <w:spacing w:val="11"/>
        </w:rPr>
        <w:t xml:space="preserve"> </w:t>
      </w:r>
      <w:r>
        <w:t>holds</w:t>
      </w:r>
      <w:r>
        <w:rPr>
          <w:spacing w:val="16"/>
        </w:rPr>
        <w:t xml:space="preserve"> </w:t>
      </w:r>
      <w:r>
        <w:t>more</w:t>
      </w:r>
      <w:r>
        <w:rPr>
          <w:spacing w:val="6"/>
        </w:rPr>
        <w:t xml:space="preserve"> </w:t>
      </w:r>
      <w:r>
        <w:t>than</w:t>
      </w:r>
      <w:r>
        <w:rPr>
          <w:spacing w:val="8"/>
        </w:rPr>
        <w:t xml:space="preserve"> </w:t>
      </w:r>
      <w:r>
        <w:t>13,000</w:t>
      </w:r>
      <w:r>
        <w:rPr>
          <w:spacing w:val="-57"/>
        </w:rPr>
        <w:t xml:space="preserve"> </w:t>
      </w:r>
      <w:r>
        <w:t>tons</w:t>
      </w:r>
      <w:r>
        <w:rPr>
          <w:spacing w:val="10"/>
        </w:rPr>
        <w:t xml:space="preserve"> </w:t>
      </w:r>
      <w:r>
        <w:t>of</w:t>
      </w:r>
      <w:r>
        <w:rPr>
          <w:spacing w:val="5"/>
        </w:rPr>
        <w:t xml:space="preserve"> </w:t>
      </w:r>
      <w:r>
        <w:t>gold.</w:t>
      </w:r>
      <w:r>
        <w:rPr>
          <w:spacing w:val="14"/>
        </w:rPr>
        <w:t xml:space="preserve"> </w:t>
      </w:r>
      <w:r>
        <w:t>As</w:t>
      </w:r>
      <w:r>
        <w:rPr>
          <w:spacing w:val="10"/>
        </w:rPr>
        <w:t xml:space="preserve"> </w:t>
      </w:r>
      <w:r>
        <w:t>the</w:t>
      </w:r>
      <w:r>
        <w:rPr>
          <w:spacing w:val="12"/>
        </w:rPr>
        <w:t xml:space="preserve"> </w:t>
      </w:r>
      <w:r>
        <w:t>economies</w:t>
      </w:r>
      <w:r>
        <w:rPr>
          <w:spacing w:val="15"/>
        </w:rPr>
        <w:t xml:space="preserve"> </w:t>
      </w:r>
      <w:r>
        <w:t>in</w:t>
      </w:r>
      <w:r>
        <w:rPr>
          <w:spacing w:val="7"/>
        </w:rPr>
        <w:t xml:space="preserve"> </w:t>
      </w:r>
      <w:r>
        <w:t>India,</w:t>
      </w:r>
      <w:r>
        <w:rPr>
          <w:spacing w:val="15"/>
        </w:rPr>
        <w:t xml:space="preserve"> </w:t>
      </w:r>
      <w:r>
        <w:t>China,</w:t>
      </w:r>
      <w:r>
        <w:rPr>
          <w:spacing w:val="14"/>
        </w:rPr>
        <w:t xml:space="preserve"> </w:t>
      </w:r>
      <w:r>
        <w:t>and</w:t>
      </w:r>
      <w:r>
        <w:rPr>
          <w:spacing w:val="12"/>
        </w:rPr>
        <w:t xml:space="preserve"> </w:t>
      </w:r>
      <w:r>
        <w:t>other</w:t>
      </w:r>
      <w:r>
        <w:rPr>
          <w:spacing w:val="14"/>
        </w:rPr>
        <w:t xml:space="preserve"> </w:t>
      </w:r>
      <w:r>
        <w:t>countries</w:t>
      </w:r>
      <w:r>
        <w:rPr>
          <w:spacing w:val="11"/>
        </w:rPr>
        <w:t xml:space="preserve"> </w:t>
      </w:r>
      <w:r>
        <w:t>continue</w:t>
      </w:r>
      <w:r>
        <w:rPr>
          <w:spacing w:val="11"/>
        </w:rPr>
        <w:t xml:space="preserve"> </w:t>
      </w:r>
      <w:r>
        <w:t>to</w:t>
      </w:r>
      <w:r>
        <w:rPr>
          <w:spacing w:val="13"/>
        </w:rPr>
        <w:t xml:space="preserve"> </w:t>
      </w:r>
      <w:r>
        <w:t>develop,</w:t>
      </w:r>
      <w:r>
        <w:rPr>
          <w:spacing w:val="-57"/>
        </w:rPr>
        <w:t xml:space="preserve"> </w:t>
      </w:r>
      <w:r>
        <w:rPr>
          <w:spacing w:val="-1"/>
        </w:rPr>
        <w:t>the</w:t>
      </w:r>
      <w:r>
        <w:rPr>
          <w:spacing w:val="-13"/>
        </w:rPr>
        <w:t xml:space="preserve"> </w:t>
      </w:r>
      <w:r>
        <w:rPr>
          <w:spacing w:val="-1"/>
        </w:rPr>
        <w:t>demand</w:t>
      </w:r>
      <w:r>
        <w:rPr>
          <w:spacing w:val="-7"/>
        </w:rPr>
        <w:t xml:space="preserve"> </w:t>
      </w:r>
      <w:r>
        <w:rPr>
          <w:spacing w:val="-1"/>
        </w:rPr>
        <w:t>for</w:t>
      </w:r>
      <w:r>
        <w:rPr>
          <w:spacing w:val="-10"/>
        </w:rPr>
        <w:t xml:space="preserve"> </w:t>
      </w:r>
      <w:r>
        <w:rPr>
          <w:spacing w:val="-1"/>
        </w:rPr>
        <w:t>gold</w:t>
      </w:r>
      <w:r>
        <w:rPr>
          <w:spacing w:val="-8"/>
        </w:rPr>
        <w:t xml:space="preserve"> </w:t>
      </w:r>
      <w:r>
        <w:rPr>
          <w:spacing w:val="-1"/>
        </w:rPr>
        <w:t>jewelry</w:t>
      </w:r>
      <w:r>
        <w:rPr>
          <w:spacing w:val="-16"/>
        </w:rPr>
        <w:t xml:space="preserve"> </w:t>
      </w:r>
      <w:r>
        <w:rPr>
          <w:spacing w:val="-1"/>
        </w:rPr>
        <w:t>will</w:t>
      </w:r>
      <w:r>
        <w:rPr>
          <w:spacing w:val="-16"/>
        </w:rPr>
        <w:t xml:space="preserve"> </w:t>
      </w:r>
      <w:r>
        <w:rPr>
          <w:spacing w:val="-1"/>
        </w:rPr>
        <w:t>continue</w:t>
      </w:r>
      <w:r>
        <w:rPr>
          <w:spacing w:val="-13"/>
        </w:rPr>
        <w:t xml:space="preserve"> </w:t>
      </w:r>
      <w:r>
        <w:rPr>
          <w:spacing w:val="-1"/>
        </w:rPr>
        <w:t>to</w:t>
      </w:r>
      <w:r>
        <w:rPr>
          <w:spacing w:val="-7"/>
        </w:rPr>
        <w:t xml:space="preserve"> </w:t>
      </w:r>
      <w:r>
        <w:rPr>
          <w:spacing w:val="-1"/>
        </w:rPr>
        <w:t>increase.</w:t>
      </w:r>
      <w:r>
        <w:rPr>
          <w:spacing w:val="-9"/>
        </w:rPr>
        <w:t xml:space="preserve"> </w:t>
      </w:r>
      <w:r>
        <w:rPr>
          <w:spacing w:val="-1"/>
        </w:rPr>
        <w:t>Gold</w:t>
      </w:r>
      <w:r>
        <w:rPr>
          <w:spacing w:val="-7"/>
        </w:rPr>
        <w:t xml:space="preserve"> </w:t>
      </w:r>
      <w:r>
        <w:rPr>
          <w:spacing w:val="-1"/>
        </w:rPr>
        <w:t>is</w:t>
      </w:r>
      <w:r>
        <w:rPr>
          <w:spacing w:val="-10"/>
        </w:rPr>
        <w:t xml:space="preserve"> </w:t>
      </w:r>
      <w:r>
        <w:rPr>
          <w:spacing w:val="-1"/>
        </w:rPr>
        <w:t>also</w:t>
      </w:r>
      <w:r>
        <w:rPr>
          <w:spacing w:val="1"/>
        </w:rPr>
        <w:t xml:space="preserve"> </w:t>
      </w:r>
      <w:r>
        <w:rPr>
          <w:spacing w:val="-1"/>
        </w:rPr>
        <w:t>employed</w:t>
      </w:r>
      <w:r>
        <w:rPr>
          <w:spacing w:val="-6"/>
        </w:rPr>
        <w:t xml:space="preserve"> </w:t>
      </w:r>
      <w:r>
        <w:rPr>
          <w:spacing w:val="-1"/>
        </w:rPr>
        <w:t>in</w:t>
      </w:r>
      <w:r>
        <w:rPr>
          <w:spacing w:val="-11"/>
        </w:rPr>
        <w:t xml:space="preserve"> </w:t>
      </w:r>
      <w:r>
        <w:rPr>
          <w:spacing w:val="-1"/>
        </w:rPr>
        <w:t>electronics</w:t>
      </w:r>
    </w:p>
    <w:p w14:paraId="0CFCA6F7" w14:textId="588396E1" w:rsidR="00AB03AE" w:rsidRDefault="00AB03AE" w:rsidP="0012796E">
      <w:pPr>
        <w:pStyle w:val="BodyText"/>
        <w:spacing w:before="110" w:line="360" w:lineRule="auto"/>
        <w:ind w:left="440" w:right="116"/>
      </w:pPr>
      <w:r>
        <w:t>While</w:t>
      </w:r>
      <w:r>
        <w:rPr>
          <w:spacing w:val="13"/>
        </w:rPr>
        <w:t xml:space="preserve"> </w:t>
      </w:r>
      <w:r>
        <w:t>the</w:t>
      </w:r>
      <w:r>
        <w:rPr>
          <w:spacing w:val="14"/>
        </w:rPr>
        <w:t xml:space="preserve"> </w:t>
      </w:r>
      <w:r>
        <w:t>bulk</w:t>
      </w:r>
      <w:r>
        <w:rPr>
          <w:spacing w:val="15"/>
        </w:rPr>
        <w:t xml:space="preserve"> </w:t>
      </w:r>
      <w:r>
        <w:t>of</w:t>
      </w:r>
      <w:r>
        <w:rPr>
          <w:spacing w:val="7"/>
        </w:rPr>
        <w:t xml:space="preserve"> </w:t>
      </w:r>
      <w:r>
        <w:t>gold</w:t>
      </w:r>
      <w:r>
        <w:rPr>
          <w:spacing w:val="14"/>
        </w:rPr>
        <w:t xml:space="preserve"> </w:t>
      </w:r>
      <w:r>
        <w:t>produced</w:t>
      </w:r>
      <w:r>
        <w:rPr>
          <w:spacing w:val="9"/>
        </w:rPr>
        <w:t xml:space="preserve"> </w:t>
      </w:r>
      <w:r>
        <w:t>is</w:t>
      </w:r>
      <w:r>
        <w:rPr>
          <w:spacing w:val="15"/>
        </w:rPr>
        <w:t xml:space="preserve"> </w:t>
      </w:r>
      <w:r>
        <w:t>employed</w:t>
      </w:r>
      <w:r>
        <w:rPr>
          <w:spacing w:val="14"/>
        </w:rPr>
        <w:t xml:space="preserve"> </w:t>
      </w:r>
      <w:r>
        <w:t>in</w:t>
      </w:r>
      <w:r>
        <w:rPr>
          <w:spacing w:val="15"/>
        </w:rPr>
        <w:t xml:space="preserve"> </w:t>
      </w:r>
      <w:r>
        <w:t>jewelry,</w:t>
      </w:r>
      <w:r>
        <w:rPr>
          <w:spacing w:val="16"/>
        </w:rPr>
        <w:t xml:space="preserve"> </w:t>
      </w:r>
      <w:r>
        <w:t>it</w:t>
      </w:r>
      <w:r>
        <w:rPr>
          <w:spacing w:val="19"/>
        </w:rPr>
        <w:t xml:space="preserve"> </w:t>
      </w:r>
      <w:r>
        <w:t>is</w:t>
      </w:r>
      <w:r>
        <w:rPr>
          <w:spacing w:val="12"/>
        </w:rPr>
        <w:t xml:space="preserve"> </w:t>
      </w:r>
      <w:r>
        <w:t>estimated</w:t>
      </w:r>
      <w:r>
        <w:rPr>
          <w:spacing w:val="9"/>
        </w:rPr>
        <w:t xml:space="preserve"> </w:t>
      </w:r>
      <w:r>
        <w:t>that</w:t>
      </w:r>
      <w:r>
        <w:rPr>
          <w:spacing w:val="15"/>
        </w:rPr>
        <w:t xml:space="preserve"> </w:t>
      </w:r>
      <w:r>
        <w:t>up</w:t>
      </w:r>
      <w:r>
        <w:rPr>
          <w:spacing w:val="5"/>
        </w:rPr>
        <w:t xml:space="preserve"> </w:t>
      </w:r>
      <w:r>
        <w:t>to</w:t>
      </w:r>
      <w:r>
        <w:rPr>
          <w:spacing w:val="1"/>
        </w:rPr>
        <w:t xml:space="preserve"> </w:t>
      </w:r>
      <w:r>
        <w:t>twenty</w:t>
      </w:r>
      <w:r>
        <w:rPr>
          <w:spacing w:val="25"/>
        </w:rPr>
        <w:t xml:space="preserve"> </w:t>
      </w:r>
      <w:r>
        <w:t>percentage</w:t>
      </w:r>
      <w:r>
        <w:rPr>
          <w:spacing w:val="36"/>
        </w:rPr>
        <w:t xml:space="preserve"> </w:t>
      </w:r>
      <w:r>
        <w:t>of</w:t>
      </w:r>
      <w:r>
        <w:rPr>
          <w:spacing w:val="27"/>
        </w:rPr>
        <w:t xml:space="preserve"> </w:t>
      </w:r>
      <w:r>
        <w:t>production</w:t>
      </w:r>
      <w:r>
        <w:rPr>
          <w:spacing w:val="29"/>
        </w:rPr>
        <w:t xml:space="preserve"> </w:t>
      </w:r>
      <w:r>
        <w:t>goes</w:t>
      </w:r>
      <w:r>
        <w:rPr>
          <w:spacing w:val="37"/>
        </w:rPr>
        <w:t xml:space="preserve"> </w:t>
      </w:r>
      <w:r>
        <w:t>into</w:t>
      </w:r>
      <w:r>
        <w:rPr>
          <w:spacing w:val="30"/>
        </w:rPr>
        <w:t xml:space="preserve"> </w:t>
      </w:r>
      <w:r>
        <w:t>the</w:t>
      </w:r>
      <w:r>
        <w:rPr>
          <w:spacing w:val="38"/>
        </w:rPr>
        <w:t xml:space="preserve"> </w:t>
      </w:r>
      <w:r>
        <w:t>manufacture</w:t>
      </w:r>
      <w:r>
        <w:rPr>
          <w:spacing w:val="34"/>
        </w:rPr>
        <w:t xml:space="preserve"> </w:t>
      </w:r>
      <w:r>
        <w:t>of</w:t>
      </w:r>
      <w:r>
        <w:rPr>
          <w:spacing w:val="26"/>
        </w:rPr>
        <w:t xml:space="preserve"> </w:t>
      </w:r>
      <w:r>
        <w:t>electronics.</w:t>
      </w:r>
      <w:r>
        <w:rPr>
          <w:spacing w:val="45"/>
        </w:rPr>
        <w:t xml:space="preserve"> </w:t>
      </w:r>
      <w:r>
        <w:t>The</w:t>
      </w:r>
      <w:r>
        <w:rPr>
          <w:spacing w:val="35"/>
        </w:rPr>
        <w:t xml:space="preserve"> </w:t>
      </w:r>
      <w:r>
        <w:t>precise</w:t>
      </w:r>
      <w:r>
        <w:rPr>
          <w:spacing w:val="-57"/>
        </w:rPr>
        <w:t xml:space="preserve"> </w:t>
      </w:r>
      <w:r>
        <w:t>reasons</w:t>
      </w:r>
      <w:r>
        <w:rPr>
          <w:spacing w:val="-8"/>
        </w:rPr>
        <w:t xml:space="preserve"> </w:t>
      </w:r>
      <w:r>
        <w:t>are</w:t>
      </w:r>
      <w:r>
        <w:rPr>
          <w:spacing w:val="-6"/>
        </w:rPr>
        <w:t xml:space="preserve"> </w:t>
      </w:r>
      <w:r>
        <w:t>difficult</w:t>
      </w:r>
      <w:r>
        <w:rPr>
          <w:spacing w:val="-1"/>
        </w:rPr>
        <w:t xml:space="preserve"> </w:t>
      </w:r>
      <w:r>
        <w:t>to pin</w:t>
      </w:r>
      <w:r>
        <w:rPr>
          <w:spacing w:val="-10"/>
        </w:rPr>
        <w:t xml:space="preserve"> </w:t>
      </w:r>
      <w:r>
        <w:t>down,</w:t>
      </w:r>
      <w:r>
        <w:rPr>
          <w:spacing w:val="1"/>
        </w:rPr>
        <w:t xml:space="preserve"> </w:t>
      </w:r>
      <w:r>
        <w:t>but</w:t>
      </w:r>
      <w:r>
        <w:rPr>
          <w:spacing w:val="-1"/>
        </w:rPr>
        <w:t xml:space="preserve"> </w:t>
      </w:r>
      <w:r>
        <w:t>gold is</w:t>
      </w:r>
      <w:r>
        <w:rPr>
          <w:spacing w:val="-8"/>
        </w:rPr>
        <w:t xml:space="preserve"> </w:t>
      </w:r>
      <w:r>
        <w:t>worth</w:t>
      </w:r>
      <w:r>
        <w:rPr>
          <w:spacing w:val="-10"/>
        </w:rPr>
        <w:t xml:space="preserve"> </w:t>
      </w:r>
      <w:r>
        <w:t>more</w:t>
      </w:r>
      <w:r>
        <w:rPr>
          <w:spacing w:val="-6"/>
        </w:rPr>
        <w:t xml:space="preserve"> </w:t>
      </w:r>
      <w:r>
        <w:t>US</w:t>
      </w:r>
      <w:r>
        <w:rPr>
          <w:spacing w:val="2"/>
        </w:rPr>
        <w:t xml:space="preserve"> </w:t>
      </w:r>
      <w:r>
        <w:t>Dollars</w:t>
      </w:r>
      <w:r>
        <w:rPr>
          <w:spacing w:val="-7"/>
        </w:rPr>
        <w:t xml:space="preserve"> </w:t>
      </w:r>
      <w:r>
        <w:t>now</w:t>
      </w:r>
      <w:r>
        <w:rPr>
          <w:spacing w:val="-6"/>
        </w:rPr>
        <w:t xml:space="preserve"> </w:t>
      </w:r>
      <w:r>
        <w:t>than</w:t>
      </w:r>
      <w:r>
        <w:rPr>
          <w:spacing w:val="-10"/>
        </w:rPr>
        <w:t xml:space="preserve"> </w:t>
      </w:r>
      <w:r>
        <w:t>at any</w:t>
      </w:r>
      <w:r>
        <w:rPr>
          <w:spacing w:val="-10"/>
        </w:rPr>
        <w:t xml:space="preserve"> </w:t>
      </w:r>
      <w:r>
        <w:t>other</w:t>
      </w:r>
      <w:r>
        <w:rPr>
          <w:spacing w:val="-57"/>
        </w:rPr>
        <w:t xml:space="preserve"> </w:t>
      </w:r>
      <w:r>
        <w:t>time</w:t>
      </w:r>
      <w:r>
        <w:rPr>
          <w:spacing w:val="29"/>
        </w:rPr>
        <w:t xml:space="preserve"> </w:t>
      </w:r>
      <w:r>
        <w:t>in</w:t>
      </w:r>
      <w:r>
        <w:rPr>
          <w:spacing w:val="25"/>
        </w:rPr>
        <w:t xml:space="preserve"> </w:t>
      </w:r>
      <w:r>
        <w:t>history.</w:t>
      </w:r>
      <w:r>
        <w:rPr>
          <w:spacing w:val="29"/>
        </w:rPr>
        <w:t xml:space="preserve"> </w:t>
      </w:r>
      <w:r>
        <w:t>The</w:t>
      </w:r>
      <w:r>
        <w:rPr>
          <w:spacing w:val="25"/>
        </w:rPr>
        <w:t xml:space="preserve"> </w:t>
      </w:r>
      <w:r>
        <w:t>US</w:t>
      </w:r>
      <w:r>
        <w:rPr>
          <w:spacing w:val="26"/>
        </w:rPr>
        <w:t xml:space="preserve"> </w:t>
      </w:r>
      <w:r>
        <w:t>dollar</w:t>
      </w:r>
      <w:r>
        <w:rPr>
          <w:spacing w:val="28"/>
        </w:rPr>
        <w:t xml:space="preserve"> </w:t>
      </w:r>
      <w:r>
        <w:t>has</w:t>
      </w:r>
      <w:r>
        <w:rPr>
          <w:spacing w:val="23"/>
        </w:rPr>
        <w:t xml:space="preserve"> </w:t>
      </w:r>
      <w:r>
        <w:t>been</w:t>
      </w:r>
      <w:r>
        <w:rPr>
          <w:spacing w:val="22"/>
        </w:rPr>
        <w:t xml:space="preserve"> </w:t>
      </w:r>
      <w:r>
        <w:t>declining,</w:t>
      </w:r>
      <w:r>
        <w:rPr>
          <w:spacing w:val="28"/>
        </w:rPr>
        <w:t xml:space="preserve"> </w:t>
      </w:r>
      <w:r>
        <w:t>but</w:t>
      </w:r>
      <w:r>
        <w:rPr>
          <w:spacing w:val="31"/>
        </w:rPr>
        <w:t xml:space="preserve"> </w:t>
      </w:r>
      <w:r>
        <w:t>gold</w:t>
      </w:r>
      <w:r>
        <w:rPr>
          <w:spacing w:val="31"/>
        </w:rPr>
        <w:t xml:space="preserve"> </w:t>
      </w:r>
      <w:r>
        <w:t>is</w:t>
      </w:r>
      <w:r>
        <w:rPr>
          <w:spacing w:val="23"/>
        </w:rPr>
        <w:t xml:space="preserve"> </w:t>
      </w:r>
      <w:r>
        <w:t>also</w:t>
      </w:r>
      <w:r>
        <w:rPr>
          <w:spacing w:val="30"/>
        </w:rPr>
        <w:t xml:space="preserve"> </w:t>
      </w:r>
      <w:r>
        <w:t>at</w:t>
      </w:r>
      <w:r>
        <w:rPr>
          <w:spacing w:val="31"/>
        </w:rPr>
        <w:t xml:space="preserve"> </w:t>
      </w:r>
      <w:r>
        <w:t>all-time</w:t>
      </w:r>
      <w:r>
        <w:rPr>
          <w:spacing w:val="30"/>
        </w:rPr>
        <w:t xml:space="preserve"> </w:t>
      </w:r>
      <w:r>
        <w:t>highs</w:t>
      </w:r>
      <w:r>
        <w:rPr>
          <w:spacing w:val="28"/>
        </w:rPr>
        <w:t xml:space="preserve"> </w:t>
      </w:r>
      <w:r>
        <w:t>in</w:t>
      </w:r>
      <w:r>
        <w:rPr>
          <w:spacing w:val="-57"/>
        </w:rPr>
        <w:t xml:space="preserve"> </w:t>
      </w:r>
      <w:r>
        <w:t>Japanese yen,</w:t>
      </w:r>
      <w:r>
        <w:rPr>
          <w:spacing w:val="-1"/>
        </w:rPr>
        <w:t xml:space="preserve"> </w:t>
      </w:r>
      <w:r>
        <w:t>British</w:t>
      </w:r>
      <w:r>
        <w:rPr>
          <w:spacing w:val="-4"/>
        </w:rPr>
        <w:t xml:space="preserve"> </w:t>
      </w:r>
      <w:r>
        <w:t>pounds,</w:t>
      </w:r>
      <w:r>
        <w:rPr>
          <w:spacing w:val="-1"/>
        </w:rPr>
        <w:t xml:space="preserve"> </w:t>
      </w:r>
      <w:r>
        <w:t>and</w:t>
      </w:r>
      <w:r>
        <w:rPr>
          <w:spacing w:val="-3"/>
        </w:rPr>
        <w:t xml:space="preserve"> </w:t>
      </w:r>
      <w:r>
        <w:t>Euros.</w:t>
      </w:r>
      <w:r>
        <w:rPr>
          <w:spacing w:val="-6"/>
        </w:rPr>
        <w:t xml:space="preserve"> </w:t>
      </w:r>
      <w:r>
        <w:t>Another</w:t>
      </w:r>
      <w:r>
        <w:rPr>
          <w:spacing w:val="-5"/>
        </w:rPr>
        <w:t xml:space="preserve"> </w:t>
      </w:r>
      <w:r>
        <w:t>big</w:t>
      </w:r>
      <w:r>
        <w:rPr>
          <w:spacing w:val="-3"/>
        </w:rPr>
        <w:t xml:space="preserve"> </w:t>
      </w:r>
      <w:r>
        <w:t>part</w:t>
      </w:r>
      <w:r>
        <w:rPr>
          <w:spacing w:val="-7"/>
        </w:rPr>
        <w:t xml:space="preserve"> </w:t>
      </w:r>
      <w:r>
        <w:t>of</w:t>
      </w:r>
      <w:r>
        <w:rPr>
          <w:spacing w:val="-15"/>
        </w:rPr>
        <w:t xml:space="preserve"> </w:t>
      </w:r>
      <w:r>
        <w:t>the</w:t>
      </w:r>
      <w:r>
        <w:rPr>
          <w:spacing w:val="-3"/>
        </w:rPr>
        <w:t xml:space="preserve"> </w:t>
      </w:r>
      <w:r>
        <w:t>story</w:t>
      </w:r>
      <w:r>
        <w:rPr>
          <w:spacing w:val="-8"/>
        </w:rPr>
        <w:t xml:space="preserve"> </w:t>
      </w:r>
      <w:r>
        <w:t>is</w:t>
      </w:r>
      <w:r>
        <w:rPr>
          <w:spacing w:val="-4"/>
        </w:rPr>
        <w:t xml:space="preserve"> </w:t>
      </w:r>
      <w:r>
        <w:t>that</w:t>
      </w:r>
      <w:r>
        <w:rPr>
          <w:spacing w:val="-3"/>
        </w:rPr>
        <w:t xml:space="preserve"> </w:t>
      </w:r>
      <w:r>
        <w:t>gold</w:t>
      </w:r>
      <w:r>
        <w:rPr>
          <w:spacing w:val="1"/>
        </w:rPr>
        <w:t xml:space="preserve"> </w:t>
      </w:r>
      <w:r>
        <w:t>is</w:t>
      </w:r>
      <w:r>
        <w:rPr>
          <w:spacing w:val="-5"/>
        </w:rPr>
        <w:t xml:space="preserve"> </w:t>
      </w:r>
      <w:r>
        <w:t>not</w:t>
      </w:r>
      <w:r>
        <w:rPr>
          <w:spacing w:val="-3"/>
        </w:rPr>
        <w:t xml:space="preserve"> </w:t>
      </w:r>
      <w:r>
        <w:t>at</w:t>
      </w:r>
      <w:r>
        <w:rPr>
          <w:spacing w:val="-57"/>
        </w:rPr>
        <w:t xml:space="preserve"> </w:t>
      </w:r>
      <w:r>
        <w:t>all-time</w:t>
      </w:r>
      <w:r>
        <w:rPr>
          <w:spacing w:val="1"/>
        </w:rPr>
        <w:t xml:space="preserve"> </w:t>
      </w:r>
      <w:r>
        <w:t>highs</w:t>
      </w:r>
      <w:r>
        <w:rPr>
          <w:spacing w:val="-1"/>
        </w:rPr>
        <w:t xml:space="preserve"> </w:t>
      </w:r>
      <w:r>
        <w:t>when</w:t>
      </w:r>
      <w:r>
        <w:rPr>
          <w:spacing w:val="1"/>
        </w:rPr>
        <w:t xml:space="preserve"> </w:t>
      </w:r>
      <w:r>
        <w:t>its historical</w:t>
      </w:r>
      <w:r>
        <w:rPr>
          <w:spacing w:val="-8"/>
        </w:rPr>
        <w:t xml:space="preserve"> </w:t>
      </w:r>
      <w:r>
        <w:t>prices are</w:t>
      </w:r>
      <w:r>
        <w:rPr>
          <w:spacing w:val="1"/>
        </w:rPr>
        <w:t xml:space="preserve"> </w:t>
      </w:r>
      <w:r>
        <w:t>adjusted</w:t>
      </w:r>
      <w:r>
        <w:rPr>
          <w:spacing w:val="1"/>
        </w:rPr>
        <w:t xml:space="preserve"> </w:t>
      </w:r>
      <w:r>
        <w:t>for</w:t>
      </w:r>
      <w:r>
        <w:rPr>
          <w:spacing w:val="-2"/>
        </w:rPr>
        <w:t xml:space="preserve"> </w:t>
      </w:r>
      <w:r>
        <w:t>inflation.</w:t>
      </w:r>
      <w:r>
        <w:rPr>
          <w:spacing w:val="4"/>
        </w:rPr>
        <w:t xml:space="preserve"> </w:t>
      </w:r>
      <w:r>
        <w:t>When</w:t>
      </w:r>
      <w:r>
        <w:rPr>
          <w:spacing w:val="-2"/>
        </w:rPr>
        <w:t xml:space="preserve"> </w:t>
      </w:r>
      <w:r>
        <w:t>gold</w:t>
      </w:r>
      <w:r>
        <w:rPr>
          <w:spacing w:val="1"/>
        </w:rPr>
        <w:t xml:space="preserve"> </w:t>
      </w:r>
      <w:r>
        <w:t>hit</w:t>
      </w:r>
      <w:r>
        <w:rPr>
          <w:spacing w:val="7"/>
        </w:rPr>
        <w:t xml:space="preserve"> </w:t>
      </w:r>
      <w:r>
        <w:t>$850</w:t>
      </w:r>
      <w:r>
        <w:rPr>
          <w:spacing w:val="-3"/>
        </w:rPr>
        <w:t xml:space="preserve"> </w:t>
      </w:r>
      <w:r>
        <w:t>per</w:t>
      </w:r>
      <w:r>
        <w:rPr>
          <w:spacing w:val="-57"/>
        </w:rPr>
        <w:t xml:space="preserve"> </w:t>
      </w:r>
      <w:r>
        <w:t>ounce</w:t>
      </w:r>
      <w:r>
        <w:rPr>
          <w:spacing w:val="4"/>
        </w:rPr>
        <w:t xml:space="preserve"> </w:t>
      </w:r>
      <w:r>
        <w:t>in</w:t>
      </w:r>
      <w:r>
        <w:rPr>
          <w:spacing w:val="2"/>
        </w:rPr>
        <w:t xml:space="preserve"> </w:t>
      </w:r>
      <w:r>
        <w:t>January</w:t>
      </w:r>
      <w:r>
        <w:rPr>
          <w:spacing w:val="-1"/>
        </w:rPr>
        <w:t xml:space="preserve"> </w:t>
      </w:r>
      <w:r>
        <w:t>1980,</w:t>
      </w:r>
      <w:r>
        <w:rPr>
          <w:spacing w:val="8"/>
        </w:rPr>
        <w:t xml:space="preserve"> </w:t>
      </w:r>
      <w:r>
        <w:t>gold</w:t>
      </w:r>
      <w:r>
        <w:rPr>
          <w:spacing w:val="5"/>
        </w:rPr>
        <w:t xml:space="preserve"> </w:t>
      </w:r>
      <w:r>
        <w:t>was</w:t>
      </w:r>
      <w:r>
        <w:rPr>
          <w:spacing w:val="4"/>
        </w:rPr>
        <w:t xml:space="preserve"> </w:t>
      </w:r>
      <w:r>
        <w:t>worth</w:t>
      </w:r>
      <w:r>
        <w:rPr>
          <w:spacing w:val="2"/>
        </w:rPr>
        <w:t xml:space="preserve"> </w:t>
      </w:r>
      <w:r>
        <w:t>almost</w:t>
      </w:r>
      <w:r>
        <w:rPr>
          <w:spacing w:val="10"/>
        </w:rPr>
        <w:t xml:space="preserve"> </w:t>
      </w:r>
      <w:r>
        <w:t>$2,400</w:t>
      </w:r>
      <w:r>
        <w:rPr>
          <w:spacing w:val="6"/>
        </w:rPr>
        <w:t xml:space="preserve"> </w:t>
      </w:r>
      <w:r>
        <w:t>current</w:t>
      </w:r>
      <w:r>
        <w:rPr>
          <w:spacing w:val="10"/>
        </w:rPr>
        <w:t xml:space="preserve"> </w:t>
      </w:r>
      <w:r>
        <w:t>dollars.</w:t>
      </w:r>
      <w:r>
        <w:rPr>
          <w:spacing w:val="8"/>
        </w:rPr>
        <w:t xml:space="preserve"> </w:t>
      </w:r>
      <w:r>
        <w:t>Many</w:t>
      </w:r>
      <w:r>
        <w:rPr>
          <w:spacing w:val="9"/>
        </w:rPr>
        <w:t xml:space="preserve"> </w:t>
      </w:r>
      <w:r>
        <w:t>looks</w:t>
      </w:r>
      <w:r>
        <w:rPr>
          <w:spacing w:val="4"/>
        </w:rPr>
        <w:t xml:space="preserve"> </w:t>
      </w:r>
      <w:r>
        <w:t>at</w:t>
      </w:r>
      <w:r>
        <w:rPr>
          <w:spacing w:val="3"/>
        </w:rPr>
        <w:t xml:space="preserve"> </w:t>
      </w:r>
      <w:r>
        <w:t>this</w:t>
      </w:r>
    </w:p>
    <w:p w14:paraId="539E049B" w14:textId="77777777" w:rsidR="00AB03AE" w:rsidRDefault="00AB03AE" w:rsidP="00AB03AE">
      <w:pPr>
        <w:pStyle w:val="BodyText"/>
        <w:spacing w:before="3"/>
        <w:ind w:left="440"/>
      </w:pPr>
      <w:r>
        <w:t>number</w:t>
      </w:r>
      <w:r>
        <w:rPr>
          <w:spacing w:val="-1"/>
        </w:rPr>
        <w:t xml:space="preserve"> </w:t>
      </w:r>
      <w:r>
        <w:t>and</w:t>
      </w:r>
      <w:r>
        <w:rPr>
          <w:spacing w:val="-1"/>
        </w:rPr>
        <w:t xml:space="preserve"> </w:t>
      </w:r>
      <w:r>
        <w:t>say</w:t>
      </w:r>
      <w:r>
        <w:rPr>
          <w:spacing w:val="-10"/>
        </w:rPr>
        <w:t xml:space="preserve"> </w:t>
      </w:r>
      <w:r>
        <w:t>gold</w:t>
      </w:r>
      <w:r>
        <w:rPr>
          <w:spacing w:val="5"/>
        </w:rPr>
        <w:t xml:space="preserve"> </w:t>
      </w:r>
      <w:r>
        <w:t>includes</w:t>
      </w:r>
      <w:r>
        <w:rPr>
          <w:spacing w:val="-2"/>
        </w:rPr>
        <w:t xml:space="preserve"> </w:t>
      </w:r>
      <w:r>
        <w:t>a</w:t>
      </w:r>
      <w:r>
        <w:rPr>
          <w:spacing w:val="3"/>
        </w:rPr>
        <w:t xml:space="preserve"> </w:t>
      </w:r>
      <w:r>
        <w:t>lot</w:t>
      </w:r>
      <w:r>
        <w:rPr>
          <w:spacing w:val="-5"/>
        </w:rPr>
        <w:t xml:space="preserve"> </w:t>
      </w:r>
      <w:r>
        <w:t>of</w:t>
      </w:r>
      <w:r>
        <w:rPr>
          <w:spacing w:val="-9"/>
        </w:rPr>
        <w:t xml:space="preserve"> </w:t>
      </w:r>
      <w:r>
        <w:t>potential</w:t>
      </w:r>
      <w:r>
        <w:rPr>
          <w:spacing w:val="-10"/>
        </w:rPr>
        <w:t xml:space="preserve"> </w:t>
      </w:r>
      <w:r>
        <w:t>to</w:t>
      </w:r>
      <w:r>
        <w:rPr>
          <w:spacing w:val="-1"/>
        </w:rPr>
        <w:t xml:space="preserve"> </w:t>
      </w:r>
      <w:r>
        <w:t>rise</w:t>
      </w:r>
      <w:r>
        <w:rPr>
          <w:spacing w:val="-2"/>
        </w:rPr>
        <w:t xml:space="preserve"> </w:t>
      </w:r>
      <w:r>
        <w:t>even</w:t>
      </w:r>
      <w:r>
        <w:rPr>
          <w:spacing w:val="-1"/>
        </w:rPr>
        <w:t xml:space="preserve"> </w:t>
      </w:r>
      <w:r>
        <w:t>beyond</w:t>
      </w:r>
      <w:r>
        <w:rPr>
          <w:spacing w:val="-1"/>
        </w:rPr>
        <w:t xml:space="preserve"> </w:t>
      </w:r>
      <w:r>
        <w:t>current</w:t>
      </w:r>
      <w:r>
        <w:rPr>
          <w:spacing w:val="4"/>
        </w:rPr>
        <w:t xml:space="preserve"> </w:t>
      </w:r>
      <w:r>
        <w:t>record</w:t>
      </w:r>
      <w:r>
        <w:rPr>
          <w:spacing w:val="-2"/>
        </w:rPr>
        <w:t xml:space="preserve"> </w:t>
      </w:r>
      <w:r>
        <w:t>prices.</w:t>
      </w:r>
    </w:p>
    <w:p w14:paraId="702394F5" w14:textId="77777777" w:rsidR="00AB03AE" w:rsidRDefault="00AB03AE" w:rsidP="00AB03AE">
      <w:pPr>
        <w:pStyle w:val="BodyText"/>
        <w:spacing w:before="3"/>
        <w:rPr>
          <w:sz w:val="33"/>
        </w:rPr>
      </w:pPr>
    </w:p>
    <w:p w14:paraId="2016755D" w14:textId="77777777" w:rsidR="00AB03AE" w:rsidRDefault="00AB03AE" w:rsidP="00AB03AE">
      <w:pPr>
        <w:pStyle w:val="Heading2"/>
        <w:numPr>
          <w:ilvl w:val="1"/>
          <w:numId w:val="8"/>
        </w:numPr>
        <w:tabs>
          <w:tab w:val="left" w:pos="873"/>
        </w:tabs>
        <w:ind w:hanging="433"/>
      </w:pPr>
      <w:r>
        <w:t>TYPES</w:t>
      </w:r>
      <w:r>
        <w:rPr>
          <w:spacing w:val="-4"/>
        </w:rPr>
        <w:t xml:space="preserve"> </w:t>
      </w:r>
      <w:r>
        <w:t>OF</w:t>
      </w:r>
      <w:r>
        <w:rPr>
          <w:spacing w:val="-1"/>
        </w:rPr>
        <w:t xml:space="preserve"> </w:t>
      </w:r>
      <w:r>
        <w:t>GOLD</w:t>
      </w:r>
      <w:r>
        <w:rPr>
          <w:spacing w:val="-2"/>
        </w:rPr>
        <w:t xml:space="preserve"> </w:t>
      </w:r>
      <w:r>
        <w:t>INVESTMENT</w:t>
      </w:r>
    </w:p>
    <w:p w14:paraId="18A13C17" w14:textId="77777777" w:rsidR="00AB03AE" w:rsidRDefault="00AB03AE" w:rsidP="00AB03AE">
      <w:pPr>
        <w:pStyle w:val="ListParagraph"/>
        <w:numPr>
          <w:ilvl w:val="2"/>
          <w:numId w:val="8"/>
        </w:numPr>
        <w:tabs>
          <w:tab w:val="left" w:pos="1161"/>
        </w:tabs>
        <w:spacing w:before="157" w:line="360" w:lineRule="auto"/>
        <w:ind w:right="111"/>
        <w:jc w:val="both"/>
        <w:rPr>
          <w:sz w:val="24"/>
        </w:rPr>
      </w:pPr>
      <w:r>
        <w:rPr>
          <w:b/>
          <w:sz w:val="24"/>
        </w:rPr>
        <w:t xml:space="preserve">Gold jewelry: </w:t>
      </w:r>
      <w:r>
        <w:rPr>
          <w:sz w:val="24"/>
        </w:rPr>
        <w:t>People within the eastern part of the world just like the Indians and</w:t>
      </w:r>
      <w:r>
        <w:rPr>
          <w:spacing w:val="-57"/>
          <w:sz w:val="24"/>
        </w:rPr>
        <w:t xml:space="preserve"> </w:t>
      </w:r>
      <w:r>
        <w:rPr>
          <w:spacing w:val="-1"/>
          <w:sz w:val="24"/>
        </w:rPr>
        <w:t>Chinese</w:t>
      </w:r>
      <w:r>
        <w:rPr>
          <w:spacing w:val="-9"/>
          <w:sz w:val="24"/>
        </w:rPr>
        <w:t xml:space="preserve"> </w:t>
      </w:r>
      <w:r>
        <w:rPr>
          <w:spacing w:val="-1"/>
          <w:sz w:val="24"/>
        </w:rPr>
        <w:t>have</w:t>
      </w:r>
      <w:r>
        <w:rPr>
          <w:spacing w:val="-13"/>
          <w:sz w:val="24"/>
        </w:rPr>
        <w:t xml:space="preserve"> </w:t>
      </w:r>
      <w:r>
        <w:rPr>
          <w:sz w:val="24"/>
        </w:rPr>
        <w:t>the</w:t>
      </w:r>
      <w:r>
        <w:rPr>
          <w:spacing w:val="-9"/>
          <w:sz w:val="24"/>
        </w:rPr>
        <w:t xml:space="preserve"> </w:t>
      </w:r>
      <w:r>
        <w:rPr>
          <w:sz w:val="24"/>
        </w:rPr>
        <w:t>hobby</w:t>
      </w:r>
      <w:r>
        <w:rPr>
          <w:spacing w:val="-17"/>
          <w:sz w:val="24"/>
        </w:rPr>
        <w:t xml:space="preserve"> </w:t>
      </w:r>
      <w:r>
        <w:rPr>
          <w:sz w:val="24"/>
        </w:rPr>
        <w:t>of</w:t>
      </w:r>
      <w:r>
        <w:rPr>
          <w:spacing w:val="-17"/>
          <w:sz w:val="24"/>
        </w:rPr>
        <w:t xml:space="preserve"> </w:t>
      </w:r>
      <w:proofErr w:type="spellStart"/>
      <w:r>
        <w:rPr>
          <w:sz w:val="24"/>
        </w:rPr>
        <w:t>Jewellery</w:t>
      </w:r>
      <w:proofErr w:type="spellEnd"/>
      <w:r>
        <w:rPr>
          <w:spacing w:val="-21"/>
          <w:sz w:val="24"/>
        </w:rPr>
        <w:t xml:space="preserve"> </w:t>
      </w:r>
      <w:r>
        <w:rPr>
          <w:sz w:val="24"/>
        </w:rPr>
        <w:t>collection.</w:t>
      </w:r>
      <w:r>
        <w:rPr>
          <w:spacing w:val="-10"/>
          <w:sz w:val="24"/>
        </w:rPr>
        <w:t xml:space="preserve"> </w:t>
      </w:r>
      <w:r>
        <w:rPr>
          <w:sz w:val="24"/>
        </w:rPr>
        <w:t>It</w:t>
      </w:r>
      <w:r>
        <w:rPr>
          <w:spacing w:val="-7"/>
          <w:sz w:val="24"/>
        </w:rPr>
        <w:t xml:space="preserve"> </w:t>
      </w:r>
      <w:r>
        <w:rPr>
          <w:sz w:val="24"/>
        </w:rPr>
        <w:t>is</w:t>
      </w:r>
      <w:r>
        <w:rPr>
          <w:spacing w:val="-15"/>
          <w:sz w:val="24"/>
        </w:rPr>
        <w:t xml:space="preserve"> </w:t>
      </w:r>
      <w:r>
        <w:rPr>
          <w:sz w:val="24"/>
        </w:rPr>
        <w:t>a</w:t>
      </w:r>
      <w:r>
        <w:rPr>
          <w:spacing w:val="-10"/>
          <w:sz w:val="24"/>
        </w:rPr>
        <w:t xml:space="preserve"> </w:t>
      </w:r>
      <w:r>
        <w:rPr>
          <w:sz w:val="24"/>
        </w:rPr>
        <w:t>normal</w:t>
      </w:r>
      <w:r>
        <w:rPr>
          <w:spacing w:val="-15"/>
          <w:sz w:val="24"/>
        </w:rPr>
        <w:t xml:space="preserve"> </w:t>
      </w:r>
      <w:r>
        <w:rPr>
          <w:sz w:val="24"/>
        </w:rPr>
        <w:t>phenomenon</w:t>
      </w:r>
      <w:r>
        <w:rPr>
          <w:spacing w:val="-17"/>
          <w:sz w:val="24"/>
        </w:rPr>
        <w:t xml:space="preserve"> </w:t>
      </w:r>
      <w:r>
        <w:rPr>
          <w:sz w:val="24"/>
        </w:rPr>
        <w:t>of</w:t>
      </w:r>
      <w:r>
        <w:rPr>
          <w:spacing w:val="-20"/>
          <w:sz w:val="24"/>
        </w:rPr>
        <w:t xml:space="preserve"> </w:t>
      </w:r>
      <w:r>
        <w:rPr>
          <w:sz w:val="24"/>
        </w:rPr>
        <w:t>every</w:t>
      </w:r>
      <w:r>
        <w:rPr>
          <w:spacing w:val="-57"/>
          <w:sz w:val="24"/>
        </w:rPr>
        <w:t xml:space="preserve"> </w:t>
      </w:r>
      <w:r>
        <w:rPr>
          <w:sz w:val="24"/>
        </w:rPr>
        <w:t>Indian</w:t>
      </w:r>
      <w:r>
        <w:rPr>
          <w:spacing w:val="2"/>
          <w:sz w:val="24"/>
        </w:rPr>
        <w:t xml:space="preserve"> </w:t>
      </w:r>
      <w:r>
        <w:rPr>
          <w:sz w:val="24"/>
        </w:rPr>
        <w:t>family</w:t>
      </w:r>
      <w:r>
        <w:rPr>
          <w:spacing w:val="2"/>
          <w:sz w:val="24"/>
        </w:rPr>
        <w:t xml:space="preserve"> </w:t>
      </w:r>
      <w:r>
        <w:rPr>
          <w:sz w:val="24"/>
        </w:rPr>
        <w:t>having</w:t>
      </w:r>
      <w:r>
        <w:rPr>
          <w:spacing w:val="7"/>
          <w:sz w:val="24"/>
        </w:rPr>
        <w:t xml:space="preserve"> </w:t>
      </w:r>
      <w:r>
        <w:rPr>
          <w:sz w:val="24"/>
        </w:rPr>
        <w:t>the</w:t>
      </w:r>
      <w:r>
        <w:rPr>
          <w:spacing w:val="6"/>
          <w:sz w:val="24"/>
        </w:rPr>
        <w:t xml:space="preserve"> </w:t>
      </w:r>
      <w:r>
        <w:rPr>
          <w:sz w:val="24"/>
        </w:rPr>
        <w:t>exposure</w:t>
      </w:r>
      <w:r>
        <w:rPr>
          <w:spacing w:val="2"/>
          <w:sz w:val="24"/>
        </w:rPr>
        <w:t xml:space="preserve"> </w:t>
      </w:r>
      <w:r>
        <w:rPr>
          <w:sz w:val="24"/>
        </w:rPr>
        <w:t>to</w:t>
      </w:r>
      <w:r>
        <w:rPr>
          <w:spacing w:val="7"/>
          <w:sz w:val="24"/>
        </w:rPr>
        <w:t xml:space="preserve"> </w:t>
      </w:r>
      <w:r>
        <w:rPr>
          <w:sz w:val="24"/>
        </w:rPr>
        <w:t>gold</w:t>
      </w:r>
      <w:r>
        <w:rPr>
          <w:spacing w:val="12"/>
          <w:sz w:val="24"/>
        </w:rPr>
        <w:t xml:space="preserve"> </w:t>
      </w:r>
      <w:r>
        <w:rPr>
          <w:sz w:val="24"/>
        </w:rPr>
        <w:t>in</w:t>
      </w:r>
      <w:r>
        <w:rPr>
          <w:spacing w:val="-2"/>
          <w:sz w:val="24"/>
        </w:rPr>
        <w:t xml:space="preserve"> </w:t>
      </w:r>
      <w:r>
        <w:rPr>
          <w:sz w:val="24"/>
        </w:rPr>
        <w:t>the</w:t>
      </w:r>
      <w:r>
        <w:rPr>
          <w:spacing w:val="6"/>
          <w:sz w:val="24"/>
        </w:rPr>
        <w:t xml:space="preserve"> </w:t>
      </w:r>
      <w:r>
        <w:rPr>
          <w:sz w:val="24"/>
        </w:rPr>
        <w:t>form</w:t>
      </w:r>
      <w:r>
        <w:rPr>
          <w:spacing w:val="-1"/>
          <w:sz w:val="24"/>
        </w:rPr>
        <w:t xml:space="preserve"> </w:t>
      </w:r>
      <w:r>
        <w:rPr>
          <w:sz w:val="24"/>
        </w:rPr>
        <w:t>of</w:t>
      </w:r>
      <w:r>
        <w:rPr>
          <w:spacing w:val="-1"/>
          <w:sz w:val="24"/>
        </w:rPr>
        <w:t xml:space="preserve"> </w:t>
      </w:r>
      <w:r>
        <w:rPr>
          <w:sz w:val="24"/>
        </w:rPr>
        <w:t>jewelry.</w:t>
      </w:r>
      <w:r>
        <w:rPr>
          <w:spacing w:val="9"/>
          <w:sz w:val="24"/>
        </w:rPr>
        <w:t xml:space="preserve"> </w:t>
      </w:r>
      <w:r>
        <w:rPr>
          <w:sz w:val="24"/>
        </w:rPr>
        <w:t>It</w:t>
      </w:r>
      <w:r>
        <w:rPr>
          <w:spacing w:val="7"/>
          <w:sz w:val="24"/>
        </w:rPr>
        <w:t xml:space="preserve"> </w:t>
      </w:r>
      <w:r>
        <w:rPr>
          <w:sz w:val="24"/>
        </w:rPr>
        <w:t>considered</w:t>
      </w:r>
      <w:r>
        <w:rPr>
          <w:spacing w:val="7"/>
          <w:sz w:val="24"/>
        </w:rPr>
        <w:t xml:space="preserve"> </w:t>
      </w:r>
      <w:r>
        <w:rPr>
          <w:sz w:val="24"/>
        </w:rPr>
        <w:t>as</w:t>
      </w:r>
      <w:r>
        <w:rPr>
          <w:spacing w:val="-57"/>
          <w:sz w:val="24"/>
        </w:rPr>
        <w:t xml:space="preserve"> </w:t>
      </w:r>
      <w:r>
        <w:rPr>
          <w:sz w:val="24"/>
        </w:rPr>
        <w:t>a sign of wealth. About 49% of the world gold creation is employed to make</w:t>
      </w:r>
      <w:r>
        <w:rPr>
          <w:spacing w:val="1"/>
          <w:sz w:val="24"/>
        </w:rPr>
        <w:t xml:space="preserve"> </w:t>
      </w:r>
      <w:r>
        <w:rPr>
          <w:spacing w:val="-1"/>
          <w:sz w:val="24"/>
        </w:rPr>
        <w:t xml:space="preserve">jewelry. The foremost evident reason </w:t>
      </w:r>
      <w:r>
        <w:rPr>
          <w:sz w:val="24"/>
        </w:rPr>
        <w:t>why gold jewelry is a good investment is the</w:t>
      </w:r>
      <w:r>
        <w:rPr>
          <w:spacing w:val="-57"/>
          <w:sz w:val="24"/>
        </w:rPr>
        <w:t xml:space="preserve"> </w:t>
      </w:r>
      <w:r>
        <w:rPr>
          <w:sz w:val="24"/>
        </w:rPr>
        <w:t>undeniable</w:t>
      </w:r>
      <w:r>
        <w:rPr>
          <w:spacing w:val="6"/>
          <w:sz w:val="24"/>
        </w:rPr>
        <w:t xml:space="preserve"> </w:t>
      </w:r>
      <w:r>
        <w:rPr>
          <w:sz w:val="24"/>
        </w:rPr>
        <w:t>fact</w:t>
      </w:r>
      <w:r>
        <w:rPr>
          <w:spacing w:val="1"/>
          <w:sz w:val="24"/>
        </w:rPr>
        <w:t xml:space="preserve"> </w:t>
      </w:r>
      <w:r>
        <w:rPr>
          <w:sz w:val="24"/>
        </w:rPr>
        <w:t>that</w:t>
      </w:r>
      <w:r>
        <w:rPr>
          <w:spacing w:val="7"/>
          <w:sz w:val="24"/>
        </w:rPr>
        <w:t xml:space="preserve"> </w:t>
      </w:r>
      <w:r>
        <w:rPr>
          <w:sz w:val="24"/>
        </w:rPr>
        <w:t>it</w:t>
      </w:r>
      <w:r>
        <w:rPr>
          <w:spacing w:val="6"/>
          <w:sz w:val="24"/>
        </w:rPr>
        <w:t xml:space="preserve"> </w:t>
      </w:r>
      <w:r>
        <w:rPr>
          <w:sz w:val="24"/>
        </w:rPr>
        <w:t>doesn’t</w:t>
      </w:r>
      <w:r>
        <w:rPr>
          <w:spacing w:val="7"/>
          <w:sz w:val="24"/>
        </w:rPr>
        <w:t xml:space="preserve"> </w:t>
      </w:r>
      <w:r>
        <w:rPr>
          <w:sz w:val="24"/>
        </w:rPr>
        <w:t>rust.</w:t>
      </w:r>
    </w:p>
    <w:p w14:paraId="7C8B06E2" w14:textId="77777777" w:rsidR="00AB03AE" w:rsidRDefault="00AB03AE" w:rsidP="00AB03AE">
      <w:pPr>
        <w:pStyle w:val="ListParagraph"/>
        <w:numPr>
          <w:ilvl w:val="2"/>
          <w:numId w:val="8"/>
        </w:numPr>
        <w:tabs>
          <w:tab w:val="left" w:pos="1161"/>
        </w:tabs>
        <w:spacing w:line="360" w:lineRule="auto"/>
        <w:ind w:right="114"/>
        <w:jc w:val="both"/>
        <w:rPr>
          <w:sz w:val="24"/>
        </w:rPr>
      </w:pPr>
      <w:r>
        <w:rPr>
          <w:b/>
          <w:spacing w:val="-1"/>
          <w:sz w:val="24"/>
        </w:rPr>
        <w:t>Gold</w:t>
      </w:r>
      <w:r>
        <w:rPr>
          <w:b/>
          <w:spacing w:val="-7"/>
          <w:sz w:val="24"/>
        </w:rPr>
        <w:t xml:space="preserve"> </w:t>
      </w:r>
      <w:r>
        <w:rPr>
          <w:b/>
          <w:spacing w:val="-1"/>
          <w:sz w:val="24"/>
        </w:rPr>
        <w:t>Bars:</w:t>
      </w:r>
      <w:r>
        <w:rPr>
          <w:b/>
          <w:spacing w:val="-6"/>
          <w:sz w:val="24"/>
        </w:rPr>
        <w:t xml:space="preserve"> </w:t>
      </w:r>
      <w:r>
        <w:rPr>
          <w:spacing w:val="-1"/>
          <w:sz w:val="24"/>
        </w:rPr>
        <w:t>For</w:t>
      </w:r>
      <w:r>
        <w:rPr>
          <w:spacing w:val="-5"/>
          <w:sz w:val="24"/>
        </w:rPr>
        <w:t xml:space="preserve"> </w:t>
      </w:r>
      <w:r>
        <w:rPr>
          <w:spacing w:val="-1"/>
          <w:sz w:val="24"/>
        </w:rPr>
        <w:t>giant scale</w:t>
      </w:r>
      <w:r>
        <w:rPr>
          <w:spacing w:val="-3"/>
          <w:sz w:val="24"/>
        </w:rPr>
        <w:t xml:space="preserve"> </w:t>
      </w:r>
      <w:r>
        <w:rPr>
          <w:spacing w:val="-1"/>
          <w:sz w:val="24"/>
        </w:rPr>
        <w:t>investors</w:t>
      </w:r>
      <w:r>
        <w:rPr>
          <w:spacing w:val="-10"/>
          <w:sz w:val="24"/>
        </w:rPr>
        <w:t xml:space="preserve"> </w:t>
      </w:r>
      <w:r>
        <w:rPr>
          <w:spacing w:val="-1"/>
          <w:sz w:val="24"/>
        </w:rPr>
        <w:t>gold</w:t>
      </w:r>
      <w:r>
        <w:rPr>
          <w:spacing w:val="-2"/>
          <w:sz w:val="24"/>
        </w:rPr>
        <w:t xml:space="preserve"> </w:t>
      </w:r>
      <w:r>
        <w:rPr>
          <w:spacing w:val="-1"/>
          <w:sz w:val="24"/>
        </w:rPr>
        <w:t>bars</w:t>
      </w:r>
      <w:r>
        <w:rPr>
          <w:spacing w:val="-10"/>
          <w:sz w:val="24"/>
        </w:rPr>
        <w:t xml:space="preserve"> </w:t>
      </w:r>
      <w:r>
        <w:rPr>
          <w:spacing w:val="-1"/>
          <w:sz w:val="24"/>
        </w:rPr>
        <w:t>are</w:t>
      </w:r>
      <w:r>
        <w:rPr>
          <w:spacing w:val="-9"/>
          <w:sz w:val="24"/>
        </w:rPr>
        <w:t xml:space="preserve"> </w:t>
      </w:r>
      <w:r>
        <w:rPr>
          <w:spacing w:val="-1"/>
          <w:sz w:val="24"/>
        </w:rPr>
        <w:t>a</w:t>
      </w:r>
      <w:r>
        <w:rPr>
          <w:spacing w:val="-8"/>
          <w:sz w:val="24"/>
        </w:rPr>
        <w:t xml:space="preserve"> </w:t>
      </w:r>
      <w:r>
        <w:rPr>
          <w:spacing w:val="-1"/>
          <w:sz w:val="24"/>
        </w:rPr>
        <w:t>better</w:t>
      </w:r>
      <w:r>
        <w:rPr>
          <w:spacing w:val="-6"/>
          <w:sz w:val="24"/>
        </w:rPr>
        <w:t xml:space="preserve"> </w:t>
      </w:r>
      <w:r>
        <w:rPr>
          <w:spacing w:val="-1"/>
          <w:sz w:val="24"/>
        </w:rPr>
        <w:t>way</w:t>
      </w:r>
      <w:r>
        <w:rPr>
          <w:spacing w:val="-16"/>
          <w:sz w:val="24"/>
        </w:rPr>
        <w:t xml:space="preserve"> </w:t>
      </w:r>
      <w:r>
        <w:rPr>
          <w:spacing w:val="-1"/>
          <w:sz w:val="24"/>
        </w:rPr>
        <w:t>of</w:t>
      </w:r>
      <w:r>
        <w:rPr>
          <w:spacing w:val="-11"/>
          <w:sz w:val="24"/>
        </w:rPr>
        <w:t xml:space="preserve"> </w:t>
      </w:r>
      <w:r>
        <w:rPr>
          <w:spacing w:val="-1"/>
          <w:sz w:val="24"/>
        </w:rPr>
        <w:t>investing</w:t>
      </w:r>
      <w:r>
        <w:rPr>
          <w:spacing w:val="-3"/>
          <w:sz w:val="24"/>
        </w:rPr>
        <w:t xml:space="preserve"> </w:t>
      </w:r>
      <w:r>
        <w:rPr>
          <w:sz w:val="24"/>
        </w:rPr>
        <w:t>in</w:t>
      </w:r>
      <w:r>
        <w:rPr>
          <w:spacing w:val="-11"/>
          <w:sz w:val="24"/>
        </w:rPr>
        <w:t xml:space="preserve"> </w:t>
      </w:r>
      <w:r>
        <w:rPr>
          <w:sz w:val="24"/>
        </w:rPr>
        <w:t>gold.</w:t>
      </w:r>
      <w:r>
        <w:rPr>
          <w:spacing w:val="-58"/>
          <w:sz w:val="24"/>
        </w:rPr>
        <w:t xml:space="preserve"> </w:t>
      </w:r>
      <w:r>
        <w:rPr>
          <w:spacing w:val="-1"/>
          <w:sz w:val="24"/>
        </w:rPr>
        <w:t>Gold</w:t>
      </w:r>
      <w:r>
        <w:rPr>
          <w:spacing w:val="-8"/>
          <w:sz w:val="24"/>
        </w:rPr>
        <w:t xml:space="preserve"> </w:t>
      </w:r>
      <w:r>
        <w:rPr>
          <w:spacing w:val="-1"/>
          <w:sz w:val="24"/>
        </w:rPr>
        <w:t>bars</w:t>
      </w:r>
      <w:r>
        <w:rPr>
          <w:spacing w:val="-10"/>
          <w:sz w:val="24"/>
        </w:rPr>
        <w:t xml:space="preserve"> </w:t>
      </w:r>
      <w:r>
        <w:rPr>
          <w:spacing w:val="-1"/>
          <w:sz w:val="24"/>
        </w:rPr>
        <w:t>are</w:t>
      </w:r>
      <w:r>
        <w:rPr>
          <w:spacing w:val="-9"/>
          <w:sz w:val="24"/>
        </w:rPr>
        <w:t xml:space="preserve"> </w:t>
      </w:r>
      <w:r>
        <w:rPr>
          <w:spacing w:val="-1"/>
          <w:sz w:val="24"/>
        </w:rPr>
        <w:t>in</w:t>
      </w:r>
      <w:r>
        <w:rPr>
          <w:spacing w:val="-8"/>
          <w:sz w:val="24"/>
        </w:rPr>
        <w:t xml:space="preserve"> </w:t>
      </w:r>
      <w:r>
        <w:rPr>
          <w:spacing w:val="-1"/>
          <w:sz w:val="24"/>
        </w:rPr>
        <w:t>large</w:t>
      </w:r>
      <w:r>
        <w:rPr>
          <w:spacing w:val="-9"/>
          <w:sz w:val="24"/>
        </w:rPr>
        <w:t xml:space="preserve"> </w:t>
      </w:r>
      <w:r>
        <w:rPr>
          <w:spacing w:val="-1"/>
          <w:sz w:val="24"/>
        </w:rPr>
        <w:t>size</w:t>
      </w:r>
      <w:r>
        <w:rPr>
          <w:spacing w:val="-9"/>
          <w:sz w:val="24"/>
        </w:rPr>
        <w:t xml:space="preserve"> </w:t>
      </w:r>
      <w:r>
        <w:rPr>
          <w:spacing w:val="-1"/>
          <w:sz w:val="24"/>
        </w:rPr>
        <w:t>and</w:t>
      </w:r>
      <w:r>
        <w:rPr>
          <w:spacing w:val="-8"/>
          <w:sz w:val="24"/>
        </w:rPr>
        <w:t xml:space="preserve"> </w:t>
      </w:r>
      <w:r>
        <w:rPr>
          <w:spacing w:val="-1"/>
          <w:sz w:val="24"/>
        </w:rPr>
        <w:t>therefore</w:t>
      </w:r>
      <w:r>
        <w:rPr>
          <w:spacing w:val="-9"/>
          <w:sz w:val="24"/>
        </w:rPr>
        <w:t xml:space="preserve"> </w:t>
      </w:r>
      <w:r>
        <w:rPr>
          <w:spacing w:val="-1"/>
          <w:sz w:val="24"/>
        </w:rPr>
        <w:t>costly</w:t>
      </w:r>
      <w:r>
        <w:rPr>
          <w:spacing w:val="-17"/>
          <w:sz w:val="24"/>
        </w:rPr>
        <w:t xml:space="preserve"> </w:t>
      </w:r>
      <w:r>
        <w:rPr>
          <w:spacing w:val="-1"/>
          <w:sz w:val="24"/>
        </w:rPr>
        <w:t>to</w:t>
      </w:r>
      <w:r>
        <w:rPr>
          <w:spacing w:val="-8"/>
          <w:sz w:val="24"/>
        </w:rPr>
        <w:t xml:space="preserve"> </w:t>
      </w:r>
      <w:r>
        <w:rPr>
          <w:spacing w:val="-1"/>
          <w:sz w:val="24"/>
        </w:rPr>
        <w:t>buy</w:t>
      </w:r>
      <w:r>
        <w:rPr>
          <w:spacing w:val="-17"/>
          <w:sz w:val="24"/>
        </w:rPr>
        <w:t xml:space="preserve"> </w:t>
      </w:r>
      <w:r>
        <w:rPr>
          <w:spacing w:val="-1"/>
          <w:sz w:val="24"/>
        </w:rPr>
        <w:t>and</w:t>
      </w:r>
      <w:r>
        <w:rPr>
          <w:spacing w:val="-8"/>
          <w:sz w:val="24"/>
        </w:rPr>
        <w:t xml:space="preserve"> </w:t>
      </w:r>
      <w:r>
        <w:rPr>
          <w:spacing w:val="-1"/>
          <w:sz w:val="24"/>
        </w:rPr>
        <w:t>sell.</w:t>
      </w:r>
      <w:r>
        <w:rPr>
          <w:spacing w:val="2"/>
          <w:sz w:val="24"/>
        </w:rPr>
        <w:t xml:space="preserve"> </w:t>
      </w:r>
      <w:r>
        <w:rPr>
          <w:spacing w:val="-1"/>
          <w:sz w:val="24"/>
        </w:rPr>
        <w:t>It</w:t>
      </w:r>
      <w:r>
        <w:rPr>
          <w:spacing w:val="-7"/>
          <w:sz w:val="24"/>
        </w:rPr>
        <w:t xml:space="preserve"> </w:t>
      </w:r>
      <w:r>
        <w:rPr>
          <w:spacing w:val="-1"/>
          <w:sz w:val="24"/>
        </w:rPr>
        <w:t>doesn’t</w:t>
      </w:r>
      <w:r>
        <w:rPr>
          <w:spacing w:val="-3"/>
          <w:sz w:val="24"/>
        </w:rPr>
        <w:t xml:space="preserve"> </w:t>
      </w:r>
      <w:r>
        <w:rPr>
          <w:sz w:val="24"/>
        </w:rPr>
        <w:t>have</w:t>
      </w:r>
      <w:r>
        <w:rPr>
          <w:spacing w:val="-4"/>
          <w:sz w:val="24"/>
        </w:rPr>
        <w:t xml:space="preserve"> </w:t>
      </w:r>
      <w:r>
        <w:rPr>
          <w:sz w:val="24"/>
        </w:rPr>
        <w:t>much</w:t>
      </w:r>
      <w:r>
        <w:rPr>
          <w:spacing w:val="-57"/>
          <w:sz w:val="24"/>
        </w:rPr>
        <w:t xml:space="preserve"> </w:t>
      </w:r>
      <w:r>
        <w:rPr>
          <w:spacing w:val="-1"/>
          <w:sz w:val="24"/>
        </w:rPr>
        <w:t>use.</w:t>
      </w:r>
      <w:r>
        <w:rPr>
          <w:spacing w:val="-6"/>
          <w:sz w:val="24"/>
        </w:rPr>
        <w:t xml:space="preserve"> </w:t>
      </w:r>
      <w:r>
        <w:rPr>
          <w:spacing w:val="-1"/>
          <w:sz w:val="24"/>
        </w:rPr>
        <w:t>There</w:t>
      </w:r>
      <w:r>
        <w:rPr>
          <w:spacing w:val="-9"/>
          <w:sz w:val="24"/>
        </w:rPr>
        <w:t xml:space="preserve"> </w:t>
      </w:r>
      <w:r>
        <w:rPr>
          <w:spacing w:val="-1"/>
          <w:sz w:val="24"/>
        </w:rPr>
        <w:t>is</w:t>
      </w:r>
      <w:r>
        <w:rPr>
          <w:spacing w:val="-10"/>
          <w:sz w:val="24"/>
        </w:rPr>
        <w:t xml:space="preserve"> </w:t>
      </w:r>
      <w:r>
        <w:rPr>
          <w:spacing w:val="-1"/>
          <w:sz w:val="24"/>
        </w:rPr>
        <w:t>risk</w:t>
      </w:r>
      <w:r>
        <w:rPr>
          <w:spacing w:val="-8"/>
          <w:sz w:val="24"/>
        </w:rPr>
        <w:t xml:space="preserve"> </w:t>
      </w:r>
      <w:r>
        <w:rPr>
          <w:spacing w:val="-1"/>
          <w:sz w:val="24"/>
        </w:rPr>
        <w:t>of</w:t>
      </w:r>
      <w:r>
        <w:rPr>
          <w:spacing w:val="-16"/>
          <w:sz w:val="24"/>
        </w:rPr>
        <w:t xml:space="preserve"> </w:t>
      </w:r>
      <w:r>
        <w:rPr>
          <w:spacing w:val="-1"/>
          <w:sz w:val="24"/>
        </w:rPr>
        <w:t>physical</w:t>
      </w:r>
      <w:r>
        <w:rPr>
          <w:spacing w:val="-11"/>
          <w:sz w:val="24"/>
        </w:rPr>
        <w:t xml:space="preserve"> </w:t>
      </w:r>
      <w:r>
        <w:rPr>
          <w:spacing w:val="-1"/>
          <w:sz w:val="24"/>
        </w:rPr>
        <w:t>damage</w:t>
      </w:r>
      <w:r>
        <w:rPr>
          <w:spacing w:val="-9"/>
          <w:sz w:val="24"/>
        </w:rPr>
        <w:t xml:space="preserve"> </w:t>
      </w:r>
      <w:r>
        <w:rPr>
          <w:spacing w:val="-1"/>
          <w:sz w:val="24"/>
        </w:rPr>
        <w:t>or</w:t>
      </w:r>
      <w:r>
        <w:rPr>
          <w:spacing w:val="-16"/>
          <w:sz w:val="24"/>
        </w:rPr>
        <w:t xml:space="preserve"> </w:t>
      </w:r>
      <w:r>
        <w:rPr>
          <w:spacing w:val="-1"/>
          <w:sz w:val="24"/>
        </w:rPr>
        <w:t>theft.</w:t>
      </w:r>
      <w:r>
        <w:rPr>
          <w:spacing w:val="-5"/>
          <w:sz w:val="24"/>
        </w:rPr>
        <w:t xml:space="preserve"> </w:t>
      </w:r>
      <w:r>
        <w:rPr>
          <w:spacing w:val="-1"/>
          <w:sz w:val="24"/>
        </w:rPr>
        <w:t>Gold</w:t>
      </w:r>
      <w:r>
        <w:rPr>
          <w:spacing w:val="-8"/>
          <w:sz w:val="24"/>
        </w:rPr>
        <w:t xml:space="preserve"> </w:t>
      </w:r>
      <w:r>
        <w:rPr>
          <w:spacing w:val="-1"/>
          <w:sz w:val="24"/>
        </w:rPr>
        <w:t>bars</w:t>
      </w:r>
      <w:r>
        <w:rPr>
          <w:spacing w:val="-10"/>
          <w:sz w:val="24"/>
        </w:rPr>
        <w:t xml:space="preserve"> </w:t>
      </w:r>
      <w:r>
        <w:rPr>
          <w:spacing w:val="-1"/>
          <w:sz w:val="24"/>
        </w:rPr>
        <w:t>are</w:t>
      </w:r>
      <w:r>
        <w:rPr>
          <w:spacing w:val="-6"/>
          <w:sz w:val="24"/>
        </w:rPr>
        <w:t xml:space="preserve"> </w:t>
      </w:r>
      <w:r>
        <w:rPr>
          <w:spacing w:val="-1"/>
          <w:sz w:val="24"/>
        </w:rPr>
        <w:t>not</w:t>
      </w:r>
      <w:r>
        <w:rPr>
          <w:spacing w:val="-7"/>
          <w:sz w:val="24"/>
        </w:rPr>
        <w:t xml:space="preserve"> </w:t>
      </w:r>
      <w:r>
        <w:rPr>
          <w:sz w:val="24"/>
        </w:rPr>
        <w:t>expensive</w:t>
      </w:r>
      <w:r>
        <w:rPr>
          <w:spacing w:val="-8"/>
          <w:sz w:val="24"/>
        </w:rPr>
        <w:t xml:space="preserve"> </w:t>
      </w:r>
      <w:r>
        <w:rPr>
          <w:sz w:val="24"/>
        </w:rPr>
        <w:t>than</w:t>
      </w:r>
      <w:r>
        <w:rPr>
          <w:spacing w:val="-12"/>
          <w:sz w:val="24"/>
        </w:rPr>
        <w:t xml:space="preserve"> </w:t>
      </w:r>
      <w:r>
        <w:rPr>
          <w:sz w:val="24"/>
        </w:rPr>
        <w:t>gold</w:t>
      </w:r>
      <w:r>
        <w:rPr>
          <w:spacing w:val="-57"/>
          <w:sz w:val="24"/>
        </w:rPr>
        <w:t xml:space="preserve"> </w:t>
      </w:r>
      <w:r>
        <w:rPr>
          <w:sz w:val="24"/>
        </w:rPr>
        <w:t>coins</w:t>
      </w:r>
      <w:r>
        <w:rPr>
          <w:spacing w:val="-7"/>
          <w:sz w:val="24"/>
        </w:rPr>
        <w:t xml:space="preserve"> </w:t>
      </w:r>
      <w:r>
        <w:rPr>
          <w:sz w:val="24"/>
        </w:rPr>
        <w:t>because</w:t>
      </w:r>
      <w:r>
        <w:rPr>
          <w:spacing w:val="-6"/>
          <w:sz w:val="24"/>
        </w:rPr>
        <w:t xml:space="preserve"> </w:t>
      </w:r>
      <w:r>
        <w:rPr>
          <w:sz w:val="24"/>
        </w:rPr>
        <w:t>they</w:t>
      </w:r>
      <w:r>
        <w:rPr>
          <w:spacing w:val="-9"/>
          <w:sz w:val="24"/>
        </w:rPr>
        <w:t xml:space="preserve"> </w:t>
      </w:r>
      <w:r>
        <w:rPr>
          <w:sz w:val="24"/>
        </w:rPr>
        <w:t>are</w:t>
      </w:r>
      <w:r>
        <w:rPr>
          <w:spacing w:val="-6"/>
          <w:sz w:val="24"/>
        </w:rPr>
        <w:t xml:space="preserve"> </w:t>
      </w:r>
      <w:r>
        <w:rPr>
          <w:sz w:val="24"/>
        </w:rPr>
        <w:t>cheaper</w:t>
      </w:r>
      <w:r>
        <w:rPr>
          <w:spacing w:val="-3"/>
          <w:sz w:val="24"/>
        </w:rPr>
        <w:t xml:space="preserve"> </w:t>
      </w:r>
      <w:r>
        <w:rPr>
          <w:sz w:val="24"/>
        </w:rPr>
        <w:t>to</w:t>
      </w:r>
      <w:r>
        <w:rPr>
          <w:spacing w:val="-4"/>
          <w:sz w:val="24"/>
        </w:rPr>
        <w:t xml:space="preserve"> </w:t>
      </w:r>
      <w:r>
        <w:rPr>
          <w:sz w:val="24"/>
        </w:rPr>
        <w:t>manufacture. They</w:t>
      </w:r>
      <w:r>
        <w:rPr>
          <w:spacing w:val="-13"/>
          <w:sz w:val="24"/>
        </w:rPr>
        <w:t xml:space="preserve"> </w:t>
      </w:r>
      <w:r>
        <w:rPr>
          <w:sz w:val="24"/>
        </w:rPr>
        <w:t>will</w:t>
      </w:r>
      <w:r>
        <w:rPr>
          <w:spacing w:val="-8"/>
          <w:sz w:val="24"/>
        </w:rPr>
        <w:t xml:space="preserve"> </w:t>
      </w:r>
      <w:r>
        <w:rPr>
          <w:sz w:val="24"/>
        </w:rPr>
        <w:t>even</w:t>
      </w:r>
      <w:r>
        <w:rPr>
          <w:spacing w:val="-10"/>
          <w:sz w:val="24"/>
        </w:rPr>
        <w:t xml:space="preserve"> </w:t>
      </w:r>
      <w:r>
        <w:rPr>
          <w:sz w:val="24"/>
        </w:rPr>
        <w:t>be</w:t>
      </w:r>
      <w:r>
        <w:rPr>
          <w:spacing w:val="-4"/>
          <w:sz w:val="24"/>
        </w:rPr>
        <w:t xml:space="preserve"> </w:t>
      </w:r>
      <w:r>
        <w:rPr>
          <w:sz w:val="24"/>
        </w:rPr>
        <w:t>utilized</w:t>
      </w:r>
      <w:r>
        <w:rPr>
          <w:spacing w:val="1"/>
          <w:sz w:val="24"/>
        </w:rPr>
        <w:t xml:space="preserve"> </w:t>
      </w:r>
      <w:r>
        <w:rPr>
          <w:sz w:val="24"/>
        </w:rPr>
        <w:t>in future</w:t>
      </w:r>
      <w:r>
        <w:rPr>
          <w:spacing w:val="-57"/>
          <w:sz w:val="24"/>
        </w:rPr>
        <w:t xml:space="preserve"> </w:t>
      </w:r>
      <w:r>
        <w:rPr>
          <w:sz w:val="24"/>
        </w:rPr>
        <w:t>to</w:t>
      </w:r>
      <w:r>
        <w:rPr>
          <w:spacing w:val="1"/>
          <w:sz w:val="24"/>
        </w:rPr>
        <w:t xml:space="preserve"> </w:t>
      </w:r>
      <w:r>
        <w:rPr>
          <w:sz w:val="24"/>
        </w:rPr>
        <w:t>create</w:t>
      </w:r>
      <w:r>
        <w:rPr>
          <w:spacing w:val="1"/>
          <w:sz w:val="24"/>
        </w:rPr>
        <w:t xml:space="preserve"> </w:t>
      </w:r>
      <w:r>
        <w:rPr>
          <w:sz w:val="24"/>
        </w:rPr>
        <w:t>jewelry.</w:t>
      </w:r>
    </w:p>
    <w:p w14:paraId="7C9405B5" w14:textId="77777777" w:rsidR="00AB03AE" w:rsidRDefault="00AB03AE" w:rsidP="00AB03AE">
      <w:pPr>
        <w:pStyle w:val="ListParagraph"/>
        <w:numPr>
          <w:ilvl w:val="2"/>
          <w:numId w:val="8"/>
        </w:numPr>
        <w:tabs>
          <w:tab w:val="left" w:pos="1161"/>
        </w:tabs>
        <w:spacing w:line="360" w:lineRule="auto"/>
        <w:ind w:right="109"/>
        <w:jc w:val="both"/>
        <w:rPr>
          <w:sz w:val="24"/>
        </w:rPr>
      </w:pPr>
      <w:r>
        <w:rPr>
          <w:b/>
          <w:sz w:val="24"/>
        </w:rPr>
        <w:t xml:space="preserve">Gold Coins: </w:t>
      </w:r>
      <w:r>
        <w:rPr>
          <w:sz w:val="24"/>
        </w:rPr>
        <w:t>Gold coins are very much used either for gifting or for storage. They</w:t>
      </w:r>
      <w:r>
        <w:rPr>
          <w:spacing w:val="-57"/>
          <w:sz w:val="24"/>
        </w:rPr>
        <w:t xml:space="preserve"> </w:t>
      </w:r>
      <w:r>
        <w:rPr>
          <w:sz w:val="24"/>
        </w:rPr>
        <w:t>can even be applied in future to create gold jewelry. They are available in several</w:t>
      </w:r>
      <w:r>
        <w:rPr>
          <w:spacing w:val="1"/>
          <w:sz w:val="24"/>
        </w:rPr>
        <w:t xml:space="preserve"> </w:t>
      </w:r>
      <w:r>
        <w:rPr>
          <w:sz w:val="24"/>
        </w:rPr>
        <w:t>types depending on the weight. The gold coins are considered to be easier to</w:t>
      </w:r>
      <w:r>
        <w:rPr>
          <w:spacing w:val="1"/>
          <w:sz w:val="24"/>
        </w:rPr>
        <w:t xml:space="preserve"> </w:t>
      </w:r>
      <w:r>
        <w:rPr>
          <w:sz w:val="24"/>
        </w:rPr>
        <w:t>exchange</w:t>
      </w:r>
      <w:r>
        <w:rPr>
          <w:spacing w:val="5"/>
          <w:sz w:val="24"/>
        </w:rPr>
        <w:t xml:space="preserve"> </w:t>
      </w:r>
      <w:r>
        <w:rPr>
          <w:sz w:val="24"/>
        </w:rPr>
        <w:t>in</w:t>
      </w:r>
      <w:r>
        <w:rPr>
          <w:spacing w:val="-3"/>
          <w:sz w:val="24"/>
        </w:rPr>
        <w:t xml:space="preserve"> </w:t>
      </w:r>
      <w:r>
        <w:rPr>
          <w:sz w:val="24"/>
        </w:rPr>
        <w:t>the times</w:t>
      </w:r>
      <w:r>
        <w:rPr>
          <w:spacing w:val="-1"/>
          <w:sz w:val="24"/>
        </w:rPr>
        <w:t xml:space="preserve"> </w:t>
      </w:r>
      <w:r>
        <w:rPr>
          <w:sz w:val="24"/>
        </w:rPr>
        <w:t>of</w:t>
      </w:r>
      <w:r>
        <w:rPr>
          <w:spacing w:val="-7"/>
          <w:sz w:val="24"/>
        </w:rPr>
        <w:t xml:space="preserve"> </w:t>
      </w:r>
      <w:r>
        <w:rPr>
          <w:sz w:val="24"/>
        </w:rPr>
        <w:t>crisis,</w:t>
      </w:r>
      <w:r>
        <w:rPr>
          <w:spacing w:val="8"/>
          <w:sz w:val="24"/>
        </w:rPr>
        <w:t xml:space="preserve"> </w:t>
      </w:r>
      <w:r>
        <w:rPr>
          <w:sz w:val="24"/>
        </w:rPr>
        <w:t>making</w:t>
      </w:r>
      <w:r>
        <w:rPr>
          <w:spacing w:val="4"/>
          <w:sz w:val="24"/>
        </w:rPr>
        <w:t xml:space="preserve"> </w:t>
      </w:r>
      <w:r>
        <w:rPr>
          <w:sz w:val="24"/>
        </w:rPr>
        <w:t>it</w:t>
      </w:r>
      <w:r>
        <w:rPr>
          <w:spacing w:val="6"/>
          <w:sz w:val="24"/>
        </w:rPr>
        <w:t xml:space="preserve"> </w:t>
      </w:r>
      <w:r>
        <w:rPr>
          <w:sz w:val="24"/>
        </w:rPr>
        <w:t>highly</w:t>
      </w:r>
      <w:r>
        <w:rPr>
          <w:spacing w:val="1"/>
          <w:sz w:val="24"/>
        </w:rPr>
        <w:t xml:space="preserve"> </w:t>
      </w:r>
      <w:r>
        <w:rPr>
          <w:sz w:val="24"/>
        </w:rPr>
        <w:t>liquid.</w:t>
      </w:r>
    </w:p>
    <w:p w14:paraId="55ABE976" w14:textId="77777777" w:rsidR="00AB03AE" w:rsidRDefault="00AB03AE" w:rsidP="00AB03AE">
      <w:pPr>
        <w:pStyle w:val="ListParagraph"/>
        <w:numPr>
          <w:ilvl w:val="2"/>
          <w:numId w:val="8"/>
        </w:numPr>
        <w:tabs>
          <w:tab w:val="left" w:pos="1161"/>
        </w:tabs>
        <w:spacing w:line="360" w:lineRule="auto"/>
        <w:ind w:right="120"/>
        <w:jc w:val="both"/>
        <w:rPr>
          <w:sz w:val="24"/>
        </w:rPr>
      </w:pPr>
      <w:r>
        <w:rPr>
          <w:b/>
          <w:sz w:val="24"/>
        </w:rPr>
        <w:t>Gold</w:t>
      </w:r>
      <w:r>
        <w:rPr>
          <w:b/>
          <w:spacing w:val="-7"/>
          <w:sz w:val="24"/>
        </w:rPr>
        <w:t xml:space="preserve"> </w:t>
      </w:r>
      <w:r>
        <w:rPr>
          <w:b/>
          <w:sz w:val="24"/>
        </w:rPr>
        <w:t>bonds:</w:t>
      </w:r>
      <w:r>
        <w:rPr>
          <w:b/>
          <w:spacing w:val="-5"/>
          <w:sz w:val="24"/>
        </w:rPr>
        <w:t xml:space="preserve"> </w:t>
      </w:r>
      <w:r>
        <w:rPr>
          <w:sz w:val="24"/>
        </w:rPr>
        <w:t>Sovereign</w:t>
      </w:r>
      <w:r>
        <w:rPr>
          <w:spacing w:val="-12"/>
          <w:sz w:val="24"/>
        </w:rPr>
        <w:t xml:space="preserve"> </w:t>
      </w:r>
      <w:r>
        <w:rPr>
          <w:sz w:val="24"/>
        </w:rPr>
        <w:t>gold</w:t>
      </w:r>
      <w:r>
        <w:rPr>
          <w:spacing w:val="-3"/>
          <w:sz w:val="24"/>
        </w:rPr>
        <w:t xml:space="preserve"> </w:t>
      </w:r>
      <w:r>
        <w:rPr>
          <w:sz w:val="24"/>
        </w:rPr>
        <w:t>bonds</w:t>
      </w:r>
      <w:r>
        <w:rPr>
          <w:spacing w:val="-10"/>
          <w:sz w:val="24"/>
        </w:rPr>
        <w:t xml:space="preserve"> </w:t>
      </w:r>
      <w:r>
        <w:rPr>
          <w:sz w:val="24"/>
        </w:rPr>
        <w:t>were</w:t>
      </w:r>
      <w:r>
        <w:rPr>
          <w:spacing w:val="-4"/>
          <w:sz w:val="24"/>
        </w:rPr>
        <w:t xml:space="preserve"> </w:t>
      </w:r>
      <w:r>
        <w:rPr>
          <w:sz w:val="24"/>
        </w:rPr>
        <w:t>launched</w:t>
      </w:r>
      <w:r>
        <w:rPr>
          <w:spacing w:val="-3"/>
          <w:sz w:val="24"/>
        </w:rPr>
        <w:t xml:space="preserve"> </w:t>
      </w:r>
      <w:r>
        <w:rPr>
          <w:sz w:val="24"/>
        </w:rPr>
        <w:t>by</w:t>
      </w:r>
      <w:r>
        <w:rPr>
          <w:spacing w:val="-12"/>
          <w:sz w:val="24"/>
        </w:rPr>
        <w:t xml:space="preserve"> </w:t>
      </w:r>
      <w:r>
        <w:rPr>
          <w:sz w:val="24"/>
        </w:rPr>
        <w:t>the</w:t>
      </w:r>
      <w:r>
        <w:rPr>
          <w:spacing w:val="-3"/>
          <w:sz w:val="24"/>
        </w:rPr>
        <w:t xml:space="preserve"> </w:t>
      </w:r>
      <w:r>
        <w:rPr>
          <w:sz w:val="24"/>
        </w:rPr>
        <w:t>Government</w:t>
      </w:r>
      <w:r>
        <w:rPr>
          <w:spacing w:val="2"/>
          <w:sz w:val="24"/>
        </w:rPr>
        <w:t xml:space="preserve"> </w:t>
      </w:r>
      <w:r>
        <w:rPr>
          <w:sz w:val="24"/>
        </w:rPr>
        <w:t>in</w:t>
      </w:r>
      <w:r>
        <w:rPr>
          <w:spacing w:val="-12"/>
          <w:sz w:val="24"/>
        </w:rPr>
        <w:t xml:space="preserve"> </w:t>
      </w:r>
      <w:r>
        <w:rPr>
          <w:sz w:val="24"/>
        </w:rPr>
        <w:t>2015</w:t>
      </w:r>
      <w:r>
        <w:rPr>
          <w:spacing w:val="-8"/>
          <w:sz w:val="24"/>
        </w:rPr>
        <w:t xml:space="preserve"> </w:t>
      </w:r>
      <w:r>
        <w:rPr>
          <w:sz w:val="24"/>
        </w:rPr>
        <w:t>and</w:t>
      </w:r>
      <w:r>
        <w:rPr>
          <w:spacing w:val="-57"/>
          <w:sz w:val="24"/>
        </w:rPr>
        <w:t xml:space="preserve"> </w:t>
      </w:r>
      <w:r>
        <w:rPr>
          <w:sz w:val="24"/>
        </w:rPr>
        <w:t>were</w:t>
      </w:r>
      <w:r>
        <w:rPr>
          <w:spacing w:val="11"/>
          <w:sz w:val="24"/>
        </w:rPr>
        <w:t xml:space="preserve"> </w:t>
      </w:r>
      <w:r>
        <w:rPr>
          <w:sz w:val="24"/>
        </w:rPr>
        <w:t>created</w:t>
      </w:r>
      <w:r>
        <w:rPr>
          <w:spacing w:val="12"/>
          <w:sz w:val="24"/>
        </w:rPr>
        <w:t xml:space="preserve"> </w:t>
      </w:r>
      <w:r>
        <w:rPr>
          <w:sz w:val="24"/>
        </w:rPr>
        <w:t>as</w:t>
      </w:r>
      <w:r>
        <w:rPr>
          <w:spacing w:val="6"/>
          <w:sz w:val="24"/>
        </w:rPr>
        <w:t xml:space="preserve"> </w:t>
      </w:r>
      <w:r>
        <w:rPr>
          <w:sz w:val="24"/>
        </w:rPr>
        <w:t>another</w:t>
      </w:r>
      <w:r>
        <w:rPr>
          <w:spacing w:val="17"/>
          <w:sz w:val="24"/>
        </w:rPr>
        <w:t xml:space="preserve"> </w:t>
      </w:r>
      <w:r>
        <w:rPr>
          <w:sz w:val="24"/>
        </w:rPr>
        <w:t>choice</w:t>
      </w:r>
      <w:r>
        <w:rPr>
          <w:spacing w:val="16"/>
          <w:sz w:val="24"/>
        </w:rPr>
        <w:t xml:space="preserve"> </w:t>
      </w:r>
      <w:r>
        <w:rPr>
          <w:sz w:val="24"/>
        </w:rPr>
        <w:t>instead</w:t>
      </w:r>
      <w:r>
        <w:rPr>
          <w:spacing w:val="13"/>
          <w:sz w:val="24"/>
        </w:rPr>
        <w:t xml:space="preserve"> </w:t>
      </w:r>
      <w:r>
        <w:rPr>
          <w:sz w:val="24"/>
        </w:rPr>
        <w:t>of owning</w:t>
      </w:r>
      <w:r>
        <w:rPr>
          <w:spacing w:val="16"/>
          <w:sz w:val="24"/>
        </w:rPr>
        <w:t xml:space="preserve"> </w:t>
      </w:r>
      <w:r>
        <w:rPr>
          <w:sz w:val="24"/>
        </w:rPr>
        <w:t>gold</w:t>
      </w:r>
      <w:r>
        <w:rPr>
          <w:spacing w:val="17"/>
          <w:sz w:val="24"/>
        </w:rPr>
        <w:t xml:space="preserve"> </w:t>
      </w:r>
      <w:r>
        <w:rPr>
          <w:sz w:val="24"/>
        </w:rPr>
        <w:t>in</w:t>
      </w:r>
      <w:r>
        <w:rPr>
          <w:spacing w:val="8"/>
          <w:sz w:val="24"/>
        </w:rPr>
        <w:t xml:space="preserve"> </w:t>
      </w:r>
      <w:r>
        <w:rPr>
          <w:sz w:val="24"/>
        </w:rPr>
        <w:t>the</w:t>
      </w:r>
      <w:r>
        <w:rPr>
          <w:spacing w:val="11"/>
          <w:sz w:val="24"/>
        </w:rPr>
        <w:t xml:space="preserve"> </w:t>
      </w:r>
      <w:r>
        <w:rPr>
          <w:sz w:val="24"/>
        </w:rPr>
        <w:t>form</w:t>
      </w:r>
      <w:r>
        <w:rPr>
          <w:spacing w:val="4"/>
          <w:sz w:val="24"/>
        </w:rPr>
        <w:t xml:space="preserve"> </w:t>
      </w:r>
      <w:r>
        <w:rPr>
          <w:sz w:val="24"/>
        </w:rPr>
        <w:t>of</w:t>
      </w:r>
      <w:r>
        <w:rPr>
          <w:spacing w:val="4"/>
          <w:sz w:val="24"/>
        </w:rPr>
        <w:t xml:space="preserve"> </w:t>
      </w:r>
      <w:r>
        <w:rPr>
          <w:sz w:val="24"/>
        </w:rPr>
        <w:t>bars,</w:t>
      </w:r>
      <w:r>
        <w:rPr>
          <w:spacing w:val="15"/>
          <w:sz w:val="24"/>
        </w:rPr>
        <w:t xml:space="preserve"> </w:t>
      </w:r>
      <w:r>
        <w:rPr>
          <w:sz w:val="24"/>
        </w:rPr>
        <w:t>coins,</w:t>
      </w:r>
    </w:p>
    <w:p w14:paraId="3F2845AF" w14:textId="77777777" w:rsidR="00AB03AE" w:rsidRDefault="00AB03AE" w:rsidP="00AB03AE">
      <w:pPr>
        <w:spacing w:line="360" w:lineRule="auto"/>
        <w:jc w:val="both"/>
        <w:rPr>
          <w:sz w:val="24"/>
        </w:rPr>
        <w:sectPr w:rsidR="00AB03AE">
          <w:pgSz w:w="12240" w:h="15840"/>
          <w:pgMar w:top="1320" w:right="1320" w:bottom="1160" w:left="1720" w:header="723" w:footer="978" w:gutter="0"/>
          <w:cols w:space="720"/>
        </w:sectPr>
      </w:pPr>
    </w:p>
    <w:p w14:paraId="0706210C" w14:textId="77777777" w:rsidR="00AB03AE" w:rsidRDefault="00AB03AE" w:rsidP="00AB03AE">
      <w:pPr>
        <w:pStyle w:val="BodyText"/>
        <w:spacing w:before="110" w:line="360" w:lineRule="auto"/>
        <w:ind w:left="1161" w:right="121"/>
        <w:jc w:val="both"/>
      </w:pPr>
      <w:r>
        <w:lastRenderedPageBreak/>
        <w:t xml:space="preserve">and </w:t>
      </w:r>
      <w:proofErr w:type="spellStart"/>
      <w:r>
        <w:t>Jewellery</w:t>
      </w:r>
      <w:proofErr w:type="spellEnd"/>
      <w:r>
        <w:t>. This is often an efficient and safe investment option as they have a</w:t>
      </w:r>
      <w:r>
        <w:rPr>
          <w:spacing w:val="1"/>
        </w:rPr>
        <w:t xml:space="preserve"> </w:t>
      </w:r>
      <w:r>
        <w:t>lock in period of five years with a term of eight years overall, providing fixed</w:t>
      </w:r>
      <w:r>
        <w:rPr>
          <w:spacing w:val="1"/>
        </w:rPr>
        <w:t xml:space="preserve"> </w:t>
      </w:r>
      <w:r>
        <w:t>interest</w:t>
      </w:r>
      <w:r>
        <w:rPr>
          <w:spacing w:val="5"/>
        </w:rPr>
        <w:t xml:space="preserve"> </w:t>
      </w:r>
      <w:r>
        <w:t>returns.</w:t>
      </w:r>
      <w:r>
        <w:rPr>
          <w:spacing w:val="6"/>
        </w:rPr>
        <w:t xml:space="preserve"> </w:t>
      </w:r>
      <w:r>
        <w:t>There is</w:t>
      </w:r>
      <w:r>
        <w:rPr>
          <w:spacing w:val="-1"/>
        </w:rPr>
        <w:t xml:space="preserve"> </w:t>
      </w:r>
      <w:r>
        <w:t>no</w:t>
      </w:r>
      <w:r>
        <w:rPr>
          <w:spacing w:val="5"/>
        </w:rPr>
        <w:t xml:space="preserve"> </w:t>
      </w:r>
      <w:r>
        <w:t>physical</w:t>
      </w:r>
      <w:r>
        <w:rPr>
          <w:spacing w:val="-8"/>
        </w:rPr>
        <w:t xml:space="preserve"> </w:t>
      </w:r>
      <w:r>
        <w:t>purchase of</w:t>
      </w:r>
      <w:r>
        <w:rPr>
          <w:spacing w:val="-7"/>
        </w:rPr>
        <w:t xml:space="preserve"> </w:t>
      </w:r>
      <w:r>
        <w:t>gold</w:t>
      </w:r>
      <w:r>
        <w:rPr>
          <w:spacing w:val="5"/>
        </w:rPr>
        <w:t xml:space="preserve"> </w:t>
      </w:r>
      <w:r>
        <w:t>involved.</w:t>
      </w:r>
    </w:p>
    <w:p w14:paraId="112E6E01" w14:textId="77777777" w:rsidR="00AB03AE" w:rsidRDefault="00AB03AE" w:rsidP="00AB03AE">
      <w:pPr>
        <w:pStyle w:val="ListParagraph"/>
        <w:numPr>
          <w:ilvl w:val="2"/>
          <w:numId w:val="8"/>
        </w:numPr>
        <w:tabs>
          <w:tab w:val="left" w:pos="1161"/>
        </w:tabs>
        <w:spacing w:before="2" w:line="360" w:lineRule="auto"/>
        <w:ind w:right="113"/>
        <w:jc w:val="both"/>
        <w:rPr>
          <w:sz w:val="24"/>
        </w:rPr>
      </w:pPr>
      <w:r>
        <w:rPr>
          <w:b/>
          <w:sz w:val="24"/>
        </w:rPr>
        <w:t>Gold</w:t>
      </w:r>
      <w:r>
        <w:rPr>
          <w:b/>
          <w:spacing w:val="-11"/>
          <w:sz w:val="24"/>
        </w:rPr>
        <w:t xml:space="preserve"> </w:t>
      </w:r>
      <w:r>
        <w:rPr>
          <w:b/>
          <w:sz w:val="24"/>
        </w:rPr>
        <w:t>saving</w:t>
      </w:r>
      <w:r>
        <w:rPr>
          <w:b/>
          <w:spacing w:val="-11"/>
          <w:sz w:val="24"/>
        </w:rPr>
        <w:t xml:space="preserve"> </w:t>
      </w:r>
      <w:r>
        <w:rPr>
          <w:b/>
          <w:sz w:val="24"/>
        </w:rPr>
        <w:t>scheme:</w:t>
      </w:r>
      <w:r>
        <w:rPr>
          <w:b/>
          <w:spacing w:val="-7"/>
          <w:sz w:val="24"/>
        </w:rPr>
        <w:t xml:space="preserve"> </w:t>
      </w:r>
      <w:r>
        <w:rPr>
          <w:sz w:val="24"/>
        </w:rPr>
        <w:t>These</w:t>
      </w:r>
      <w:r>
        <w:rPr>
          <w:spacing w:val="-12"/>
          <w:sz w:val="24"/>
        </w:rPr>
        <w:t xml:space="preserve"> </w:t>
      </w:r>
      <w:r>
        <w:rPr>
          <w:sz w:val="24"/>
        </w:rPr>
        <w:t>are</w:t>
      </w:r>
      <w:r>
        <w:rPr>
          <w:spacing w:val="-12"/>
          <w:sz w:val="24"/>
        </w:rPr>
        <w:t xml:space="preserve"> </w:t>
      </w:r>
      <w:r>
        <w:rPr>
          <w:sz w:val="24"/>
        </w:rPr>
        <w:t>schemes</w:t>
      </w:r>
      <w:r>
        <w:rPr>
          <w:spacing w:val="-11"/>
          <w:sz w:val="24"/>
        </w:rPr>
        <w:t xml:space="preserve"> </w:t>
      </w:r>
      <w:r>
        <w:rPr>
          <w:sz w:val="24"/>
        </w:rPr>
        <w:t>pass</w:t>
      </w:r>
      <w:r>
        <w:rPr>
          <w:spacing w:val="-13"/>
          <w:sz w:val="24"/>
        </w:rPr>
        <w:t xml:space="preserve"> </w:t>
      </w:r>
      <w:r>
        <w:rPr>
          <w:sz w:val="24"/>
        </w:rPr>
        <w:t>by</w:t>
      </w:r>
      <w:r>
        <w:rPr>
          <w:spacing w:val="-11"/>
          <w:sz w:val="24"/>
        </w:rPr>
        <w:t xml:space="preserve"> </w:t>
      </w:r>
      <w:r>
        <w:rPr>
          <w:sz w:val="24"/>
        </w:rPr>
        <w:t>jewelers.</w:t>
      </w:r>
      <w:r>
        <w:rPr>
          <w:spacing w:val="-9"/>
          <w:sz w:val="24"/>
        </w:rPr>
        <w:t xml:space="preserve"> </w:t>
      </w:r>
      <w:r>
        <w:rPr>
          <w:sz w:val="24"/>
        </w:rPr>
        <w:t>One</w:t>
      </w:r>
      <w:r>
        <w:rPr>
          <w:spacing w:val="-7"/>
          <w:sz w:val="24"/>
        </w:rPr>
        <w:t xml:space="preserve"> </w:t>
      </w:r>
      <w:r>
        <w:rPr>
          <w:sz w:val="24"/>
        </w:rPr>
        <w:t>must</w:t>
      </w:r>
      <w:r>
        <w:rPr>
          <w:spacing w:val="-7"/>
          <w:sz w:val="24"/>
        </w:rPr>
        <w:t xml:space="preserve"> </w:t>
      </w:r>
      <w:r>
        <w:rPr>
          <w:sz w:val="24"/>
        </w:rPr>
        <w:t>deposit</w:t>
      </w:r>
      <w:r>
        <w:rPr>
          <w:spacing w:val="-6"/>
          <w:sz w:val="24"/>
        </w:rPr>
        <w:t xml:space="preserve"> </w:t>
      </w:r>
      <w:r>
        <w:rPr>
          <w:sz w:val="24"/>
        </w:rPr>
        <w:t>a</w:t>
      </w:r>
      <w:r>
        <w:rPr>
          <w:spacing w:val="-12"/>
          <w:sz w:val="24"/>
        </w:rPr>
        <w:t xml:space="preserve"> </w:t>
      </w:r>
      <w:r>
        <w:rPr>
          <w:sz w:val="24"/>
        </w:rPr>
        <w:t>sum</w:t>
      </w:r>
      <w:r>
        <w:rPr>
          <w:spacing w:val="-58"/>
          <w:sz w:val="24"/>
        </w:rPr>
        <w:t xml:space="preserve"> </w:t>
      </w:r>
      <w:r>
        <w:rPr>
          <w:sz w:val="24"/>
        </w:rPr>
        <w:t>every month and once this matures one can buy gold of the same amount from</w:t>
      </w:r>
      <w:r>
        <w:rPr>
          <w:spacing w:val="1"/>
          <w:sz w:val="24"/>
        </w:rPr>
        <w:t xml:space="preserve"> </w:t>
      </w:r>
      <w:r>
        <w:rPr>
          <w:sz w:val="24"/>
        </w:rPr>
        <w:t>jeweler. There are several risks because the level of trust that is required to invest</w:t>
      </w:r>
      <w:r>
        <w:rPr>
          <w:spacing w:val="1"/>
          <w:sz w:val="24"/>
        </w:rPr>
        <w:t xml:space="preserve"> </w:t>
      </w:r>
      <w:r>
        <w:rPr>
          <w:sz w:val="24"/>
        </w:rPr>
        <w:t>with a particular jeweler. It doesn’t offer any interest on the added sum. Examples</w:t>
      </w:r>
      <w:r>
        <w:rPr>
          <w:spacing w:val="-57"/>
          <w:sz w:val="24"/>
        </w:rPr>
        <w:t xml:space="preserve"> </w:t>
      </w:r>
      <w:r>
        <w:rPr>
          <w:spacing w:val="-1"/>
          <w:sz w:val="24"/>
        </w:rPr>
        <w:t>are</w:t>
      </w:r>
      <w:r>
        <w:rPr>
          <w:spacing w:val="-7"/>
          <w:sz w:val="24"/>
        </w:rPr>
        <w:t xml:space="preserve"> </w:t>
      </w:r>
      <w:r>
        <w:rPr>
          <w:spacing w:val="-1"/>
          <w:sz w:val="24"/>
        </w:rPr>
        <w:t>Jos</w:t>
      </w:r>
      <w:r>
        <w:rPr>
          <w:spacing w:val="-7"/>
          <w:sz w:val="24"/>
        </w:rPr>
        <w:t xml:space="preserve"> </w:t>
      </w:r>
      <w:proofErr w:type="spellStart"/>
      <w:r>
        <w:rPr>
          <w:spacing w:val="-1"/>
          <w:sz w:val="24"/>
        </w:rPr>
        <w:t>Alukkas</w:t>
      </w:r>
      <w:proofErr w:type="spellEnd"/>
      <w:r>
        <w:rPr>
          <w:spacing w:val="-7"/>
          <w:sz w:val="24"/>
        </w:rPr>
        <w:t xml:space="preserve"> </w:t>
      </w:r>
      <w:r>
        <w:rPr>
          <w:spacing w:val="-1"/>
          <w:sz w:val="24"/>
        </w:rPr>
        <w:t>Easy</w:t>
      </w:r>
      <w:r>
        <w:rPr>
          <w:spacing w:val="-13"/>
          <w:sz w:val="24"/>
        </w:rPr>
        <w:t xml:space="preserve"> </w:t>
      </w:r>
      <w:r>
        <w:rPr>
          <w:spacing w:val="-1"/>
          <w:sz w:val="24"/>
        </w:rPr>
        <w:t>Buy</w:t>
      </w:r>
      <w:r>
        <w:rPr>
          <w:spacing w:val="-14"/>
          <w:sz w:val="24"/>
        </w:rPr>
        <w:t xml:space="preserve"> </w:t>
      </w:r>
      <w:r>
        <w:rPr>
          <w:spacing w:val="-1"/>
          <w:sz w:val="24"/>
        </w:rPr>
        <w:t>Gold</w:t>
      </w:r>
      <w:r>
        <w:rPr>
          <w:spacing w:val="-5"/>
          <w:sz w:val="24"/>
        </w:rPr>
        <w:t xml:space="preserve"> </w:t>
      </w:r>
      <w:r>
        <w:rPr>
          <w:spacing w:val="-1"/>
          <w:sz w:val="24"/>
        </w:rPr>
        <w:t>Purchase</w:t>
      </w:r>
      <w:r>
        <w:rPr>
          <w:spacing w:val="-6"/>
          <w:sz w:val="24"/>
        </w:rPr>
        <w:t xml:space="preserve"> </w:t>
      </w:r>
      <w:r>
        <w:rPr>
          <w:sz w:val="24"/>
        </w:rPr>
        <w:t>Plan,</w:t>
      </w:r>
      <w:r>
        <w:rPr>
          <w:spacing w:val="-3"/>
          <w:sz w:val="24"/>
        </w:rPr>
        <w:t xml:space="preserve"> </w:t>
      </w:r>
      <w:r>
        <w:rPr>
          <w:sz w:val="24"/>
        </w:rPr>
        <w:t>Malabar</w:t>
      </w:r>
      <w:r>
        <w:rPr>
          <w:spacing w:val="-4"/>
          <w:sz w:val="24"/>
        </w:rPr>
        <w:t xml:space="preserve"> </w:t>
      </w:r>
      <w:r>
        <w:rPr>
          <w:sz w:val="24"/>
        </w:rPr>
        <w:t>Gold</w:t>
      </w:r>
      <w:r>
        <w:rPr>
          <w:spacing w:val="-5"/>
          <w:sz w:val="24"/>
        </w:rPr>
        <w:t xml:space="preserve"> </w:t>
      </w:r>
      <w:r>
        <w:rPr>
          <w:sz w:val="24"/>
        </w:rPr>
        <w:t>and</w:t>
      </w:r>
      <w:r>
        <w:rPr>
          <w:spacing w:val="-5"/>
          <w:sz w:val="24"/>
        </w:rPr>
        <w:t xml:space="preserve"> </w:t>
      </w:r>
      <w:r>
        <w:rPr>
          <w:sz w:val="24"/>
        </w:rPr>
        <w:t>Diamonds</w:t>
      </w:r>
      <w:r>
        <w:rPr>
          <w:spacing w:val="-7"/>
          <w:sz w:val="24"/>
        </w:rPr>
        <w:t xml:space="preserve"> </w:t>
      </w:r>
      <w:r>
        <w:rPr>
          <w:sz w:val="24"/>
        </w:rPr>
        <w:t>Smart</w:t>
      </w:r>
      <w:r>
        <w:rPr>
          <w:spacing w:val="-57"/>
          <w:sz w:val="24"/>
        </w:rPr>
        <w:t xml:space="preserve"> </w:t>
      </w:r>
      <w:r>
        <w:rPr>
          <w:sz w:val="24"/>
        </w:rPr>
        <w:t>Buy</w:t>
      </w:r>
      <w:r>
        <w:rPr>
          <w:spacing w:val="-8"/>
          <w:sz w:val="24"/>
        </w:rPr>
        <w:t xml:space="preserve"> </w:t>
      </w:r>
      <w:r>
        <w:rPr>
          <w:sz w:val="24"/>
        </w:rPr>
        <w:t>Plan</w:t>
      </w:r>
      <w:r>
        <w:rPr>
          <w:spacing w:val="-3"/>
          <w:sz w:val="24"/>
        </w:rPr>
        <w:t xml:space="preserve"> </w:t>
      </w:r>
      <w:r>
        <w:rPr>
          <w:sz w:val="24"/>
        </w:rPr>
        <w:t>etc.</w:t>
      </w:r>
    </w:p>
    <w:p w14:paraId="3D3EC905" w14:textId="77777777" w:rsidR="00AB03AE" w:rsidRDefault="00AB03AE" w:rsidP="00AB03AE">
      <w:pPr>
        <w:pStyle w:val="ListParagraph"/>
        <w:numPr>
          <w:ilvl w:val="2"/>
          <w:numId w:val="8"/>
        </w:numPr>
        <w:tabs>
          <w:tab w:val="left" w:pos="1161"/>
        </w:tabs>
        <w:spacing w:line="360" w:lineRule="auto"/>
        <w:ind w:right="116"/>
        <w:jc w:val="both"/>
        <w:rPr>
          <w:sz w:val="24"/>
        </w:rPr>
      </w:pPr>
      <w:r>
        <w:rPr>
          <w:b/>
          <w:spacing w:val="-1"/>
          <w:sz w:val="24"/>
        </w:rPr>
        <w:t>Gold</w:t>
      </w:r>
      <w:r>
        <w:rPr>
          <w:b/>
          <w:spacing w:val="-12"/>
          <w:sz w:val="24"/>
        </w:rPr>
        <w:t xml:space="preserve"> </w:t>
      </w:r>
      <w:r>
        <w:rPr>
          <w:b/>
          <w:spacing w:val="-1"/>
          <w:sz w:val="24"/>
        </w:rPr>
        <w:t>ETFs:</w:t>
      </w:r>
      <w:r>
        <w:rPr>
          <w:b/>
          <w:spacing w:val="-5"/>
          <w:sz w:val="24"/>
        </w:rPr>
        <w:t xml:space="preserve"> </w:t>
      </w:r>
      <w:r>
        <w:rPr>
          <w:spacing w:val="-1"/>
          <w:sz w:val="24"/>
        </w:rPr>
        <w:t>A</w:t>
      </w:r>
      <w:r>
        <w:rPr>
          <w:spacing w:val="-18"/>
          <w:sz w:val="24"/>
        </w:rPr>
        <w:t xml:space="preserve"> </w:t>
      </w:r>
      <w:r>
        <w:rPr>
          <w:spacing w:val="-1"/>
          <w:sz w:val="24"/>
        </w:rPr>
        <w:t>gold</w:t>
      </w:r>
      <w:r>
        <w:rPr>
          <w:spacing w:val="-12"/>
          <w:sz w:val="24"/>
        </w:rPr>
        <w:t xml:space="preserve"> </w:t>
      </w:r>
      <w:r>
        <w:rPr>
          <w:spacing w:val="-1"/>
          <w:sz w:val="24"/>
        </w:rPr>
        <w:t>ETF</w:t>
      </w:r>
      <w:r>
        <w:rPr>
          <w:spacing w:val="-12"/>
          <w:sz w:val="24"/>
        </w:rPr>
        <w:t xml:space="preserve"> </w:t>
      </w:r>
      <w:r>
        <w:rPr>
          <w:spacing w:val="-1"/>
          <w:sz w:val="24"/>
        </w:rPr>
        <w:t>is</w:t>
      </w:r>
      <w:r>
        <w:rPr>
          <w:spacing w:val="-15"/>
          <w:sz w:val="24"/>
        </w:rPr>
        <w:t xml:space="preserve"> </w:t>
      </w:r>
      <w:r>
        <w:rPr>
          <w:spacing w:val="-1"/>
          <w:sz w:val="24"/>
        </w:rPr>
        <w:t>an</w:t>
      </w:r>
      <w:r>
        <w:rPr>
          <w:spacing w:val="-17"/>
          <w:sz w:val="24"/>
        </w:rPr>
        <w:t xml:space="preserve"> </w:t>
      </w:r>
      <w:r>
        <w:rPr>
          <w:spacing w:val="-1"/>
          <w:sz w:val="24"/>
        </w:rPr>
        <w:t>exchange</w:t>
      </w:r>
      <w:r>
        <w:rPr>
          <w:spacing w:val="-13"/>
          <w:sz w:val="24"/>
        </w:rPr>
        <w:t xml:space="preserve"> </w:t>
      </w:r>
      <w:r>
        <w:rPr>
          <w:spacing w:val="-1"/>
          <w:sz w:val="24"/>
        </w:rPr>
        <w:t>traded</w:t>
      </w:r>
      <w:r>
        <w:rPr>
          <w:spacing w:val="-8"/>
          <w:sz w:val="24"/>
        </w:rPr>
        <w:t xml:space="preserve"> </w:t>
      </w:r>
      <w:r>
        <w:rPr>
          <w:spacing w:val="-1"/>
          <w:sz w:val="24"/>
        </w:rPr>
        <w:t>fund</w:t>
      </w:r>
      <w:r>
        <w:rPr>
          <w:spacing w:val="-12"/>
          <w:sz w:val="24"/>
        </w:rPr>
        <w:t xml:space="preserve"> </w:t>
      </w:r>
      <w:r>
        <w:rPr>
          <w:sz w:val="24"/>
        </w:rPr>
        <w:t>that</w:t>
      </w:r>
      <w:r>
        <w:rPr>
          <w:spacing w:val="-7"/>
          <w:sz w:val="24"/>
        </w:rPr>
        <w:t xml:space="preserve"> </w:t>
      </w:r>
      <w:r>
        <w:rPr>
          <w:sz w:val="24"/>
        </w:rPr>
        <w:t>invest</w:t>
      </w:r>
      <w:r>
        <w:rPr>
          <w:spacing w:val="-3"/>
          <w:sz w:val="24"/>
        </w:rPr>
        <w:t xml:space="preserve"> </w:t>
      </w:r>
      <w:r>
        <w:rPr>
          <w:sz w:val="24"/>
        </w:rPr>
        <w:t>in</w:t>
      </w:r>
      <w:r>
        <w:rPr>
          <w:spacing w:val="-17"/>
          <w:sz w:val="24"/>
        </w:rPr>
        <w:t xml:space="preserve"> </w:t>
      </w:r>
      <w:r>
        <w:rPr>
          <w:sz w:val="24"/>
        </w:rPr>
        <w:t>gold</w:t>
      </w:r>
      <w:r>
        <w:rPr>
          <w:spacing w:val="-12"/>
          <w:sz w:val="24"/>
        </w:rPr>
        <w:t xml:space="preserve"> </w:t>
      </w:r>
      <w:r>
        <w:rPr>
          <w:sz w:val="24"/>
        </w:rPr>
        <w:t>and</w:t>
      </w:r>
      <w:r>
        <w:rPr>
          <w:spacing w:val="-8"/>
          <w:sz w:val="24"/>
        </w:rPr>
        <w:t xml:space="preserve"> </w:t>
      </w:r>
      <w:r>
        <w:rPr>
          <w:sz w:val="24"/>
        </w:rPr>
        <w:t>is</w:t>
      </w:r>
      <w:r>
        <w:rPr>
          <w:spacing w:val="-15"/>
          <w:sz w:val="24"/>
        </w:rPr>
        <w:t xml:space="preserve"> </w:t>
      </w:r>
      <w:r>
        <w:rPr>
          <w:sz w:val="24"/>
        </w:rPr>
        <w:t>traded</w:t>
      </w:r>
      <w:r>
        <w:rPr>
          <w:spacing w:val="-57"/>
          <w:sz w:val="24"/>
        </w:rPr>
        <w:t xml:space="preserve"> </w:t>
      </w:r>
      <w:r>
        <w:rPr>
          <w:sz w:val="24"/>
        </w:rPr>
        <w:t>on</w:t>
      </w:r>
      <w:r>
        <w:rPr>
          <w:spacing w:val="-12"/>
          <w:sz w:val="24"/>
        </w:rPr>
        <w:t xml:space="preserve"> </w:t>
      </w:r>
      <w:r>
        <w:rPr>
          <w:sz w:val="24"/>
        </w:rPr>
        <w:t>the</w:t>
      </w:r>
      <w:r>
        <w:rPr>
          <w:spacing w:val="-3"/>
          <w:sz w:val="24"/>
        </w:rPr>
        <w:t xml:space="preserve"> </w:t>
      </w:r>
      <w:r>
        <w:rPr>
          <w:sz w:val="24"/>
        </w:rPr>
        <w:t>stock</w:t>
      </w:r>
      <w:r>
        <w:rPr>
          <w:spacing w:val="-7"/>
          <w:sz w:val="24"/>
        </w:rPr>
        <w:t xml:space="preserve"> </w:t>
      </w:r>
      <w:r>
        <w:rPr>
          <w:sz w:val="24"/>
        </w:rPr>
        <w:t>market.</w:t>
      </w:r>
      <w:r>
        <w:rPr>
          <w:spacing w:val="-5"/>
          <w:sz w:val="24"/>
        </w:rPr>
        <w:t xml:space="preserve"> </w:t>
      </w:r>
      <w:r>
        <w:rPr>
          <w:sz w:val="24"/>
        </w:rPr>
        <w:t>Investing</w:t>
      </w:r>
      <w:r>
        <w:rPr>
          <w:spacing w:val="1"/>
          <w:sz w:val="24"/>
        </w:rPr>
        <w:t xml:space="preserve"> </w:t>
      </w:r>
      <w:r>
        <w:rPr>
          <w:sz w:val="24"/>
        </w:rPr>
        <w:t>in</w:t>
      </w:r>
      <w:r>
        <w:rPr>
          <w:spacing w:val="-7"/>
          <w:sz w:val="24"/>
        </w:rPr>
        <w:t xml:space="preserve"> </w:t>
      </w:r>
      <w:r>
        <w:rPr>
          <w:sz w:val="24"/>
        </w:rPr>
        <w:t>a</w:t>
      </w:r>
      <w:r>
        <w:rPr>
          <w:spacing w:val="-3"/>
          <w:sz w:val="24"/>
        </w:rPr>
        <w:t xml:space="preserve"> </w:t>
      </w:r>
      <w:r>
        <w:rPr>
          <w:sz w:val="24"/>
        </w:rPr>
        <w:t>gold</w:t>
      </w:r>
      <w:r>
        <w:rPr>
          <w:spacing w:val="-3"/>
          <w:sz w:val="24"/>
        </w:rPr>
        <w:t xml:space="preserve"> </w:t>
      </w:r>
      <w:r>
        <w:rPr>
          <w:sz w:val="24"/>
        </w:rPr>
        <w:t>ETF</w:t>
      </w:r>
      <w:r>
        <w:rPr>
          <w:spacing w:val="-6"/>
          <w:sz w:val="24"/>
        </w:rPr>
        <w:t xml:space="preserve"> </w:t>
      </w:r>
      <w:r>
        <w:rPr>
          <w:sz w:val="24"/>
        </w:rPr>
        <w:t>is</w:t>
      </w:r>
      <w:r>
        <w:rPr>
          <w:spacing w:val="2"/>
          <w:sz w:val="24"/>
        </w:rPr>
        <w:t xml:space="preserve"> </w:t>
      </w:r>
      <w:r>
        <w:rPr>
          <w:sz w:val="24"/>
        </w:rPr>
        <w:t>relatively</w:t>
      </w:r>
      <w:r>
        <w:rPr>
          <w:spacing w:val="-9"/>
          <w:sz w:val="24"/>
        </w:rPr>
        <w:t xml:space="preserve"> </w:t>
      </w:r>
      <w:r>
        <w:rPr>
          <w:sz w:val="24"/>
        </w:rPr>
        <w:t>cost</w:t>
      </w:r>
      <w:r>
        <w:rPr>
          <w:spacing w:val="2"/>
          <w:sz w:val="24"/>
        </w:rPr>
        <w:t xml:space="preserve"> </w:t>
      </w:r>
      <w:r>
        <w:rPr>
          <w:sz w:val="24"/>
        </w:rPr>
        <w:t>effective. It</w:t>
      </w:r>
      <w:r>
        <w:rPr>
          <w:spacing w:val="-2"/>
          <w:sz w:val="24"/>
        </w:rPr>
        <w:t xml:space="preserve"> </w:t>
      </w:r>
      <w:r>
        <w:rPr>
          <w:sz w:val="24"/>
        </w:rPr>
        <w:t>includes</w:t>
      </w:r>
      <w:r>
        <w:rPr>
          <w:spacing w:val="-58"/>
          <w:sz w:val="24"/>
        </w:rPr>
        <w:t xml:space="preserve"> </w:t>
      </w:r>
      <w:r>
        <w:rPr>
          <w:sz w:val="24"/>
        </w:rPr>
        <w:t>asset</w:t>
      </w:r>
      <w:r>
        <w:rPr>
          <w:spacing w:val="1"/>
          <w:sz w:val="24"/>
        </w:rPr>
        <w:t xml:space="preserve"> </w:t>
      </w:r>
      <w:r>
        <w:rPr>
          <w:sz w:val="24"/>
        </w:rPr>
        <w:t>management</w:t>
      </w:r>
      <w:r>
        <w:rPr>
          <w:spacing w:val="1"/>
          <w:sz w:val="24"/>
        </w:rPr>
        <w:t xml:space="preserve"> </w:t>
      </w:r>
      <w:r>
        <w:rPr>
          <w:sz w:val="24"/>
        </w:rPr>
        <w:t>and brokerage fees. The investors require to</w:t>
      </w:r>
      <w:r>
        <w:rPr>
          <w:spacing w:val="1"/>
          <w:sz w:val="24"/>
        </w:rPr>
        <w:t xml:space="preserve"> </w:t>
      </w:r>
      <w:r>
        <w:rPr>
          <w:sz w:val="24"/>
        </w:rPr>
        <w:t xml:space="preserve">own a </w:t>
      </w:r>
      <w:proofErr w:type="spellStart"/>
      <w:r>
        <w:rPr>
          <w:sz w:val="24"/>
        </w:rPr>
        <w:t>demat</w:t>
      </w:r>
      <w:proofErr w:type="spellEnd"/>
      <w:r>
        <w:rPr>
          <w:spacing w:val="1"/>
          <w:sz w:val="24"/>
        </w:rPr>
        <w:t xml:space="preserve"> </w:t>
      </w:r>
      <w:r>
        <w:rPr>
          <w:sz w:val="24"/>
        </w:rPr>
        <w:t>account in order to invest. There is no risk of theft. The transparency in pricing is</w:t>
      </w:r>
      <w:r>
        <w:rPr>
          <w:spacing w:val="1"/>
          <w:sz w:val="24"/>
        </w:rPr>
        <w:t xml:space="preserve"> </w:t>
      </w:r>
      <w:r>
        <w:rPr>
          <w:sz w:val="24"/>
        </w:rPr>
        <w:t>another</w:t>
      </w:r>
      <w:r>
        <w:rPr>
          <w:spacing w:val="2"/>
          <w:sz w:val="24"/>
        </w:rPr>
        <w:t xml:space="preserve"> </w:t>
      </w:r>
      <w:r>
        <w:rPr>
          <w:sz w:val="24"/>
        </w:rPr>
        <w:t>advantage.</w:t>
      </w:r>
    </w:p>
    <w:p w14:paraId="2CB2A88C" w14:textId="77777777" w:rsidR="00AB03AE" w:rsidRDefault="00AB03AE" w:rsidP="00AB03AE">
      <w:pPr>
        <w:pStyle w:val="ListParagraph"/>
        <w:numPr>
          <w:ilvl w:val="2"/>
          <w:numId w:val="8"/>
        </w:numPr>
        <w:tabs>
          <w:tab w:val="left" w:pos="1161"/>
        </w:tabs>
        <w:spacing w:line="360" w:lineRule="auto"/>
        <w:ind w:right="115"/>
        <w:jc w:val="both"/>
        <w:rPr>
          <w:sz w:val="24"/>
        </w:rPr>
      </w:pPr>
      <w:r>
        <w:rPr>
          <w:b/>
          <w:sz w:val="24"/>
        </w:rPr>
        <w:t xml:space="preserve">Digital gold: </w:t>
      </w:r>
      <w:r>
        <w:rPr>
          <w:sz w:val="24"/>
        </w:rPr>
        <w:t xml:space="preserve">Customers can buy digital gold using payment apps like </w:t>
      </w:r>
      <w:proofErr w:type="spellStart"/>
      <w:r>
        <w:rPr>
          <w:sz w:val="24"/>
        </w:rPr>
        <w:t>Paytm</w:t>
      </w:r>
      <w:proofErr w:type="spellEnd"/>
      <w:r>
        <w:rPr>
          <w:sz w:val="24"/>
        </w:rPr>
        <w:t>,</w:t>
      </w:r>
      <w:r>
        <w:rPr>
          <w:spacing w:val="1"/>
          <w:sz w:val="24"/>
        </w:rPr>
        <w:t xml:space="preserve"> </w:t>
      </w:r>
      <w:r>
        <w:rPr>
          <w:sz w:val="24"/>
        </w:rPr>
        <w:t>Phone</w:t>
      </w:r>
      <w:r>
        <w:rPr>
          <w:spacing w:val="1"/>
          <w:sz w:val="24"/>
        </w:rPr>
        <w:t xml:space="preserve"> </w:t>
      </w:r>
      <w:r>
        <w:rPr>
          <w:sz w:val="24"/>
        </w:rPr>
        <w:t>Pay</w:t>
      </w:r>
      <w:r>
        <w:rPr>
          <w:spacing w:val="1"/>
          <w:sz w:val="24"/>
        </w:rPr>
        <w:t xml:space="preserve"> </w:t>
      </w:r>
      <w:r>
        <w:rPr>
          <w:sz w:val="24"/>
        </w:rPr>
        <w:t>and</w:t>
      </w:r>
      <w:r>
        <w:rPr>
          <w:spacing w:val="1"/>
          <w:sz w:val="24"/>
        </w:rPr>
        <w:t xml:space="preserve"> </w:t>
      </w:r>
      <w:r>
        <w:rPr>
          <w:sz w:val="24"/>
        </w:rPr>
        <w:t>Google</w:t>
      </w:r>
      <w:r>
        <w:rPr>
          <w:spacing w:val="1"/>
          <w:sz w:val="24"/>
        </w:rPr>
        <w:t xml:space="preserve"> </w:t>
      </w:r>
      <w:r>
        <w:rPr>
          <w:sz w:val="24"/>
        </w:rPr>
        <w:t>Pay</w:t>
      </w:r>
      <w:r>
        <w:rPr>
          <w:spacing w:val="1"/>
          <w:sz w:val="24"/>
        </w:rPr>
        <w:t xml:space="preserve"> </w:t>
      </w:r>
      <w:r>
        <w:rPr>
          <w:sz w:val="24"/>
        </w:rPr>
        <w:t>that</w:t>
      </w:r>
      <w:r>
        <w:rPr>
          <w:spacing w:val="1"/>
          <w:sz w:val="24"/>
        </w:rPr>
        <w:t xml:space="preserve"> </w:t>
      </w:r>
      <w:r>
        <w:rPr>
          <w:sz w:val="24"/>
        </w:rPr>
        <w:t>are</w:t>
      </w:r>
      <w:r>
        <w:rPr>
          <w:spacing w:val="1"/>
          <w:sz w:val="24"/>
        </w:rPr>
        <w:t xml:space="preserve"> </w:t>
      </w:r>
      <w:r>
        <w:rPr>
          <w:sz w:val="24"/>
        </w:rPr>
        <w:t>often</w:t>
      </w:r>
      <w:r>
        <w:rPr>
          <w:spacing w:val="1"/>
          <w:sz w:val="24"/>
        </w:rPr>
        <w:t xml:space="preserve"> </w:t>
      </w:r>
      <w:r>
        <w:rPr>
          <w:sz w:val="24"/>
        </w:rPr>
        <w:t>connected</w:t>
      </w:r>
      <w:r>
        <w:rPr>
          <w:spacing w:val="1"/>
          <w:sz w:val="24"/>
        </w:rPr>
        <w:t xml:space="preserve"> </w:t>
      </w:r>
      <w:r>
        <w:rPr>
          <w:sz w:val="24"/>
        </w:rPr>
        <w:t>with</w:t>
      </w:r>
      <w:r>
        <w:rPr>
          <w:spacing w:val="1"/>
          <w:sz w:val="24"/>
        </w:rPr>
        <w:t xml:space="preserve"> </w:t>
      </w:r>
      <w:r>
        <w:rPr>
          <w:sz w:val="24"/>
        </w:rPr>
        <w:t>gold</w:t>
      </w:r>
      <w:r>
        <w:rPr>
          <w:spacing w:val="1"/>
          <w:sz w:val="24"/>
        </w:rPr>
        <w:t xml:space="preserve"> </w:t>
      </w:r>
      <w:r>
        <w:rPr>
          <w:sz w:val="24"/>
        </w:rPr>
        <w:t>traders</w:t>
      </w:r>
      <w:r>
        <w:rPr>
          <w:spacing w:val="1"/>
          <w:sz w:val="24"/>
        </w:rPr>
        <w:t xml:space="preserve"> </w:t>
      </w:r>
      <w:r>
        <w:rPr>
          <w:sz w:val="24"/>
        </w:rPr>
        <w:t>and</w:t>
      </w:r>
      <w:r>
        <w:rPr>
          <w:spacing w:val="1"/>
          <w:sz w:val="24"/>
        </w:rPr>
        <w:t xml:space="preserve"> </w:t>
      </w:r>
      <w:r>
        <w:rPr>
          <w:sz w:val="24"/>
        </w:rPr>
        <w:t>manufactures.</w:t>
      </w:r>
      <w:r>
        <w:rPr>
          <w:spacing w:val="-5"/>
          <w:sz w:val="24"/>
        </w:rPr>
        <w:t xml:space="preserve"> </w:t>
      </w:r>
      <w:r>
        <w:rPr>
          <w:sz w:val="24"/>
        </w:rPr>
        <w:t>The</w:t>
      </w:r>
      <w:r>
        <w:rPr>
          <w:spacing w:val="-8"/>
          <w:sz w:val="24"/>
        </w:rPr>
        <w:t xml:space="preserve"> </w:t>
      </w:r>
      <w:r>
        <w:rPr>
          <w:sz w:val="24"/>
        </w:rPr>
        <w:t>digital</w:t>
      </w:r>
      <w:r>
        <w:rPr>
          <w:spacing w:val="-10"/>
          <w:sz w:val="24"/>
        </w:rPr>
        <w:t xml:space="preserve"> </w:t>
      </w:r>
      <w:r>
        <w:rPr>
          <w:sz w:val="24"/>
        </w:rPr>
        <w:t>investment,</w:t>
      </w:r>
      <w:r>
        <w:rPr>
          <w:spacing w:val="-5"/>
          <w:sz w:val="24"/>
        </w:rPr>
        <w:t xml:space="preserve"> </w:t>
      </w:r>
      <w:r>
        <w:rPr>
          <w:sz w:val="24"/>
        </w:rPr>
        <w:t>either</w:t>
      </w:r>
      <w:r>
        <w:rPr>
          <w:spacing w:val="-4"/>
          <w:sz w:val="24"/>
        </w:rPr>
        <w:t xml:space="preserve"> </w:t>
      </w:r>
      <w:r>
        <w:rPr>
          <w:sz w:val="24"/>
        </w:rPr>
        <w:t>way</w:t>
      </w:r>
      <w:r>
        <w:rPr>
          <w:spacing w:val="-10"/>
          <w:sz w:val="24"/>
        </w:rPr>
        <w:t xml:space="preserve"> </w:t>
      </w:r>
      <w:r>
        <w:rPr>
          <w:sz w:val="24"/>
        </w:rPr>
        <w:t>remains</w:t>
      </w:r>
      <w:r>
        <w:rPr>
          <w:spacing w:val="-2"/>
          <w:sz w:val="24"/>
        </w:rPr>
        <w:t xml:space="preserve"> </w:t>
      </w:r>
      <w:r>
        <w:rPr>
          <w:sz w:val="24"/>
        </w:rPr>
        <w:t>backed</w:t>
      </w:r>
      <w:r>
        <w:rPr>
          <w:spacing w:val="-7"/>
          <w:sz w:val="24"/>
        </w:rPr>
        <w:t xml:space="preserve"> </w:t>
      </w:r>
      <w:r>
        <w:rPr>
          <w:sz w:val="24"/>
        </w:rPr>
        <w:t>by</w:t>
      </w:r>
      <w:r>
        <w:rPr>
          <w:spacing w:val="-11"/>
          <w:sz w:val="24"/>
        </w:rPr>
        <w:t xml:space="preserve"> </w:t>
      </w:r>
      <w:r>
        <w:rPr>
          <w:sz w:val="24"/>
        </w:rPr>
        <w:t>physical</w:t>
      </w:r>
      <w:r>
        <w:rPr>
          <w:spacing w:val="-15"/>
          <w:sz w:val="24"/>
        </w:rPr>
        <w:t xml:space="preserve"> </w:t>
      </w:r>
      <w:r>
        <w:rPr>
          <w:sz w:val="24"/>
        </w:rPr>
        <w:t>gold.</w:t>
      </w:r>
      <w:r>
        <w:rPr>
          <w:spacing w:val="-58"/>
          <w:sz w:val="24"/>
        </w:rPr>
        <w:t xml:space="preserve"> </w:t>
      </w:r>
      <w:r>
        <w:rPr>
          <w:sz w:val="24"/>
        </w:rPr>
        <w:t>It can even be used for further investments. The minimum buys or sell value of</w:t>
      </w:r>
      <w:r>
        <w:rPr>
          <w:spacing w:val="1"/>
          <w:sz w:val="24"/>
        </w:rPr>
        <w:t xml:space="preserve"> </w:t>
      </w:r>
      <w:r>
        <w:rPr>
          <w:sz w:val="24"/>
        </w:rPr>
        <w:t>digital</w:t>
      </w:r>
      <w:r>
        <w:rPr>
          <w:spacing w:val="-8"/>
          <w:sz w:val="24"/>
        </w:rPr>
        <w:t xml:space="preserve"> </w:t>
      </w:r>
      <w:r>
        <w:rPr>
          <w:sz w:val="24"/>
        </w:rPr>
        <w:t>gold</w:t>
      </w:r>
      <w:r>
        <w:rPr>
          <w:spacing w:val="6"/>
          <w:sz w:val="24"/>
        </w:rPr>
        <w:t xml:space="preserve"> </w:t>
      </w:r>
      <w:r>
        <w:rPr>
          <w:sz w:val="24"/>
        </w:rPr>
        <w:t>is one</w:t>
      </w:r>
      <w:r>
        <w:rPr>
          <w:spacing w:val="1"/>
          <w:sz w:val="24"/>
        </w:rPr>
        <w:t xml:space="preserve"> </w:t>
      </w:r>
      <w:r>
        <w:rPr>
          <w:sz w:val="24"/>
        </w:rPr>
        <w:t>rupee.</w:t>
      </w:r>
    </w:p>
    <w:p w14:paraId="5CF8D3A1" w14:textId="77777777" w:rsidR="00AB03AE" w:rsidRDefault="00AB03AE" w:rsidP="00AB03AE">
      <w:pPr>
        <w:pStyle w:val="ListParagraph"/>
        <w:numPr>
          <w:ilvl w:val="2"/>
          <w:numId w:val="8"/>
        </w:numPr>
        <w:tabs>
          <w:tab w:val="left" w:pos="1161"/>
        </w:tabs>
        <w:spacing w:before="2" w:line="360" w:lineRule="auto"/>
        <w:ind w:right="118"/>
        <w:jc w:val="both"/>
        <w:rPr>
          <w:sz w:val="24"/>
        </w:rPr>
      </w:pPr>
      <w:r>
        <w:rPr>
          <w:b/>
          <w:sz w:val="24"/>
        </w:rPr>
        <w:t xml:space="preserve">Gold mutual fund: </w:t>
      </w:r>
      <w:r>
        <w:rPr>
          <w:sz w:val="24"/>
        </w:rPr>
        <w:t>Gold mutual funds are a type of mutual fund which invest in</w:t>
      </w:r>
      <w:r>
        <w:rPr>
          <w:spacing w:val="1"/>
          <w:sz w:val="24"/>
        </w:rPr>
        <w:t xml:space="preserve"> </w:t>
      </w:r>
      <w:r>
        <w:rPr>
          <w:sz w:val="24"/>
        </w:rPr>
        <w:t>gold bullion. One division of gold mutual fund is equal to one gram of physical</w:t>
      </w:r>
      <w:r>
        <w:rPr>
          <w:spacing w:val="1"/>
          <w:sz w:val="24"/>
        </w:rPr>
        <w:t xml:space="preserve"> </w:t>
      </w:r>
      <w:r>
        <w:rPr>
          <w:sz w:val="24"/>
        </w:rPr>
        <w:t>gold. Gold mutual funds are highly popular during political instability or when the</w:t>
      </w:r>
      <w:r>
        <w:rPr>
          <w:spacing w:val="-57"/>
          <w:sz w:val="24"/>
        </w:rPr>
        <w:t xml:space="preserve"> </w:t>
      </w:r>
      <w:r>
        <w:rPr>
          <w:sz w:val="24"/>
        </w:rPr>
        <w:t>stock markets are falling. Examples of gold mutual funds in India are Aditya Birla</w:t>
      </w:r>
      <w:r>
        <w:rPr>
          <w:spacing w:val="-57"/>
          <w:sz w:val="24"/>
        </w:rPr>
        <w:t xml:space="preserve"> </w:t>
      </w:r>
      <w:r>
        <w:rPr>
          <w:sz w:val="24"/>
        </w:rPr>
        <w:t>Sun</w:t>
      </w:r>
      <w:r>
        <w:rPr>
          <w:spacing w:val="-5"/>
          <w:sz w:val="24"/>
        </w:rPr>
        <w:t xml:space="preserve"> </w:t>
      </w:r>
      <w:r>
        <w:rPr>
          <w:sz w:val="24"/>
        </w:rPr>
        <w:t>Life Gold</w:t>
      </w:r>
      <w:r>
        <w:rPr>
          <w:spacing w:val="1"/>
          <w:sz w:val="24"/>
        </w:rPr>
        <w:t xml:space="preserve"> </w:t>
      </w:r>
      <w:r>
        <w:rPr>
          <w:sz w:val="24"/>
        </w:rPr>
        <w:t>Fund,</w:t>
      </w:r>
      <w:r>
        <w:rPr>
          <w:spacing w:val="2"/>
          <w:sz w:val="24"/>
        </w:rPr>
        <w:t xml:space="preserve"> </w:t>
      </w:r>
      <w:r>
        <w:rPr>
          <w:sz w:val="24"/>
        </w:rPr>
        <w:t>ICICI</w:t>
      </w:r>
      <w:r>
        <w:rPr>
          <w:spacing w:val="6"/>
          <w:sz w:val="24"/>
        </w:rPr>
        <w:t xml:space="preserve"> </w:t>
      </w:r>
      <w:r>
        <w:rPr>
          <w:sz w:val="24"/>
        </w:rPr>
        <w:t>Prudential</w:t>
      </w:r>
      <w:r>
        <w:rPr>
          <w:spacing w:val="-5"/>
          <w:sz w:val="24"/>
        </w:rPr>
        <w:t xml:space="preserve"> </w:t>
      </w:r>
      <w:r>
        <w:rPr>
          <w:sz w:val="24"/>
        </w:rPr>
        <w:t>Regular</w:t>
      </w:r>
      <w:r>
        <w:rPr>
          <w:spacing w:val="2"/>
          <w:sz w:val="24"/>
        </w:rPr>
        <w:t xml:space="preserve"> </w:t>
      </w:r>
      <w:r>
        <w:rPr>
          <w:sz w:val="24"/>
        </w:rPr>
        <w:t>Gold</w:t>
      </w:r>
      <w:r>
        <w:rPr>
          <w:spacing w:val="1"/>
          <w:sz w:val="24"/>
        </w:rPr>
        <w:t xml:space="preserve"> </w:t>
      </w:r>
      <w:r>
        <w:rPr>
          <w:sz w:val="24"/>
        </w:rPr>
        <w:t>Savings</w:t>
      </w:r>
      <w:r>
        <w:rPr>
          <w:spacing w:val="-2"/>
          <w:sz w:val="24"/>
        </w:rPr>
        <w:t xml:space="preserve"> </w:t>
      </w:r>
      <w:r>
        <w:rPr>
          <w:sz w:val="24"/>
        </w:rPr>
        <w:t>Fund</w:t>
      </w:r>
      <w:r>
        <w:rPr>
          <w:spacing w:val="1"/>
          <w:sz w:val="24"/>
        </w:rPr>
        <w:t xml:space="preserve"> </w:t>
      </w:r>
      <w:r>
        <w:rPr>
          <w:sz w:val="24"/>
        </w:rPr>
        <w:t>etc.</w:t>
      </w:r>
    </w:p>
    <w:p w14:paraId="50DBC059" w14:textId="77777777" w:rsidR="00AB03AE" w:rsidRDefault="00AB03AE" w:rsidP="00AB03AE">
      <w:pPr>
        <w:pStyle w:val="ListParagraph"/>
        <w:numPr>
          <w:ilvl w:val="2"/>
          <w:numId w:val="8"/>
        </w:numPr>
        <w:tabs>
          <w:tab w:val="left" w:pos="1161"/>
        </w:tabs>
        <w:spacing w:line="360" w:lineRule="auto"/>
        <w:ind w:right="115"/>
        <w:jc w:val="both"/>
        <w:rPr>
          <w:sz w:val="24"/>
        </w:rPr>
      </w:pPr>
      <w:r>
        <w:rPr>
          <w:b/>
          <w:sz w:val="24"/>
        </w:rPr>
        <w:t xml:space="preserve">Gold options and futures: </w:t>
      </w:r>
      <w:r>
        <w:rPr>
          <w:sz w:val="24"/>
        </w:rPr>
        <w:t>A gold option is derivative in which the underlying</w:t>
      </w:r>
      <w:r>
        <w:rPr>
          <w:spacing w:val="1"/>
          <w:sz w:val="24"/>
        </w:rPr>
        <w:t xml:space="preserve"> </w:t>
      </w:r>
      <w:r>
        <w:rPr>
          <w:sz w:val="24"/>
        </w:rPr>
        <w:t>asset is actual gold. It’s an agreement between two parties that permits them to</w:t>
      </w:r>
      <w:r>
        <w:rPr>
          <w:spacing w:val="1"/>
          <w:sz w:val="24"/>
        </w:rPr>
        <w:t xml:space="preserve"> </w:t>
      </w:r>
      <w:r>
        <w:rPr>
          <w:sz w:val="24"/>
        </w:rPr>
        <w:t>arrange a prospective gold transaction. There is put gold options and call gold</w:t>
      </w:r>
      <w:r>
        <w:rPr>
          <w:spacing w:val="1"/>
          <w:sz w:val="24"/>
        </w:rPr>
        <w:t xml:space="preserve"> </w:t>
      </w:r>
      <w:r>
        <w:rPr>
          <w:sz w:val="24"/>
        </w:rPr>
        <w:t>options. Gold futures are standardized contracts in which the buyer agrees to take</w:t>
      </w:r>
      <w:r>
        <w:rPr>
          <w:spacing w:val="1"/>
          <w:sz w:val="24"/>
        </w:rPr>
        <w:t xml:space="preserve"> </w:t>
      </w:r>
      <w:r>
        <w:rPr>
          <w:sz w:val="24"/>
        </w:rPr>
        <w:t>delivery from the seller a particular quantity of gold at predetermined price on a</w:t>
      </w:r>
      <w:r>
        <w:rPr>
          <w:spacing w:val="1"/>
          <w:sz w:val="24"/>
        </w:rPr>
        <w:t xml:space="preserve"> </w:t>
      </w:r>
      <w:r>
        <w:rPr>
          <w:sz w:val="24"/>
        </w:rPr>
        <w:t>future</w:t>
      </w:r>
      <w:r>
        <w:rPr>
          <w:spacing w:val="1"/>
          <w:sz w:val="24"/>
        </w:rPr>
        <w:t xml:space="preserve"> </w:t>
      </w:r>
      <w:r>
        <w:rPr>
          <w:sz w:val="24"/>
        </w:rPr>
        <w:t>delivery</w:t>
      </w:r>
      <w:r>
        <w:rPr>
          <w:spacing w:val="-9"/>
          <w:sz w:val="24"/>
        </w:rPr>
        <w:t xml:space="preserve"> </w:t>
      </w:r>
      <w:r>
        <w:rPr>
          <w:sz w:val="24"/>
        </w:rPr>
        <w:t>date.</w:t>
      </w:r>
    </w:p>
    <w:p w14:paraId="196EEFA6" w14:textId="77777777" w:rsidR="00AB03AE" w:rsidRDefault="00AB03AE" w:rsidP="00AB03AE">
      <w:pPr>
        <w:spacing w:line="360" w:lineRule="auto"/>
        <w:jc w:val="both"/>
        <w:rPr>
          <w:sz w:val="24"/>
        </w:rPr>
        <w:sectPr w:rsidR="00AB03AE">
          <w:pgSz w:w="12240" w:h="15840"/>
          <w:pgMar w:top="1320" w:right="1320" w:bottom="1160" w:left="1720" w:header="723" w:footer="978" w:gutter="0"/>
          <w:cols w:space="720"/>
        </w:sectPr>
      </w:pPr>
    </w:p>
    <w:p w14:paraId="4FEC7A90" w14:textId="77777777" w:rsidR="00AB03AE" w:rsidRDefault="00AB03AE" w:rsidP="00AB03AE">
      <w:pPr>
        <w:pStyle w:val="Heading2"/>
        <w:numPr>
          <w:ilvl w:val="1"/>
          <w:numId w:val="8"/>
        </w:numPr>
        <w:tabs>
          <w:tab w:val="left" w:pos="873"/>
        </w:tabs>
        <w:spacing w:before="115"/>
        <w:ind w:hanging="433"/>
      </w:pPr>
      <w:r>
        <w:lastRenderedPageBreak/>
        <w:t>REASONS</w:t>
      </w:r>
      <w:r>
        <w:rPr>
          <w:spacing w:val="-3"/>
        </w:rPr>
        <w:t xml:space="preserve"> </w:t>
      </w:r>
      <w:r>
        <w:t>FOR</w:t>
      </w:r>
      <w:r>
        <w:rPr>
          <w:spacing w:val="-3"/>
        </w:rPr>
        <w:t xml:space="preserve"> </w:t>
      </w:r>
      <w:r>
        <w:t>INVESTMENT</w:t>
      </w:r>
      <w:r>
        <w:rPr>
          <w:spacing w:val="-1"/>
        </w:rPr>
        <w:t xml:space="preserve"> </w:t>
      </w:r>
      <w:r>
        <w:t>IN</w:t>
      </w:r>
      <w:r>
        <w:rPr>
          <w:spacing w:val="-7"/>
        </w:rPr>
        <w:t xml:space="preserve"> </w:t>
      </w:r>
      <w:r>
        <w:t>GOLD</w:t>
      </w:r>
    </w:p>
    <w:p w14:paraId="3E26B630" w14:textId="77777777" w:rsidR="00AB03AE" w:rsidRDefault="00AB03AE" w:rsidP="00AB03AE">
      <w:pPr>
        <w:pStyle w:val="ListParagraph"/>
        <w:numPr>
          <w:ilvl w:val="2"/>
          <w:numId w:val="8"/>
        </w:numPr>
        <w:tabs>
          <w:tab w:val="left" w:pos="1161"/>
        </w:tabs>
        <w:spacing w:before="157"/>
        <w:rPr>
          <w:sz w:val="24"/>
        </w:rPr>
      </w:pPr>
      <w:r>
        <w:rPr>
          <w:sz w:val="24"/>
        </w:rPr>
        <w:t>Hedge</w:t>
      </w:r>
      <w:r>
        <w:rPr>
          <w:spacing w:val="-5"/>
          <w:sz w:val="24"/>
        </w:rPr>
        <w:t xml:space="preserve"> </w:t>
      </w:r>
      <w:r>
        <w:rPr>
          <w:sz w:val="24"/>
        </w:rPr>
        <w:t>against inflation</w:t>
      </w:r>
    </w:p>
    <w:p w14:paraId="6E281B0A" w14:textId="77777777" w:rsidR="00AB03AE" w:rsidRDefault="00AB03AE" w:rsidP="00AB03AE">
      <w:pPr>
        <w:pStyle w:val="ListParagraph"/>
        <w:numPr>
          <w:ilvl w:val="2"/>
          <w:numId w:val="8"/>
        </w:numPr>
        <w:tabs>
          <w:tab w:val="left" w:pos="1161"/>
        </w:tabs>
        <w:spacing w:before="138"/>
        <w:rPr>
          <w:sz w:val="24"/>
        </w:rPr>
      </w:pPr>
      <w:r>
        <w:rPr>
          <w:sz w:val="24"/>
        </w:rPr>
        <w:t>Tangible</w:t>
      </w:r>
      <w:r>
        <w:rPr>
          <w:spacing w:val="-4"/>
          <w:sz w:val="24"/>
        </w:rPr>
        <w:t xml:space="preserve"> </w:t>
      </w:r>
      <w:r>
        <w:rPr>
          <w:sz w:val="24"/>
        </w:rPr>
        <w:t>resource</w:t>
      </w:r>
    </w:p>
    <w:p w14:paraId="13A2330A" w14:textId="77777777" w:rsidR="00AB03AE" w:rsidRDefault="00AB03AE" w:rsidP="00AB03AE">
      <w:pPr>
        <w:pStyle w:val="ListParagraph"/>
        <w:numPr>
          <w:ilvl w:val="2"/>
          <w:numId w:val="8"/>
        </w:numPr>
        <w:tabs>
          <w:tab w:val="left" w:pos="1161"/>
        </w:tabs>
        <w:spacing w:before="137"/>
        <w:rPr>
          <w:sz w:val="24"/>
        </w:rPr>
      </w:pPr>
      <w:r>
        <w:rPr>
          <w:sz w:val="24"/>
        </w:rPr>
        <w:t>Smaller</w:t>
      </w:r>
      <w:r>
        <w:rPr>
          <w:spacing w:val="-2"/>
          <w:sz w:val="24"/>
        </w:rPr>
        <w:t xml:space="preserve"> </w:t>
      </w:r>
      <w:r>
        <w:rPr>
          <w:sz w:val="24"/>
        </w:rPr>
        <w:t>risk</w:t>
      </w:r>
    </w:p>
    <w:p w14:paraId="508CC965" w14:textId="77777777" w:rsidR="00AB03AE" w:rsidRDefault="00AB03AE" w:rsidP="00AB03AE">
      <w:pPr>
        <w:pStyle w:val="ListParagraph"/>
        <w:numPr>
          <w:ilvl w:val="2"/>
          <w:numId w:val="8"/>
        </w:numPr>
        <w:tabs>
          <w:tab w:val="left" w:pos="1161"/>
        </w:tabs>
        <w:spacing w:before="137"/>
        <w:rPr>
          <w:sz w:val="24"/>
        </w:rPr>
      </w:pPr>
      <w:r>
        <w:rPr>
          <w:sz w:val="24"/>
        </w:rPr>
        <w:t>Wealth</w:t>
      </w:r>
      <w:r>
        <w:rPr>
          <w:spacing w:val="-5"/>
          <w:sz w:val="24"/>
        </w:rPr>
        <w:t xml:space="preserve"> </w:t>
      </w:r>
      <w:r>
        <w:rPr>
          <w:sz w:val="24"/>
        </w:rPr>
        <w:t>creation</w:t>
      </w:r>
    </w:p>
    <w:p w14:paraId="4416FB76" w14:textId="77777777" w:rsidR="00AB03AE" w:rsidRDefault="00AB03AE" w:rsidP="00AB03AE">
      <w:pPr>
        <w:pStyle w:val="ListParagraph"/>
        <w:numPr>
          <w:ilvl w:val="2"/>
          <w:numId w:val="8"/>
        </w:numPr>
        <w:tabs>
          <w:tab w:val="left" w:pos="1161"/>
        </w:tabs>
        <w:spacing w:before="141"/>
        <w:rPr>
          <w:sz w:val="24"/>
        </w:rPr>
      </w:pPr>
      <w:r>
        <w:rPr>
          <w:sz w:val="24"/>
        </w:rPr>
        <w:t>Liquidity</w:t>
      </w:r>
    </w:p>
    <w:p w14:paraId="40B9BA8E" w14:textId="77777777" w:rsidR="00AB03AE" w:rsidRDefault="00AB03AE" w:rsidP="00AB03AE">
      <w:pPr>
        <w:pStyle w:val="ListParagraph"/>
        <w:numPr>
          <w:ilvl w:val="2"/>
          <w:numId w:val="8"/>
        </w:numPr>
        <w:tabs>
          <w:tab w:val="left" w:pos="1161"/>
        </w:tabs>
        <w:spacing w:before="137"/>
        <w:rPr>
          <w:sz w:val="24"/>
        </w:rPr>
      </w:pPr>
      <w:r>
        <w:rPr>
          <w:sz w:val="24"/>
        </w:rPr>
        <w:t>Diversification</w:t>
      </w:r>
    </w:p>
    <w:p w14:paraId="3036A783" w14:textId="77777777" w:rsidR="00AB03AE" w:rsidRDefault="00AB03AE" w:rsidP="00AB03AE">
      <w:pPr>
        <w:pStyle w:val="ListParagraph"/>
        <w:numPr>
          <w:ilvl w:val="2"/>
          <w:numId w:val="8"/>
        </w:numPr>
        <w:tabs>
          <w:tab w:val="left" w:pos="1161"/>
        </w:tabs>
        <w:spacing w:before="137"/>
        <w:rPr>
          <w:sz w:val="24"/>
        </w:rPr>
      </w:pPr>
      <w:r>
        <w:rPr>
          <w:sz w:val="24"/>
        </w:rPr>
        <w:t>Gold</w:t>
      </w:r>
      <w:r>
        <w:rPr>
          <w:spacing w:val="-5"/>
          <w:sz w:val="24"/>
        </w:rPr>
        <w:t xml:space="preserve"> </w:t>
      </w:r>
      <w:r>
        <w:rPr>
          <w:sz w:val="24"/>
        </w:rPr>
        <w:t>requires</w:t>
      </w:r>
      <w:r>
        <w:rPr>
          <w:spacing w:val="-2"/>
          <w:sz w:val="24"/>
        </w:rPr>
        <w:t xml:space="preserve"> </w:t>
      </w:r>
      <w:r>
        <w:rPr>
          <w:sz w:val="24"/>
        </w:rPr>
        <w:t>no</w:t>
      </w:r>
      <w:r>
        <w:rPr>
          <w:spacing w:val="2"/>
          <w:sz w:val="24"/>
        </w:rPr>
        <w:t xml:space="preserve"> </w:t>
      </w:r>
      <w:r>
        <w:rPr>
          <w:sz w:val="24"/>
        </w:rPr>
        <w:t>expert</w:t>
      </w:r>
      <w:r>
        <w:rPr>
          <w:spacing w:val="1"/>
          <w:sz w:val="24"/>
        </w:rPr>
        <w:t xml:space="preserve"> </w:t>
      </w:r>
      <w:r>
        <w:rPr>
          <w:sz w:val="24"/>
        </w:rPr>
        <w:t>knowledge</w:t>
      </w:r>
    </w:p>
    <w:p w14:paraId="3BC522D5" w14:textId="77777777" w:rsidR="00AB03AE" w:rsidRDefault="00AB03AE" w:rsidP="00AB03AE">
      <w:pPr>
        <w:pStyle w:val="ListParagraph"/>
        <w:numPr>
          <w:ilvl w:val="2"/>
          <w:numId w:val="8"/>
        </w:numPr>
        <w:tabs>
          <w:tab w:val="left" w:pos="1161"/>
        </w:tabs>
        <w:spacing w:before="137"/>
        <w:rPr>
          <w:sz w:val="24"/>
        </w:rPr>
      </w:pPr>
      <w:r>
        <w:rPr>
          <w:sz w:val="24"/>
        </w:rPr>
        <w:t>Increasing</w:t>
      </w:r>
      <w:r>
        <w:rPr>
          <w:spacing w:val="-4"/>
          <w:sz w:val="24"/>
        </w:rPr>
        <w:t xml:space="preserve"> </w:t>
      </w:r>
      <w:r>
        <w:rPr>
          <w:sz w:val="24"/>
        </w:rPr>
        <w:t>demand</w:t>
      </w:r>
    </w:p>
    <w:p w14:paraId="14D621D8" w14:textId="77777777" w:rsidR="00AB03AE" w:rsidRDefault="00AB03AE" w:rsidP="00AB03AE">
      <w:pPr>
        <w:pStyle w:val="ListParagraph"/>
        <w:numPr>
          <w:ilvl w:val="2"/>
          <w:numId w:val="8"/>
        </w:numPr>
        <w:tabs>
          <w:tab w:val="left" w:pos="1161"/>
        </w:tabs>
        <w:spacing w:before="142"/>
        <w:rPr>
          <w:sz w:val="24"/>
        </w:rPr>
      </w:pPr>
      <w:r>
        <w:rPr>
          <w:sz w:val="24"/>
        </w:rPr>
        <w:t>Does</w:t>
      </w:r>
      <w:r>
        <w:rPr>
          <w:spacing w:val="-5"/>
          <w:sz w:val="24"/>
        </w:rPr>
        <w:t xml:space="preserve"> </w:t>
      </w:r>
      <w:r>
        <w:rPr>
          <w:sz w:val="24"/>
        </w:rPr>
        <w:t>not</w:t>
      </w:r>
      <w:r>
        <w:rPr>
          <w:spacing w:val="-3"/>
          <w:sz w:val="24"/>
        </w:rPr>
        <w:t xml:space="preserve"> </w:t>
      </w:r>
      <w:r>
        <w:rPr>
          <w:sz w:val="24"/>
        </w:rPr>
        <w:t>require</w:t>
      </w:r>
      <w:r>
        <w:rPr>
          <w:spacing w:val="1"/>
          <w:sz w:val="24"/>
        </w:rPr>
        <w:t xml:space="preserve"> </w:t>
      </w:r>
      <w:r>
        <w:rPr>
          <w:sz w:val="24"/>
        </w:rPr>
        <w:t>much</w:t>
      </w:r>
      <w:r>
        <w:rPr>
          <w:spacing w:val="-2"/>
          <w:sz w:val="24"/>
        </w:rPr>
        <w:t xml:space="preserve"> </w:t>
      </w:r>
      <w:r>
        <w:rPr>
          <w:sz w:val="24"/>
        </w:rPr>
        <w:t>maintenance</w:t>
      </w:r>
    </w:p>
    <w:p w14:paraId="75DD147C" w14:textId="77777777" w:rsidR="00AB03AE" w:rsidRDefault="00AB03AE" w:rsidP="00AB03AE">
      <w:pPr>
        <w:pStyle w:val="ListParagraph"/>
        <w:numPr>
          <w:ilvl w:val="2"/>
          <w:numId w:val="8"/>
        </w:numPr>
        <w:tabs>
          <w:tab w:val="left" w:pos="1161"/>
        </w:tabs>
        <w:spacing w:before="137"/>
        <w:rPr>
          <w:sz w:val="24"/>
        </w:rPr>
      </w:pPr>
      <w:r>
        <w:rPr>
          <w:sz w:val="24"/>
        </w:rPr>
        <w:t>Simple</w:t>
      </w:r>
      <w:r>
        <w:rPr>
          <w:spacing w:val="-1"/>
          <w:sz w:val="24"/>
        </w:rPr>
        <w:t xml:space="preserve"> </w:t>
      </w:r>
      <w:r>
        <w:rPr>
          <w:sz w:val="24"/>
        </w:rPr>
        <w:t>to</w:t>
      </w:r>
      <w:r>
        <w:rPr>
          <w:spacing w:val="4"/>
          <w:sz w:val="24"/>
        </w:rPr>
        <w:t xml:space="preserve"> </w:t>
      </w:r>
      <w:r>
        <w:rPr>
          <w:sz w:val="24"/>
        </w:rPr>
        <w:t>buy</w:t>
      </w:r>
      <w:r>
        <w:rPr>
          <w:spacing w:val="-10"/>
          <w:sz w:val="24"/>
        </w:rPr>
        <w:t xml:space="preserve"> </w:t>
      </w:r>
      <w:r>
        <w:rPr>
          <w:sz w:val="24"/>
        </w:rPr>
        <w:t>and sell</w:t>
      </w:r>
    </w:p>
    <w:p w14:paraId="3D67E204" w14:textId="77777777" w:rsidR="00AB03AE" w:rsidRDefault="00AB03AE" w:rsidP="00AB03AE">
      <w:pPr>
        <w:pStyle w:val="ListParagraph"/>
        <w:numPr>
          <w:ilvl w:val="2"/>
          <w:numId w:val="8"/>
        </w:numPr>
        <w:tabs>
          <w:tab w:val="left" w:pos="1161"/>
        </w:tabs>
        <w:spacing w:before="137"/>
        <w:rPr>
          <w:sz w:val="24"/>
        </w:rPr>
      </w:pPr>
      <w:r>
        <w:rPr>
          <w:sz w:val="24"/>
        </w:rPr>
        <w:t>Safeguard</w:t>
      </w:r>
      <w:r>
        <w:rPr>
          <w:spacing w:val="-2"/>
          <w:sz w:val="24"/>
        </w:rPr>
        <w:t xml:space="preserve"> </w:t>
      </w:r>
      <w:r>
        <w:rPr>
          <w:sz w:val="24"/>
        </w:rPr>
        <w:t>against</w:t>
      </w:r>
      <w:r>
        <w:rPr>
          <w:spacing w:val="2"/>
          <w:sz w:val="24"/>
        </w:rPr>
        <w:t xml:space="preserve"> </w:t>
      </w:r>
      <w:r>
        <w:rPr>
          <w:sz w:val="24"/>
        </w:rPr>
        <w:t>uncertainty</w:t>
      </w:r>
    </w:p>
    <w:p w14:paraId="55568ECA" w14:textId="77777777" w:rsidR="00AB03AE" w:rsidRDefault="00AB03AE" w:rsidP="00AB03AE">
      <w:pPr>
        <w:pStyle w:val="Heading2"/>
        <w:numPr>
          <w:ilvl w:val="1"/>
          <w:numId w:val="8"/>
        </w:numPr>
        <w:tabs>
          <w:tab w:val="left" w:pos="873"/>
        </w:tabs>
        <w:spacing w:before="143"/>
        <w:ind w:hanging="433"/>
      </w:pPr>
      <w:r>
        <w:t>TOP</w:t>
      </w:r>
      <w:r>
        <w:rPr>
          <w:spacing w:val="-2"/>
        </w:rPr>
        <w:t xml:space="preserve"> </w:t>
      </w:r>
      <w:r>
        <w:t>10</w:t>
      </w:r>
      <w:r>
        <w:rPr>
          <w:spacing w:val="-4"/>
        </w:rPr>
        <w:t xml:space="preserve"> </w:t>
      </w:r>
      <w:r>
        <w:t>COUNTRIES</w:t>
      </w:r>
      <w:r>
        <w:rPr>
          <w:spacing w:val="-5"/>
        </w:rPr>
        <w:t xml:space="preserve"> </w:t>
      </w:r>
      <w:r>
        <w:t>WITH</w:t>
      </w:r>
      <w:r>
        <w:rPr>
          <w:spacing w:val="-3"/>
        </w:rPr>
        <w:t xml:space="preserve"> </w:t>
      </w:r>
      <w:r>
        <w:t>LARGEST</w:t>
      </w:r>
      <w:r>
        <w:rPr>
          <w:spacing w:val="-3"/>
        </w:rPr>
        <w:t xml:space="preserve"> </w:t>
      </w:r>
      <w:r>
        <w:t>GOLD</w:t>
      </w:r>
      <w:r>
        <w:rPr>
          <w:spacing w:val="-3"/>
        </w:rPr>
        <w:t xml:space="preserve"> </w:t>
      </w:r>
      <w:r>
        <w:t>RESERVES</w:t>
      </w:r>
    </w:p>
    <w:p w14:paraId="7F6B82BE" w14:textId="77777777" w:rsidR="003764A3" w:rsidRDefault="00AB03AE" w:rsidP="003764A3">
      <w:pPr>
        <w:pStyle w:val="ListParagraph"/>
        <w:numPr>
          <w:ilvl w:val="0"/>
          <w:numId w:val="41"/>
        </w:numPr>
        <w:tabs>
          <w:tab w:val="left" w:pos="1161"/>
        </w:tabs>
        <w:spacing w:before="157" w:line="360" w:lineRule="auto"/>
        <w:jc w:val="both"/>
        <w:rPr>
          <w:sz w:val="24"/>
        </w:rPr>
      </w:pPr>
      <w:r w:rsidRPr="00A023AF">
        <w:rPr>
          <w:b/>
          <w:bCs/>
          <w:sz w:val="24"/>
        </w:rPr>
        <w:t xml:space="preserve">United </w:t>
      </w:r>
      <w:r w:rsidR="00E671A7" w:rsidRPr="00A023AF">
        <w:rPr>
          <w:b/>
          <w:bCs/>
          <w:sz w:val="24"/>
        </w:rPr>
        <w:t xml:space="preserve">States: </w:t>
      </w:r>
      <w:r w:rsidR="00E671A7" w:rsidRPr="00563880">
        <w:rPr>
          <w:sz w:val="24"/>
        </w:rPr>
        <w:t>The United States Bullion Depository, often known as Fort Knox, is a fortified vault building located next to the United States Army post of Fort Knox, Kentucky. It is operated by the United States Department of the Treasury. The vault is used to store a large portion of the United States' gold reserves as well as other precious items belonging to or in custody of the federal government. It currently holds roughly 147 million troy ounces (4,580 metric tons) of gold bullion, over half of the Treasury's stored gold. The United States Mint Police protects the depository. The Treasury built the depository in 1936 on land transferred to it from the military. Its purpose was to house gold then stored in New York City and Philadelphia, in keeping with a strategy to move gold reserves away from coastal cities to areas less vulnerable to foreign military attack. The first set of gold shipments to the depository occurred during the first half of 1937. A second set was completed in 1941. These shipments, overseen by the United States Post Office Department, totaled roughly 417 million troy ounces (12,960 metric tons), almost two-thirds of the total gold reserves of the United States.</w:t>
      </w:r>
      <w:r w:rsidR="00563880">
        <w:rPr>
          <w:sz w:val="24"/>
        </w:rPr>
        <w:t xml:space="preserve"> </w:t>
      </w:r>
      <w:r w:rsidR="00E671A7" w:rsidRPr="00563880">
        <w:rPr>
          <w:sz w:val="24"/>
        </w:rPr>
        <w:t>During World War II the signed original Constitution of the United States, Declaration of Independence, Articles of Confederation, Lincoln's Second Inaugural Address and drafts of Lincoln's Gettysburg Address were stored in its vault for protection, as was a Gutenberg Bible and an exemplified copy of Magna Carta. After the war, the depository held the Crown of St. Stephen as well as stockpiles of opium and morphine</w:t>
      </w:r>
      <w:r w:rsidR="003764A3">
        <w:rPr>
          <w:sz w:val="24"/>
        </w:rPr>
        <w:t xml:space="preserve">. </w:t>
      </w:r>
    </w:p>
    <w:p w14:paraId="1BAF38C3" w14:textId="77777777" w:rsidR="003764A3" w:rsidRDefault="00E671A7" w:rsidP="003764A3">
      <w:pPr>
        <w:tabs>
          <w:tab w:val="left" w:pos="1161"/>
        </w:tabs>
        <w:spacing w:before="157" w:line="360" w:lineRule="auto"/>
        <w:ind w:left="360"/>
        <w:jc w:val="both"/>
        <w:rPr>
          <w:sz w:val="24"/>
        </w:rPr>
      </w:pPr>
      <w:r w:rsidRPr="003764A3">
        <w:rPr>
          <w:sz w:val="24"/>
        </w:rPr>
        <w:lastRenderedPageBreak/>
        <w:t>Today it is known to hold ten 1933 Double Eagle gold coins, a 1974-D aluminum penny, and twelve gold (22-karat) Sacagawea dollar coins that flew on the Space Shuttle Columbia, specifically STS-93 in 1999.The depository is a secure facility. Between its fenced perimeter and granite-lined concrete structure lie rings of razor wire. The grounds are monitored by high-resolution night vision video cameras and microphones. The subterranean vault is made of steel plates, I-beams and cylinders encased in concrete. Its torch-and-drill resistant door is 21 inches (53 cm) thick and weighs 20 short tons (18 metric tons). The vault door is set on a 100-hour time lock, and can only be opened by members of the depository staff who must dial separate combinations. Visitors are not allowed inside. It is so secure that the term "as safe as Fort Knox" has become a metaphor for safety and security.</w:t>
      </w:r>
      <w:r w:rsidR="003764A3">
        <w:rPr>
          <w:sz w:val="24"/>
        </w:rPr>
        <w:t xml:space="preserve"> </w:t>
      </w:r>
      <w:r w:rsidRPr="00E671A7">
        <w:rPr>
          <w:sz w:val="24"/>
        </w:rPr>
        <w:t xml:space="preserve">The building was listed on the National Register of Historic Places in 1988 for its status as a "well-known landmark that is referred to frequently in factual and fictitious contexts" and its "exceptional significance" in the "nation's economic history". The site is located on what is now the intersection of Bullion Boulevard and Gold Vault </w:t>
      </w:r>
      <w:r w:rsidR="003764A3">
        <w:rPr>
          <w:sz w:val="24"/>
        </w:rPr>
        <w:t>Road. In</w:t>
      </w:r>
      <w:r w:rsidRPr="00E671A7">
        <w:rPr>
          <w:sz w:val="24"/>
        </w:rPr>
        <w:t xml:space="preserve"> June 1935, the U.S. Treasury announced its intention to quickly build a gold depository on the grounds of Fort Knox, Kentucky. Its purpose was to store gold then kept in the New York City Assay Office and the Philadelphia Mint. This intent was in keeping with a policy previously announced to move gold reserves away from coastal cities to areas less vulnerable to foreign military invasion. This policy had already led to the shipment of nearly 85.7 million troy ounces (2,666 metric tons) of gold from the San Francisco Mint to the Denver Mint. The initial plans were to be completed by August and called for a 10,000 square feet (930 m2) building costing no more than $450,000 (equivalent to $6,700,000 in 2020).</w:t>
      </w:r>
      <w:r w:rsidR="003764A3">
        <w:rPr>
          <w:sz w:val="24"/>
        </w:rPr>
        <w:t xml:space="preserve"> </w:t>
      </w:r>
      <w:r w:rsidRPr="00E671A7">
        <w:rPr>
          <w:sz w:val="24"/>
        </w:rPr>
        <w:t>Cited were several military advantages of the location. An army attacking from the Eastern Seaboard would have to fight through the Appalachian Mountains, which was considered a reasonable impediment to military forces at that time. It was also isolated from railways and highways which would further hinder an attacking power. Even air travel to the location across the mountains was considered dangerous for a pilot unfamiliar with the territory. Finally, the Army's only completely mechanized cavalry unit was stationed at the adjacent Fort and could readily be deployed to defend the depository.</w:t>
      </w:r>
      <w:r w:rsidR="003764A3">
        <w:rPr>
          <w:sz w:val="24"/>
        </w:rPr>
        <w:t xml:space="preserve"> </w:t>
      </w:r>
    </w:p>
    <w:p w14:paraId="0CD6C069" w14:textId="0F166E21" w:rsidR="00E671A7" w:rsidRPr="00E671A7" w:rsidRDefault="00E671A7" w:rsidP="0010601C">
      <w:pPr>
        <w:tabs>
          <w:tab w:val="left" w:pos="1161"/>
        </w:tabs>
        <w:spacing w:before="157" w:line="360" w:lineRule="auto"/>
        <w:ind w:left="360"/>
        <w:jc w:val="both"/>
        <w:rPr>
          <w:sz w:val="24"/>
        </w:rPr>
      </w:pPr>
      <w:r w:rsidRPr="00E671A7">
        <w:rPr>
          <w:sz w:val="24"/>
        </w:rPr>
        <w:t xml:space="preserve">The Treasury began construction of the United States Bullion Depository in 1936 on land transferred to it from the military. The Gold Vault was completed in December of that year for $560,000 (equivalent to $8,400,000 in 2020). Early gold shipments The first wave of gold shipments was made semi-weekly between January 11 and June 17, 1937, and overseen by </w:t>
      </w:r>
      <w:r w:rsidR="005D169F">
        <w:rPr>
          <w:sz w:val="24"/>
        </w:rPr>
        <w:t xml:space="preserve"> </w:t>
      </w:r>
      <w:r w:rsidRPr="00E671A7">
        <w:rPr>
          <w:sz w:val="24"/>
        </w:rPr>
        <w:lastRenderedPageBreak/>
        <w:t xml:space="preserve">the United States Post Office Department. The gold was transported from the New York Assay Office and the Philadelphia Mint onto trains using postal trucks and municipal police escorts. In the </w:t>
      </w:r>
      <w:proofErr w:type="spellStart"/>
      <w:r w:rsidRPr="00E671A7">
        <w:rPr>
          <w:sz w:val="24"/>
        </w:rPr>
        <w:t>armoured</w:t>
      </w:r>
      <w:proofErr w:type="spellEnd"/>
      <w:r w:rsidRPr="00E671A7">
        <w:rPr>
          <w:sz w:val="24"/>
        </w:rPr>
        <w:t xml:space="preserve"> train cars, postal workers were accompanied by soldiers, secret service agents, and mint guards. Decoy trains were </w:t>
      </w:r>
      <w:proofErr w:type="spellStart"/>
      <w:r w:rsidRPr="00E671A7">
        <w:rPr>
          <w:sz w:val="24"/>
        </w:rPr>
        <w:t>employed.The</w:t>
      </w:r>
      <w:proofErr w:type="spellEnd"/>
      <w:r w:rsidRPr="00E671A7">
        <w:rPr>
          <w:sz w:val="24"/>
        </w:rPr>
        <w:t xml:space="preserve"> gold was transferred from trains onto Army trucks under the protection of soldiers armed with armor-piercing bullets and machine guns. The trucks were escorted by combat cars of the 1st U.S. Cavalry Regiment to the depository. The Post Office Department billed the Treasury Department for transporting the weight of the crates and gold using the fourth-class postage rate with added insurance fees. A total of 157.82 million troy ounces (4,909 metric tons) were moved to Fort Knox in this wave. This shipment represented 44.84% of total U.S. gold reserves, which were 351.9 million troy ounces (10,947 metric tons) at that time. It took over five months and required 39 trains consisting of 215 cars. On March 1, 1941, United States Secretary of the Treasury Henry Morgenthau Jr. announced the completion of another shipment totaling 258.74 million troy ounces (8,048 metric tons) of gold from the New York Assay office to the depository. The total amount at the vault after completion of the shipment was 416.56 million troy ounces (12,956 metric tons).This amount represented 65.58% of total U.S. gold reserves, which were 635.2 million troy ounces (19,757 metric tons) at that time. This wave of shipments began in July of the previous year and was also overseen by the Post Office. It took seven months and required 45 trains consisting of 337 cars. The building and early operation of the depository occurred at the same time total gold reserves in the United States experienced unprecedented growth. These reserves, which were 194 million troy ounces (6,019 metric tons) at the end of 1933 jumped to 503 million troy ounces (15,641 metric tons) by the end of 1939. Factors driving this growth included the gold price revaluation (dollar devaluation) in 1934 spurring a rise in global gold production, political uncertainties in Europe causing a capital flight to the United States, and rearmament programs in Europe which increased U.S. net merchandise exports.</w:t>
      </w:r>
      <w:r w:rsidR="003764A3">
        <w:rPr>
          <w:sz w:val="24"/>
        </w:rPr>
        <w:t xml:space="preserve"> </w:t>
      </w:r>
      <w:r w:rsidRPr="00E671A7">
        <w:rPr>
          <w:sz w:val="24"/>
        </w:rPr>
        <w:t xml:space="preserve">By far, most of the increase, 277 million troy ounces (8,620 metric tons), were the result of gold imports from abroad. This consisted of 174 million troy ounces (5,421 metric tons) out of foreign mines (mainly from South Africa), 89 million troy ounces (2,755 metric tons) out of foreign central bank reserves (mostly France and the United Kingdom), with the balance from other sources (principally private holdings in India). Only 6 million troy ounces (178 metric tons) came from gold acquired in January 1934 under the gold-buying program of Executive Order 6102 (which required individuals and institutions deliver to the government all but a small amount of their gold coin and </w:t>
      </w:r>
      <w:r w:rsidRPr="00E671A7">
        <w:rPr>
          <w:sz w:val="24"/>
        </w:rPr>
        <w:lastRenderedPageBreak/>
        <w:t>bullion), and 26 million troy ounces (800 metric tons) from domestic production and return of scrap gold and coin after January.</w:t>
      </w:r>
      <w:r w:rsidR="0010601C">
        <w:rPr>
          <w:sz w:val="24"/>
        </w:rPr>
        <w:t xml:space="preserve"> </w:t>
      </w:r>
      <w:r w:rsidRPr="00E671A7">
        <w:rPr>
          <w:sz w:val="24"/>
        </w:rPr>
        <w:t>By the end of 1940, total Treasury reserves stored at all locations rose to 628.4 million troy ounces (19,546 metric tons). This accounted for around 80 percent of the entire world's gold reserves. Total U.S. gold reserves stored at all locations peaked in October 1941 at 651.4 million troy ounces (20,262 metric tons) and ended the year at 649.6 million troy ounces (20,206 metric tons). 8,133.5 tons The U.S. has gold reserves of 8,133.5 tons. This amount ranks it first among countries with the largest gold reserves.</w:t>
      </w:r>
    </w:p>
    <w:p w14:paraId="55CDA573" w14:textId="2EE85553" w:rsidR="00861E41" w:rsidRDefault="00AB03AE" w:rsidP="00861E41">
      <w:pPr>
        <w:pStyle w:val="ListParagraph"/>
        <w:numPr>
          <w:ilvl w:val="0"/>
          <w:numId w:val="34"/>
        </w:numPr>
        <w:tabs>
          <w:tab w:val="left" w:pos="1161"/>
        </w:tabs>
        <w:spacing w:before="137" w:line="360" w:lineRule="auto"/>
        <w:ind w:left="470"/>
        <w:jc w:val="both"/>
        <w:rPr>
          <w:sz w:val="24"/>
        </w:rPr>
      </w:pPr>
      <w:r w:rsidRPr="005D169F">
        <w:rPr>
          <w:b/>
          <w:bCs/>
          <w:sz w:val="24"/>
        </w:rPr>
        <w:t>Germany</w:t>
      </w:r>
      <w:r w:rsidR="005D169F">
        <w:rPr>
          <w:b/>
          <w:bCs/>
          <w:sz w:val="24"/>
        </w:rPr>
        <w:t xml:space="preserve">: </w:t>
      </w:r>
      <w:r w:rsidR="00E671A7" w:rsidRPr="00E671A7">
        <w:rPr>
          <w:sz w:val="24"/>
        </w:rPr>
        <w:t xml:space="preserve">Germany has the second largest gold holdings in the world, with reserves amounting to almost 3,400 </w:t>
      </w:r>
      <w:proofErr w:type="spellStart"/>
      <w:r w:rsidR="00E671A7" w:rsidRPr="00E671A7">
        <w:rPr>
          <w:sz w:val="24"/>
        </w:rPr>
        <w:t>tonnes</w:t>
      </w:r>
      <w:proofErr w:type="spellEnd"/>
      <w:r w:rsidR="00E671A7" w:rsidRPr="00E671A7">
        <w:rPr>
          <w:sz w:val="24"/>
        </w:rPr>
        <w:t>. The Bundesbank has been in charge of these reserves since 1951, when Germany first began to accumulate gold. Over the past five years, the Bank has taken a series of steps to increase transparency around Germany’s gold holdings. Carl-Ludwig Thiele, member of the executive board of the Bundesbank, reveals the motivation behind this transparency campaign and the measures taken to achieve it.</w:t>
      </w:r>
      <w:r w:rsidR="001163A5">
        <w:rPr>
          <w:sz w:val="24"/>
        </w:rPr>
        <w:t xml:space="preserve"> </w:t>
      </w:r>
      <w:r w:rsidR="00E671A7" w:rsidRPr="001163A5">
        <w:rPr>
          <w:sz w:val="24"/>
        </w:rPr>
        <w:t>At the Bundesbank, we are tasked with ensuring price stability and have a variety of monetary policy tools to deliver it. We do, however, have another vital tool at our disposal: our word. As an independent body, free from political influence we have gained public confidence and our word is implicitly trusted.</w:t>
      </w:r>
      <w:r w:rsidR="001163A5">
        <w:rPr>
          <w:sz w:val="24"/>
        </w:rPr>
        <w:t xml:space="preserve"> </w:t>
      </w:r>
      <w:r w:rsidR="00E671A7" w:rsidRPr="001163A5">
        <w:rPr>
          <w:sz w:val="24"/>
        </w:rPr>
        <w:t xml:space="preserve">Confidence, once gained, is priceless. Just like a currency, this confidence must be continually reinforced, and the Bundesbank has always fought for just that – through words, argument and, increasingly, transparency, particularly in relation to our gold </w:t>
      </w:r>
      <w:proofErr w:type="spellStart"/>
      <w:r w:rsidR="00E671A7" w:rsidRPr="001163A5">
        <w:rPr>
          <w:sz w:val="24"/>
        </w:rPr>
        <w:t>holdings.Germany’s</w:t>
      </w:r>
      <w:proofErr w:type="spellEnd"/>
      <w:r w:rsidR="00E671A7" w:rsidRPr="001163A5">
        <w:rPr>
          <w:sz w:val="24"/>
        </w:rPr>
        <w:t xml:space="preserve"> gold reserves were largely accumulated between the 1950s and the early 1970s, when the country experienced rapid economic growth and developed a substantial current account surplus. Initially, the gold remained in its original locations, stored in central banks around the world</w:t>
      </w:r>
      <w:r w:rsidR="001163A5">
        <w:rPr>
          <w:sz w:val="24"/>
        </w:rPr>
        <w:t xml:space="preserve">. </w:t>
      </w:r>
      <w:r w:rsidR="00E671A7" w:rsidRPr="001163A5">
        <w:rPr>
          <w:sz w:val="24"/>
        </w:rPr>
        <w:t xml:space="preserve">Today, our gold reserves are held in three locations: the Deutsche Bundesbank in Frankfurt am Main, the Federal Reserve Bank in New York and the Bank of England in London. The storage facilities at these sites satisfy a number of essential criteria, including cost efficiency, the ability to liquidate the reserves at short notice and security, which is particularly high at all three </w:t>
      </w:r>
      <w:proofErr w:type="spellStart"/>
      <w:r w:rsidR="00E671A7" w:rsidRPr="001163A5">
        <w:rPr>
          <w:sz w:val="24"/>
        </w:rPr>
        <w:t>locations.Transporting</w:t>
      </w:r>
      <w:proofErr w:type="spellEnd"/>
      <w:r w:rsidR="00E671A7" w:rsidRPr="001163A5">
        <w:rPr>
          <w:sz w:val="24"/>
        </w:rPr>
        <w:t xml:space="preserve"> several hundred </w:t>
      </w:r>
      <w:proofErr w:type="spellStart"/>
      <w:r w:rsidR="00E671A7" w:rsidRPr="001163A5">
        <w:rPr>
          <w:sz w:val="24"/>
        </w:rPr>
        <w:t>tonnes</w:t>
      </w:r>
      <w:proofErr w:type="spellEnd"/>
      <w:r w:rsidR="00E671A7" w:rsidRPr="001163A5">
        <w:rPr>
          <w:sz w:val="24"/>
        </w:rPr>
        <w:t xml:space="preserve"> of gold is a complex task and the decision to proceed took careful thought. Following the financial and euro crisis, general awareness of gold as an investment has risen considerably. As a result, interest in the Bundesbank’s gold reserves has increased markedly, among policymakers, the Federal Court of Auditors and the public at large. The overwhelming response to the Bank’s open days in 2014 and 2017 underlined this fascination, when individual visitors queued for up to two hours just for the chance to hold </w:t>
      </w:r>
      <w:r w:rsidR="00E671A7" w:rsidRPr="001163A5">
        <w:rPr>
          <w:sz w:val="24"/>
        </w:rPr>
        <w:lastRenderedPageBreak/>
        <w:t>a gold bar in their hands.</w:t>
      </w:r>
      <w:r w:rsidR="001163A5">
        <w:rPr>
          <w:sz w:val="24"/>
        </w:rPr>
        <w:t xml:space="preserve"> </w:t>
      </w:r>
      <w:r w:rsidR="00E671A7" w:rsidRPr="001163A5">
        <w:rPr>
          <w:sz w:val="24"/>
        </w:rPr>
        <w:t>Against this background, the Bundesbank was increasingly questioned about the location, security and availability of Germany’s gold. As a direct result, our Executive Board resolved to become more transparent about the reserves and to relocate them.</w:t>
      </w:r>
      <w:r w:rsidR="001163A5">
        <w:rPr>
          <w:sz w:val="24"/>
        </w:rPr>
        <w:t xml:space="preserve"> </w:t>
      </w:r>
      <w:r w:rsidR="00E671A7" w:rsidRPr="001163A5">
        <w:rPr>
          <w:sz w:val="24"/>
        </w:rPr>
        <w:t xml:space="preserve">As a first step, the responsible Executive Board member broke with established practice and, in the autumn of 2012, disclosed the exact volumes of gold held at each storage location. That was when the Board opted to relocate a substantial proportion of this gold to Germany. The public was informed of this decision at a press conference on 16 January 2013. A number of gold bars were on display, several of the Bank’s verification processes were demonstrated and the Bundesbank announced that it would start to relocate 674 </w:t>
      </w:r>
      <w:proofErr w:type="spellStart"/>
      <w:r w:rsidR="00E671A7" w:rsidRPr="001163A5">
        <w:rPr>
          <w:sz w:val="24"/>
        </w:rPr>
        <w:t>tonnes</w:t>
      </w:r>
      <w:proofErr w:type="spellEnd"/>
      <w:r w:rsidR="00E671A7" w:rsidRPr="001163A5">
        <w:rPr>
          <w:sz w:val="24"/>
        </w:rPr>
        <w:t xml:space="preserve"> of gold, held in vaults at the Federal Reserve Bank in New York and the </w:t>
      </w:r>
      <w:proofErr w:type="spellStart"/>
      <w:r w:rsidR="00E671A7" w:rsidRPr="001163A5">
        <w:rPr>
          <w:sz w:val="24"/>
        </w:rPr>
        <w:t>Banque</w:t>
      </w:r>
      <w:proofErr w:type="spellEnd"/>
      <w:r w:rsidR="00E671A7" w:rsidRPr="001163A5">
        <w:rPr>
          <w:sz w:val="24"/>
        </w:rPr>
        <w:t xml:space="preserve"> de France in Paris. By 2020 at the latest, just over 50% of Germany’s gold reserves were to be stored in </w:t>
      </w:r>
      <w:proofErr w:type="spellStart"/>
      <w:r w:rsidR="00E671A7" w:rsidRPr="001163A5">
        <w:rPr>
          <w:sz w:val="24"/>
        </w:rPr>
        <w:t>Frankfurt.The</w:t>
      </w:r>
      <w:proofErr w:type="spellEnd"/>
      <w:r w:rsidR="00E671A7" w:rsidRPr="001163A5">
        <w:rPr>
          <w:sz w:val="24"/>
        </w:rPr>
        <w:t xml:space="preserve"> availability of reserve assets like gold strengthens public confidence in the stability of a central bank’s balance sheet. As at 31 December 2016, gold holdings made up around 68% of the Bundesbank’s reserve </w:t>
      </w:r>
      <w:proofErr w:type="spellStart"/>
      <w:r w:rsidR="00E671A7" w:rsidRPr="001163A5">
        <w:rPr>
          <w:sz w:val="24"/>
        </w:rPr>
        <w:t>assets.The</w:t>
      </w:r>
      <w:proofErr w:type="spellEnd"/>
      <w:r w:rsidR="00E671A7" w:rsidRPr="001163A5">
        <w:rPr>
          <w:sz w:val="24"/>
        </w:rPr>
        <w:t xml:space="preserve"> decision to transfer the gold was prompted by a number of factors: a desire to increase confidence among the German public; changes in geopolitical circumstances – such as the fall of the Iron Curtain  the fact that the Bundesbank had available storage capacity in Frankfurt. In this context, it is important to note that, up until 1997, the Bundesbank stored only 77 </w:t>
      </w:r>
      <w:proofErr w:type="spellStart"/>
      <w:r w:rsidR="00E671A7" w:rsidRPr="001163A5">
        <w:rPr>
          <w:sz w:val="24"/>
        </w:rPr>
        <w:t>tonnes</w:t>
      </w:r>
      <w:proofErr w:type="spellEnd"/>
      <w:r w:rsidR="00E671A7" w:rsidRPr="001163A5">
        <w:rPr>
          <w:sz w:val="24"/>
        </w:rPr>
        <w:t xml:space="preserve"> of gold in </w:t>
      </w:r>
      <w:proofErr w:type="spellStart"/>
      <w:r w:rsidR="00E671A7" w:rsidRPr="001163A5">
        <w:rPr>
          <w:sz w:val="24"/>
        </w:rPr>
        <w:t>Frankfurt.</w:t>
      </w:r>
      <w:r w:rsidR="00E671A7" w:rsidRPr="00861E41">
        <w:rPr>
          <w:sz w:val="24"/>
        </w:rPr>
        <w:t>In</w:t>
      </w:r>
      <w:proofErr w:type="spellEnd"/>
      <w:r w:rsidR="00E671A7" w:rsidRPr="00861E41">
        <w:rPr>
          <w:sz w:val="24"/>
        </w:rPr>
        <w:t xml:space="preserve"> a second step towards increasing transparency, at the beginning of 2014, the public was informed of the previous year’s transfers and, in February 2017, we announced that the transfer of gold from the Federal Reserve Bank in New York had been successfully completed. Six months later, we revealed that the transfers from the </w:t>
      </w:r>
      <w:proofErr w:type="spellStart"/>
      <w:r w:rsidR="00E671A7" w:rsidRPr="00861E41">
        <w:rPr>
          <w:sz w:val="24"/>
        </w:rPr>
        <w:t>Banque</w:t>
      </w:r>
      <w:proofErr w:type="spellEnd"/>
      <w:r w:rsidR="00E671A7" w:rsidRPr="00861E41">
        <w:rPr>
          <w:sz w:val="24"/>
        </w:rPr>
        <w:t xml:space="preserve"> de France in Paris had been completed too. At press conferences held to unveil these developments, journalists were given an up-close look at some of the gold bars that had been brought to Frankfurt from both New York and Paris.</w:t>
      </w:r>
    </w:p>
    <w:p w14:paraId="3C8F2193" w14:textId="4B4A9B59" w:rsidR="00AB03AE" w:rsidRPr="00E671A7" w:rsidRDefault="00E671A7" w:rsidP="00A0780C">
      <w:pPr>
        <w:pStyle w:val="ListParagraph"/>
        <w:tabs>
          <w:tab w:val="left" w:pos="1161"/>
        </w:tabs>
        <w:spacing w:before="137" w:line="360" w:lineRule="auto"/>
        <w:ind w:left="470" w:firstLine="0"/>
        <w:jc w:val="both"/>
        <w:rPr>
          <w:sz w:val="24"/>
        </w:rPr>
      </w:pPr>
      <w:r w:rsidRPr="00861E41">
        <w:rPr>
          <w:sz w:val="24"/>
        </w:rPr>
        <w:t>In a third step towards increasing transparency, the Bundesbank Executive Board commissioned a film on the transfer and storage of Germany’s gold, released in 2015.</w:t>
      </w:r>
      <w:r w:rsidRPr="00E671A7">
        <w:rPr>
          <w:sz w:val="24"/>
        </w:rPr>
        <w:t xml:space="preserve">As another milestone and a global first, an additional fourth step towards increasing transparency was taken with the publication of a list of all German gold bars, </w:t>
      </w:r>
      <w:proofErr w:type="spellStart"/>
      <w:r w:rsidRPr="00E671A7">
        <w:rPr>
          <w:sz w:val="24"/>
        </w:rPr>
        <w:t>totalling</w:t>
      </w:r>
      <w:proofErr w:type="spellEnd"/>
      <w:r w:rsidRPr="00E671A7">
        <w:rPr>
          <w:sz w:val="24"/>
        </w:rPr>
        <w:t xml:space="preserve"> around 270,000 in number. The Bundesbank has now published this roughly 2,400-page list three times since October 2015, even though it involved a series of significant challenges. There is no ‘blueprint’ for inventory lists of gold holdings and, in 2015, virtually no central bank in the world had ever released such a list.</w:t>
      </w:r>
      <w:r w:rsidR="00A0780C">
        <w:rPr>
          <w:sz w:val="24"/>
        </w:rPr>
        <w:t xml:space="preserve"> </w:t>
      </w:r>
      <w:r w:rsidRPr="00E671A7">
        <w:rPr>
          <w:sz w:val="24"/>
        </w:rPr>
        <w:t xml:space="preserve">“The devil is in the detail” – as they say – </w:t>
      </w:r>
      <w:r w:rsidRPr="00E671A7">
        <w:rPr>
          <w:sz w:val="24"/>
        </w:rPr>
        <w:lastRenderedPageBreak/>
        <w:t>and we had to focus painstakingly on the detail to draw up the gold bar inventory list. During this time-consuming process, one thing became clear: rules are very helpful in making transparency a reality. The London Bullion Market Association (LBMA) offers an appropriate set of rules. Elsewhere however, there is little consistency. Even though various online gold forums claim that there is a ‘standard’ for gold bar inventory lists, determined by the LBMA, this only relates to commercial weight lists for gold deliveries to storage facilities in London. Looking back, the transparency campaign has taught us a number of useful lessons. First, the availability of reserve assets like gold strengthens public confidence in the stability of a central bank’s balance sheet. As at 31 December 2016, gold holdings made up around 68% of the Bundesbank’s reserve assets. This has a significant impact on public perception so it is essential that we constantly maintain and develop a relationship of trust with the general public. This was and continues to be the primary goal of our transparency campaign.</w:t>
      </w:r>
      <w:r w:rsidR="00A0780C">
        <w:rPr>
          <w:sz w:val="24"/>
        </w:rPr>
        <w:t xml:space="preserve"> </w:t>
      </w:r>
      <w:r w:rsidRPr="00E671A7">
        <w:rPr>
          <w:sz w:val="24"/>
        </w:rPr>
        <w:t>However, making transparency a reality requires both time and human resources. Over the past five years, our dialogue with both the general public and policymakers on the topic of the Bank’s gold reserves has intensified considerably. Experts, politicians and citizens increasingly appreciate our openness around Germany’s gold reserves but it takes time to answer everyone’s questions, however legitimate they are. In the Money Museum, which reopened at the end of 2016, the Bank also offers visitors the opportunity to handle a gold bar for themselves. This gold bar is no larger than a one-</w:t>
      </w:r>
      <w:proofErr w:type="spellStart"/>
      <w:r w:rsidRPr="00E671A7">
        <w:rPr>
          <w:sz w:val="24"/>
        </w:rPr>
        <w:t>litre</w:t>
      </w:r>
      <w:proofErr w:type="spellEnd"/>
      <w:r w:rsidRPr="00E671A7">
        <w:rPr>
          <w:sz w:val="24"/>
        </w:rPr>
        <w:t xml:space="preserve"> carton of milk, but weighs roughly 12.5kg and is worth more than €400,000.</w:t>
      </w:r>
      <w:r w:rsidR="00A0780C">
        <w:rPr>
          <w:sz w:val="24"/>
        </w:rPr>
        <w:t xml:space="preserve"> </w:t>
      </w:r>
      <w:r w:rsidRPr="00E671A7">
        <w:rPr>
          <w:sz w:val="24"/>
        </w:rPr>
        <w:t>There is one question that we cannot answer, even though it has been asked time and again: what routes and means of transport were used for the gold transfers? In this matter, as in cash transport, the security of staff and assets always takes precedence over the need for information and transparency. For this reason, the Bundesbank has consistently refused to answer any such questions, and will continue to do so in the future.</w:t>
      </w:r>
      <w:r w:rsidR="00A0780C">
        <w:rPr>
          <w:sz w:val="24"/>
        </w:rPr>
        <w:t xml:space="preserve"> </w:t>
      </w:r>
      <w:r w:rsidRPr="00E671A7">
        <w:rPr>
          <w:sz w:val="24"/>
        </w:rPr>
        <w:t xml:space="preserve">Ultimately, it is evident that central banks, with their more ‘sober’ attitude towards gold, can help to </w:t>
      </w:r>
      <w:proofErr w:type="spellStart"/>
      <w:r w:rsidRPr="00E671A7">
        <w:rPr>
          <w:sz w:val="24"/>
        </w:rPr>
        <w:t>rationalise</w:t>
      </w:r>
      <w:proofErr w:type="spellEnd"/>
      <w:r w:rsidRPr="00E671A7">
        <w:rPr>
          <w:sz w:val="24"/>
        </w:rPr>
        <w:t xml:space="preserve"> the discussion about gold. But we can do this most effectively by reinforcing our position as trusted authorities towards the general public – and that is best achieved by taking appropriate steps towards increased transparency</w:t>
      </w:r>
    </w:p>
    <w:p w14:paraId="2A68C65F" w14:textId="77777777" w:rsidR="00A0780C" w:rsidRDefault="00E671A7" w:rsidP="00A0780C">
      <w:pPr>
        <w:pStyle w:val="ListParagraph"/>
        <w:numPr>
          <w:ilvl w:val="0"/>
          <w:numId w:val="34"/>
        </w:numPr>
        <w:tabs>
          <w:tab w:val="left" w:pos="1161"/>
        </w:tabs>
        <w:spacing w:before="137" w:line="360" w:lineRule="auto"/>
        <w:ind w:left="470"/>
        <w:jc w:val="both"/>
        <w:rPr>
          <w:sz w:val="24"/>
        </w:rPr>
      </w:pPr>
      <w:r w:rsidRPr="00F10CFC">
        <w:rPr>
          <w:b/>
          <w:bCs/>
          <w:sz w:val="24"/>
        </w:rPr>
        <w:t>Italy</w:t>
      </w:r>
      <w:r>
        <w:rPr>
          <w:sz w:val="24"/>
        </w:rPr>
        <w:t xml:space="preserve">: </w:t>
      </w:r>
      <w:r w:rsidRPr="00E671A7">
        <w:rPr>
          <w:sz w:val="24"/>
        </w:rPr>
        <w:t xml:space="preserve">The purpose of the gold reserves is to boost confidence in the stability of Italy's financial system and of the single currency. This function becomes all the more important when geopolitical conditions or the international economic situation could put the financial markets at additional risk, such as of a foreign exchange or financial crisis. The Bank of </w:t>
      </w:r>
      <w:r w:rsidRPr="00E671A7">
        <w:rPr>
          <w:sz w:val="24"/>
        </w:rPr>
        <w:lastRenderedPageBreak/>
        <w:t xml:space="preserve">Italy owns the world's fourth largest gold reserves after the US Federal Reserve, the Deutsche Bundesbank, and the International Monetary Fund. The Bank's gold weighs 2,452 </w:t>
      </w:r>
      <w:proofErr w:type="spellStart"/>
      <w:r w:rsidRPr="00E671A7">
        <w:rPr>
          <w:sz w:val="24"/>
        </w:rPr>
        <w:t>tonnes</w:t>
      </w:r>
      <w:proofErr w:type="spellEnd"/>
      <w:r w:rsidRPr="00E671A7">
        <w:rPr>
          <w:sz w:val="24"/>
        </w:rPr>
        <w:t xml:space="preserve">, mostly in bars (there are 95,493 of them) but with a small portion of coins too. Gold is valued according to the </w:t>
      </w:r>
      <w:proofErr w:type="spellStart"/>
      <w:r w:rsidRPr="00E671A7">
        <w:rPr>
          <w:sz w:val="24"/>
        </w:rPr>
        <w:t>Eurosystem's</w:t>
      </w:r>
      <w:proofErr w:type="spellEnd"/>
      <w:r w:rsidRPr="00E671A7">
        <w:rPr>
          <w:sz w:val="24"/>
        </w:rPr>
        <w:t xml:space="preserve"> accounting rules, i.e. at end-of-year market prices; at 31 December 2018 the Bank's gold reserves were worth about €88 billion. The gold reserves form part of Italy's official foreign exchange reserves and provide a safeguard for the Bank of Italy in performing its public functions. The Bank holds the reserves under the terms of the Treaty on the functioning of the European Union and of the Statute of the European System of Central Banks (ESCB) and European Central Bank (ECB): storing and managing the official reserves are among the core tasks of the </w:t>
      </w:r>
      <w:proofErr w:type="spellStart"/>
      <w:r w:rsidRPr="00E671A7">
        <w:rPr>
          <w:sz w:val="24"/>
        </w:rPr>
        <w:t>Eurosystem</w:t>
      </w:r>
      <w:proofErr w:type="spellEnd"/>
      <w:r w:rsidRPr="00E671A7">
        <w:rPr>
          <w:sz w:val="24"/>
        </w:rPr>
        <w:t>.</w:t>
      </w:r>
    </w:p>
    <w:p w14:paraId="5A07DA32" w14:textId="16342F1C" w:rsidR="00AB03AE" w:rsidRPr="00E671A7" w:rsidRDefault="00E671A7" w:rsidP="00F82182">
      <w:pPr>
        <w:pStyle w:val="ListParagraph"/>
        <w:tabs>
          <w:tab w:val="left" w:pos="1161"/>
        </w:tabs>
        <w:spacing w:before="137" w:line="360" w:lineRule="auto"/>
        <w:ind w:left="470" w:firstLine="0"/>
        <w:jc w:val="both"/>
        <w:rPr>
          <w:sz w:val="24"/>
        </w:rPr>
      </w:pPr>
      <w:r w:rsidRPr="00A0780C">
        <w:rPr>
          <w:sz w:val="24"/>
        </w:rPr>
        <w:t xml:space="preserve">Gold does not carry any solvency risk because it is not 'issued' by an authority (such as a government or central bank). It has a number of features that set it apart from most of the other metals found in nature: in its pure state it is almost incorruptible, it does not rust or oxidize, it is easy to transport and store, and its great malleability makes it highly workable. Throughout history, these features, along with gold's scarcity, have made it a useful unit for measuring the value of goods and an efficient means of payment. Because of gold's characteristics and functions central banks use it for a variety of purposes: they buy and sell it for financial reasons or to adjust the level of the reserves; they deposit it to earn income and use it as collateral to obtain </w:t>
      </w:r>
      <w:proofErr w:type="spellStart"/>
      <w:r w:rsidRPr="00A0780C">
        <w:rPr>
          <w:sz w:val="24"/>
        </w:rPr>
        <w:t>loans.</w:t>
      </w:r>
      <w:r w:rsidRPr="00E671A7">
        <w:rPr>
          <w:sz w:val="24"/>
        </w:rPr>
        <w:t>The</w:t>
      </w:r>
      <w:proofErr w:type="spellEnd"/>
      <w:r w:rsidRPr="00E671A7">
        <w:rPr>
          <w:sz w:val="24"/>
        </w:rPr>
        <w:t xml:space="preserve"> Bank acquired its gold reserves as a result of a series of events occurring throughout its 120 years of existence. In 1893, three issuing institutes - </w:t>
      </w:r>
      <w:proofErr w:type="spellStart"/>
      <w:r w:rsidRPr="00E671A7">
        <w:rPr>
          <w:sz w:val="24"/>
        </w:rPr>
        <w:t>Banca</w:t>
      </w:r>
      <w:proofErr w:type="spellEnd"/>
      <w:r w:rsidRPr="00E671A7">
        <w:rPr>
          <w:sz w:val="24"/>
        </w:rPr>
        <w:t xml:space="preserve"> </w:t>
      </w:r>
      <w:proofErr w:type="spellStart"/>
      <w:r w:rsidRPr="00E671A7">
        <w:rPr>
          <w:sz w:val="24"/>
        </w:rPr>
        <w:t>Nazionale</w:t>
      </w:r>
      <w:proofErr w:type="spellEnd"/>
      <w:r w:rsidRPr="00E671A7">
        <w:rPr>
          <w:sz w:val="24"/>
        </w:rPr>
        <w:t xml:space="preserve"> del </w:t>
      </w:r>
      <w:proofErr w:type="spellStart"/>
      <w:r w:rsidRPr="00E671A7">
        <w:rPr>
          <w:sz w:val="24"/>
        </w:rPr>
        <w:t>Regno</w:t>
      </w:r>
      <w:proofErr w:type="spellEnd"/>
      <w:r w:rsidRPr="00E671A7">
        <w:rPr>
          <w:sz w:val="24"/>
        </w:rPr>
        <w:t xml:space="preserve"> </w:t>
      </w:r>
      <w:proofErr w:type="spellStart"/>
      <w:r w:rsidRPr="00E671A7">
        <w:rPr>
          <w:sz w:val="24"/>
        </w:rPr>
        <w:t>d'Italia</w:t>
      </w:r>
      <w:proofErr w:type="spellEnd"/>
      <w:r w:rsidRPr="00E671A7">
        <w:rPr>
          <w:sz w:val="24"/>
        </w:rPr>
        <w:t xml:space="preserve">, </w:t>
      </w:r>
      <w:proofErr w:type="spellStart"/>
      <w:r w:rsidRPr="00E671A7">
        <w:rPr>
          <w:sz w:val="24"/>
        </w:rPr>
        <w:t>Banca</w:t>
      </w:r>
      <w:proofErr w:type="spellEnd"/>
      <w:r w:rsidRPr="00E671A7">
        <w:rPr>
          <w:sz w:val="24"/>
        </w:rPr>
        <w:t xml:space="preserve"> </w:t>
      </w:r>
      <w:proofErr w:type="spellStart"/>
      <w:r w:rsidRPr="00E671A7">
        <w:rPr>
          <w:sz w:val="24"/>
        </w:rPr>
        <w:t>Nazionale</w:t>
      </w:r>
      <w:proofErr w:type="spellEnd"/>
      <w:r w:rsidRPr="00E671A7">
        <w:rPr>
          <w:sz w:val="24"/>
        </w:rPr>
        <w:t xml:space="preserve"> Toscana, and </w:t>
      </w:r>
      <w:proofErr w:type="spellStart"/>
      <w:r w:rsidRPr="00E671A7">
        <w:rPr>
          <w:sz w:val="24"/>
        </w:rPr>
        <w:t>Banca</w:t>
      </w:r>
      <w:proofErr w:type="spellEnd"/>
      <w:r w:rsidRPr="00E671A7">
        <w:rPr>
          <w:sz w:val="24"/>
        </w:rPr>
        <w:t xml:space="preserve"> Toscana di </w:t>
      </w:r>
      <w:proofErr w:type="spellStart"/>
      <w:r w:rsidRPr="00E671A7">
        <w:rPr>
          <w:sz w:val="24"/>
        </w:rPr>
        <w:t>Credito</w:t>
      </w:r>
      <w:proofErr w:type="spellEnd"/>
      <w:r w:rsidRPr="00E671A7">
        <w:rPr>
          <w:sz w:val="24"/>
        </w:rPr>
        <w:t xml:space="preserve"> - merged to create the Bank of Italy, which was initially endowed with its own reserve of gold. These reserves increased progressively until the outbreak of World War II; by the end of the war they were seriously depleted, partly because some of its gold reserves had been removed by the occupying forces. After the war, Italy became an exporting country, receiving large inflows of foreign currency, principally dollars, some of which were converted into gold. This gold was used, for example, in 1976 to guarantee a loan from the Bundesbank. At the end of the 1990s, after the Bank had purchased the residual gold holdings of the former Italian Foreign Exchange Office (UIC) and transferred part of its reserves to the ECB upon the launch of the Economic and Monetary Union, the volume of gold reserves settled at the present 2,452 </w:t>
      </w:r>
      <w:proofErr w:type="spellStart"/>
      <w:r w:rsidRPr="00E671A7">
        <w:rPr>
          <w:sz w:val="24"/>
        </w:rPr>
        <w:t>tonnes.Most</w:t>
      </w:r>
      <w:proofErr w:type="spellEnd"/>
      <w:r w:rsidRPr="00E671A7">
        <w:rPr>
          <w:sz w:val="24"/>
        </w:rPr>
        <w:t xml:space="preserve"> of the Bank's gold reserves are housed in its vault and the rest deposited with a small number of central banks. There are historical reasons for this decision (the gold was purchased there), but it is also the result </w:t>
      </w:r>
      <w:r w:rsidRPr="00E671A7">
        <w:rPr>
          <w:sz w:val="24"/>
        </w:rPr>
        <w:lastRenderedPageBreak/>
        <w:t xml:space="preserve">of a policy of diversification designed to minimize both costs and risks. A portion of the reserves is deposited close to the main bullion markets so that in case of need the gold can be sold quickly and transported inexpensively. The present location of the gold reserves is judged to be satisfactory and no relocation is envisaged for the time </w:t>
      </w:r>
      <w:proofErr w:type="spellStart"/>
      <w:r w:rsidRPr="00E671A7">
        <w:rPr>
          <w:sz w:val="24"/>
        </w:rPr>
        <w:t>being.The</w:t>
      </w:r>
      <w:proofErr w:type="spellEnd"/>
      <w:r w:rsidRPr="00E671A7">
        <w:rPr>
          <w:sz w:val="24"/>
        </w:rPr>
        <w:t xml:space="preserve"> main physical market for gold is London, where the metal is traded between members of the London Bullion Market Association (LBMA) and where the official gold price used in most international gold futures contracts is set twice daily. The LBMA has also established a set of specifications for gold bars to qualify as 'London Good Delivery' (LGD). Thanks to these standards, professional buyers can accept gold bars without having to check the purity of the metal. A substantial part of the Bank's gold meets the LBMA's London Good Delivery standard. Gold bars that fall short of it can still be traded, though at a discount on the official market price, usually equal to the cost of bringing them up to </w:t>
      </w:r>
      <w:proofErr w:type="spellStart"/>
      <w:r w:rsidRPr="00E671A7">
        <w:rPr>
          <w:sz w:val="24"/>
        </w:rPr>
        <w:t>specification.</w:t>
      </w:r>
      <w:r w:rsidR="00802A1F">
        <w:rPr>
          <w:sz w:val="24"/>
        </w:rPr>
        <w:t>The</w:t>
      </w:r>
      <w:proofErr w:type="spellEnd"/>
      <w:r w:rsidR="00802A1F">
        <w:rPr>
          <w:sz w:val="24"/>
        </w:rPr>
        <w:t xml:space="preserve"> </w:t>
      </w:r>
      <w:r w:rsidRPr="00E671A7">
        <w:rPr>
          <w:sz w:val="24"/>
        </w:rPr>
        <w:t xml:space="preserve"> independent auditing company that certifies the Bank of Italy's annual accounts also verifies all the gold reserves in the vault in Via </w:t>
      </w:r>
      <w:proofErr w:type="spellStart"/>
      <w:r w:rsidRPr="00E671A7">
        <w:rPr>
          <w:sz w:val="24"/>
        </w:rPr>
        <w:t>Nazionale</w:t>
      </w:r>
      <w:proofErr w:type="spellEnd"/>
      <w:r w:rsidRPr="00E671A7">
        <w:rPr>
          <w:sz w:val="24"/>
        </w:rPr>
        <w:t>, jointly with the Bank's Internal Audit Directorate. Gold reserves held abroad are certified annually by the central banks where they are deposited. If the Bank wished to test directly the gold bullion on deposit with other central banks (all of which have confirmed their willingness to cooperate), it would have to follow an agreed procedure to ensure that the utmost security and confidentiality were observed during the inspection</w:t>
      </w:r>
    </w:p>
    <w:p w14:paraId="7A4A892D" w14:textId="12BB23C2" w:rsidR="00AB03AE" w:rsidRPr="00B64711" w:rsidRDefault="00F10CFC" w:rsidP="00B64711">
      <w:pPr>
        <w:pStyle w:val="ListParagraph"/>
        <w:numPr>
          <w:ilvl w:val="0"/>
          <w:numId w:val="34"/>
        </w:numPr>
        <w:tabs>
          <w:tab w:val="left" w:pos="1161"/>
        </w:tabs>
        <w:spacing w:before="141" w:line="360" w:lineRule="auto"/>
        <w:ind w:left="470"/>
        <w:jc w:val="both"/>
        <w:rPr>
          <w:sz w:val="24"/>
        </w:rPr>
      </w:pPr>
      <w:r>
        <w:rPr>
          <w:b/>
          <w:bCs/>
          <w:sz w:val="24"/>
        </w:rPr>
        <w:t>France:</w:t>
      </w:r>
      <w:r w:rsidR="00E671A7">
        <w:rPr>
          <w:sz w:val="24"/>
        </w:rPr>
        <w:t xml:space="preserve"> </w:t>
      </w:r>
      <w:r w:rsidR="007965A7" w:rsidRPr="007965A7">
        <w:rPr>
          <w:sz w:val="24"/>
        </w:rPr>
        <w:t xml:space="preserve">France gross domestic product (GDP) or annual income is over EUR 2 trillion – roughly the same as its public debt. The national gold reserves are thus equivalent to 4% of GDP (and debt) or 15 days of national output. Each French citizen owns, indirectly, 38 grams of gold (2.5 million kilograms of gold divided by 65 million inhabitants), or around 6 “napoleons”. The total amount of gold in the world – that is all gold that has actually been mined and extracted – is less than 180,000 </w:t>
      </w:r>
      <w:proofErr w:type="spellStart"/>
      <w:r w:rsidR="007965A7" w:rsidRPr="007965A7">
        <w:rPr>
          <w:sz w:val="24"/>
        </w:rPr>
        <w:t>tonnes</w:t>
      </w:r>
      <w:proofErr w:type="spellEnd"/>
      <w:r w:rsidR="007965A7" w:rsidRPr="007965A7">
        <w:rPr>
          <w:sz w:val="24"/>
        </w:rPr>
        <w:t xml:space="preserve"> or 9,000 m3 (19.5 </w:t>
      </w:r>
      <w:proofErr w:type="spellStart"/>
      <w:r w:rsidR="007965A7" w:rsidRPr="007965A7">
        <w:rPr>
          <w:sz w:val="24"/>
        </w:rPr>
        <w:t>tonnes</w:t>
      </w:r>
      <w:proofErr w:type="spellEnd"/>
      <w:r w:rsidR="007965A7" w:rsidRPr="007965A7">
        <w:rPr>
          <w:sz w:val="24"/>
        </w:rPr>
        <w:t xml:space="preserve">/m3). If melted down it would make a cube with sides of 20 m, which would easily fit into the Underground </w:t>
      </w:r>
      <w:proofErr w:type="spellStart"/>
      <w:r w:rsidR="007965A7" w:rsidRPr="007965A7">
        <w:rPr>
          <w:sz w:val="24"/>
        </w:rPr>
        <w:t>Vault.</w:t>
      </w:r>
      <w:r w:rsidR="007965A7" w:rsidRPr="00F82182">
        <w:rPr>
          <w:sz w:val="24"/>
        </w:rPr>
        <w:t>The</w:t>
      </w:r>
      <w:proofErr w:type="spellEnd"/>
      <w:r w:rsidR="007965A7" w:rsidRPr="00F82182">
        <w:rPr>
          <w:sz w:val="24"/>
        </w:rPr>
        <w:t xml:space="preserve"> gold vaults of the French central bank, </w:t>
      </w:r>
      <w:proofErr w:type="spellStart"/>
      <w:r w:rsidR="007965A7" w:rsidRPr="00F82182">
        <w:rPr>
          <w:sz w:val="24"/>
        </w:rPr>
        <w:t>Banque</w:t>
      </w:r>
      <w:proofErr w:type="spellEnd"/>
      <w:r w:rsidR="007965A7" w:rsidRPr="00F82182">
        <w:rPr>
          <w:sz w:val="24"/>
        </w:rPr>
        <w:t xml:space="preserve"> de France, are located in the basements of the bank’s headquarters in Paris, France. The </w:t>
      </w:r>
      <w:proofErr w:type="spellStart"/>
      <w:r w:rsidR="007965A7" w:rsidRPr="00F82182">
        <w:rPr>
          <w:sz w:val="24"/>
        </w:rPr>
        <w:t>Banque</w:t>
      </w:r>
      <w:proofErr w:type="spellEnd"/>
      <w:r w:rsidR="007965A7" w:rsidRPr="00F82182">
        <w:rPr>
          <w:sz w:val="24"/>
        </w:rPr>
        <w:t xml:space="preserve"> de France headquarters building is on a site in the 1st arrondissement of central Paris, near the </w:t>
      </w:r>
      <w:proofErr w:type="spellStart"/>
      <w:r w:rsidR="007965A7" w:rsidRPr="00F82182">
        <w:rPr>
          <w:sz w:val="24"/>
        </w:rPr>
        <w:t>Musée</w:t>
      </w:r>
      <w:proofErr w:type="spellEnd"/>
      <w:r w:rsidR="007965A7" w:rsidRPr="00F82182">
        <w:rPr>
          <w:sz w:val="24"/>
        </w:rPr>
        <w:t xml:space="preserve"> du Louvre, and bordered by the streets, Rue de Colonel </w:t>
      </w:r>
      <w:proofErr w:type="spellStart"/>
      <w:r w:rsidR="007965A7" w:rsidRPr="00F82182">
        <w:rPr>
          <w:sz w:val="24"/>
        </w:rPr>
        <w:t>Driant</w:t>
      </w:r>
      <w:proofErr w:type="spellEnd"/>
      <w:r w:rsidR="007965A7" w:rsidRPr="00F82182">
        <w:rPr>
          <w:sz w:val="24"/>
        </w:rPr>
        <w:t xml:space="preserve">, Rue Croix de Petit Champs, Rue de la </w:t>
      </w:r>
      <w:proofErr w:type="spellStart"/>
      <w:r w:rsidR="007965A7" w:rsidRPr="00F82182">
        <w:rPr>
          <w:sz w:val="24"/>
        </w:rPr>
        <w:t>Vrillière</w:t>
      </w:r>
      <w:proofErr w:type="spellEnd"/>
      <w:r w:rsidR="007965A7" w:rsidRPr="00F82182">
        <w:rPr>
          <w:sz w:val="24"/>
        </w:rPr>
        <w:t xml:space="preserve">, and Rue de Valois. The main pedestrian entrance to the Bank is on Rue de Colonel </w:t>
      </w:r>
      <w:proofErr w:type="spellStart"/>
      <w:r w:rsidR="007965A7" w:rsidRPr="00F82182">
        <w:rPr>
          <w:sz w:val="24"/>
        </w:rPr>
        <w:t>Driant</w:t>
      </w:r>
      <w:proofErr w:type="spellEnd"/>
      <w:r w:rsidR="007965A7" w:rsidRPr="00F82182">
        <w:rPr>
          <w:sz w:val="24"/>
        </w:rPr>
        <w:t xml:space="preserve">. The main secure delivery entrance to the Bank is through a high security gate on Rue de </w:t>
      </w:r>
      <w:proofErr w:type="spellStart"/>
      <w:r w:rsidR="007965A7" w:rsidRPr="00F82182">
        <w:rPr>
          <w:sz w:val="24"/>
        </w:rPr>
        <w:t>Valois.</w:t>
      </w:r>
      <w:r w:rsidR="007965A7" w:rsidRPr="00B64711">
        <w:rPr>
          <w:sz w:val="24"/>
        </w:rPr>
        <w:t>Banque</w:t>
      </w:r>
      <w:proofErr w:type="spellEnd"/>
      <w:r w:rsidR="007965A7" w:rsidRPr="00B64711">
        <w:rPr>
          <w:sz w:val="24"/>
        </w:rPr>
        <w:t xml:space="preserve"> de France </w:t>
      </w:r>
      <w:r w:rsidR="00B64711">
        <w:rPr>
          <w:sz w:val="24"/>
        </w:rPr>
        <w:t xml:space="preserve">Profile, -  </w:t>
      </w:r>
      <w:r w:rsidR="007965A7" w:rsidRPr="00B64711">
        <w:rPr>
          <w:sz w:val="24"/>
        </w:rPr>
        <w:t xml:space="preserve">The Banquet de France is the national bank of </w:t>
      </w:r>
      <w:r w:rsidR="007965A7" w:rsidRPr="00B64711">
        <w:rPr>
          <w:sz w:val="24"/>
        </w:rPr>
        <w:lastRenderedPageBreak/>
        <w:t xml:space="preserve">France, and is a member of the </w:t>
      </w:r>
      <w:proofErr w:type="spellStart"/>
      <w:r w:rsidR="007965A7" w:rsidRPr="00B64711">
        <w:rPr>
          <w:sz w:val="24"/>
        </w:rPr>
        <w:t>Eurosystem</w:t>
      </w:r>
      <w:proofErr w:type="spellEnd"/>
      <w:r w:rsidR="007965A7" w:rsidRPr="00B64711">
        <w:rPr>
          <w:sz w:val="24"/>
        </w:rPr>
        <w:t xml:space="preserve"> and a shareholder in the European Central Bank. France holds 2,435.4 </w:t>
      </w:r>
      <w:proofErr w:type="spellStart"/>
      <w:r w:rsidR="007965A7" w:rsidRPr="00B64711">
        <w:rPr>
          <w:sz w:val="24"/>
        </w:rPr>
        <w:t>tonnes</w:t>
      </w:r>
      <w:proofErr w:type="spellEnd"/>
      <w:r w:rsidR="007965A7" w:rsidRPr="00B64711">
        <w:rPr>
          <w:sz w:val="24"/>
        </w:rPr>
        <w:t xml:space="preserve"> of gold in its official reserves, making it the world’s 5th largest official sector gold holder, after the US, Germany, the IMF, and Italy, and ahead of China’s official reported sovereign gold holdings. Italy and France hold nearly equivalent amounts of gold, with Italy claiming to hold 2,451.8 </w:t>
      </w:r>
      <w:proofErr w:type="spellStart"/>
      <w:r w:rsidR="007965A7" w:rsidRPr="00B64711">
        <w:rPr>
          <w:sz w:val="24"/>
        </w:rPr>
        <w:t>tonnes</w:t>
      </w:r>
      <w:proofErr w:type="spellEnd"/>
      <w:r w:rsidR="007965A7" w:rsidRPr="00B64711">
        <w:rPr>
          <w:sz w:val="24"/>
        </w:rPr>
        <w:t xml:space="preserve"> in its official reserves.</w:t>
      </w:r>
      <w:r w:rsidR="00B64711">
        <w:rPr>
          <w:sz w:val="24"/>
        </w:rPr>
        <w:t xml:space="preserve"> </w:t>
      </w:r>
      <w:r w:rsidR="007965A7" w:rsidRPr="00B64711">
        <w:rPr>
          <w:sz w:val="24"/>
        </w:rPr>
        <w:t xml:space="preserve">The </w:t>
      </w:r>
      <w:proofErr w:type="spellStart"/>
      <w:r w:rsidR="007965A7" w:rsidRPr="00B64711">
        <w:rPr>
          <w:sz w:val="24"/>
        </w:rPr>
        <w:t>Banque</w:t>
      </w:r>
      <w:proofErr w:type="spellEnd"/>
      <w:r w:rsidR="007965A7" w:rsidRPr="00B64711">
        <w:rPr>
          <w:sz w:val="24"/>
        </w:rPr>
        <w:t xml:space="preserve"> de France’s current gold vaults were constructed underneath the </w:t>
      </w:r>
      <w:proofErr w:type="spellStart"/>
      <w:r w:rsidR="007965A7" w:rsidRPr="00B64711">
        <w:rPr>
          <w:sz w:val="24"/>
        </w:rPr>
        <w:t>Banque</w:t>
      </w:r>
      <w:proofErr w:type="spellEnd"/>
      <w:r w:rsidR="007965A7" w:rsidRPr="00B64711">
        <w:rPr>
          <w:sz w:val="24"/>
        </w:rPr>
        <w:t xml:space="preserve"> de France’s Paris headquarters building between May 1924 and November 1927, hollowed out 20 </w:t>
      </w:r>
      <w:proofErr w:type="spellStart"/>
      <w:r w:rsidR="007965A7" w:rsidRPr="00B64711">
        <w:rPr>
          <w:sz w:val="24"/>
        </w:rPr>
        <w:t>metres</w:t>
      </w:r>
      <w:proofErr w:type="spellEnd"/>
      <w:r w:rsidR="007965A7" w:rsidRPr="00B64711">
        <w:rPr>
          <w:sz w:val="24"/>
        </w:rPr>
        <w:t xml:space="preserve"> deep in a 1.7 hectare area site. The vault construction involved 1,200 workers and used 10,000 tons of steel and 20,000 tons of cement. Vault Layout and Access The Bank’s gold vaults are located in a set of chambers known as “La </w:t>
      </w:r>
      <w:proofErr w:type="spellStart"/>
      <w:r w:rsidR="007965A7" w:rsidRPr="00B64711">
        <w:rPr>
          <w:sz w:val="24"/>
        </w:rPr>
        <w:t>Souterraine</w:t>
      </w:r>
      <w:proofErr w:type="spellEnd"/>
      <w:r w:rsidR="007965A7" w:rsidRPr="00B64711">
        <w:rPr>
          <w:sz w:val="24"/>
        </w:rPr>
        <w:t xml:space="preserve">” in French, and are located in the 8th lower basement, 28 </w:t>
      </w:r>
      <w:proofErr w:type="spellStart"/>
      <w:r w:rsidR="007965A7" w:rsidRPr="00B64711">
        <w:rPr>
          <w:sz w:val="24"/>
        </w:rPr>
        <w:t>metres</w:t>
      </w:r>
      <w:proofErr w:type="spellEnd"/>
      <w:r w:rsidR="007965A7" w:rsidRPr="00B64711">
        <w:rPr>
          <w:sz w:val="24"/>
        </w:rPr>
        <w:t xml:space="preserve"> below ground level, in an 11,000 square </w:t>
      </w:r>
      <w:proofErr w:type="spellStart"/>
      <w:r w:rsidR="007965A7" w:rsidRPr="00B64711">
        <w:rPr>
          <w:sz w:val="24"/>
        </w:rPr>
        <w:t>metre</w:t>
      </w:r>
      <w:proofErr w:type="spellEnd"/>
      <w:r w:rsidR="007965A7" w:rsidRPr="00B64711">
        <w:rPr>
          <w:sz w:val="24"/>
        </w:rPr>
        <w:t xml:space="preserve"> space that has 658 supporting columns and a tiled floor. The vaults are staffed by </w:t>
      </w:r>
      <w:proofErr w:type="spellStart"/>
      <w:r w:rsidR="007965A7" w:rsidRPr="00B64711">
        <w:rPr>
          <w:sz w:val="24"/>
        </w:rPr>
        <w:t>Banque</w:t>
      </w:r>
      <w:proofErr w:type="spellEnd"/>
      <w:r w:rsidR="007965A7" w:rsidRPr="00B64711">
        <w:rPr>
          <w:sz w:val="24"/>
        </w:rPr>
        <w:t xml:space="preserve"> de France personnel, and only 5 Bank officers have permanent access to La </w:t>
      </w:r>
      <w:proofErr w:type="spellStart"/>
      <w:r w:rsidR="007965A7" w:rsidRPr="00B64711">
        <w:rPr>
          <w:sz w:val="24"/>
        </w:rPr>
        <w:t>Souterraine</w:t>
      </w:r>
      <w:proofErr w:type="spellEnd"/>
      <w:r w:rsidR="007965A7" w:rsidRPr="00B64711">
        <w:rPr>
          <w:sz w:val="24"/>
        </w:rPr>
        <w:t>.</w:t>
      </w:r>
      <w:r w:rsidR="00B64711">
        <w:rPr>
          <w:sz w:val="24"/>
        </w:rPr>
        <w:t xml:space="preserve"> </w:t>
      </w:r>
      <w:r w:rsidR="007965A7" w:rsidRPr="00B64711">
        <w:rPr>
          <w:sz w:val="24"/>
        </w:rPr>
        <w:t xml:space="preserve">Accessing the vault level consists of a series of processes. Firstly, an elevator journey is required down to the 4th basement level. At this point there is an antechamber, with a 7 </w:t>
      </w:r>
      <w:proofErr w:type="spellStart"/>
      <w:r w:rsidR="007965A7" w:rsidRPr="00B64711">
        <w:rPr>
          <w:sz w:val="24"/>
        </w:rPr>
        <w:t>tonne</w:t>
      </w:r>
      <w:proofErr w:type="spellEnd"/>
      <w:r w:rsidR="007965A7" w:rsidRPr="00B64711">
        <w:rPr>
          <w:sz w:val="24"/>
        </w:rPr>
        <w:t xml:space="preserve"> </w:t>
      </w:r>
      <w:proofErr w:type="spellStart"/>
      <w:r w:rsidR="007965A7" w:rsidRPr="00B64711">
        <w:rPr>
          <w:sz w:val="24"/>
        </w:rPr>
        <w:t>armoured</w:t>
      </w:r>
      <w:proofErr w:type="spellEnd"/>
      <w:r w:rsidR="007965A7" w:rsidRPr="00B64711">
        <w:rPr>
          <w:sz w:val="24"/>
        </w:rPr>
        <w:t xml:space="preserve"> door that leads to a small corridor with rails in the floor. When the access passage is closed, a 17 </w:t>
      </w:r>
      <w:proofErr w:type="spellStart"/>
      <w:r w:rsidR="007965A7" w:rsidRPr="00B64711">
        <w:rPr>
          <w:sz w:val="24"/>
        </w:rPr>
        <w:t>tonne</w:t>
      </w:r>
      <w:proofErr w:type="spellEnd"/>
      <w:r w:rsidR="007965A7" w:rsidRPr="00B64711">
        <w:rPr>
          <w:sz w:val="24"/>
        </w:rPr>
        <w:t xml:space="preserve">, 2 </w:t>
      </w:r>
      <w:proofErr w:type="spellStart"/>
      <w:r w:rsidR="007965A7" w:rsidRPr="00B64711">
        <w:rPr>
          <w:sz w:val="24"/>
        </w:rPr>
        <w:t>metre</w:t>
      </w:r>
      <w:proofErr w:type="spellEnd"/>
      <w:r w:rsidR="007965A7" w:rsidRPr="00B64711">
        <w:rPr>
          <w:sz w:val="24"/>
        </w:rPr>
        <w:t xml:space="preserve"> wide steel block moves on these rails via a 35 </w:t>
      </w:r>
      <w:proofErr w:type="spellStart"/>
      <w:r w:rsidR="007965A7" w:rsidRPr="00B64711">
        <w:rPr>
          <w:sz w:val="24"/>
        </w:rPr>
        <w:t>tonne</w:t>
      </w:r>
      <w:proofErr w:type="spellEnd"/>
      <w:r w:rsidR="007965A7" w:rsidRPr="00B64711">
        <w:rPr>
          <w:sz w:val="24"/>
        </w:rPr>
        <w:t xml:space="preserve"> rotating turret, blocking the entrance to the passage.</w:t>
      </w:r>
      <w:r w:rsidR="00B64711">
        <w:rPr>
          <w:sz w:val="24"/>
        </w:rPr>
        <w:t xml:space="preserve"> </w:t>
      </w:r>
      <w:r w:rsidR="007965A7" w:rsidRPr="00B64711">
        <w:rPr>
          <w:sz w:val="24"/>
        </w:rPr>
        <w:t xml:space="preserve">After this access passage, there is then a 2nd elevator down to the 8th basement level, and another security door with another block on rails, before reaching the actual gold vault area. The vault area consists of aisles within the halls, and there are numerous security doors between some of the columns in these halls, all opened by different sets of keys. In La </w:t>
      </w:r>
      <w:proofErr w:type="spellStart"/>
      <w:r w:rsidR="007965A7" w:rsidRPr="00B64711">
        <w:rPr>
          <w:sz w:val="24"/>
        </w:rPr>
        <w:t>Souterraine</w:t>
      </w:r>
      <w:proofErr w:type="spellEnd"/>
      <w:r w:rsidR="007965A7" w:rsidRPr="00B64711">
        <w:rPr>
          <w:sz w:val="24"/>
        </w:rPr>
        <w:t xml:space="preserve">, the gold bars are packed in steel cabinets, each with 4 shelves. Each shelf holds 200 bars (2.5 </w:t>
      </w:r>
      <w:proofErr w:type="spellStart"/>
      <w:r w:rsidR="007965A7" w:rsidRPr="00B64711">
        <w:rPr>
          <w:sz w:val="24"/>
        </w:rPr>
        <w:t>tonnes</w:t>
      </w:r>
      <w:proofErr w:type="spellEnd"/>
      <w:r w:rsidR="007965A7" w:rsidRPr="00B64711">
        <w:rPr>
          <w:sz w:val="24"/>
        </w:rPr>
        <w:t>), stacked 10 high and 2 deep. Therefore there are 800 bars in each cabinet, (</w:t>
      </w:r>
      <w:proofErr w:type="spellStart"/>
      <w:r w:rsidR="007965A7" w:rsidRPr="00B64711">
        <w:rPr>
          <w:sz w:val="24"/>
        </w:rPr>
        <w:t>i.e</w:t>
      </w:r>
      <w:proofErr w:type="spellEnd"/>
      <w:r w:rsidR="007965A7" w:rsidRPr="00B64711">
        <w:rPr>
          <w:sz w:val="24"/>
        </w:rPr>
        <w:t xml:space="preserve"> 10 </w:t>
      </w:r>
      <w:proofErr w:type="spellStart"/>
      <w:r w:rsidR="007965A7" w:rsidRPr="00B64711">
        <w:rPr>
          <w:sz w:val="24"/>
        </w:rPr>
        <w:t>tonnes</w:t>
      </w:r>
      <w:proofErr w:type="spellEnd"/>
      <w:r w:rsidR="007965A7" w:rsidRPr="00B64711">
        <w:rPr>
          <w:sz w:val="24"/>
        </w:rPr>
        <w:t>). The cabinets have wire grille doors, also opened with individual keys. Some gold has on occasion been stored in a display pattern, either in a wall at the end of an aisle, or else, in the case of US Assay office brick bars, in a pyramid pattern.</w:t>
      </w:r>
    </w:p>
    <w:p w14:paraId="187D7B76" w14:textId="1CB9C227" w:rsidR="00AB03AE" w:rsidRPr="00182896" w:rsidRDefault="007965A7" w:rsidP="00182896">
      <w:pPr>
        <w:pStyle w:val="ListParagraph"/>
        <w:numPr>
          <w:ilvl w:val="0"/>
          <w:numId w:val="34"/>
        </w:numPr>
        <w:tabs>
          <w:tab w:val="left" w:pos="1161"/>
        </w:tabs>
        <w:spacing w:before="137" w:line="360" w:lineRule="auto"/>
        <w:ind w:left="470"/>
        <w:jc w:val="both"/>
        <w:rPr>
          <w:sz w:val="24"/>
        </w:rPr>
      </w:pPr>
      <w:r w:rsidRPr="0094380D">
        <w:rPr>
          <w:b/>
          <w:bCs/>
          <w:sz w:val="24"/>
        </w:rPr>
        <w:t>Russia</w:t>
      </w:r>
      <w:r w:rsidR="0094380D">
        <w:rPr>
          <w:b/>
          <w:bCs/>
          <w:sz w:val="24"/>
        </w:rPr>
        <w:t xml:space="preserve">: </w:t>
      </w:r>
      <w:r w:rsidRPr="007965A7">
        <w:rPr>
          <w:sz w:val="24"/>
        </w:rPr>
        <w:t xml:space="preserve">The location of Russia’s gold reserves is especially intriguing given the ongoing freeze of Russia’s foreign exchange reserves – dollar, euro, pound – by Western powers, and the fact that there is a US Congress Bill being introduced by some senators in Washington DC to try to ‘freeze’ Russia’s gold. At the outset, some clarifications. Most of the gold reserves of the Russian Federation are owned and managed by the Bank of Russia. And with the Bank of Russia being owned by the Russian Federation, these gold reserves </w:t>
      </w:r>
      <w:r w:rsidRPr="007965A7">
        <w:rPr>
          <w:sz w:val="24"/>
        </w:rPr>
        <w:lastRenderedPageBreak/>
        <w:t>of the Bank of Russia are gold reserves of the Russian Federation.</w:t>
      </w:r>
      <w:r w:rsidR="0094380D">
        <w:rPr>
          <w:sz w:val="24"/>
        </w:rPr>
        <w:t xml:space="preserve"> </w:t>
      </w:r>
      <w:r w:rsidRPr="0094380D">
        <w:rPr>
          <w:sz w:val="24"/>
        </w:rPr>
        <w:t>Russia’s National Wealth Fund (NWF) can also invest in gold and other precious metals. While the NWF “is managed by the Russian Ministry of Finance based on investment procedures and terms established by the Russian Government, the operational investment of the NWF is carried out by the Bank of Russia.” So if the NWF also holds gold, which it may well do, then this gold would also classify as part of the gold reserves of the Russian Federation. Additionally, the Russian Federation’s ‘State Fund of Precious Metals and Precious Stones’ (</w:t>
      </w:r>
      <w:proofErr w:type="spellStart"/>
      <w:r w:rsidRPr="0094380D">
        <w:rPr>
          <w:sz w:val="24"/>
        </w:rPr>
        <w:t>Gosfund</w:t>
      </w:r>
      <w:proofErr w:type="spellEnd"/>
      <w:r w:rsidRPr="0094380D">
        <w:rPr>
          <w:sz w:val="24"/>
        </w:rPr>
        <w:t xml:space="preserve">), which is administered by Russian Federation institution ‘The </w:t>
      </w:r>
      <w:proofErr w:type="spellStart"/>
      <w:r w:rsidRPr="0094380D">
        <w:rPr>
          <w:sz w:val="24"/>
        </w:rPr>
        <w:t>Gokhran</w:t>
      </w:r>
      <w:proofErr w:type="spellEnd"/>
      <w:r w:rsidRPr="0094380D">
        <w:rPr>
          <w:sz w:val="24"/>
        </w:rPr>
        <w:t xml:space="preserve">’, is also </w:t>
      </w:r>
      <w:proofErr w:type="spellStart"/>
      <w:r w:rsidRPr="0094380D">
        <w:rPr>
          <w:sz w:val="24"/>
        </w:rPr>
        <w:t>authorised</w:t>
      </w:r>
      <w:proofErr w:type="spellEnd"/>
      <w:r w:rsidRPr="0094380D">
        <w:rPr>
          <w:sz w:val="24"/>
        </w:rPr>
        <w:t xml:space="preserve"> to hold gold. The </w:t>
      </w:r>
      <w:proofErr w:type="spellStart"/>
      <w:r w:rsidRPr="0094380D">
        <w:rPr>
          <w:sz w:val="24"/>
        </w:rPr>
        <w:t>Gosfund</w:t>
      </w:r>
      <w:proofErr w:type="spellEnd"/>
      <w:r w:rsidRPr="0094380D">
        <w:rPr>
          <w:sz w:val="24"/>
        </w:rPr>
        <w:t xml:space="preserve"> then may well also hold gold, which would also be classified as part of the Russian Federations’ gold reserves. This article, however, will look just at the monetary gold reserves of the Bank of Russia, which at this time are claimed (by the Bank of Russia) to total 2,299 </w:t>
      </w:r>
      <w:proofErr w:type="spellStart"/>
      <w:r w:rsidRPr="0094380D">
        <w:rPr>
          <w:sz w:val="24"/>
        </w:rPr>
        <w:t>tonnes</w:t>
      </w:r>
      <w:proofErr w:type="spellEnd"/>
      <w:r w:rsidRPr="0094380D">
        <w:rPr>
          <w:sz w:val="24"/>
        </w:rPr>
        <w:t xml:space="preserve">. From 400 </w:t>
      </w:r>
      <w:proofErr w:type="spellStart"/>
      <w:r w:rsidRPr="0094380D">
        <w:rPr>
          <w:sz w:val="24"/>
        </w:rPr>
        <w:t>tonnes</w:t>
      </w:r>
      <w:proofErr w:type="spellEnd"/>
      <w:r w:rsidRPr="0094380D">
        <w:rPr>
          <w:sz w:val="24"/>
        </w:rPr>
        <w:t xml:space="preserve"> to 2300 </w:t>
      </w:r>
      <w:proofErr w:type="spellStart"/>
      <w:r w:rsidRPr="0094380D">
        <w:rPr>
          <w:sz w:val="24"/>
        </w:rPr>
        <w:t>tonnes</w:t>
      </w:r>
      <w:proofErr w:type="spellEnd"/>
      <w:r w:rsidRPr="0094380D">
        <w:rPr>
          <w:sz w:val="24"/>
        </w:rPr>
        <w:t xml:space="preserve"> of gold In the central bank gold market, the Bank of Russia stands out for having increased its monetary gold reserves by nearly six-fold over a mere 12 years via gold buying in the domestic Russian market. This gold was sourced from Russian gold refiners by Russian commercial banks, refined to a high standard in Russian gold refineries, and then sold by the Russian commercial banks to the Bank of Russia. Back in 2007, the Bank of Russia held about 400 </w:t>
      </w:r>
      <w:proofErr w:type="spellStart"/>
      <w:r w:rsidRPr="0094380D">
        <w:rPr>
          <w:sz w:val="24"/>
        </w:rPr>
        <w:t>tonnes</w:t>
      </w:r>
      <w:proofErr w:type="spellEnd"/>
      <w:r w:rsidRPr="0094380D">
        <w:rPr>
          <w:sz w:val="24"/>
        </w:rPr>
        <w:t xml:space="preserve"> of monetary gold. Towards the end of 2007, the Bank began aggressively adding to its gold holdings, and by early 2011 Russian gold reserves had exceeded 800 </w:t>
      </w:r>
      <w:proofErr w:type="spellStart"/>
      <w:r w:rsidRPr="0094380D">
        <w:rPr>
          <w:sz w:val="24"/>
        </w:rPr>
        <w:t>tonnes</w:t>
      </w:r>
      <w:proofErr w:type="spellEnd"/>
      <w:r w:rsidRPr="0094380D">
        <w:rPr>
          <w:sz w:val="24"/>
        </w:rPr>
        <w:t xml:space="preserve">. By the end of 2014, this figure had swelled to more than 1200 </w:t>
      </w:r>
      <w:proofErr w:type="spellStart"/>
      <w:r w:rsidRPr="0094380D">
        <w:rPr>
          <w:sz w:val="24"/>
        </w:rPr>
        <w:t>tonnes</w:t>
      </w:r>
      <w:proofErr w:type="spellEnd"/>
      <w:r w:rsidRPr="0094380D">
        <w:rPr>
          <w:sz w:val="24"/>
        </w:rPr>
        <w:t xml:space="preserve"> of gold. By late 2016, the total breached 1600 </w:t>
      </w:r>
      <w:proofErr w:type="spellStart"/>
      <w:r w:rsidRPr="0094380D">
        <w:rPr>
          <w:sz w:val="24"/>
        </w:rPr>
        <w:t>tonnes</w:t>
      </w:r>
      <w:proofErr w:type="spellEnd"/>
      <w:r w:rsidRPr="0094380D">
        <w:rPr>
          <w:sz w:val="24"/>
        </w:rPr>
        <w:t xml:space="preserve">. And by mid 2018, the Bank of Russia held more than 2000 </w:t>
      </w:r>
      <w:proofErr w:type="spellStart"/>
      <w:r w:rsidRPr="0094380D">
        <w:rPr>
          <w:sz w:val="24"/>
        </w:rPr>
        <w:t>tonnes</w:t>
      </w:r>
      <w:proofErr w:type="spellEnd"/>
      <w:r w:rsidRPr="0094380D">
        <w:rPr>
          <w:sz w:val="24"/>
        </w:rPr>
        <w:t xml:space="preserve"> of monetary gold. The growth trajectory slowed down slightly towards the end of 2018, but by early 2020, the Bank of Russia claimed to hold nearly 2300 </w:t>
      </w:r>
      <w:proofErr w:type="spellStart"/>
      <w:r w:rsidRPr="0094380D">
        <w:rPr>
          <w:sz w:val="24"/>
        </w:rPr>
        <w:t>tonnes</w:t>
      </w:r>
      <w:proofErr w:type="spellEnd"/>
      <w:r w:rsidRPr="0094380D">
        <w:rPr>
          <w:sz w:val="24"/>
        </w:rPr>
        <w:t xml:space="preserve"> of gold, an official figure which has not changed by much since that time (since the Bank of Russia says that it stopped buying gold over most of that time). The reason for providing this growth summary of Russian central bank gold holdings since 2007 is that it might have some bearing on where the Bank of Russia has stored the additional gold that it purchased over the 2008-2020 period. central depository vault on </w:t>
      </w:r>
      <w:proofErr w:type="spellStart"/>
      <w:r w:rsidRPr="0094380D">
        <w:rPr>
          <w:sz w:val="24"/>
        </w:rPr>
        <w:t>Ulitsa</w:t>
      </w:r>
      <w:proofErr w:type="spellEnd"/>
      <w:r w:rsidRPr="0094380D">
        <w:rPr>
          <w:sz w:val="24"/>
        </w:rPr>
        <w:t xml:space="preserve"> </w:t>
      </w:r>
      <w:proofErr w:type="spellStart"/>
      <w:r w:rsidRPr="0094380D">
        <w:rPr>
          <w:sz w:val="24"/>
        </w:rPr>
        <w:t>Pravdy</w:t>
      </w:r>
      <w:proofErr w:type="spellEnd"/>
      <w:r w:rsidRPr="0094380D">
        <w:rPr>
          <w:sz w:val="24"/>
        </w:rPr>
        <w:t xml:space="preserve"> (Pravda Street) in Moscow which Putin toured in January 2011 (and which contains the wooden boxes of gold bars), the same vault which the KP reporters visited in February </w:t>
      </w:r>
      <w:r w:rsidR="0094380D">
        <w:rPr>
          <w:sz w:val="24"/>
        </w:rPr>
        <w:t>2018. Possibly.</w:t>
      </w:r>
      <w:r w:rsidRPr="0094380D">
        <w:rPr>
          <w:sz w:val="24"/>
        </w:rPr>
        <w:t xml:space="preserve"> The vault space was described in 2011 as a “an area of 17,000 square </w:t>
      </w:r>
      <w:proofErr w:type="spellStart"/>
      <w:r w:rsidRPr="0094380D">
        <w:rPr>
          <w:sz w:val="24"/>
        </w:rPr>
        <w:t>metres</w:t>
      </w:r>
      <w:proofErr w:type="spellEnd"/>
      <w:r w:rsidRPr="0094380D">
        <w:rPr>
          <w:sz w:val="24"/>
        </w:rPr>
        <w:t xml:space="preserve"> with 1,500 square </w:t>
      </w:r>
      <w:proofErr w:type="spellStart"/>
      <w:r w:rsidRPr="0094380D">
        <w:rPr>
          <w:sz w:val="24"/>
        </w:rPr>
        <w:t>metres</w:t>
      </w:r>
      <w:proofErr w:type="spellEnd"/>
      <w:r w:rsidRPr="0094380D">
        <w:rPr>
          <w:sz w:val="24"/>
        </w:rPr>
        <w:t xml:space="preserve"> occupied by the stored reserves", so it’s feasible that the area used to store gold bars was extended as the Bank of Russia’s gold reserves expanded massively over 2011 – 2020. So there could be gold bars still sorted in </w:t>
      </w:r>
      <w:r w:rsidRPr="0094380D">
        <w:rPr>
          <w:sz w:val="24"/>
        </w:rPr>
        <w:lastRenderedPageBreak/>
        <w:t>small wooden boxes as well as stored in the large metal containers (20 bars per container).Where are the photos of the gold vaults of in the Bank of Russia’s St. Petersburg and Bank of Russia’s Yekaterinburg locations</w:t>
      </w:r>
      <w:r w:rsidR="0094380D">
        <w:rPr>
          <w:sz w:val="24"/>
        </w:rPr>
        <w:t xml:space="preserve"> </w:t>
      </w:r>
      <w:r w:rsidRPr="0094380D">
        <w:rPr>
          <w:sz w:val="24"/>
        </w:rPr>
        <w:t>Answer – There aren’t any photos within the St. Petersburg and Yekaterinburg gold vaults as far as I can see. If you know otherwise, please highlight such photos. Is the ‘two thirds’ of the gold in Moscow under ‘Truth Street’ and ‘one third’ elsewhere still valid, or was it ever so</w:t>
      </w:r>
      <w:r w:rsidR="0094380D">
        <w:rPr>
          <w:sz w:val="24"/>
        </w:rPr>
        <w:t xml:space="preserve"> </w:t>
      </w:r>
      <w:r w:rsidRPr="0094380D">
        <w:rPr>
          <w:sz w:val="24"/>
        </w:rPr>
        <w:t>What is the ‘Truth</w:t>
      </w:r>
      <w:r w:rsidR="0094380D">
        <w:rPr>
          <w:sz w:val="24"/>
        </w:rPr>
        <w:t xml:space="preserve"> </w:t>
      </w:r>
      <w:r w:rsidRPr="0094380D">
        <w:rPr>
          <w:sz w:val="24"/>
        </w:rPr>
        <w:t xml:space="preserve"> No one outside of official circles knows the answer. But it would make sense from a diversification and security point of view, not to store all the gold in the same </w:t>
      </w:r>
      <w:proofErr w:type="spellStart"/>
      <w:r w:rsidRPr="0094380D">
        <w:rPr>
          <w:sz w:val="24"/>
        </w:rPr>
        <w:t>location.Could</w:t>
      </w:r>
      <w:proofErr w:type="spellEnd"/>
      <w:r w:rsidRPr="0094380D">
        <w:rPr>
          <w:sz w:val="24"/>
        </w:rPr>
        <w:t xml:space="preserve"> the Russian Federation be storing strategic gold reserves outside Russia</w:t>
      </w:r>
      <w:r w:rsidR="0094380D">
        <w:rPr>
          <w:sz w:val="24"/>
        </w:rPr>
        <w:t xml:space="preserve"> </w:t>
      </w:r>
      <w:r w:rsidRPr="0094380D">
        <w:rPr>
          <w:sz w:val="24"/>
        </w:rPr>
        <w:t xml:space="preserve">Yes, but they would be very foolish to have been storing any gold in the vaults of Western powers such as in the Bank of England in London or the Federal Reserve in New York or the </w:t>
      </w:r>
      <w:proofErr w:type="spellStart"/>
      <w:r w:rsidRPr="0094380D">
        <w:rPr>
          <w:sz w:val="24"/>
        </w:rPr>
        <w:t>Banque</w:t>
      </w:r>
      <w:proofErr w:type="spellEnd"/>
      <w:r w:rsidRPr="0094380D">
        <w:rPr>
          <w:sz w:val="24"/>
        </w:rPr>
        <w:t xml:space="preserve"> de France in Paris, as gold in such locations would have been confiscated and frozen by now. But Russia could be storing some of its gold in China, in Beijing or Shanghai. Not so far fetched. Does Russia’s National Wealth Fund hold gold Possibly. Does the </w:t>
      </w:r>
      <w:proofErr w:type="spellStart"/>
      <w:r w:rsidRPr="0094380D">
        <w:rPr>
          <w:sz w:val="24"/>
        </w:rPr>
        <w:t>Gokhran</w:t>
      </w:r>
      <w:proofErr w:type="spellEnd"/>
      <w:r w:rsidRPr="0094380D">
        <w:rPr>
          <w:sz w:val="24"/>
        </w:rPr>
        <w:t xml:space="preserve"> store </w:t>
      </w:r>
      <w:r w:rsidR="00C70BB4">
        <w:rPr>
          <w:sz w:val="24"/>
        </w:rPr>
        <w:t xml:space="preserve">gold </w:t>
      </w:r>
      <w:r w:rsidRPr="0094380D">
        <w:rPr>
          <w:sz w:val="24"/>
        </w:rPr>
        <w:t xml:space="preserve"> Possibly. Could Russia hold more gold than it claims to hold </w:t>
      </w:r>
      <w:proofErr w:type="spellStart"/>
      <w:r w:rsidRPr="0094380D">
        <w:rPr>
          <w:sz w:val="24"/>
        </w:rPr>
        <w:t>Probably.</w:t>
      </w:r>
      <w:r w:rsidRPr="00182896">
        <w:rPr>
          <w:sz w:val="24"/>
        </w:rPr>
        <w:t>The</w:t>
      </w:r>
      <w:proofErr w:type="spellEnd"/>
      <w:r w:rsidRPr="00182896">
        <w:rPr>
          <w:sz w:val="24"/>
        </w:rPr>
        <w:t xml:space="preserve"> Bank of Russia has 7 main regional branches and 73 divisional offices, all of which can be seen here. In theory, any of these regional or divisional offices could be storing Bank of Russia gold. Furthermore, the </w:t>
      </w:r>
      <w:proofErr w:type="spellStart"/>
      <w:r w:rsidRPr="00182896">
        <w:rPr>
          <w:sz w:val="24"/>
        </w:rPr>
        <w:t>Vegchel.ru</w:t>
      </w:r>
      <w:proofErr w:type="spellEnd"/>
      <w:r w:rsidRPr="00182896">
        <w:rPr>
          <w:sz w:val="24"/>
        </w:rPr>
        <w:t xml:space="preserve"> article (above) said that the Bank of Russia currency distribution system “includes 608 cash processing </w:t>
      </w:r>
      <w:proofErr w:type="spellStart"/>
      <w:r w:rsidRPr="00182896">
        <w:rPr>
          <w:sz w:val="24"/>
        </w:rPr>
        <w:t>centres</w:t>
      </w:r>
      <w:proofErr w:type="spellEnd"/>
      <w:r w:rsidRPr="00182896">
        <w:rPr>
          <w:sz w:val="24"/>
        </w:rPr>
        <w:t xml:space="preserve"> and almost all of them has a storage facility." In theory, any of these storage facilities could be used to store Bank of Russia gold. Additionally, all of the large Russian banks, such as VTB, </w:t>
      </w:r>
      <w:proofErr w:type="spellStart"/>
      <w:r w:rsidRPr="00182896">
        <w:rPr>
          <w:sz w:val="24"/>
        </w:rPr>
        <w:t>Gazprombank</w:t>
      </w:r>
      <w:proofErr w:type="spellEnd"/>
      <w:r w:rsidRPr="00182896">
        <w:rPr>
          <w:sz w:val="24"/>
        </w:rPr>
        <w:t xml:space="preserve">, </w:t>
      </w:r>
      <w:proofErr w:type="spellStart"/>
      <w:r w:rsidRPr="00182896">
        <w:rPr>
          <w:sz w:val="24"/>
        </w:rPr>
        <w:t>Sberbank</w:t>
      </w:r>
      <w:proofErr w:type="spellEnd"/>
      <w:r w:rsidRPr="00182896">
        <w:rPr>
          <w:sz w:val="24"/>
        </w:rPr>
        <w:t xml:space="preserve">, </w:t>
      </w:r>
      <w:proofErr w:type="spellStart"/>
      <w:r w:rsidRPr="00182896">
        <w:rPr>
          <w:sz w:val="24"/>
        </w:rPr>
        <w:t>Otkritie</w:t>
      </w:r>
      <w:proofErr w:type="spellEnd"/>
      <w:r w:rsidRPr="00182896">
        <w:rPr>
          <w:sz w:val="24"/>
        </w:rPr>
        <w:t xml:space="preserve"> and </w:t>
      </w:r>
      <w:proofErr w:type="spellStart"/>
      <w:r w:rsidRPr="00182896">
        <w:rPr>
          <w:sz w:val="24"/>
        </w:rPr>
        <w:t>Sovcombank</w:t>
      </w:r>
      <w:proofErr w:type="spellEnd"/>
      <w:r w:rsidRPr="00182896">
        <w:rPr>
          <w:sz w:val="24"/>
        </w:rPr>
        <w:t xml:space="preserve">, are active in the Russian gold market, and many of these banks have their own private vaults. Since these banks work closely with Russia’s central bank in the domestic Russian gold market, its feasible that the large Russian commercial banks could store gold bars on behalf of the Bank of Russia or the NWF or the </w:t>
      </w:r>
      <w:proofErr w:type="spellStart"/>
      <w:r w:rsidRPr="00182896">
        <w:rPr>
          <w:sz w:val="24"/>
        </w:rPr>
        <w:t>Gokhran</w:t>
      </w:r>
      <w:proofErr w:type="spellEnd"/>
      <w:r w:rsidRPr="00182896">
        <w:rPr>
          <w:sz w:val="24"/>
        </w:rPr>
        <w:t xml:space="preserve">. There are also the precious metals refineries such as </w:t>
      </w:r>
      <w:proofErr w:type="spellStart"/>
      <w:r w:rsidRPr="00182896">
        <w:rPr>
          <w:sz w:val="24"/>
        </w:rPr>
        <w:t>Krastsvetmet</w:t>
      </w:r>
      <w:proofErr w:type="spellEnd"/>
      <w:r w:rsidRPr="00182896">
        <w:rPr>
          <w:sz w:val="24"/>
        </w:rPr>
        <w:t xml:space="preserve">, </w:t>
      </w:r>
      <w:proofErr w:type="spellStart"/>
      <w:r w:rsidRPr="00182896">
        <w:rPr>
          <w:sz w:val="24"/>
        </w:rPr>
        <w:t>Prioksky</w:t>
      </w:r>
      <w:proofErr w:type="spellEnd"/>
      <w:r w:rsidRPr="00182896">
        <w:rPr>
          <w:sz w:val="24"/>
        </w:rPr>
        <w:t>, and Moscow Special Alloys Plant, which are all 100% owned by the Russian Federation. All of these refiners have secure precious vaults, which could be used to store Russian Federation gold.</w:t>
      </w:r>
      <w:r w:rsidR="00182896">
        <w:rPr>
          <w:sz w:val="24"/>
        </w:rPr>
        <w:t xml:space="preserve"> </w:t>
      </w:r>
      <w:r w:rsidRPr="00182896">
        <w:rPr>
          <w:sz w:val="24"/>
        </w:rPr>
        <w:t>In short, Putin’s tour of a gold vault in 2011 and Russian reporters visiting a gold vault in 2018 are great for optics and marketing, and the Bank of Russia has been very successful in this regard, but without some hard facts about bar numbers and locational details from the Russian government and Bank of Russia, we still don’t know the true state and location of the Russian Federation’s gold reserves</w:t>
      </w:r>
    </w:p>
    <w:p w14:paraId="20F617F0" w14:textId="2F2853CA" w:rsidR="00AB03AE" w:rsidRPr="00476F72" w:rsidRDefault="00AB03AE" w:rsidP="00476F72">
      <w:pPr>
        <w:pStyle w:val="ListParagraph"/>
        <w:numPr>
          <w:ilvl w:val="0"/>
          <w:numId w:val="34"/>
        </w:numPr>
        <w:tabs>
          <w:tab w:val="left" w:pos="1161"/>
        </w:tabs>
        <w:spacing w:before="137" w:line="360" w:lineRule="auto"/>
        <w:ind w:left="470"/>
        <w:jc w:val="both"/>
        <w:rPr>
          <w:sz w:val="24"/>
        </w:rPr>
      </w:pPr>
      <w:r w:rsidRPr="00476F72">
        <w:rPr>
          <w:b/>
          <w:bCs/>
          <w:sz w:val="24"/>
        </w:rPr>
        <w:lastRenderedPageBreak/>
        <w:t>China</w:t>
      </w:r>
      <w:r w:rsidR="00887DC1">
        <w:rPr>
          <w:sz w:val="24"/>
        </w:rPr>
        <w:t xml:space="preserve">: </w:t>
      </w:r>
      <w:r w:rsidR="005F64AD" w:rsidRPr="005F64AD">
        <w:rPr>
          <w:sz w:val="24"/>
        </w:rPr>
        <w:t xml:space="preserve">At the end of January 2020, China's official gold reserves (as reported to the IMF) stood at 62.64 million ounces - just under 1,950 </w:t>
      </w:r>
      <w:proofErr w:type="spellStart"/>
      <w:r w:rsidR="005F64AD" w:rsidRPr="005F64AD">
        <w:rPr>
          <w:sz w:val="24"/>
        </w:rPr>
        <w:t>tonnes</w:t>
      </w:r>
      <w:proofErr w:type="spellEnd"/>
      <w:r w:rsidR="005F64AD" w:rsidRPr="005F64AD">
        <w:rPr>
          <w:sz w:val="24"/>
        </w:rPr>
        <w:t xml:space="preserve">. This was unchanged from the end of December 2019. As of 2021 the official figure for China's gold reserves remains at 1,948 metric </w:t>
      </w:r>
      <w:proofErr w:type="spellStart"/>
      <w:r w:rsidR="005F64AD" w:rsidRPr="005F64AD">
        <w:rPr>
          <w:sz w:val="24"/>
        </w:rPr>
        <w:t>tonnes</w:t>
      </w:r>
      <w:proofErr w:type="spellEnd"/>
      <w:r w:rsidR="005F64AD" w:rsidRPr="005F64AD">
        <w:rPr>
          <w:sz w:val="24"/>
        </w:rPr>
        <w:t xml:space="preserve">, though many believe the true figure is likely to be much higher. China, like many countries across the globe, uses gold reserves to diversify their national reserves, but it's also part of a plan to reduce their reliance on the US </w:t>
      </w:r>
      <w:proofErr w:type="spellStart"/>
      <w:r w:rsidR="005F64AD" w:rsidRPr="005F64AD">
        <w:rPr>
          <w:sz w:val="24"/>
        </w:rPr>
        <w:t>Dollar.</w:t>
      </w:r>
      <w:r w:rsidR="005F64AD" w:rsidRPr="00C70BB4">
        <w:rPr>
          <w:sz w:val="24"/>
        </w:rPr>
        <w:t>According</w:t>
      </w:r>
      <w:proofErr w:type="spellEnd"/>
      <w:r w:rsidR="005F64AD" w:rsidRPr="00C70BB4">
        <w:rPr>
          <w:sz w:val="24"/>
        </w:rPr>
        <w:t xml:space="preserve"> to World Gold Council figures, China has the sixth-largest national gold reserves. Officially it is led by the US, Germany, Italy, France and Russia. These figures are however only based on data from the People’s Bank of China, and as discussed below, may not be completely </w:t>
      </w:r>
      <w:proofErr w:type="spellStart"/>
      <w:r w:rsidR="005F64AD" w:rsidRPr="00C70BB4">
        <w:rPr>
          <w:sz w:val="24"/>
        </w:rPr>
        <w:t>accurate.In</w:t>
      </w:r>
      <w:proofErr w:type="spellEnd"/>
      <w:r w:rsidR="005F64AD" w:rsidRPr="00C70BB4">
        <w:rPr>
          <w:sz w:val="24"/>
        </w:rPr>
        <w:t xml:space="preserve"> addition to the People’s Bank of China, the State Administration of Foreign Exchange (SAFE) and the China Investment Corporation (CIC) are also thought to hold large gold </w:t>
      </w:r>
      <w:proofErr w:type="spellStart"/>
      <w:r w:rsidR="005F64AD" w:rsidRPr="00C70BB4">
        <w:rPr>
          <w:sz w:val="24"/>
        </w:rPr>
        <w:t>reserves.Due</w:t>
      </w:r>
      <w:proofErr w:type="spellEnd"/>
      <w:r w:rsidR="005F64AD" w:rsidRPr="00C70BB4">
        <w:rPr>
          <w:sz w:val="24"/>
        </w:rPr>
        <w:t xml:space="preserve"> to state secrecy there is a great deal of confusion about how much gold China actually has. Officially China is believed to have just under 1,950 </w:t>
      </w:r>
      <w:proofErr w:type="spellStart"/>
      <w:r w:rsidR="005F64AD" w:rsidRPr="00C70BB4">
        <w:rPr>
          <w:sz w:val="24"/>
        </w:rPr>
        <w:t>tonnes</w:t>
      </w:r>
      <w:proofErr w:type="spellEnd"/>
      <w:r w:rsidR="005F64AD" w:rsidRPr="00C70BB4">
        <w:rPr>
          <w:sz w:val="24"/>
        </w:rPr>
        <w:t xml:space="preserve">, but it could be much more. China’s reluctance to reveal its true gold reserve numbers demonstrate the importance it places on the metal as a strategic </w:t>
      </w:r>
      <w:proofErr w:type="spellStart"/>
      <w:r w:rsidR="005F64AD" w:rsidRPr="00C70BB4">
        <w:rPr>
          <w:sz w:val="24"/>
        </w:rPr>
        <w:t>asset.Many</w:t>
      </w:r>
      <w:proofErr w:type="spellEnd"/>
      <w:r w:rsidR="005F64AD" w:rsidRPr="00C70BB4">
        <w:rPr>
          <w:sz w:val="24"/>
        </w:rPr>
        <w:t xml:space="preserve"> analysts therefore believe China's true gold holdings are actually far greater than official figures. Simon Hunt, a leading commentator on precious metals, and follower of Chinese gold prices, speculates it could even be as high as 30,000 </w:t>
      </w:r>
      <w:proofErr w:type="spellStart"/>
      <w:r w:rsidR="005F64AD" w:rsidRPr="00C70BB4">
        <w:rPr>
          <w:sz w:val="24"/>
        </w:rPr>
        <w:t>tonnes</w:t>
      </w:r>
      <w:proofErr w:type="spellEnd"/>
      <w:r w:rsidR="005F64AD" w:rsidRPr="00C70BB4">
        <w:rPr>
          <w:sz w:val="24"/>
        </w:rPr>
        <w:t xml:space="preserve"> of gold. If this is true, China could have gold reserves even greater than that of the US</w:t>
      </w:r>
      <w:r w:rsidR="00476F72">
        <w:rPr>
          <w:sz w:val="24"/>
        </w:rPr>
        <w:t xml:space="preserve"> </w:t>
      </w:r>
      <w:r w:rsidR="005F64AD" w:rsidRPr="00476F72">
        <w:rPr>
          <w:sz w:val="24"/>
        </w:rPr>
        <w:t xml:space="preserve">Much of the speculation surrounding China's gold reserves comes from the countries leading position as a gold producer. In 2020 alone, despite the Covid-19 pandemic and tightening regulation, China produced 368 </w:t>
      </w:r>
      <w:proofErr w:type="spellStart"/>
      <w:r w:rsidR="005F64AD" w:rsidRPr="00476F72">
        <w:rPr>
          <w:sz w:val="24"/>
        </w:rPr>
        <w:t>tonnes</w:t>
      </w:r>
      <w:proofErr w:type="spellEnd"/>
      <w:r w:rsidR="005F64AD" w:rsidRPr="00476F72">
        <w:rPr>
          <w:sz w:val="24"/>
        </w:rPr>
        <w:t xml:space="preserve"> of gold across its various mining holdings. There have been similarly high figures in recent years, and quickly makes 1,950 </w:t>
      </w:r>
      <w:proofErr w:type="spellStart"/>
      <w:r w:rsidR="005F64AD" w:rsidRPr="00476F72">
        <w:rPr>
          <w:sz w:val="24"/>
        </w:rPr>
        <w:t>tonnes</w:t>
      </w:r>
      <w:proofErr w:type="spellEnd"/>
      <w:r w:rsidR="005F64AD" w:rsidRPr="00476F72">
        <w:rPr>
          <w:sz w:val="24"/>
        </w:rPr>
        <w:t xml:space="preserve"> seem unlikely to be the total kept in reserve after such impressive production.</w:t>
      </w:r>
      <w:r w:rsidR="00476F72">
        <w:rPr>
          <w:sz w:val="24"/>
        </w:rPr>
        <w:t xml:space="preserve"> </w:t>
      </w:r>
      <w:r w:rsidR="005F64AD" w:rsidRPr="00476F72">
        <w:rPr>
          <w:sz w:val="24"/>
        </w:rPr>
        <w:t xml:space="preserve">China has been buying gold for some time, including a period in 2019 with four months in a row of significant growth in gold reserves. This four-month period saw China buy 42.9 </w:t>
      </w:r>
      <w:proofErr w:type="spellStart"/>
      <w:r w:rsidR="005F64AD" w:rsidRPr="00476F72">
        <w:rPr>
          <w:sz w:val="24"/>
        </w:rPr>
        <w:t>tonnes</w:t>
      </w:r>
      <w:proofErr w:type="spellEnd"/>
      <w:r w:rsidR="005F64AD" w:rsidRPr="00476F72">
        <w:rPr>
          <w:sz w:val="24"/>
        </w:rPr>
        <w:t xml:space="preserve"> of gold, but this has since slowed down.</w:t>
      </w:r>
      <w:r w:rsidR="00476F72">
        <w:rPr>
          <w:sz w:val="24"/>
        </w:rPr>
        <w:t xml:space="preserve"> </w:t>
      </w:r>
      <w:r w:rsidR="005F64AD" w:rsidRPr="00476F72">
        <w:rPr>
          <w:sz w:val="24"/>
        </w:rPr>
        <w:t>In addition to gold reserves, China is also the world's largest owner of foreign exchange. In 2014 it held a total of 3.84 trillion US Dollars in foreign reserves. The composition of China's foreign exchange reserves is not officially revealed, but analysts speculate that over 66% is held in the form of US Dollars. This makes it the world's largest owner of US Treasury securities. The number of Dollars it holds could be part of why China has been buying gold in recent years.</w:t>
      </w:r>
      <w:r w:rsidR="00476F72">
        <w:rPr>
          <w:sz w:val="24"/>
        </w:rPr>
        <w:t xml:space="preserve"> </w:t>
      </w:r>
      <w:r w:rsidR="005F64AD" w:rsidRPr="00476F72">
        <w:rPr>
          <w:sz w:val="24"/>
        </w:rPr>
        <w:t xml:space="preserve">From 1990 to 2010, central banks around the world were generally reducing their holdings in gold. With the end of the financial crisis in 2009, this trend went into reverse. From 2010, central banks led by </w:t>
      </w:r>
      <w:r w:rsidR="005F64AD" w:rsidRPr="00476F72">
        <w:rPr>
          <w:sz w:val="24"/>
        </w:rPr>
        <w:lastRenderedPageBreak/>
        <w:t>China and Russia, began to increase their holdings. China officially became the world’s second-largest economy in 2010. Latest data indicates it then began reducing its foreign exchange reserves, and increasing its gold reserves. By January 2017 its foreign exchange reserves had reduced to the value of 2.998 trillion US Dollars. The State Administration of Foreign Exchange (SAFE) data showed this is a fall of 0.842 trillion US Dollars in three years.</w:t>
      </w:r>
      <w:r w:rsidR="00476F72">
        <w:rPr>
          <w:sz w:val="24"/>
        </w:rPr>
        <w:t xml:space="preserve"> </w:t>
      </w:r>
      <w:r w:rsidR="005F64AD" w:rsidRPr="00476F72">
        <w:rPr>
          <w:sz w:val="24"/>
        </w:rPr>
        <w:t xml:space="preserve">The switch from foreign exchange to gold reduces China's reliance on the US dollar. It also strengthens its own currency - the Yuan </w:t>
      </w:r>
      <w:proofErr w:type="spellStart"/>
      <w:r w:rsidR="005F64AD" w:rsidRPr="00476F72">
        <w:rPr>
          <w:sz w:val="24"/>
        </w:rPr>
        <w:t>Renminbi</w:t>
      </w:r>
      <w:proofErr w:type="spellEnd"/>
      <w:r w:rsidR="005F64AD" w:rsidRPr="00476F72">
        <w:rPr>
          <w:sz w:val="24"/>
        </w:rPr>
        <w:t xml:space="preserve">. Some commentators believe that China's growing gold reserves could be used in a trade war to boost confidence in the </w:t>
      </w:r>
      <w:proofErr w:type="spellStart"/>
      <w:r w:rsidR="005F64AD" w:rsidRPr="00476F72">
        <w:rPr>
          <w:sz w:val="24"/>
        </w:rPr>
        <w:t>Renminbi</w:t>
      </w:r>
      <w:proofErr w:type="spellEnd"/>
      <w:r w:rsidR="005F64AD" w:rsidRPr="00476F72">
        <w:rPr>
          <w:sz w:val="24"/>
        </w:rPr>
        <w:t xml:space="preserve"> which can then rival the US Dollar as an international currency.</w:t>
      </w:r>
      <w:r w:rsidR="00476F72">
        <w:rPr>
          <w:sz w:val="24"/>
        </w:rPr>
        <w:t xml:space="preserve"> </w:t>
      </w:r>
      <w:r w:rsidR="005F64AD" w:rsidRPr="00476F72">
        <w:rPr>
          <w:sz w:val="24"/>
        </w:rPr>
        <w:t>China could however be increasing its gold reserves simply because gold is a safe haven investment, that has historically held its value in times of crisis. As one of the world’s largest economies, China faces the biggest risk from any economic slowdown. China’s manufacturing-based economy could soon buckle if another financial crisis were to arrive, so physical gold reserves could serve as a good way to limit exposure to risk.</w:t>
      </w:r>
    </w:p>
    <w:p w14:paraId="1C012343" w14:textId="4AEF4827" w:rsidR="00AB03AE" w:rsidRPr="005C018C" w:rsidRDefault="00AB03AE" w:rsidP="005C018C">
      <w:pPr>
        <w:pStyle w:val="ListParagraph"/>
        <w:numPr>
          <w:ilvl w:val="0"/>
          <w:numId w:val="34"/>
        </w:numPr>
        <w:tabs>
          <w:tab w:val="left" w:pos="1161"/>
        </w:tabs>
        <w:spacing w:before="137" w:line="360" w:lineRule="auto"/>
        <w:ind w:left="470"/>
        <w:jc w:val="both"/>
        <w:rPr>
          <w:sz w:val="24"/>
        </w:rPr>
      </w:pPr>
      <w:r w:rsidRPr="00185CEB">
        <w:rPr>
          <w:b/>
          <w:bCs/>
          <w:sz w:val="24"/>
        </w:rPr>
        <w:t>Switzerland</w:t>
      </w:r>
      <w:r w:rsidR="005F64AD">
        <w:rPr>
          <w:sz w:val="24"/>
        </w:rPr>
        <w:t xml:space="preserve">: </w:t>
      </w:r>
      <w:r w:rsidR="00BA0DFE" w:rsidRPr="00BA0DFE">
        <w:rPr>
          <w:sz w:val="24"/>
        </w:rPr>
        <w:t xml:space="preserve">Switzerland maintains the world’s 8th largest official gold reserves, with holdings of 1040 </w:t>
      </w:r>
      <w:proofErr w:type="spellStart"/>
      <w:r w:rsidR="00BA0DFE" w:rsidRPr="00BA0DFE">
        <w:rPr>
          <w:sz w:val="24"/>
        </w:rPr>
        <w:t>tonnes</w:t>
      </w:r>
      <w:proofErr w:type="spellEnd"/>
      <w:r w:rsidR="00BA0DFE" w:rsidRPr="00BA0DFE">
        <w:rPr>
          <w:sz w:val="24"/>
        </w:rPr>
        <w:t xml:space="preserve"> of gold. These gold reserves are owned by the State but held by the Swiss National Bank (SNB). The SNB sold off 1550 </w:t>
      </w:r>
      <w:proofErr w:type="spellStart"/>
      <w:r w:rsidR="00BA0DFE" w:rsidRPr="00BA0DFE">
        <w:rPr>
          <w:sz w:val="24"/>
        </w:rPr>
        <w:t>tonnes</w:t>
      </w:r>
      <w:proofErr w:type="spellEnd"/>
      <w:r w:rsidR="00BA0DFE" w:rsidRPr="00BA0DFE">
        <w:rPr>
          <w:sz w:val="24"/>
        </w:rPr>
        <w:t xml:space="preserve"> of Switzerland’s gold between 2000 and 2008, at a time when the gold price was rising sharply. Without these gold sales, Switzerland would be the world’s 4th largest official sector gold holder. The SNB is demonstrably secretive about its gold activities and operations, and reveals minimum information to the public.</w:t>
      </w:r>
      <w:r w:rsidR="00476F72">
        <w:rPr>
          <w:sz w:val="24"/>
        </w:rPr>
        <w:t xml:space="preserve"> </w:t>
      </w:r>
      <w:r w:rsidR="00BA0DFE" w:rsidRPr="00476F72">
        <w:rPr>
          <w:sz w:val="24"/>
        </w:rPr>
        <w:t>Under Switzerland’s national gold reserve policy, the Swiss National Bank (SNB) holds and manages Switzerland’s gold reserves. This policy is derived from the Swiss Federal Constitution which grants the SNB its independence and mandate. Article 99 of the Constitution requires that the SNB hold sufficient currency reserves / foreign exchange reserves, part of which must be in the form of gold.</w:t>
      </w:r>
      <w:r w:rsidR="00476F72">
        <w:rPr>
          <w:sz w:val="24"/>
        </w:rPr>
        <w:t xml:space="preserve"> </w:t>
      </w:r>
      <w:r w:rsidR="00BA0DFE" w:rsidRPr="00476F72">
        <w:rPr>
          <w:sz w:val="24"/>
        </w:rPr>
        <w:t>In April 2013, the SNB for the first time clarified the storage locations and locational distribution of Switzerland’s gold reserves, revealing that approximately 70% of Swiss gold reserves are stored in Switzerland, 20% at the Bank of England in London, and 10% with the Bank of Canada in Ottawa. Until that time, the SNB had never revealed the storage locations of the country’s gold, citing security reasons.</w:t>
      </w:r>
      <w:r w:rsidR="00185CEB">
        <w:rPr>
          <w:sz w:val="24"/>
        </w:rPr>
        <w:t xml:space="preserve"> </w:t>
      </w:r>
      <w:r w:rsidR="00BA0DFE" w:rsidRPr="00185CEB">
        <w:rPr>
          <w:sz w:val="24"/>
        </w:rPr>
        <w:t xml:space="preserve">The SNB’s 2013 gold storage policy announcement was strategic in nature that it was primarily an attempt to deflect criticism levelled by the promoters of the Swiss Gold Initiative (see below) about the SNB’s lack of transparency on its gold activities. The SNB also claimed in its April 2013 announcement that it had been </w:t>
      </w:r>
      <w:r w:rsidR="00BA0DFE" w:rsidRPr="00185CEB">
        <w:rPr>
          <w:sz w:val="24"/>
        </w:rPr>
        <w:lastRenderedPageBreak/>
        <w:t>exclusively storing its gold in Switzerland, the UK and Canada “for over 10 years</w:t>
      </w:r>
      <w:r w:rsidR="00185CEB">
        <w:rPr>
          <w:sz w:val="24"/>
        </w:rPr>
        <w:t xml:space="preserve"> </w:t>
      </w:r>
      <w:r w:rsidR="00BA0DFE" w:rsidRPr="00185CEB">
        <w:rPr>
          <w:sz w:val="24"/>
        </w:rPr>
        <w:t>In October 2014, the SNB revealed that it had previously stored gold at the Federal Reserve Bank of New York but that this gold had been completely sold as part of the Swiss gold sales. The Swiss Gold Initiative or ‘Save our Swiss Gold’ campaign was a Federal popular initiative launched by members of the Swiss People’s Party (SVP) in 2011 with the intention of altering the Swiss Federal Constitution.</w:t>
      </w:r>
      <w:r w:rsidR="00185CEB">
        <w:rPr>
          <w:sz w:val="24"/>
        </w:rPr>
        <w:t xml:space="preserve"> </w:t>
      </w:r>
      <w:r w:rsidR="00BA0DFE" w:rsidRPr="00185CEB">
        <w:rPr>
          <w:sz w:val="24"/>
        </w:rPr>
        <w:t>The “Gold Initiative”, full name “A Swiss Initiative to Secure the Swiss National Bank’s Gold Reserves”, culminated with a referendum on 30 November 2014 which asked the Swiss population to vote on three proposals concerning Switzerland’s national gold reserves</w:t>
      </w:r>
      <w:r w:rsidR="00185CEB">
        <w:rPr>
          <w:sz w:val="24"/>
        </w:rPr>
        <w:t xml:space="preserve"> </w:t>
      </w:r>
      <w:r w:rsidR="00BA0DFE" w:rsidRPr="00185CEB">
        <w:rPr>
          <w:sz w:val="24"/>
        </w:rPr>
        <w:t>The gold of the Swiss National Bank must be stored physically in Switzerland The Swiss National Bank does not have the right to sell its gold reserves The Swiss National Bank must hold at least twenty percent (20%) of its total assets in gold. Although the referendum was not successful and did not get the required majority of votes on the day, it did force the Swiss National Bank to divulge a lot more information about the Swiss gold reserves than it ever otherwise would have revealed, and also showed up the SNB to be inconsistent in its continual excuses for opposing the referendum motions.</w:t>
      </w:r>
      <w:r w:rsidR="00185CEB">
        <w:rPr>
          <w:sz w:val="24"/>
        </w:rPr>
        <w:t xml:space="preserve"> </w:t>
      </w:r>
      <w:r w:rsidR="00BA0DFE" w:rsidRPr="00185CEB">
        <w:rPr>
          <w:sz w:val="24"/>
        </w:rPr>
        <w:t xml:space="preserve">Prior to 2000, Switzerland held 2,590 </w:t>
      </w:r>
      <w:proofErr w:type="spellStart"/>
      <w:r w:rsidR="00BA0DFE" w:rsidRPr="00185CEB">
        <w:rPr>
          <w:sz w:val="24"/>
        </w:rPr>
        <w:t>tonnes</w:t>
      </w:r>
      <w:proofErr w:type="spellEnd"/>
      <w:r w:rsidR="00BA0DFE" w:rsidRPr="00185CEB">
        <w:rPr>
          <w:sz w:val="24"/>
        </w:rPr>
        <w:t xml:space="preserve"> of gold, making the country the world’s 4th largest official gold holders. However, between 2000 and 2005, and again between 2007 and 2008, the SNB sold off a combined 1,550 </w:t>
      </w:r>
      <w:proofErr w:type="spellStart"/>
      <w:r w:rsidR="00BA0DFE" w:rsidRPr="00185CEB">
        <w:rPr>
          <w:sz w:val="24"/>
        </w:rPr>
        <w:t>tonnes</w:t>
      </w:r>
      <w:proofErr w:type="spellEnd"/>
      <w:r w:rsidR="00BA0DFE" w:rsidRPr="00185CEB">
        <w:rPr>
          <w:sz w:val="24"/>
        </w:rPr>
        <w:t xml:space="preserve"> of its gold </w:t>
      </w:r>
      <w:proofErr w:type="spellStart"/>
      <w:r w:rsidR="005F6880">
        <w:rPr>
          <w:sz w:val="24"/>
        </w:rPr>
        <w:t>reserves.These</w:t>
      </w:r>
      <w:proofErr w:type="spellEnd"/>
      <w:r w:rsidR="00BA0DFE" w:rsidRPr="005F6880">
        <w:rPr>
          <w:sz w:val="24"/>
        </w:rPr>
        <w:t xml:space="preserve"> gold sales programs were pre-planned in the 1990s by the SNB and elements within the Swiss Government even though the central bank at that time did not have </w:t>
      </w:r>
      <w:proofErr w:type="spellStart"/>
      <w:r w:rsidR="00BA0DFE" w:rsidRPr="005F6880">
        <w:rPr>
          <w:sz w:val="24"/>
        </w:rPr>
        <w:t>authorisation</w:t>
      </w:r>
      <w:proofErr w:type="spellEnd"/>
      <w:r w:rsidR="00BA0DFE" w:rsidRPr="005F6880">
        <w:rPr>
          <w:sz w:val="24"/>
        </w:rPr>
        <w:t xml:space="preserve"> to sell any gold. However, through a series of </w:t>
      </w:r>
      <w:proofErr w:type="spellStart"/>
      <w:r w:rsidR="00BA0DFE" w:rsidRPr="005F6880">
        <w:rPr>
          <w:sz w:val="24"/>
        </w:rPr>
        <w:t>manoeuvres</w:t>
      </w:r>
      <w:proofErr w:type="spellEnd"/>
      <w:r w:rsidR="00BA0DFE" w:rsidRPr="005F6880">
        <w:rPr>
          <w:sz w:val="24"/>
        </w:rPr>
        <w:t>, this ‘sell gold’ contingent within the Swiss central bank and finance ministry axis succeeded in convincing the Swiss government and people to self-detonate their nation’s store of wealth.</w:t>
      </w:r>
      <w:r w:rsidR="005F6880">
        <w:rPr>
          <w:sz w:val="24"/>
        </w:rPr>
        <w:t xml:space="preserve"> </w:t>
      </w:r>
      <w:r w:rsidR="00BA0DFE" w:rsidRPr="005F6880">
        <w:rPr>
          <w:sz w:val="24"/>
        </w:rPr>
        <w:t xml:space="preserve">Firstly in 1997, the Constitutional requirement for the Swiss Franc to be 40% backed by gold was lowered to a 25% backing. Subsequently in 1997, an ‘Expert Group’ made up of the SNB and staff from the Swiss Federal Administration recommended that Switzerland should sell 1,300 </w:t>
      </w:r>
      <w:proofErr w:type="spellStart"/>
      <w:r w:rsidR="00BA0DFE" w:rsidRPr="005F6880">
        <w:rPr>
          <w:sz w:val="24"/>
        </w:rPr>
        <w:t>tonnes</w:t>
      </w:r>
      <w:proofErr w:type="spellEnd"/>
      <w:r w:rsidR="00BA0DFE" w:rsidRPr="005F6880">
        <w:rPr>
          <w:sz w:val="24"/>
        </w:rPr>
        <w:t xml:space="preserve"> of gold, arguing that with a reduced 25% gold backing requirement, Switzerland would otherwise end up holding surplus gold.</w:t>
      </w:r>
      <w:r w:rsidR="005C018C">
        <w:rPr>
          <w:sz w:val="24"/>
        </w:rPr>
        <w:t xml:space="preserve"> </w:t>
      </w:r>
      <w:r w:rsidR="00BA0DFE" w:rsidRPr="005C018C">
        <w:rPr>
          <w:sz w:val="24"/>
        </w:rPr>
        <w:t xml:space="preserve">In April 2000, further constitutional amendments were put to the Swiss electorate which proposed dropping the 25% gold backing for the currency and severing the link between the Swiss Franc and gold. These amendments passed after which the Swiss National Bank proceeded to sell 1300 </w:t>
      </w:r>
      <w:proofErr w:type="spellStart"/>
      <w:r w:rsidR="00BA0DFE" w:rsidRPr="005C018C">
        <w:rPr>
          <w:sz w:val="24"/>
        </w:rPr>
        <w:t>tonnes</w:t>
      </w:r>
      <w:proofErr w:type="spellEnd"/>
      <w:r w:rsidR="00BA0DFE" w:rsidRPr="005C018C">
        <w:rPr>
          <w:sz w:val="24"/>
        </w:rPr>
        <w:t xml:space="preserve"> of gold between 2000 and 2005, all sales of which fell under the first and second Central Bank Gold Agreements which coordinated gold sales among European central banks</w:t>
      </w:r>
      <w:r w:rsidR="005C018C">
        <w:rPr>
          <w:sz w:val="24"/>
        </w:rPr>
        <w:t xml:space="preserve"> </w:t>
      </w:r>
      <w:r w:rsidR="00BA0DFE" w:rsidRPr="005C018C">
        <w:rPr>
          <w:sz w:val="24"/>
        </w:rPr>
        <w:t xml:space="preserve">Between May and September 2000 </w:t>
      </w:r>
      <w:r w:rsidR="00BA0DFE" w:rsidRPr="005C018C">
        <w:rPr>
          <w:sz w:val="24"/>
        </w:rPr>
        <w:lastRenderedPageBreak/>
        <w:t xml:space="preserve">the SNB sold 120 </w:t>
      </w:r>
      <w:proofErr w:type="spellStart"/>
      <w:r w:rsidR="00BA0DFE" w:rsidRPr="005C018C">
        <w:rPr>
          <w:sz w:val="24"/>
        </w:rPr>
        <w:t>tonnes</w:t>
      </w:r>
      <w:proofErr w:type="spellEnd"/>
      <w:r w:rsidR="00BA0DFE" w:rsidRPr="005C018C">
        <w:rPr>
          <w:sz w:val="24"/>
        </w:rPr>
        <w:t xml:space="preserve"> of gold. Over the subsequent 12 months from October 2000 to September 2001, the SNB sold another 200 </w:t>
      </w:r>
      <w:proofErr w:type="spellStart"/>
      <w:r w:rsidR="00BA0DFE" w:rsidRPr="005C018C">
        <w:rPr>
          <w:sz w:val="24"/>
        </w:rPr>
        <w:t>tonnes</w:t>
      </w:r>
      <w:proofErr w:type="spellEnd"/>
      <w:r w:rsidR="00BA0DFE" w:rsidRPr="005C018C">
        <w:rPr>
          <w:sz w:val="24"/>
        </w:rPr>
        <w:t xml:space="preserve">. The first 220 </w:t>
      </w:r>
      <w:proofErr w:type="spellStart"/>
      <w:r w:rsidR="00BA0DFE" w:rsidRPr="005C018C">
        <w:rPr>
          <w:sz w:val="24"/>
        </w:rPr>
        <w:t>tonnes</w:t>
      </w:r>
      <w:proofErr w:type="spellEnd"/>
      <w:r w:rsidR="00BA0DFE" w:rsidRPr="005C018C">
        <w:rPr>
          <w:sz w:val="24"/>
        </w:rPr>
        <w:t xml:space="preserve"> of these sales were executed by the Bank for International Settlements on behalf of the SNB. The SNB then directly executed gold sales itself from October 2001, selling 980 </w:t>
      </w:r>
      <w:proofErr w:type="spellStart"/>
      <w:r w:rsidR="00BA0DFE" w:rsidRPr="005C018C">
        <w:rPr>
          <w:sz w:val="24"/>
        </w:rPr>
        <w:t>tonnes</w:t>
      </w:r>
      <w:proofErr w:type="spellEnd"/>
      <w:r w:rsidR="00BA0DFE" w:rsidRPr="005C018C">
        <w:rPr>
          <w:sz w:val="24"/>
        </w:rPr>
        <w:t xml:space="preserve"> over four years until September 2005. Of the 1300 </w:t>
      </w:r>
      <w:proofErr w:type="spellStart"/>
      <w:r w:rsidR="00BA0DFE" w:rsidRPr="005C018C">
        <w:rPr>
          <w:sz w:val="24"/>
        </w:rPr>
        <w:t>tonne</w:t>
      </w:r>
      <w:proofErr w:type="spellEnd"/>
      <w:r w:rsidR="00BA0DFE" w:rsidRPr="005C018C">
        <w:rPr>
          <w:sz w:val="24"/>
        </w:rPr>
        <w:t xml:space="preserve"> total sold between 2000 and 2005, 730 </w:t>
      </w:r>
      <w:proofErr w:type="spellStart"/>
      <w:r w:rsidR="00BA0DFE" w:rsidRPr="005C018C">
        <w:rPr>
          <w:sz w:val="24"/>
        </w:rPr>
        <w:t>tonnes</w:t>
      </w:r>
      <w:proofErr w:type="spellEnd"/>
      <w:r w:rsidR="00BA0DFE" w:rsidRPr="005C018C">
        <w:rPr>
          <w:sz w:val="24"/>
        </w:rPr>
        <w:t xml:space="preserve"> settled using gold at the Bank of England. Between 2007 and 2008, the SNB sold an additional 250 </w:t>
      </w:r>
      <w:proofErr w:type="spellStart"/>
      <w:r w:rsidR="00BA0DFE" w:rsidRPr="005C018C">
        <w:rPr>
          <w:sz w:val="24"/>
        </w:rPr>
        <w:t>tonnes</w:t>
      </w:r>
      <w:proofErr w:type="spellEnd"/>
      <w:r w:rsidR="00BA0DFE" w:rsidRPr="005C018C">
        <w:rPr>
          <w:sz w:val="24"/>
        </w:rPr>
        <w:t xml:space="preserve"> of its remaining gold, claiming that it needed to rebalance its reserves between foreign currencies and gold. The combined gold sales from 2000 to 2008 </w:t>
      </w:r>
      <w:proofErr w:type="spellStart"/>
      <w:r w:rsidR="00BA0DFE" w:rsidRPr="005C018C">
        <w:rPr>
          <w:sz w:val="24"/>
        </w:rPr>
        <w:t>totalled</w:t>
      </w:r>
      <w:proofErr w:type="spellEnd"/>
      <w:r w:rsidR="00BA0DFE" w:rsidRPr="005C018C">
        <w:rPr>
          <w:sz w:val="24"/>
        </w:rPr>
        <w:t xml:space="preserve"> 1550 </w:t>
      </w:r>
      <w:proofErr w:type="spellStart"/>
      <w:r w:rsidR="00BA0DFE" w:rsidRPr="005C018C">
        <w:rPr>
          <w:sz w:val="24"/>
        </w:rPr>
        <w:t>tonnes</w:t>
      </w:r>
      <w:proofErr w:type="spellEnd"/>
      <w:r w:rsidR="00BA0DFE" w:rsidRPr="005C018C">
        <w:rPr>
          <w:sz w:val="24"/>
        </w:rPr>
        <w:t xml:space="preserve">, and reduced Switzerland’s gold holdings from 2590 </w:t>
      </w:r>
      <w:proofErr w:type="spellStart"/>
      <w:r w:rsidR="00BA0DFE" w:rsidRPr="005C018C">
        <w:rPr>
          <w:sz w:val="24"/>
        </w:rPr>
        <w:t>tonnes</w:t>
      </w:r>
      <w:proofErr w:type="spellEnd"/>
      <w:r w:rsidR="00BA0DFE" w:rsidRPr="005C018C">
        <w:rPr>
          <w:sz w:val="24"/>
        </w:rPr>
        <w:t xml:space="preserve"> to 1300 </w:t>
      </w:r>
      <w:proofErr w:type="spellStart"/>
      <w:r w:rsidR="00BA0DFE" w:rsidRPr="005C018C">
        <w:rPr>
          <w:sz w:val="24"/>
        </w:rPr>
        <w:t>tonnes</w:t>
      </w:r>
      <w:proofErr w:type="spellEnd"/>
      <w:r w:rsidR="00BA0DFE" w:rsidRPr="005C018C">
        <w:rPr>
          <w:sz w:val="24"/>
        </w:rPr>
        <w:t>. A number of other central banks and official monetary institutions, such as the Bank for International Settlements (BIS), are on record as storing some of their gold reserves with the SNB in Berne. This also confirms the existence and location of the SNB’s gold vaults. Therefore, the SNB does not just store its own gold, it stores gold on behalf of fellow central banks.</w:t>
      </w:r>
      <w:r w:rsidR="005C018C">
        <w:rPr>
          <w:sz w:val="24"/>
        </w:rPr>
        <w:t xml:space="preserve"> </w:t>
      </w:r>
      <w:r w:rsidR="00BA0DFE" w:rsidRPr="005C018C">
        <w:rPr>
          <w:sz w:val="24"/>
        </w:rPr>
        <w:t xml:space="preserve">The BIS does not have its own gold vaults in Switzerland or anywhere else. However the BIS offers gold custody facilities, term gold deposit facilities and spot and forward purchase and sale gold transactions with settlement ‘loco London’, loco New York, and ‘loco Berne’ For ‘loco Berne’ the BIS uses the SNB’s gold vaults. The </w:t>
      </w:r>
      <w:proofErr w:type="spellStart"/>
      <w:r w:rsidR="00BA0DFE" w:rsidRPr="005C018C">
        <w:rPr>
          <w:sz w:val="24"/>
        </w:rPr>
        <w:t>Banca</w:t>
      </w:r>
      <w:proofErr w:type="spellEnd"/>
      <w:r w:rsidR="00BA0DFE" w:rsidRPr="005C018C">
        <w:rPr>
          <w:sz w:val="24"/>
        </w:rPr>
        <w:t xml:space="preserve"> </w:t>
      </w:r>
      <w:proofErr w:type="spellStart"/>
      <w:r w:rsidR="00BA0DFE" w:rsidRPr="005C018C">
        <w:rPr>
          <w:sz w:val="24"/>
        </w:rPr>
        <w:t>d’Italia</w:t>
      </w:r>
      <w:proofErr w:type="spellEnd"/>
      <w:r w:rsidR="00BA0DFE" w:rsidRPr="005C018C">
        <w:rPr>
          <w:sz w:val="24"/>
        </w:rPr>
        <w:t xml:space="preserve"> revealed in 2014 that it holds a small percentage of its gold with the Swiss National Bank through a BIS account arrangemen</w:t>
      </w:r>
      <w:r w:rsidR="00114455">
        <w:rPr>
          <w:sz w:val="24"/>
        </w:rPr>
        <w:t>t .</w:t>
      </w:r>
      <w:r w:rsidR="00BA0DFE" w:rsidRPr="005C018C">
        <w:rPr>
          <w:sz w:val="24"/>
        </w:rPr>
        <w:t xml:space="preserve">The Swedish </w:t>
      </w:r>
      <w:proofErr w:type="spellStart"/>
      <w:r w:rsidR="00BA0DFE" w:rsidRPr="005C018C">
        <w:rPr>
          <w:sz w:val="24"/>
        </w:rPr>
        <w:t>Riksbank</w:t>
      </w:r>
      <w:proofErr w:type="spellEnd"/>
      <w:r w:rsidR="00BA0DFE" w:rsidRPr="005C018C">
        <w:rPr>
          <w:sz w:val="24"/>
        </w:rPr>
        <w:t xml:space="preserve"> announced in October 2013 that it holds 2.8 </w:t>
      </w:r>
      <w:proofErr w:type="spellStart"/>
      <w:r w:rsidR="00BA0DFE" w:rsidRPr="005C018C">
        <w:rPr>
          <w:sz w:val="24"/>
        </w:rPr>
        <w:t>tonnes</w:t>
      </w:r>
      <w:proofErr w:type="spellEnd"/>
      <w:r w:rsidR="00BA0DFE" w:rsidRPr="005C018C">
        <w:rPr>
          <w:sz w:val="24"/>
        </w:rPr>
        <w:t xml:space="preserve"> of gold (or 2.2% of its overall gold reserves) with the Swiss National Bank</w:t>
      </w:r>
      <w:r w:rsidR="00114455">
        <w:rPr>
          <w:sz w:val="24"/>
        </w:rPr>
        <w:t xml:space="preserve"> .</w:t>
      </w:r>
      <w:r w:rsidR="00BA0DFE" w:rsidRPr="005C018C">
        <w:rPr>
          <w:sz w:val="24"/>
        </w:rPr>
        <w:t xml:space="preserve">The Bank of Finland also announced in October 2013 that it holds 3.43 </w:t>
      </w:r>
      <w:proofErr w:type="spellStart"/>
      <w:r w:rsidR="00BA0DFE" w:rsidRPr="005C018C">
        <w:rPr>
          <w:sz w:val="24"/>
        </w:rPr>
        <w:t>tonnes</w:t>
      </w:r>
      <w:proofErr w:type="spellEnd"/>
      <w:r w:rsidR="00BA0DFE" w:rsidRPr="005C018C">
        <w:rPr>
          <w:sz w:val="24"/>
        </w:rPr>
        <w:t xml:space="preserve"> (7%) of its gold reserves in the custody of the SNB.</w:t>
      </w:r>
    </w:p>
    <w:p w14:paraId="04253472" w14:textId="77777777" w:rsidR="005C018C" w:rsidRDefault="00AB03AE" w:rsidP="005C018C">
      <w:pPr>
        <w:pStyle w:val="ListParagraph"/>
        <w:numPr>
          <w:ilvl w:val="0"/>
          <w:numId w:val="34"/>
        </w:numPr>
        <w:tabs>
          <w:tab w:val="left" w:pos="1223"/>
          <w:tab w:val="left" w:pos="1224"/>
        </w:tabs>
        <w:spacing w:before="142" w:line="360" w:lineRule="auto"/>
        <w:ind w:left="470"/>
        <w:jc w:val="both"/>
        <w:rPr>
          <w:sz w:val="24"/>
        </w:rPr>
      </w:pPr>
      <w:r w:rsidRPr="005C018C">
        <w:rPr>
          <w:b/>
          <w:bCs/>
          <w:sz w:val="24"/>
        </w:rPr>
        <w:t>Japan</w:t>
      </w:r>
      <w:r w:rsidR="00C06889">
        <w:rPr>
          <w:sz w:val="24"/>
        </w:rPr>
        <w:t>:</w:t>
      </w:r>
      <w:r w:rsidR="00C06889" w:rsidRPr="00C06889">
        <w:t xml:space="preserve"> </w:t>
      </w:r>
      <w:r w:rsidR="00C06889" w:rsidRPr="00C06889">
        <w:rPr>
          <w:sz w:val="24"/>
        </w:rPr>
        <w:t xml:space="preserve">Japan Gold Reserves was reported at 49.421 USD </w:t>
      </w:r>
      <w:proofErr w:type="spellStart"/>
      <w:r w:rsidR="00C06889" w:rsidRPr="00C06889">
        <w:rPr>
          <w:sz w:val="24"/>
        </w:rPr>
        <w:t>bn</w:t>
      </w:r>
      <w:proofErr w:type="spellEnd"/>
      <w:r w:rsidR="00C06889" w:rsidRPr="00C06889">
        <w:rPr>
          <w:sz w:val="24"/>
        </w:rPr>
        <w:t xml:space="preserve"> in Jun 2022 This records a decrease from the previous number of 50.011 USD </w:t>
      </w:r>
      <w:proofErr w:type="spellStart"/>
      <w:r w:rsidR="00C06889" w:rsidRPr="00C06889">
        <w:rPr>
          <w:sz w:val="24"/>
        </w:rPr>
        <w:t>bn</w:t>
      </w:r>
      <w:proofErr w:type="spellEnd"/>
      <w:r w:rsidR="00C06889" w:rsidRPr="00C06889">
        <w:rPr>
          <w:sz w:val="24"/>
        </w:rPr>
        <w:t xml:space="preserve"> for May 2022 Japan Gold Reserves data is updated monthly, averaging 1.124 USD </w:t>
      </w:r>
      <w:proofErr w:type="spellStart"/>
      <w:r w:rsidR="00C06889" w:rsidRPr="00C06889">
        <w:rPr>
          <w:sz w:val="24"/>
        </w:rPr>
        <w:t>bn</w:t>
      </w:r>
      <w:proofErr w:type="spellEnd"/>
      <w:r w:rsidR="00C06889" w:rsidRPr="00C06889">
        <w:rPr>
          <w:sz w:val="24"/>
        </w:rPr>
        <w:t xml:space="preserve"> from Dec 1956 to Jun 2022, with 787 observations The data reached an all-time high of 52.825 USD </w:t>
      </w:r>
      <w:proofErr w:type="spellStart"/>
      <w:r w:rsidR="00C06889" w:rsidRPr="00C06889">
        <w:rPr>
          <w:sz w:val="24"/>
        </w:rPr>
        <w:t>bn</w:t>
      </w:r>
      <w:proofErr w:type="spellEnd"/>
      <w:r w:rsidR="00C06889" w:rsidRPr="00C06889">
        <w:rPr>
          <w:sz w:val="24"/>
        </w:rPr>
        <w:t xml:space="preserve"> in Mar 2022 and a record low of 22.960 USD </w:t>
      </w:r>
      <w:proofErr w:type="spellStart"/>
      <w:r w:rsidR="00C06889" w:rsidRPr="00C06889">
        <w:rPr>
          <w:sz w:val="24"/>
        </w:rPr>
        <w:t>mn</w:t>
      </w:r>
      <w:proofErr w:type="spellEnd"/>
      <w:r w:rsidR="00C06889" w:rsidRPr="00C06889">
        <w:rPr>
          <w:sz w:val="24"/>
        </w:rPr>
        <w:t xml:space="preserve"> in Dec 1956</w:t>
      </w:r>
      <w:r w:rsidR="005C018C">
        <w:rPr>
          <w:sz w:val="24"/>
        </w:rPr>
        <w:t xml:space="preserve"> </w:t>
      </w:r>
      <w:r w:rsidR="00C06889" w:rsidRPr="005C018C">
        <w:rPr>
          <w:sz w:val="24"/>
        </w:rPr>
        <w:t>Japan Gold Reserves data remains active status in CEIC and is reported by CEIC Data</w:t>
      </w:r>
      <w:r w:rsidR="005C018C">
        <w:rPr>
          <w:sz w:val="24"/>
        </w:rPr>
        <w:t xml:space="preserve"> </w:t>
      </w:r>
      <w:r w:rsidR="00C06889" w:rsidRPr="005C018C">
        <w:rPr>
          <w:sz w:val="24"/>
        </w:rPr>
        <w:t xml:space="preserve">The data is categorized under World Trend Plus’s Global Economic Monitor – Table: Gold Reserves: USD: Monthly: Asia CEIC extends history for monthly Gold Reserves. The Ministry of Finance provides Gold Reserves in USD. Gold Reserves prior to April 2000 are sourced from the International Monetary Fund. Gold Reserves in Japan averaged 770.29 </w:t>
      </w:r>
      <w:proofErr w:type="spellStart"/>
      <w:r w:rsidR="00C06889" w:rsidRPr="005C018C">
        <w:rPr>
          <w:sz w:val="24"/>
        </w:rPr>
        <w:t>Tonnes</w:t>
      </w:r>
      <w:proofErr w:type="spellEnd"/>
      <w:r w:rsidR="00C06889" w:rsidRPr="005C018C">
        <w:rPr>
          <w:sz w:val="24"/>
        </w:rPr>
        <w:t xml:space="preserve"> from 2000 until 2022, reaching an all time high of 845.97 </w:t>
      </w:r>
      <w:proofErr w:type="spellStart"/>
      <w:r w:rsidR="00C06889" w:rsidRPr="005C018C">
        <w:rPr>
          <w:sz w:val="24"/>
        </w:rPr>
        <w:t>Tonnes</w:t>
      </w:r>
      <w:proofErr w:type="spellEnd"/>
      <w:r w:rsidR="00C06889" w:rsidRPr="005C018C">
        <w:rPr>
          <w:sz w:val="24"/>
        </w:rPr>
        <w:t xml:space="preserve"> in the first quarter of 2021 and a record low of 753.55 </w:t>
      </w:r>
      <w:proofErr w:type="spellStart"/>
      <w:r w:rsidR="00C06889" w:rsidRPr="005C018C">
        <w:rPr>
          <w:sz w:val="24"/>
        </w:rPr>
        <w:t>Tonnes</w:t>
      </w:r>
      <w:proofErr w:type="spellEnd"/>
      <w:r w:rsidR="00C06889" w:rsidRPr="005C018C">
        <w:rPr>
          <w:sz w:val="24"/>
        </w:rPr>
        <w:t xml:space="preserve"> in the </w:t>
      </w:r>
      <w:r w:rsidR="00C06889" w:rsidRPr="005C018C">
        <w:rPr>
          <w:sz w:val="24"/>
        </w:rPr>
        <w:lastRenderedPageBreak/>
        <w:t>second quarter of 2000. Japan is reviving its historical gold camps with the help of foreign mining companies. After historical disruptions, Japan has renewed its gold exploration efforts across the island nation.</w:t>
      </w:r>
      <w:r w:rsidR="005C018C">
        <w:rPr>
          <w:sz w:val="24"/>
        </w:rPr>
        <w:t xml:space="preserve"> </w:t>
      </w:r>
      <w:r w:rsidR="00C06889" w:rsidRPr="005C018C">
        <w:rPr>
          <w:sz w:val="24"/>
        </w:rPr>
        <w:t xml:space="preserve">Japan’s history is tied intrinsically to gold. Endowments of the precious metal were first brought to western attention in the 13th century, when Marco Polo extolled the nation’s wealth in his book of travels, calling it the “land of gold.” Polo’s stories of the emperor’s gold-plated palace and the heaps of gold from Japanese mines that made their way to China via trade routes persuaded Christopher Columbus to look for his own route to </w:t>
      </w:r>
      <w:proofErr w:type="spellStart"/>
      <w:r w:rsidR="00C06889" w:rsidRPr="005C018C">
        <w:rPr>
          <w:sz w:val="24"/>
        </w:rPr>
        <w:t>Asia.Today</w:t>
      </w:r>
      <w:proofErr w:type="spellEnd"/>
      <w:r w:rsidR="00C06889" w:rsidRPr="005C018C">
        <w:rPr>
          <w:sz w:val="24"/>
        </w:rPr>
        <w:t xml:space="preserve"> Japan is in the midst of a gold-mining revival, with the government’s newly amended mining act allowing foreign companies the right to explore the nation’s untapped mineral potential. Japan’s History of Gold and Exploration Revival Investing News </w:t>
      </w:r>
      <w:proofErr w:type="spellStart"/>
      <w:r w:rsidR="00C06889" w:rsidRPr="005C018C">
        <w:rPr>
          <w:sz w:val="24"/>
        </w:rPr>
        <w:t>NetworkInvesting</w:t>
      </w:r>
      <w:proofErr w:type="spellEnd"/>
      <w:r w:rsidR="00C06889" w:rsidRPr="005C018C">
        <w:rPr>
          <w:sz w:val="24"/>
        </w:rPr>
        <w:t xml:space="preserve"> News </w:t>
      </w:r>
      <w:proofErr w:type="spellStart"/>
      <w:r w:rsidR="00C06889" w:rsidRPr="005C018C">
        <w:rPr>
          <w:sz w:val="24"/>
        </w:rPr>
        <w:t>NetworkDecember</w:t>
      </w:r>
      <w:proofErr w:type="spellEnd"/>
      <w:r w:rsidR="00C06889" w:rsidRPr="005C018C">
        <w:rPr>
          <w:sz w:val="24"/>
        </w:rPr>
        <w:t xml:space="preserve"> 19, 2018 TSXV:JG Japan is reviving its historical gold camps with the help of foreign mining companies. After historical disruptions, Japan has renewed its gold exploration efforts across the island </w:t>
      </w:r>
      <w:proofErr w:type="spellStart"/>
      <w:r w:rsidR="00C06889" w:rsidRPr="005C018C">
        <w:rPr>
          <w:sz w:val="24"/>
        </w:rPr>
        <w:t>nation.Japan’s</w:t>
      </w:r>
      <w:proofErr w:type="spellEnd"/>
      <w:r w:rsidR="00C06889" w:rsidRPr="005C018C">
        <w:rPr>
          <w:sz w:val="24"/>
        </w:rPr>
        <w:t xml:space="preserve"> history is tied intrinsically to gold. Endowments of the precious metal were first brought to western attention in the 13th century, when Marco Polo extolled the nation’s wealth in his book of travels, calling it the “land of gold.” Polo’s stories of the emperor’s gold-plated palace and the heaps of gold from Japanese mines that made their way to China via trade routes persuaded Christopher Columbus to look for his own route to Asia.</w:t>
      </w:r>
      <w:r w:rsidR="005C018C">
        <w:rPr>
          <w:sz w:val="24"/>
        </w:rPr>
        <w:t xml:space="preserve"> </w:t>
      </w:r>
    </w:p>
    <w:p w14:paraId="72B28958" w14:textId="605C356D" w:rsidR="00AB03AE" w:rsidRPr="00C06889" w:rsidRDefault="00C06889" w:rsidP="009B1B72">
      <w:pPr>
        <w:pStyle w:val="ListParagraph"/>
        <w:tabs>
          <w:tab w:val="left" w:pos="1223"/>
          <w:tab w:val="left" w:pos="1224"/>
        </w:tabs>
        <w:spacing w:before="142" w:line="360" w:lineRule="auto"/>
        <w:ind w:left="470" w:firstLine="0"/>
        <w:jc w:val="both"/>
        <w:rPr>
          <w:sz w:val="24"/>
        </w:rPr>
      </w:pPr>
      <w:r w:rsidRPr="005C018C">
        <w:rPr>
          <w:sz w:val="24"/>
        </w:rPr>
        <w:t xml:space="preserve">Today Japan is in the midst of a gold-mining revival, with the government’s newly amended mining act allowing foreign companies the right to explore the nation’s untapped mineral </w:t>
      </w:r>
      <w:proofErr w:type="spellStart"/>
      <w:r w:rsidRPr="005C018C">
        <w:rPr>
          <w:sz w:val="24"/>
        </w:rPr>
        <w:t>potential.</w:t>
      </w:r>
      <w:r w:rsidRPr="00C06889">
        <w:rPr>
          <w:sz w:val="24"/>
        </w:rPr>
        <w:t>Japan’s</w:t>
      </w:r>
      <w:proofErr w:type="spellEnd"/>
      <w:r w:rsidRPr="00C06889">
        <w:rPr>
          <w:sz w:val="24"/>
        </w:rPr>
        <w:t xml:space="preserve"> government easing protectionist policies Japan is one of the most politically and economically stable jurisdictions in the world. The Pacific nation is the world’s third-largest economy by GDP and the fourth-largest by purchasing power parity, and its Tokyo Stock Exchange is the third-largest in the world and the largest in Asia. Historically, Japan has relied on imports for its mineral resources; however, the country is also home to one of the world’s leading mineral processing industries. The nation has about 20 operating smelters and refineries that process ores including copper, lead, nickel and zinc. Japan’s government amended the country’s mining act in 2012, opening up its mineral resource sector to foreign exploration </w:t>
      </w:r>
      <w:proofErr w:type="spellStart"/>
      <w:r w:rsidRPr="00C06889">
        <w:rPr>
          <w:sz w:val="24"/>
        </w:rPr>
        <w:t>companies.Given</w:t>
      </w:r>
      <w:proofErr w:type="spellEnd"/>
      <w:r w:rsidRPr="00C06889">
        <w:rPr>
          <w:sz w:val="24"/>
        </w:rPr>
        <w:t xml:space="preserve"> Japan’s longtime protectionist stance in relation to its economic system — let’s not forget this is the country that sealed itself off from the rest of the world for more than two centuries — this move signals that the Asian nation is serious about stimulating the growth of its domestic mining industry. High-grade gold in the Ring of Fire Japan is home to 76 known past-producing gold mines, </w:t>
      </w:r>
      <w:r w:rsidRPr="00C06889">
        <w:rPr>
          <w:sz w:val="24"/>
        </w:rPr>
        <w:lastRenderedPageBreak/>
        <w:t xml:space="preserve">including five 1-million-plus-ounce gold deposits and the world’s highest gold </w:t>
      </w:r>
      <w:proofErr w:type="spellStart"/>
      <w:r w:rsidRPr="00C06889">
        <w:rPr>
          <w:sz w:val="24"/>
        </w:rPr>
        <w:t>grades.The</w:t>
      </w:r>
      <w:proofErr w:type="spellEnd"/>
      <w:r w:rsidRPr="00C06889">
        <w:rPr>
          <w:sz w:val="24"/>
        </w:rPr>
        <w:t xml:space="preserve"> basis for the legend of Japan as the “land of gold” springs from its location in one of the most tectonically active places in the world, along the western edge of the Ring of Fire. About 10 percent of the Earth’s volcanic activity occurs in Japan, which is home to more than 110 volcanoes and numerous hydrothermally active areas that are spread throughout the archipelago.</w:t>
      </w:r>
      <w:r w:rsidR="004E3EFF">
        <w:rPr>
          <w:sz w:val="24"/>
        </w:rPr>
        <w:t xml:space="preserve"> </w:t>
      </w:r>
      <w:r w:rsidRPr="00C06889">
        <w:rPr>
          <w:sz w:val="24"/>
        </w:rPr>
        <w:t xml:space="preserve">Most of Japan’s gold mineralization occurs in near-surface epithermal deposits, a type commonly formed by hot springs associated with volcanic activity in plate subduction zones. One such deposit represents one of the highest-grade gold mines in the world — Sumitomo Metal Mining’s  </w:t>
      </w:r>
      <w:proofErr w:type="spellStart"/>
      <w:r w:rsidRPr="00C06889">
        <w:rPr>
          <w:sz w:val="24"/>
        </w:rPr>
        <w:t>Hishikari</w:t>
      </w:r>
      <w:proofErr w:type="spellEnd"/>
      <w:r w:rsidRPr="00C06889">
        <w:rPr>
          <w:sz w:val="24"/>
        </w:rPr>
        <w:t xml:space="preserve"> mine, which has produced more than 7 million ounces of gold at an average grade of 40 g/t.</w:t>
      </w:r>
      <w:r w:rsidR="004E3EFF">
        <w:rPr>
          <w:sz w:val="24"/>
        </w:rPr>
        <w:t xml:space="preserve"> </w:t>
      </w:r>
      <w:r w:rsidRPr="00C06889">
        <w:rPr>
          <w:sz w:val="24"/>
        </w:rPr>
        <w:t xml:space="preserve">Gold was first discovered in Japan in 749 in a placer deposit known as Tamayama located in today’s Iwate prefecture. The gold extracted there was later used to construct the famous gold-plated Buddha statue at the </w:t>
      </w:r>
      <w:proofErr w:type="spellStart"/>
      <w:r w:rsidRPr="00C06889">
        <w:rPr>
          <w:sz w:val="24"/>
        </w:rPr>
        <w:t>Todai-ji</w:t>
      </w:r>
      <w:proofErr w:type="spellEnd"/>
      <w:r w:rsidRPr="00C06889">
        <w:rPr>
          <w:sz w:val="24"/>
        </w:rPr>
        <w:t xml:space="preserve"> Temple in Nara. The </w:t>
      </w:r>
      <w:proofErr w:type="spellStart"/>
      <w:r w:rsidRPr="00C06889">
        <w:rPr>
          <w:sz w:val="24"/>
        </w:rPr>
        <w:t>Konjikido</w:t>
      </w:r>
      <w:proofErr w:type="spellEnd"/>
      <w:r w:rsidRPr="00C06889">
        <w:rPr>
          <w:sz w:val="24"/>
        </w:rPr>
        <w:t xml:space="preserve"> (golden-colored) Temple, built in 1124 and featured in Polo’s famous account of Japan, was also plated with gold from a placer operation near the </w:t>
      </w:r>
      <w:proofErr w:type="spellStart"/>
      <w:r w:rsidRPr="00C06889">
        <w:rPr>
          <w:sz w:val="24"/>
        </w:rPr>
        <w:t>Kesen</w:t>
      </w:r>
      <w:proofErr w:type="spellEnd"/>
      <w:r w:rsidRPr="00C06889">
        <w:rPr>
          <w:sz w:val="24"/>
        </w:rPr>
        <w:t xml:space="preserve"> River.</w:t>
      </w:r>
      <w:r w:rsidR="004E3EFF">
        <w:rPr>
          <w:sz w:val="24"/>
        </w:rPr>
        <w:t xml:space="preserve"> </w:t>
      </w:r>
      <w:r w:rsidRPr="00C06889">
        <w:rPr>
          <w:sz w:val="24"/>
        </w:rPr>
        <w:t xml:space="preserve">Mining from epithermal deposits began much later, in 1550, and focused on the prefectures of Niigata, Fukushima and </w:t>
      </w:r>
      <w:proofErr w:type="spellStart"/>
      <w:r w:rsidRPr="00C06889">
        <w:rPr>
          <w:sz w:val="24"/>
        </w:rPr>
        <w:t>Yamagano</w:t>
      </w:r>
      <w:proofErr w:type="spellEnd"/>
      <w:r w:rsidRPr="00C06889">
        <w:rPr>
          <w:sz w:val="24"/>
        </w:rPr>
        <w:t xml:space="preserve">. The country’s second-largest gold mine, </w:t>
      </w:r>
      <w:proofErr w:type="spellStart"/>
      <w:r w:rsidRPr="00C06889">
        <w:rPr>
          <w:sz w:val="24"/>
        </w:rPr>
        <w:t>Sado</w:t>
      </w:r>
      <w:proofErr w:type="spellEnd"/>
      <w:r w:rsidRPr="00C06889">
        <w:rPr>
          <w:sz w:val="24"/>
        </w:rPr>
        <w:t xml:space="preserve"> in Niigata, was first discovered during this period in 1596 and would be the source of the nation’s currency for more than 250 </w:t>
      </w:r>
      <w:proofErr w:type="spellStart"/>
      <w:r w:rsidRPr="00C06889">
        <w:rPr>
          <w:sz w:val="24"/>
        </w:rPr>
        <w:t>years.Large</w:t>
      </w:r>
      <w:proofErr w:type="spellEnd"/>
      <w:r w:rsidRPr="00C06889">
        <w:rPr>
          <w:sz w:val="24"/>
        </w:rPr>
        <w:t xml:space="preserve">-scale mining began in the mid-19th century following significant discoveries of gold mineralization in the prefectures of Oita, </w:t>
      </w:r>
      <w:proofErr w:type="spellStart"/>
      <w:r w:rsidRPr="00C06889">
        <w:rPr>
          <w:sz w:val="24"/>
        </w:rPr>
        <w:t>Kushinkino</w:t>
      </w:r>
      <w:proofErr w:type="spellEnd"/>
      <w:r w:rsidRPr="00C06889">
        <w:rPr>
          <w:sz w:val="24"/>
        </w:rPr>
        <w:t xml:space="preserve"> and </w:t>
      </w:r>
      <w:proofErr w:type="spellStart"/>
      <w:r w:rsidRPr="00C06889">
        <w:rPr>
          <w:sz w:val="24"/>
        </w:rPr>
        <w:t>Kounomai</w:t>
      </w:r>
      <w:proofErr w:type="spellEnd"/>
      <w:r w:rsidRPr="00C06889">
        <w:rPr>
          <w:sz w:val="24"/>
        </w:rPr>
        <w:t xml:space="preserve">. World War II would bring that production to an end as Japan was forced to close all of its gold mines in 1943 to concentrate its mineral industry workforce on iron ores and base metals. Heavy sanctions and blockades imposed by the Allied forces effectively shut off import activity, further depressing the need for gold. At the end of the war there was no return to large-scale gold production, with very few mines </w:t>
      </w:r>
      <w:proofErr w:type="spellStart"/>
      <w:r w:rsidRPr="00C06889">
        <w:rPr>
          <w:sz w:val="24"/>
        </w:rPr>
        <w:t>reopening.The</w:t>
      </w:r>
      <w:proofErr w:type="spellEnd"/>
      <w:r w:rsidRPr="00C06889">
        <w:rPr>
          <w:sz w:val="24"/>
        </w:rPr>
        <w:t xml:space="preserve"> outlier in the modern era is the </w:t>
      </w:r>
      <w:proofErr w:type="spellStart"/>
      <w:r w:rsidRPr="00C06889">
        <w:rPr>
          <w:sz w:val="24"/>
        </w:rPr>
        <w:t>Hishikari</w:t>
      </w:r>
      <w:proofErr w:type="spellEnd"/>
      <w:r w:rsidRPr="00C06889">
        <w:rPr>
          <w:sz w:val="24"/>
        </w:rPr>
        <w:t xml:space="preserve"> gold mine. The 1970s bull run in the gold price incentivized Japan’s state-owned Metal Mining Agency (the precursor to JOGMEC) to explore for gold in the Kagoshima prefecture using geological mapping and geochemical and geophysical surveys. The exploration work would lead to </w:t>
      </w:r>
      <w:proofErr w:type="spellStart"/>
      <w:r w:rsidRPr="00C06889">
        <w:rPr>
          <w:sz w:val="24"/>
        </w:rPr>
        <w:t>Hishikari’s</w:t>
      </w:r>
      <w:proofErr w:type="spellEnd"/>
      <w:r w:rsidRPr="00C06889">
        <w:rPr>
          <w:sz w:val="24"/>
        </w:rPr>
        <w:t xml:space="preserve"> discovery in 1981 following impressive drill results, including 15 centimeters of 200 g/t gold over 200 meters at depth. Production began at </w:t>
      </w:r>
      <w:proofErr w:type="spellStart"/>
      <w:r w:rsidRPr="00C06889">
        <w:rPr>
          <w:sz w:val="24"/>
        </w:rPr>
        <w:t>Hishikari</w:t>
      </w:r>
      <w:proofErr w:type="spellEnd"/>
      <w:r w:rsidRPr="00C06889">
        <w:rPr>
          <w:sz w:val="24"/>
        </w:rPr>
        <w:t xml:space="preserve"> in 1985 and it continues today as the country’s only operating gold mine. In spite of its historical reputation as a land teeming with gold, the nation’s nearly 400,000 square kilometers still remain underexplored for the yellow metal, especially by modern standards. </w:t>
      </w:r>
    </w:p>
    <w:p w14:paraId="464BE42A" w14:textId="2FCF56BD" w:rsidR="00AB03AE" w:rsidRPr="004E39E3" w:rsidRDefault="00AB03AE" w:rsidP="004E39E3">
      <w:pPr>
        <w:pStyle w:val="ListParagraph"/>
        <w:numPr>
          <w:ilvl w:val="0"/>
          <w:numId w:val="34"/>
        </w:numPr>
        <w:tabs>
          <w:tab w:val="left" w:pos="1161"/>
        </w:tabs>
        <w:spacing w:before="137" w:line="360" w:lineRule="auto"/>
        <w:ind w:left="470"/>
        <w:jc w:val="both"/>
        <w:rPr>
          <w:sz w:val="24"/>
        </w:rPr>
      </w:pPr>
      <w:r w:rsidRPr="009B1B72">
        <w:rPr>
          <w:b/>
          <w:bCs/>
          <w:sz w:val="24"/>
        </w:rPr>
        <w:lastRenderedPageBreak/>
        <w:t>India</w:t>
      </w:r>
      <w:r w:rsidR="009E6995">
        <w:rPr>
          <w:sz w:val="24"/>
        </w:rPr>
        <w:t xml:space="preserve">: </w:t>
      </w:r>
      <w:r w:rsidR="009E6995" w:rsidRPr="009E6995">
        <w:rPr>
          <w:sz w:val="24"/>
        </w:rPr>
        <w:t xml:space="preserve">Gold Reserves in India averaged 491.57 </w:t>
      </w:r>
      <w:proofErr w:type="spellStart"/>
      <w:r w:rsidR="009E6995" w:rsidRPr="009E6995">
        <w:rPr>
          <w:sz w:val="24"/>
        </w:rPr>
        <w:t>Tonnes</w:t>
      </w:r>
      <w:proofErr w:type="spellEnd"/>
      <w:r w:rsidR="009E6995" w:rsidRPr="009E6995">
        <w:rPr>
          <w:sz w:val="24"/>
        </w:rPr>
        <w:t xml:space="preserve"> from 2000 until 2022, reaching an all time high of 768.80 </w:t>
      </w:r>
      <w:proofErr w:type="spellStart"/>
      <w:r w:rsidR="009E6995" w:rsidRPr="009E6995">
        <w:rPr>
          <w:sz w:val="24"/>
        </w:rPr>
        <w:t>Tonnes</w:t>
      </w:r>
      <w:proofErr w:type="spellEnd"/>
      <w:r w:rsidR="009E6995" w:rsidRPr="009E6995">
        <w:rPr>
          <w:sz w:val="24"/>
        </w:rPr>
        <w:t xml:space="preserve"> in the second quarter of 2022 and a record low of 357.75 </w:t>
      </w:r>
      <w:proofErr w:type="spellStart"/>
      <w:r w:rsidR="009E6995" w:rsidRPr="009E6995">
        <w:rPr>
          <w:sz w:val="24"/>
        </w:rPr>
        <w:t>Tonnes</w:t>
      </w:r>
      <w:proofErr w:type="spellEnd"/>
      <w:r w:rsidR="009E6995" w:rsidRPr="009E6995">
        <w:rPr>
          <w:sz w:val="24"/>
        </w:rPr>
        <w:t xml:space="preserve"> in the second quarter of 2001. gold reserve is the quantity of gold the country's central bank holds to support its national currency value. From 2000 to 2022, the gold reserve in India averaged 488.46 </w:t>
      </w:r>
      <w:proofErr w:type="spellStart"/>
      <w:r w:rsidR="009E6995" w:rsidRPr="009E6995">
        <w:rPr>
          <w:sz w:val="24"/>
        </w:rPr>
        <w:t>tonnes</w:t>
      </w:r>
      <w:proofErr w:type="spellEnd"/>
      <w:r w:rsidR="009E6995" w:rsidRPr="009E6995">
        <w:rPr>
          <w:sz w:val="24"/>
        </w:rPr>
        <w:t xml:space="preserve">. According to trading economics, the gold reserve reached the highest spot in the first quarter of 2022, when its value was around 760.40 </w:t>
      </w:r>
      <w:proofErr w:type="spellStart"/>
      <w:r w:rsidR="009E6995" w:rsidRPr="009E6995">
        <w:rPr>
          <w:sz w:val="24"/>
        </w:rPr>
        <w:t>tonnes</w:t>
      </w:r>
      <w:proofErr w:type="spellEnd"/>
      <w:r w:rsidR="009E6995" w:rsidRPr="009E6995">
        <w:rPr>
          <w:sz w:val="24"/>
        </w:rPr>
        <w:t xml:space="preserve">. </w:t>
      </w:r>
      <w:r w:rsidR="009E6995" w:rsidRPr="004E39E3">
        <w:rPr>
          <w:sz w:val="24"/>
        </w:rPr>
        <w:t xml:space="preserve">As per the reports of Economic Times, about 453.52 </w:t>
      </w:r>
      <w:proofErr w:type="spellStart"/>
      <w:r w:rsidR="009E6995" w:rsidRPr="004E39E3">
        <w:rPr>
          <w:sz w:val="24"/>
        </w:rPr>
        <w:t>tonnes</w:t>
      </w:r>
      <w:proofErr w:type="spellEnd"/>
      <w:r w:rsidR="009E6995" w:rsidRPr="004E39E3">
        <w:rPr>
          <w:sz w:val="24"/>
        </w:rPr>
        <w:t xml:space="preserve"> of India's gold is safely held by the Bank of England, whereas 295.82 </w:t>
      </w:r>
      <w:proofErr w:type="spellStart"/>
      <w:r w:rsidR="009E6995" w:rsidRPr="004E39E3">
        <w:rPr>
          <w:sz w:val="24"/>
        </w:rPr>
        <w:t>tonnes</w:t>
      </w:r>
      <w:proofErr w:type="spellEnd"/>
      <w:r w:rsidR="009E6995" w:rsidRPr="004E39E3">
        <w:rPr>
          <w:sz w:val="24"/>
        </w:rPr>
        <w:t xml:space="preserve"> of gold is kept domestically. A gold reserve is a unique tool that helps the government counteract rising inflation.  Keep reading to learn more about gold reserves in India and other countries</w:t>
      </w:r>
      <w:r w:rsidR="004E39E3">
        <w:rPr>
          <w:sz w:val="24"/>
        </w:rPr>
        <w:t xml:space="preserve">. </w:t>
      </w:r>
      <w:r w:rsidR="009E6995" w:rsidRPr="004E39E3">
        <w:rPr>
          <w:sz w:val="24"/>
        </w:rPr>
        <w:t xml:space="preserve">One of the most essential benefits of gold reserves is that it helps a country to hedge against inflation. When a country starts experiencing rising inflation, the central government tries to buy more gold to combat inflation. When supply during an inflationary period decreases, the demand for gold eventually increases. Besides this, when investors feel that the currency value will fall, they start buying more gold against the currency. Determine The Value Of Currency Local currency and gold are strongly related. For instance, when there is high demand for the production of gold in the manufacturing sector, it will lead to higher gold prices. And banks rely on printing more money to buy gold; thus, an excess supply of fiat currency is created, and when it happens,  the currency's value </w:t>
      </w:r>
      <w:proofErr w:type="spellStart"/>
      <w:r w:rsidR="009E6995" w:rsidRPr="004E39E3">
        <w:rPr>
          <w:sz w:val="24"/>
        </w:rPr>
        <w:t>fluctuates.Reduces</w:t>
      </w:r>
      <w:proofErr w:type="spellEnd"/>
      <w:r w:rsidR="009E6995" w:rsidRPr="004E39E3">
        <w:rPr>
          <w:sz w:val="24"/>
        </w:rPr>
        <w:t xml:space="preserve"> The Value Of Local Currency When the central bank plans to buy more gold, they indirectly reduce the currency's value. This is because banks need more cash to buy gold. So they start to print more cash, leading to an excess supply of that currency.</w:t>
      </w:r>
      <w:r w:rsidR="004E39E3">
        <w:rPr>
          <w:sz w:val="24"/>
        </w:rPr>
        <w:t xml:space="preserve"> </w:t>
      </w:r>
      <w:r w:rsidR="009E6995" w:rsidRPr="004E39E3">
        <w:rPr>
          <w:sz w:val="24"/>
        </w:rPr>
        <w:t>Worldwide Acceptance Gold has worldwide acceptance and can regain its value regardless of political, economic, or geographical location. This is why Indian households prefer gold as a financial investment and protection.</w:t>
      </w:r>
      <w:r w:rsidR="004E39E3">
        <w:rPr>
          <w:sz w:val="24"/>
        </w:rPr>
        <w:t xml:space="preserve"> </w:t>
      </w:r>
      <w:r w:rsidR="009E6995" w:rsidRPr="004E39E3">
        <w:rPr>
          <w:sz w:val="24"/>
        </w:rPr>
        <w:t>From the above list of benefits, it is clear that gold reserves are crucial for every country. Having enough gold in reserve will help the country beat inflation, boost its currency value, and much more. The RBI is constantly striving to buy gold as it is a safe investment instrument. For the last few years, the RBI has either bought the US dollar or opted for gold during any financial crisis</w:t>
      </w:r>
    </w:p>
    <w:p w14:paraId="687CE803" w14:textId="614877FB" w:rsidR="00AB03AE" w:rsidRDefault="00AB03AE" w:rsidP="008A2D45">
      <w:pPr>
        <w:pStyle w:val="ListParagraph"/>
        <w:numPr>
          <w:ilvl w:val="0"/>
          <w:numId w:val="34"/>
        </w:numPr>
        <w:tabs>
          <w:tab w:val="left" w:pos="1161"/>
        </w:tabs>
        <w:spacing w:before="142" w:line="360" w:lineRule="auto"/>
        <w:ind w:left="470"/>
        <w:jc w:val="both"/>
        <w:rPr>
          <w:sz w:val="24"/>
        </w:rPr>
      </w:pPr>
      <w:r w:rsidRPr="00177227">
        <w:rPr>
          <w:b/>
          <w:bCs/>
          <w:sz w:val="24"/>
        </w:rPr>
        <w:t>Netherlands</w:t>
      </w:r>
      <w:r w:rsidR="009E6995">
        <w:rPr>
          <w:sz w:val="24"/>
        </w:rPr>
        <w:t>:</w:t>
      </w:r>
      <w:r w:rsidR="00D6122A">
        <w:rPr>
          <w:sz w:val="24"/>
        </w:rPr>
        <w:t xml:space="preserve"> </w:t>
      </w:r>
      <w:r w:rsidR="00D6122A" w:rsidRPr="00D6122A">
        <w:rPr>
          <w:sz w:val="24"/>
        </w:rPr>
        <w:t xml:space="preserve">Netherlands Gold Reserves was reported at 34.630 USD </w:t>
      </w:r>
      <w:proofErr w:type="spellStart"/>
      <w:r w:rsidR="00D6122A" w:rsidRPr="00D6122A">
        <w:rPr>
          <w:sz w:val="24"/>
        </w:rPr>
        <w:t>bn</w:t>
      </w:r>
      <w:proofErr w:type="spellEnd"/>
      <w:r w:rsidR="00D6122A" w:rsidRPr="00D6122A">
        <w:rPr>
          <w:sz w:val="24"/>
        </w:rPr>
        <w:t xml:space="preserve"> in Jul 2022 This records a decrease from the previous number of 35.846 USD </w:t>
      </w:r>
      <w:proofErr w:type="spellStart"/>
      <w:r w:rsidR="00D6122A" w:rsidRPr="00D6122A">
        <w:rPr>
          <w:sz w:val="24"/>
        </w:rPr>
        <w:t>bn</w:t>
      </w:r>
      <w:proofErr w:type="spellEnd"/>
      <w:r w:rsidR="00D6122A" w:rsidRPr="00D6122A">
        <w:rPr>
          <w:sz w:val="24"/>
        </w:rPr>
        <w:t xml:space="preserve"> for Jun 2022 Netherlands Gold Reserves data is updated monthly, averaging 8.374 USD </w:t>
      </w:r>
      <w:proofErr w:type="spellStart"/>
      <w:r w:rsidR="00D6122A" w:rsidRPr="00D6122A">
        <w:rPr>
          <w:sz w:val="24"/>
        </w:rPr>
        <w:t>bn</w:t>
      </w:r>
      <w:proofErr w:type="spellEnd"/>
      <w:r w:rsidR="00D6122A" w:rsidRPr="00D6122A">
        <w:rPr>
          <w:sz w:val="24"/>
        </w:rPr>
        <w:t xml:space="preserve"> from Dec 1956 to Jul 2022, with 788 observations The data reached an all-time high of 38.799 USD </w:t>
      </w:r>
      <w:proofErr w:type="spellStart"/>
      <w:r w:rsidR="00D6122A" w:rsidRPr="00D6122A">
        <w:rPr>
          <w:sz w:val="24"/>
        </w:rPr>
        <w:t>bn</w:t>
      </w:r>
      <w:proofErr w:type="spellEnd"/>
      <w:r w:rsidR="00D6122A" w:rsidRPr="00D6122A">
        <w:rPr>
          <w:sz w:val="24"/>
        </w:rPr>
        <w:t xml:space="preserve"> in Jul </w:t>
      </w:r>
      <w:r w:rsidR="00D6122A" w:rsidRPr="00D6122A">
        <w:rPr>
          <w:sz w:val="24"/>
        </w:rPr>
        <w:lastRenderedPageBreak/>
        <w:t xml:space="preserve">2020 and a record low of 692.549 USD </w:t>
      </w:r>
      <w:proofErr w:type="spellStart"/>
      <w:r w:rsidR="00D6122A" w:rsidRPr="00D6122A">
        <w:rPr>
          <w:sz w:val="24"/>
        </w:rPr>
        <w:t>mn</w:t>
      </w:r>
      <w:proofErr w:type="spellEnd"/>
      <w:r w:rsidR="00D6122A" w:rsidRPr="00D6122A">
        <w:rPr>
          <w:sz w:val="24"/>
        </w:rPr>
        <w:t xml:space="preserve"> in Sep 1957 Netherlands Gold Reserves data remains active status in CEIC and is reported by CEIC Data The data is categorized under World Trend Plus’s Global Economic Monitor – Table: Gold Reserves: USD: Monthly: Europe and Central Asia. Gold Reserves in Netherlands averaged 674.42 </w:t>
      </w:r>
      <w:proofErr w:type="spellStart"/>
      <w:r w:rsidR="00D6122A" w:rsidRPr="00D6122A">
        <w:rPr>
          <w:sz w:val="24"/>
        </w:rPr>
        <w:t>Tonnes</w:t>
      </w:r>
      <w:proofErr w:type="spellEnd"/>
      <w:r w:rsidR="00D6122A" w:rsidRPr="00D6122A">
        <w:rPr>
          <w:sz w:val="24"/>
        </w:rPr>
        <w:t xml:space="preserve"> from 2000 until 2022, reaching an all time high of 911.82 </w:t>
      </w:r>
      <w:proofErr w:type="spellStart"/>
      <w:r w:rsidR="00D6122A" w:rsidRPr="00D6122A">
        <w:rPr>
          <w:sz w:val="24"/>
        </w:rPr>
        <w:t>Tonnes</w:t>
      </w:r>
      <w:proofErr w:type="spellEnd"/>
      <w:r w:rsidR="00D6122A" w:rsidRPr="00D6122A">
        <w:rPr>
          <w:sz w:val="24"/>
        </w:rPr>
        <w:t xml:space="preserve"> in the second quarter of 2000 and a record low of 612.45 </w:t>
      </w:r>
      <w:proofErr w:type="spellStart"/>
      <w:r w:rsidR="00D6122A" w:rsidRPr="00D6122A">
        <w:rPr>
          <w:sz w:val="24"/>
        </w:rPr>
        <w:t>Tonnes</w:t>
      </w:r>
      <w:proofErr w:type="spellEnd"/>
      <w:r w:rsidR="00D6122A" w:rsidRPr="00D6122A">
        <w:rPr>
          <w:sz w:val="24"/>
        </w:rPr>
        <w:t xml:space="preserve"> in the fourth quarter of 2008.</w:t>
      </w:r>
      <w:r w:rsidR="009E6995">
        <w:rPr>
          <w:sz w:val="24"/>
        </w:rPr>
        <w:t xml:space="preserve"> </w:t>
      </w:r>
    </w:p>
    <w:p w14:paraId="1ADDA33E" w14:textId="77777777" w:rsidR="00AB03AE" w:rsidRDefault="00AB03AE" w:rsidP="008A2D45">
      <w:pPr>
        <w:pStyle w:val="BodyText"/>
        <w:spacing w:before="2"/>
        <w:jc w:val="both"/>
        <w:rPr>
          <w:sz w:val="26"/>
        </w:rPr>
      </w:pPr>
    </w:p>
    <w:p w14:paraId="56F4EAFA" w14:textId="4F7EFE5D" w:rsidR="00AB03AE" w:rsidRDefault="00AB03AE" w:rsidP="00693EFE">
      <w:pPr>
        <w:pStyle w:val="Heading2"/>
        <w:tabs>
          <w:tab w:val="left" w:pos="864"/>
        </w:tabs>
        <w:ind w:left="172" w:firstLine="0"/>
        <w:jc w:val="both"/>
        <w:sectPr w:rsidR="00AB03AE">
          <w:pgSz w:w="12240" w:h="15840"/>
          <w:pgMar w:top="1320" w:right="1320" w:bottom="1160" w:left="1720" w:header="723" w:footer="978" w:gutter="0"/>
          <w:cols w:space="720"/>
        </w:sectPr>
      </w:pPr>
    </w:p>
    <w:p w14:paraId="0CE7567C" w14:textId="77777777" w:rsidR="00AB03AE" w:rsidRDefault="00055343" w:rsidP="00AB03AE">
      <w:pPr>
        <w:pStyle w:val="BodyText"/>
        <w:rPr>
          <w:sz w:val="20"/>
        </w:rPr>
      </w:pPr>
      <w:r>
        <w:rPr>
          <w:noProof/>
        </w:rPr>
        <w:lastRenderedPageBreak/>
        <mc:AlternateContent>
          <mc:Choice Requires="wps">
            <w:drawing>
              <wp:anchor distT="0" distB="0" distL="114300" distR="114300" simplePos="0" relativeHeight="251720704" behindDoc="1" locked="0" layoutInCell="1" allowOverlap="1" wp14:anchorId="75AD5F23" wp14:editId="1727AA18">
                <wp:simplePos x="0" y="0"/>
                <wp:positionH relativeFrom="page">
                  <wp:posOffset>1265555</wp:posOffset>
                </wp:positionH>
                <wp:positionV relativeFrom="page">
                  <wp:posOffset>847725</wp:posOffset>
                </wp:positionV>
                <wp:extent cx="5702300" cy="8366760"/>
                <wp:effectExtent l="0" t="0" r="0" b="0"/>
                <wp:wrapNone/>
                <wp:docPr id="375" nam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0" cy="8366760"/>
                        </a:xfrm>
                        <a:custGeom>
                          <a:avLst/>
                          <a:gdLst>
                            <a:gd name="T0" fmla="+- 0 2051 1993"/>
                            <a:gd name="T1" fmla="*/ T0 w 8980"/>
                            <a:gd name="T2" fmla="+- 0 14452 1335"/>
                            <a:gd name="T3" fmla="*/ 14452 h 13176"/>
                            <a:gd name="T4" fmla="+- 0 2051 1993"/>
                            <a:gd name="T5" fmla="*/ T4 w 8980"/>
                            <a:gd name="T6" fmla="+- 0 1421 1335"/>
                            <a:gd name="T7" fmla="*/ 1421 h 13176"/>
                            <a:gd name="T8" fmla="+- 0 1993 1993"/>
                            <a:gd name="T9" fmla="*/ T8 w 8980"/>
                            <a:gd name="T10" fmla="+- 0 14424 1335"/>
                            <a:gd name="T11" fmla="*/ 14424 h 13176"/>
                            <a:gd name="T12" fmla="+- 0 1993 1993"/>
                            <a:gd name="T13" fmla="*/ T12 w 8980"/>
                            <a:gd name="T14" fmla="+- 0 14510 1335"/>
                            <a:gd name="T15" fmla="*/ 14510 h 13176"/>
                            <a:gd name="T16" fmla="+- 0 2079 1993"/>
                            <a:gd name="T17" fmla="*/ T16 w 8980"/>
                            <a:gd name="T18" fmla="+- 0 14510 1335"/>
                            <a:gd name="T19" fmla="*/ 14510 h 13176"/>
                            <a:gd name="T20" fmla="+- 0 2079 1993"/>
                            <a:gd name="T21" fmla="*/ T20 w 8980"/>
                            <a:gd name="T22" fmla="+- 0 1335 1335"/>
                            <a:gd name="T23" fmla="*/ 1335 h 13176"/>
                            <a:gd name="T24" fmla="+- 0 1993 1993"/>
                            <a:gd name="T25" fmla="*/ T24 w 8980"/>
                            <a:gd name="T26" fmla="+- 0 1335 1335"/>
                            <a:gd name="T27" fmla="*/ 1335 h 13176"/>
                            <a:gd name="T28" fmla="+- 0 1993 1993"/>
                            <a:gd name="T29" fmla="*/ T28 w 8980"/>
                            <a:gd name="T30" fmla="+- 0 1421 1335"/>
                            <a:gd name="T31" fmla="*/ 1421 h 13176"/>
                            <a:gd name="T32" fmla="+- 0 2051 1993"/>
                            <a:gd name="T33" fmla="*/ T32 w 8980"/>
                            <a:gd name="T34" fmla="+- 0 1392 1335"/>
                            <a:gd name="T35" fmla="*/ 1392 h 13176"/>
                            <a:gd name="T36" fmla="+- 0 2079 1993"/>
                            <a:gd name="T37" fmla="*/ T36 w 8980"/>
                            <a:gd name="T38" fmla="+- 0 1335 1335"/>
                            <a:gd name="T39" fmla="*/ 1335 h 13176"/>
                            <a:gd name="T40" fmla="+- 0 2065 1993"/>
                            <a:gd name="T41" fmla="*/ T40 w 8980"/>
                            <a:gd name="T42" fmla="+- 0 1421 1335"/>
                            <a:gd name="T43" fmla="*/ 1421 h 13176"/>
                            <a:gd name="T44" fmla="+- 0 2079 1993"/>
                            <a:gd name="T45" fmla="*/ T44 w 8980"/>
                            <a:gd name="T46" fmla="+- 0 14424 1335"/>
                            <a:gd name="T47" fmla="*/ 14424 h 13176"/>
                            <a:gd name="T48" fmla="+- 0 10900 1993"/>
                            <a:gd name="T49" fmla="*/ T48 w 8980"/>
                            <a:gd name="T50" fmla="+- 0 14424 1335"/>
                            <a:gd name="T51" fmla="*/ 14424 h 13176"/>
                            <a:gd name="T52" fmla="+- 0 2079 1993"/>
                            <a:gd name="T53" fmla="*/ T52 w 8980"/>
                            <a:gd name="T54" fmla="+- 0 14424 1335"/>
                            <a:gd name="T55" fmla="*/ 14424 h 13176"/>
                            <a:gd name="T56" fmla="+- 0 2065 1993"/>
                            <a:gd name="T57" fmla="*/ T56 w 8980"/>
                            <a:gd name="T58" fmla="+- 0 14438 1335"/>
                            <a:gd name="T59" fmla="*/ 14438 h 13176"/>
                            <a:gd name="T60" fmla="+- 0 10885 1993"/>
                            <a:gd name="T61" fmla="*/ T60 w 8980"/>
                            <a:gd name="T62" fmla="+- 0 14438 1335"/>
                            <a:gd name="T63" fmla="*/ 14438 h 13176"/>
                            <a:gd name="T64" fmla="+- 0 10900 1993"/>
                            <a:gd name="T65" fmla="*/ T64 w 8980"/>
                            <a:gd name="T66" fmla="+- 0 14424 1335"/>
                            <a:gd name="T67" fmla="*/ 14424 h 13176"/>
                            <a:gd name="T68" fmla="+- 0 10885 1993"/>
                            <a:gd name="T69" fmla="*/ T68 w 8980"/>
                            <a:gd name="T70" fmla="+- 0 1421 1335"/>
                            <a:gd name="T71" fmla="*/ 1421 h 13176"/>
                            <a:gd name="T72" fmla="+- 0 10900 1993"/>
                            <a:gd name="T73" fmla="*/ T72 w 8980"/>
                            <a:gd name="T74" fmla="+- 0 14424 1335"/>
                            <a:gd name="T75" fmla="*/ 14424 h 13176"/>
                            <a:gd name="T76" fmla="+- 0 10900 1993"/>
                            <a:gd name="T77" fmla="*/ T76 w 8980"/>
                            <a:gd name="T78" fmla="+- 0 1407 1335"/>
                            <a:gd name="T79" fmla="*/ 1407 h 13176"/>
                            <a:gd name="T80" fmla="+- 0 2079 1993"/>
                            <a:gd name="T81" fmla="*/ T80 w 8980"/>
                            <a:gd name="T82" fmla="+- 0 1407 1335"/>
                            <a:gd name="T83" fmla="*/ 1407 h 13176"/>
                            <a:gd name="T84" fmla="+- 0 2065 1993"/>
                            <a:gd name="T85" fmla="*/ T84 w 8980"/>
                            <a:gd name="T86" fmla="+- 0 1421 1335"/>
                            <a:gd name="T87" fmla="*/ 1421 h 13176"/>
                            <a:gd name="T88" fmla="+- 0 10885 1993"/>
                            <a:gd name="T89" fmla="*/ T88 w 8980"/>
                            <a:gd name="T90" fmla="+- 0 1421 1335"/>
                            <a:gd name="T91" fmla="*/ 1421 h 13176"/>
                            <a:gd name="T92" fmla="+- 0 10900 1993"/>
                            <a:gd name="T93" fmla="*/ T92 w 8980"/>
                            <a:gd name="T94" fmla="+- 0 1407 1335"/>
                            <a:gd name="T95" fmla="*/ 1407 h 13176"/>
                            <a:gd name="T96" fmla="+- 0 10914 1993"/>
                            <a:gd name="T97" fmla="*/ T96 w 8980"/>
                            <a:gd name="T98" fmla="+- 0 1421 1335"/>
                            <a:gd name="T99" fmla="*/ 1421 h 13176"/>
                            <a:gd name="T100" fmla="+- 0 10914 1993"/>
                            <a:gd name="T101" fmla="*/ T100 w 8980"/>
                            <a:gd name="T102" fmla="+- 0 14452 1335"/>
                            <a:gd name="T103" fmla="*/ 14452 h 13176"/>
                            <a:gd name="T104" fmla="+- 0 2079 1993"/>
                            <a:gd name="T105" fmla="*/ T104 w 8980"/>
                            <a:gd name="T106" fmla="+- 0 14452 1335"/>
                            <a:gd name="T107" fmla="*/ 14452 h 13176"/>
                            <a:gd name="T108" fmla="+- 0 10885 1993"/>
                            <a:gd name="T109" fmla="*/ T108 w 8980"/>
                            <a:gd name="T110" fmla="+- 0 14510 1335"/>
                            <a:gd name="T111" fmla="*/ 14510 h 13176"/>
                            <a:gd name="T112" fmla="+- 0 10972 1993"/>
                            <a:gd name="T113" fmla="*/ T112 w 8980"/>
                            <a:gd name="T114" fmla="+- 0 14510 1335"/>
                            <a:gd name="T115" fmla="*/ 14510 h 13176"/>
                            <a:gd name="T116" fmla="+- 0 10972 1993"/>
                            <a:gd name="T117" fmla="*/ T116 w 8980"/>
                            <a:gd name="T118" fmla="+- 0 14424 1335"/>
                            <a:gd name="T119" fmla="*/ 14424 h 13176"/>
                            <a:gd name="T120" fmla="+- 0 10972 1993"/>
                            <a:gd name="T121" fmla="*/ T120 w 8980"/>
                            <a:gd name="T122" fmla="+- 0 1335 1335"/>
                            <a:gd name="T123" fmla="*/ 1335 h 13176"/>
                            <a:gd name="T124" fmla="+- 0 10885 1993"/>
                            <a:gd name="T125" fmla="*/ T124 w 8980"/>
                            <a:gd name="T126" fmla="+- 0 1335 1335"/>
                            <a:gd name="T127" fmla="*/ 1335 h 13176"/>
                            <a:gd name="T128" fmla="+- 0 2079 1993"/>
                            <a:gd name="T129" fmla="*/ T128 w 8980"/>
                            <a:gd name="T130" fmla="+- 0 1392 1335"/>
                            <a:gd name="T131" fmla="*/ 1392 h 13176"/>
                            <a:gd name="T132" fmla="+- 0 10914 1993"/>
                            <a:gd name="T133" fmla="*/ T132 w 8980"/>
                            <a:gd name="T134" fmla="+- 0 1392 1335"/>
                            <a:gd name="T135" fmla="*/ 1392 h 13176"/>
                            <a:gd name="T136" fmla="+- 0 10972 1993"/>
                            <a:gd name="T137" fmla="*/ T136 w 8980"/>
                            <a:gd name="T138" fmla="+- 0 1421 1335"/>
                            <a:gd name="T139" fmla="*/ 1421 h 13176"/>
                            <a:gd name="T140" fmla="+- 0 10972 1993"/>
                            <a:gd name="T141" fmla="*/ T140 w 8980"/>
                            <a:gd name="T142" fmla="+- 0 1335 1335"/>
                            <a:gd name="T143" fmla="*/ 1335 h 1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80" h="13176">
                              <a:moveTo>
                                <a:pt x="86" y="13117"/>
                              </a:moveTo>
                              <a:lnTo>
                                <a:pt x="58" y="13117"/>
                              </a:lnTo>
                              <a:lnTo>
                                <a:pt x="58" y="13089"/>
                              </a:lnTo>
                              <a:lnTo>
                                <a:pt x="58" y="86"/>
                              </a:lnTo>
                              <a:lnTo>
                                <a:pt x="0" y="86"/>
                              </a:lnTo>
                              <a:lnTo>
                                <a:pt x="0" y="13089"/>
                              </a:lnTo>
                              <a:lnTo>
                                <a:pt x="0" y="13117"/>
                              </a:lnTo>
                              <a:lnTo>
                                <a:pt x="0" y="13175"/>
                              </a:lnTo>
                              <a:lnTo>
                                <a:pt x="58" y="13175"/>
                              </a:lnTo>
                              <a:lnTo>
                                <a:pt x="86" y="13175"/>
                              </a:lnTo>
                              <a:lnTo>
                                <a:pt x="86" y="13117"/>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3089"/>
                              </a:lnTo>
                              <a:lnTo>
                                <a:pt x="86" y="13089"/>
                              </a:lnTo>
                              <a:lnTo>
                                <a:pt x="86" y="86"/>
                              </a:lnTo>
                              <a:close/>
                              <a:moveTo>
                                <a:pt x="8907" y="13089"/>
                              </a:moveTo>
                              <a:lnTo>
                                <a:pt x="8892" y="13089"/>
                              </a:lnTo>
                              <a:lnTo>
                                <a:pt x="86" y="13089"/>
                              </a:lnTo>
                              <a:lnTo>
                                <a:pt x="72" y="13089"/>
                              </a:lnTo>
                              <a:lnTo>
                                <a:pt x="72" y="13103"/>
                              </a:lnTo>
                              <a:lnTo>
                                <a:pt x="86" y="13103"/>
                              </a:lnTo>
                              <a:lnTo>
                                <a:pt x="8892" y="13103"/>
                              </a:lnTo>
                              <a:lnTo>
                                <a:pt x="8907" y="13103"/>
                              </a:lnTo>
                              <a:lnTo>
                                <a:pt x="8907" y="13089"/>
                              </a:lnTo>
                              <a:close/>
                              <a:moveTo>
                                <a:pt x="8907" y="86"/>
                              </a:moveTo>
                              <a:lnTo>
                                <a:pt x="8892" y="86"/>
                              </a:lnTo>
                              <a:lnTo>
                                <a:pt x="8892" y="13089"/>
                              </a:lnTo>
                              <a:lnTo>
                                <a:pt x="8907" y="13089"/>
                              </a:lnTo>
                              <a:lnTo>
                                <a:pt x="8907" y="86"/>
                              </a:lnTo>
                              <a:close/>
                              <a:moveTo>
                                <a:pt x="8907" y="72"/>
                              </a:moveTo>
                              <a:lnTo>
                                <a:pt x="8892" y="72"/>
                              </a:lnTo>
                              <a:lnTo>
                                <a:pt x="86" y="72"/>
                              </a:lnTo>
                              <a:lnTo>
                                <a:pt x="72" y="72"/>
                              </a:lnTo>
                              <a:lnTo>
                                <a:pt x="72" y="86"/>
                              </a:lnTo>
                              <a:lnTo>
                                <a:pt x="86" y="86"/>
                              </a:lnTo>
                              <a:lnTo>
                                <a:pt x="8892" y="86"/>
                              </a:lnTo>
                              <a:lnTo>
                                <a:pt x="8907" y="86"/>
                              </a:lnTo>
                              <a:lnTo>
                                <a:pt x="8907" y="72"/>
                              </a:lnTo>
                              <a:close/>
                              <a:moveTo>
                                <a:pt x="8979" y="86"/>
                              </a:moveTo>
                              <a:lnTo>
                                <a:pt x="8921" y="86"/>
                              </a:lnTo>
                              <a:lnTo>
                                <a:pt x="8921" y="13089"/>
                              </a:lnTo>
                              <a:lnTo>
                                <a:pt x="8921" y="13117"/>
                              </a:lnTo>
                              <a:lnTo>
                                <a:pt x="8892" y="13117"/>
                              </a:lnTo>
                              <a:lnTo>
                                <a:pt x="86" y="13117"/>
                              </a:lnTo>
                              <a:lnTo>
                                <a:pt x="86" y="13175"/>
                              </a:lnTo>
                              <a:lnTo>
                                <a:pt x="8892" y="13175"/>
                              </a:lnTo>
                              <a:lnTo>
                                <a:pt x="8921" y="13175"/>
                              </a:lnTo>
                              <a:lnTo>
                                <a:pt x="8979" y="13175"/>
                              </a:lnTo>
                              <a:lnTo>
                                <a:pt x="8979" y="13117"/>
                              </a:lnTo>
                              <a:lnTo>
                                <a:pt x="8979" y="13089"/>
                              </a:lnTo>
                              <a:lnTo>
                                <a:pt x="8979" y="86"/>
                              </a:lnTo>
                              <a:close/>
                              <a:moveTo>
                                <a:pt x="8979" y="0"/>
                              </a:moveTo>
                              <a:lnTo>
                                <a:pt x="8921" y="0"/>
                              </a:lnTo>
                              <a:lnTo>
                                <a:pt x="8892" y="0"/>
                              </a:lnTo>
                              <a:lnTo>
                                <a:pt x="86" y="0"/>
                              </a:lnTo>
                              <a:lnTo>
                                <a:pt x="86" y="57"/>
                              </a:lnTo>
                              <a:lnTo>
                                <a:pt x="8892" y="57"/>
                              </a:lnTo>
                              <a:lnTo>
                                <a:pt x="8921" y="57"/>
                              </a:lnTo>
                              <a:lnTo>
                                <a:pt x="8921" y="86"/>
                              </a:lnTo>
                              <a:lnTo>
                                <a:pt x="8979" y="86"/>
                              </a:lnTo>
                              <a:lnTo>
                                <a:pt x="8979" y="57"/>
                              </a:lnTo>
                              <a:lnTo>
                                <a:pt x="89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B446A" id=" 175" o:spid="_x0000_s1026" style="position:absolute;margin-left:99.65pt;margin-top:66.75pt;width:449pt;height:658.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0,13176"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" path="m86,13117r-28,l58,13089,58,86,,86,,13089r,28l,13175r58,l86,13175r,-58xm86,l58,,,,,57,,86r58,l58,57r28,l86,xm86,86r-14,l72,13089r14,l86,86xm8907,13089r-15,l86,13089r-14,l72,13103r14,l8892,13103r15,l8907,13089xm8907,86r-15,l8892,13089r15,l8907,86xm8907,72r-15,l86,72r-14,l72,86r14,l8892,86r15,l8907,72xm8979,86r-58,l8921,13089r,28l8892,13117r-8806,l86,13175r8806,l8921,13175r58,l8979,13117r,-28l8979,86xm8979,r-58,l8892,,86,r,57l8892,57r29,l8921,86r58,l8979,57r,-57xe" fillcolor="black" stroked="f">
                <v:path arrowok="t" o:connecttype="custom" o:connectlocs="36830,9177020;36830,902335;0,9159240;0,9213850;54610,9213850;54610,847725;0,847725;0,902335;36830,883920;54610,847725;45720,902335;54610,9159240;5655945,9159240;54610,9159240;45720,9168130;5646420,9168130;5655945,9159240;5646420,902335;5655945,9159240;5655945,893445;54610,893445;45720,902335;5646420,902335;5655945,893445;5664835,902335;5664835,9177020;54610,9177020;5646420,9213850;5701665,9213850;5701665,9159240;5701665,847725;5646420,847725;54610,883920;5664835,883920;5701665,902335;5701665,847725" o:connectangles="0,0,0,0,0,0,0,0,0,0,0,0,0,0,0,0,0,0,0,0,0,0,0,0,0,0,0,0,0,0,0,0,0,0,0,0"/>
                <w10:wrap anchorx="page" anchory="page"/>
              </v:shape>
            </w:pict>
          </mc:Fallback>
        </mc:AlternateContent>
      </w:r>
    </w:p>
    <w:p w14:paraId="21ED8879" w14:textId="77777777" w:rsidR="00AB03AE" w:rsidRDefault="00AB03AE" w:rsidP="00AB03AE">
      <w:pPr>
        <w:pStyle w:val="BodyText"/>
        <w:rPr>
          <w:sz w:val="20"/>
        </w:rPr>
      </w:pPr>
    </w:p>
    <w:p w14:paraId="309950FE" w14:textId="77777777" w:rsidR="00AB03AE" w:rsidRDefault="00AB03AE" w:rsidP="00AB03AE">
      <w:pPr>
        <w:pStyle w:val="BodyText"/>
        <w:rPr>
          <w:sz w:val="20"/>
        </w:rPr>
      </w:pPr>
    </w:p>
    <w:p w14:paraId="04C4DB3F" w14:textId="77777777" w:rsidR="00AB03AE" w:rsidRDefault="00AB03AE" w:rsidP="00AB03AE">
      <w:pPr>
        <w:pStyle w:val="BodyText"/>
        <w:rPr>
          <w:sz w:val="20"/>
        </w:rPr>
      </w:pPr>
    </w:p>
    <w:p w14:paraId="0F1BB17E" w14:textId="77777777" w:rsidR="00AB03AE" w:rsidRDefault="00AB03AE" w:rsidP="00AB03AE">
      <w:pPr>
        <w:pStyle w:val="BodyText"/>
        <w:rPr>
          <w:sz w:val="20"/>
        </w:rPr>
      </w:pPr>
    </w:p>
    <w:p w14:paraId="3474EBB1" w14:textId="77777777" w:rsidR="00AB03AE" w:rsidRDefault="00AB03AE" w:rsidP="00AB03AE">
      <w:pPr>
        <w:pStyle w:val="BodyText"/>
        <w:rPr>
          <w:sz w:val="20"/>
        </w:rPr>
      </w:pPr>
    </w:p>
    <w:p w14:paraId="0482B2A1" w14:textId="77777777" w:rsidR="00AB03AE" w:rsidRDefault="00AB03AE" w:rsidP="00AB03AE">
      <w:pPr>
        <w:pStyle w:val="BodyText"/>
        <w:rPr>
          <w:sz w:val="20"/>
        </w:rPr>
      </w:pPr>
    </w:p>
    <w:p w14:paraId="250B8F59" w14:textId="77777777" w:rsidR="00AB03AE" w:rsidRDefault="00AB03AE" w:rsidP="00AB03AE">
      <w:pPr>
        <w:pStyle w:val="BodyText"/>
        <w:rPr>
          <w:sz w:val="20"/>
        </w:rPr>
      </w:pPr>
    </w:p>
    <w:p w14:paraId="47872066" w14:textId="77777777" w:rsidR="00AB03AE" w:rsidRDefault="00AB03AE" w:rsidP="00AB03AE">
      <w:pPr>
        <w:pStyle w:val="BodyText"/>
        <w:rPr>
          <w:sz w:val="20"/>
        </w:rPr>
      </w:pPr>
    </w:p>
    <w:p w14:paraId="25F2C571" w14:textId="77777777" w:rsidR="00AB03AE" w:rsidRDefault="00AB03AE" w:rsidP="00AB03AE">
      <w:pPr>
        <w:pStyle w:val="BodyText"/>
        <w:rPr>
          <w:sz w:val="20"/>
        </w:rPr>
      </w:pPr>
    </w:p>
    <w:p w14:paraId="6D8D5877" w14:textId="77777777" w:rsidR="00AB03AE" w:rsidRDefault="00AB03AE" w:rsidP="00AB03AE">
      <w:pPr>
        <w:pStyle w:val="BodyText"/>
        <w:rPr>
          <w:sz w:val="20"/>
        </w:rPr>
      </w:pPr>
    </w:p>
    <w:p w14:paraId="6287B3F5" w14:textId="77777777" w:rsidR="00AB03AE" w:rsidRDefault="00AB03AE" w:rsidP="00AB03AE">
      <w:pPr>
        <w:pStyle w:val="BodyText"/>
        <w:rPr>
          <w:sz w:val="20"/>
        </w:rPr>
      </w:pPr>
    </w:p>
    <w:p w14:paraId="0B0F990C" w14:textId="77777777" w:rsidR="00AB03AE" w:rsidRDefault="00AB03AE" w:rsidP="00AB03AE">
      <w:pPr>
        <w:pStyle w:val="BodyText"/>
        <w:rPr>
          <w:sz w:val="20"/>
        </w:rPr>
      </w:pPr>
    </w:p>
    <w:p w14:paraId="706F0912" w14:textId="77777777" w:rsidR="00AB03AE" w:rsidRDefault="00AB03AE" w:rsidP="00AB03AE">
      <w:pPr>
        <w:pStyle w:val="BodyText"/>
        <w:rPr>
          <w:sz w:val="20"/>
        </w:rPr>
      </w:pPr>
    </w:p>
    <w:p w14:paraId="6EBBDBB7" w14:textId="77777777" w:rsidR="00AB03AE" w:rsidRDefault="00AB03AE" w:rsidP="00AB03AE">
      <w:pPr>
        <w:pStyle w:val="BodyText"/>
        <w:rPr>
          <w:sz w:val="20"/>
        </w:rPr>
      </w:pPr>
    </w:p>
    <w:p w14:paraId="37E8F624" w14:textId="77777777" w:rsidR="00AB03AE" w:rsidRDefault="00AB03AE" w:rsidP="00AB03AE">
      <w:pPr>
        <w:pStyle w:val="BodyText"/>
        <w:rPr>
          <w:sz w:val="20"/>
        </w:rPr>
      </w:pPr>
    </w:p>
    <w:p w14:paraId="7F3783E3" w14:textId="77777777" w:rsidR="00AB03AE" w:rsidRDefault="00AB03AE" w:rsidP="00AB03AE">
      <w:pPr>
        <w:pStyle w:val="BodyText"/>
        <w:rPr>
          <w:sz w:val="20"/>
        </w:rPr>
      </w:pPr>
    </w:p>
    <w:p w14:paraId="0FCBA03E" w14:textId="77777777" w:rsidR="00AB03AE" w:rsidRDefault="00AB03AE" w:rsidP="00AB03AE">
      <w:pPr>
        <w:pStyle w:val="BodyText"/>
        <w:rPr>
          <w:sz w:val="20"/>
        </w:rPr>
      </w:pPr>
    </w:p>
    <w:p w14:paraId="11CF18E8" w14:textId="77777777" w:rsidR="00AB03AE" w:rsidRDefault="00AB03AE" w:rsidP="00AB03AE">
      <w:pPr>
        <w:pStyle w:val="BodyText"/>
        <w:rPr>
          <w:sz w:val="20"/>
        </w:rPr>
      </w:pPr>
    </w:p>
    <w:p w14:paraId="50FB4077" w14:textId="77777777" w:rsidR="00AB03AE" w:rsidRDefault="00AB03AE" w:rsidP="00AB03AE">
      <w:pPr>
        <w:pStyle w:val="BodyText"/>
        <w:rPr>
          <w:sz w:val="20"/>
        </w:rPr>
      </w:pPr>
    </w:p>
    <w:p w14:paraId="51E4FA4F" w14:textId="77777777" w:rsidR="00AB03AE" w:rsidRDefault="00AB03AE" w:rsidP="00AB03AE">
      <w:pPr>
        <w:pStyle w:val="BodyText"/>
        <w:rPr>
          <w:sz w:val="20"/>
        </w:rPr>
      </w:pPr>
    </w:p>
    <w:p w14:paraId="586383D0" w14:textId="77777777" w:rsidR="00AB03AE" w:rsidRDefault="00AB03AE" w:rsidP="00AB03AE">
      <w:pPr>
        <w:pStyle w:val="BodyText"/>
        <w:rPr>
          <w:sz w:val="20"/>
        </w:rPr>
      </w:pPr>
    </w:p>
    <w:p w14:paraId="7CC4979A" w14:textId="77777777" w:rsidR="00AB03AE" w:rsidRDefault="00AB03AE" w:rsidP="00AB03AE">
      <w:pPr>
        <w:pStyle w:val="BodyText"/>
        <w:spacing w:before="9"/>
        <w:rPr>
          <w:sz w:val="21"/>
        </w:rPr>
      </w:pPr>
    </w:p>
    <w:p w14:paraId="1CF8F55F" w14:textId="77777777" w:rsidR="00AB03AE" w:rsidRDefault="00AB03AE" w:rsidP="00AB03AE">
      <w:pPr>
        <w:pStyle w:val="Heading1"/>
      </w:pPr>
      <w:r>
        <w:t>CHAPTER</w:t>
      </w:r>
      <w:r>
        <w:rPr>
          <w:spacing w:val="-4"/>
        </w:rPr>
        <w:t xml:space="preserve"> </w:t>
      </w:r>
      <w:r>
        <w:t>4</w:t>
      </w:r>
    </w:p>
    <w:p w14:paraId="15E9EBE5" w14:textId="77777777" w:rsidR="00AB03AE" w:rsidRDefault="00AB03AE" w:rsidP="00AB03AE">
      <w:pPr>
        <w:spacing w:before="202"/>
        <w:ind w:left="699" w:right="382"/>
        <w:jc w:val="center"/>
        <w:rPr>
          <w:b/>
          <w:sz w:val="48"/>
        </w:rPr>
      </w:pPr>
      <w:r>
        <w:rPr>
          <w:b/>
          <w:sz w:val="48"/>
        </w:rPr>
        <w:t>ANALYSIS</w:t>
      </w:r>
      <w:r>
        <w:rPr>
          <w:b/>
          <w:spacing w:val="-1"/>
          <w:sz w:val="48"/>
        </w:rPr>
        <w:t xml:space="preserve"> </w:t>
      </w:r>
      <w:r>
        <w:rPr>
          <w:b/>
          <w:sz w:val="48"/>
        </w:rPr>
        <w:t>AND</w:t>
      </w:r>
      <w:r>
        <w:rPr>
          <w:b/>
          <w:spacing w:val="-3"/>
          <w:sz w:val="48"/>
        </w:rPr>
        <w:t xml:space="preserve"> </w:t>
      </w:r>
      <w:r>
        <w:rPr>
          <w:b/>
          <w:sz w:val="48"/>
        </w:rPr>
        <w:t>INTERPRETATION</w:t>
      </w:r>
    </w:p>
    <w:p w14:paraId="4A0B7460" w14:textId="77777777" w:rsidR="00AB03AE" w:rsidRDefault="00AB03AE" w:rsidP="00AB03AE">
      <w:pPr>
        <w:jc w:val="center"/>
        <w:rPr>
          <w:sz w:val="48"/>
        </w:rPr>
        <w:sectPr w:rsidR="00AB03AE">
          <w:headerReference w:type="default" r:id="rId27"/>
          <w:footerReference w:type="default" r:id="rId28"/>
          <w:pgSz w:w="12240" w:h="15840"/>
          <w:pgMar w:top="1340" w:right="1320" w:bottom="280" w:left="1720" w:header="0" w:footer="0" w:gutter="0"/>
          <w:cols w:space="720"/>
        </w:sectPr>
      </w:pPr>
    </w:p>
    <w:p w14:paraId="347C6BF4" w14:textId="678B1FF6" w:rsidR="00AB03AE" w:rsidRDefault="00AB03AE" w:rsidP="00AB03AE">
      <w:pPr>
        <w:pStyle w:val="Heading2"/>
        <w:numPr>
          <w:ilvl w:val="1"/>
          <w:numId w:val="6"/>
        </w:numPr>
        <w:tabs>
          <w:tab w:val="left" w:pos="938"/>
        </w:tabs>
        <w:spacing w:before="109"/>
        <w:ind w:hanging="425"/>
      </w:pPr>
      <w:r>
        <w:lastRenderedPageBreak/>
        <w:t>INTRODUCTION</w:t>
      </w:r>
    </w:p>
    <w:p w14:paraId="24464AC1" w14:textId="77777777" w:rsidR="00AB03AE" w:rsidRDefault="00AB03AE" w:rsidP="00AB03AE">
      <w:pPr>
        <w:spacing w:before="193" w:line="376" w:lineRule="auto"/>
        <w:ind w:left="441" w:right="114" w:firstLine="1015"/>
        <w:jc w:val="both"/>
        <w:rPr>
          <w:sz w:val="23"/>
        </w:rPr>
      </w:pPr>
      <w:r>
        <w:rPr>
          <w:w w:val="105"/>
          <w:sz w:val="23"/>
        </w:rPr>
        <w:t>Data analysis is considered to be the foremost important step and heart of the</w:t>
      </w:r>
      <w:r>
        <w:rPr>
          <w:spacing w:val="1"/>
          <w:w w:val="105"/>
          <w:sz w:val="23"/>
        </w:rPr>
        <w:t xml:space="preserve"> </w:t>
      </w:r>
      <w:r>
        <w:rPr>
          <w:w w:val="105"/>
          <w:sz w:val="23"/>
        </w:rPr>
        <w:t>research in research work. It focuses on studying the tabulated material in order to search</w:t>
      </w:r>
      <w:r>
        <w:rPr>
          <w:spacing w:val="-58"/>
          <w:w w:val="105"/>
          <w:sz w:val="23"/>
        </w:rPr>
        <w:t xml:space="preserve"> </w:t>
      </w:r>
      <w:r>
        <w:rPr>
          <w:sz w:val="23"/>
        </w:rPr>
        <w:t>out inherent facts and meaning. After collection of data with the assistance of relevant tools</w:t>
      </w:r>
      <w:r>
        <w:rPr>
          <w:spacing w:val="1"/>
          <w:sz w:val="23"/>
        </w:rPr>
        <w:t xml:space="preserve"> </w:t>
      </w:r>
      <w:r>
        <w:rPr>
          <w:sz w:val="23"/>
        </w:rPr>
        <w:t xml:space="preserve">and techniques, the next logical step, is to </w:t>
      </w:r>
      <w:proofErr w:type="spellStart"/>
      <w:r>
        <w:rPr>
          <w:sz w:val="23"/>
        </w:rPr>
        <w:t>analyse</w:t>
      </w:r>
      <w:proofErr w:type="spellEnd"/>
      <w:r>
        <w:rPr>
          <w:sz w:val="23"/>
        </w:rPr>
        <w:t xml:space="preserve"> and interpret data</w:t>
      </w:r>
      <w:r>
        <w:rPr>
          <w:spacing w:val="57"/>
          <w:sz w:val="23"/>
        </w:rPr>
        <w:t xml:space="preserve"> </w:t>
      </w:r>
      <w:r>
        <w:rPr>
          <w:sz w:val="23"/>
        </w:rPr>
        <w:t>with a</w:t>
      </w:r>
      <w:r>
        <w:rPr>
          <w:spacing w:val="58"/>
          <w:sz w:val="23"/>
        </w:rPr>
        <w:t xml:space="preserve"> </w:t>
      </w:r>
      <w:r>
        <w:rPr>
          <w:sz w:val="23"/>
        </w:rPr>
        <w:t>view to arriving</w:t>
      </w:r>
      <w:r>
        <w:rPr>
          <w:spacing w:val="1"/>
          <w:sz w:val="23"/>
        </w:rPr>
        <w:t xml:space="preserve"> </w:t>
      </w:r>
      <w:r>
        <w:rPr>
          <w:w w:val="105"/>
          <w:sz w:val="23"/>
        </w:rPr>
        <w:t>at empirical solution to the matter. This chapter covers the analysis, presentation and</w:t>
      </w:r>
      <w:r>
        <w:rPr>
          <w:spacing w:val="1"/>
          <w:w w:val="105"/>
          <w:sz w:val="23"/>
        </w:rPr>
        <w:t xml:space="preserve"> </w:t>
      </w:r>
      <w:r>
        <w:rPr>
          <w:w w:val="105"/>
          <w:sz w:val="23"/>
        </w:rPr>
        <w:t>interpretation</w:t>
      </w:r>
      <w:r>
        <w:rPr>
          <w:spacing w:val="-2"/>
          <w:w w:val="105"/>
          <w:sz w:val="23"/>
        </w:rPr>
        <w:t xml:space="preserve"> </w:t>
      </w:r>
      <w:r>
        <w:rPr>
          <w:w w:val="105"/>
          <w:sz w:val="23"/>
        </w:rPr>
        <w:t>of</w:t>
      </w:r>
      <w:r>
        <w:rPr>
          <w:spacing w:val="-12"/>
          <w:w w:val="105"/>
          <w:sz w:val="23"/>
        </w:rPr>
        <w:t xml:space="preserve"> </w:t>
      </w:r>
      <w:r>
        <w:rPr>
          <w:w w:val="105"/>
          <w:sz w:val="23"/>
        </w:rPr>
        <w:t>the</w:t>
      </w:r>
      <w:r>
        <w:rPr>
          <w:spacing w:val="-2"/>
          <w:w w:val="105"/>
          <w:sz w:val="23"/>
        </w:rPr>
        <w:t xml:space="preserve"> </w:t>
      </w:r>
      <w:r>
        <w:rPr>
          <w:w w:val="105"/>
          <w:sz w:val="23"/>
        </w:rPr>
        <w:t>findings</w:t>
      </w:r>
      <w:r>
        <w:rPr>
          <w:spacing w:val="-4"/>
          <w:w w:val="105"/>
          <w:sz w:val="23"/>
        </w:rPr>
        <w:t xml:space="preserve"> </w:t>
      </w:r>
      <w:r>
        <w:rPr>
          <w:w w:val="105"/>
          <w:sz w:val="23"/>
        </w:rPr>
        <w:t>resulting</w:t>
      </w:r>
      <w:r>
        <w:rPr>
          <w:spacing w:val="5"/>
          <w:w w:val="105"/>
          <w:sz w:val="23"/>
        </w:rPr>
        <w:t xml:space="preserve"> </w:t>
      </w:r>
      <w:r>
        <w:rPr>
          <w:w w:val="105"/>
          <w:sz w:val="23"/>
        </w:rPr>
        <w:t>from</w:t>
      </w:r>
      <w:r>
        <w:rPr>
          <w:spacing w:val="-2"/>
          <w:w w:val="105"/>
          <w:sz w:val="23"/>
        </w:rPr>
        <w:t xml:space="preserve"> </w:t>
      </w:r>
      <w:r>
        <w:rPr>
          <w:w w:val="105"/>
          <w:sz w:val="23"/>
        </w:rPr>
        <w:t>the</w:t>
      </w:r>
      <w:r>
        <w:rPr>
          <w:spacing w:val="5"/>
          <w:w w:val="105"/>
          <w:sz w:val="23"/>
        </w:rPr>
        <w:t xml:space="preserve"> </w:t>
      </w:r>
      <w:r>
        <w:rPr>
          <w:w w:val="105"/>
          <w:sz w:val="23"/>
        </w:rPr>
        <w:t>collected</w:t>
      </w:r>
      <w:r>
        <w:rPr>
          <w:spacing w:val="-2"/>
          <w:w w:val="105"/>
          <w:sz w:val="23"/>
        </w:rPr>
        <w:t xml:space="preserve"> </w:t>
      </w:r>
      <w:r>
        <w:rPr>
          <w:w w:val="105"/>
          <w:sz w:val="23"/>
        </w:rPr>
        <w:t>data.</w:t>
      </w:r>
    </w:p>
    <w:p w14:paraId="37AEA328" w14:textId="77777777" w:rsidR="00AB03AE" w:rsidRDefault="00AB03AE" w:rsidP="00AB03AE">
      <w:pPr>
        <w:pStyle w:val="Heading2"/>
        <w:numPr>
          <w:ilvl w:val="1"/>
          <w:numId w:val="6"/>
        </w:numPr>
        <w:tabs>
          <w:tab w:val="left" w:pos="867"/>
        </w:tabs>
        <w:spacing w:before="156"/>
        <w:ind w:left="866" w:hanging="426"/>
      </w:pPr>
      <w:r>
        <w:t>PERCENTAGE</w:t>
      </w:r>
      <w:r>
        <w:rPr>
          <w:spacing w:val="-4"/>
        </w:rPr>
        <w:t xml:space="preserve"> </w:t>
      </w:r>
      <w:r>
        <w:t>ANALYSIS</w:t>
      </w:r>
    </w:p>
    <w:p w14:paraId="41B61597" w14:textId="77777777" w:rsidR="00AB03AE" w:rsidRDefault="00AB03AE" w:rsidP="00AB03AE">
      <w:pPr>
        <w:spacing w:before="164" w:line="379" w:lineRule="auto"/>
        <w:ind w:left="441" w:right="118" w:firstLine="720"/>
        <w:jc w:val="both"/>
        <w:rPr>
          <w:sz w:val="23"/>
        </w:rPr>
      </w:pPr>
      <w:r>
        <w:rPr>
          <w:w w:val="105"/>
          <w:sz w:val="23"/>
        </w:rPr>
        <w:t>Percentage</w:t>
      </w:r>
      <w:r>
        <w:rPr>
          <w:spacing w:val="-5"/>
          <w:w w:val="105"/>
          <w:sz w:val="23"/>
        </w:rPr>
        <w:t xml:space="preserve"> </w:t>
      </w:r>
      <w:r>
        <w:rPr>
          <w:w w:val="105"/>
          <w:sz w:val="23"/>
        </w:rPr>
        <w:t>analysis</w:t>
      </w:r>
      <w:r>
        <w:rPr>
          <w:spacing w:val="-7"/>
          <w:w w:val="105"/>
          <w:sz w:val="23"/>
        </w:rPr>
        <w:t xml:space="preserve"> </w:t>
      </w:r>
      <w:r>
        <w:rPr>
          <w:w w:val="105"/>
          <w:sz w:val="23"/>
        </w:rPr>
        <w:t>is</w:t>
      </w:r>
      <w:r>
        <w:rPr>
          <w:spacing w:val="-6"/>
          <w:w w:val="105"/>
          <w:sz w:val="23"/>
        </w:rPr>
        <w:t xml:space="preserve"> </w:t>
      </w:r>
      <w:r>
        <w:rPr>
          <w:w w:val="105"/>
          <w:sz w:val="23"/>
        </w:rPr>
        <w:t>the</w:t>
      </w:r>
      <w:r>
        <w:rPr>
          <w:spacing w:val="-5"/>
          <w:w w:val="105"/>
          <w:sz w:val="23"/>
        </w:rPr>
        <w:t xml:space="preserve"> </w:t>
      </w:r>
      <w:r>
        <w:rPr>
          <w:w w:val="105"/>
          <w:sz w:val="23"/>
        </w:rPr>
        <w:t>method</w:t>
      </w:r>
      <w:r>
        <w:rPr>
          <w:spacing w:val="-4"/>
          <w:w w:val="105"/>
          <w:sz w:val="23"/>
        </w:rPr>
        <w:t xml:space="preserve"> </w:t>
      </w:r>
      <w:r>
        <w:rPr>
          <w:w w:val="105"/>
          <w:sz w:val="23"/>
        </w:rPr>
        <w:t>to</w:t>
      </w:r>
      <w:r>
        <w:rPr>
          <w:spacing w:val="-3"/>
          <w:w w:val="105"/>
          <w:sz w:val="23"/>
        </w:rPr>
        <w:t xml:space="preserve"> </w:t>
      </w:r>
      <w:r>
        <w:rPr>
          <w:w w:val="105"/>
          <w:sz w:val="23"/>
        </w:rPr>
        <w:t>represent</w:t>
      </w:r>
      <w:r>
        <w:rPr>
          <w:spacing w:val="-2"/>
          <w:w w:val="105"/>
          <w:sz w:val="23"/>
        </w:rPr>
        <w:t xml:space="preserve"> </w:t>
      </w:r>
      <w:r>
        <w:rPr>
          <w:w w:val="105"/>
          <w:sz w:val="23"/>
        </w:rPr>
        <w:t>raw</w:t>
      </w:r>
      <w:r>
        <w:rPr>
          <w:spacing w:val="-6"/>
          <w:w w:val="105"/>
          <w:sz w:val="23"/>
        </w:rPr>
        <w:t xml:space="preserve"> </w:t>
      </w:r>
      <w:r>
        <w:rPr>
          <w:w w:val="105"/>
          <w:sz w:val="23"/>
        </w:rPr>
        <w:t>streams</w:t>
      </w:r>
      <w:r>
        <w:rPr>
          <w:spacing w:val="-6"/>
          <w:w w:val="105"/>
          <w:sz w:val="23"/>
        </w:rPr>
        <w:t xml:space="preserve"> </w:t>
      </w:r>
      <w:r>
        <w:rPr>
          <w:w w:val="105"/>
          <w:sz w:val="23"/>
        </w:rPr>
        <w:t>of data</w:t>
      </w:r>
      <w:r>
        <w:rPr>
          <w:spacing w:val="-5"/>
          <w:w w:val="105"/>
          <w:sz w:val="23"/>
        </w:rPr>
        <w:t xml:space="preserve"> </w:t>
      </w:r>
      <w:r>
        <w:rPr>
          <w:w w:val="105"/>
          <w:sz w:val="23"/>
        </w:rPr>
        <w:t>as</w:t>
      </w:r>
      <w:r>
        <w:rPr>
          <w:spacing w:val="-7"/>
          <w:w w:val="105"/>
          <w:sz w:val="23"/>
        </w:rPr>
        <w:t xml:space="preserve"> </w:t>
      </w:r>
      <w:r>
        <w:rPr>
          <w:w w:val="105"/>
          <w:sz w:val="23"/>
        </w:rPr>
        <w:t>a</w:t>
      </w:r>
      <w:r>
        <w:rPr>
          <w:spacing w:val="2"/>
          <w:w w:val="105"/>
          <w:sz w:val="23"/>
        </w:rPr>
        <w:t xml:space="preserve"> </w:t>
      </w:r>
      <w:r>
        <w:rPr>
          <w:w w:val="105"/>
          <w:sz w:val="23"/>
        </w:rPr>
        <w:t>percentage</w:t>
      </w:r>
      <w:r>
        <w:rPr>
          <w:spacing w:val="-58"/>
          <w:w w:val="105"/>
          <w:sz w:val="23"/>
        </w:rPr>
        <w:t xml:space="preserve"> </w:t>
      </w:r>
      <w:r>
        <w:rPr>
          <w:sz w:val="23"/>
        </w:rPr>
        <w:t>for better insight of collected data. Percentage analysis is used to create a contingency table</w:t>
      </w:r>
      <w:r>
        <w:rPr>
          <w:spacing w:val="1"/>
          <w:sz w:val="23"/>
        </w:rPr>
        <w:t xml:space="preserve"> </w:t>
      </w:r>
      <w:r>
        <w:rPr>
          <w:w w:val="105"/>
          <w:sz w:val="23"/>
        </w:rPr>
        <w:t>from</w:t>
      </w:r>
      <w:r>
        <w:rPr>
          <w:spacing w:val="-15"/>
          <w:w w:val="105"/>
          <w:sz w:val="23"/>
        </w:rPr>
        <w:t xml:space="preserve"> </w:t>
      </w:r>
      <w:r>
        <w:rPr>
          <w:w w:val="105"/>
          <w:sz w:val="23"/>
        </w:rPr>
        <w:t>the</w:t>
      </w:r>
      <w:r>
        <w:rPr>
          <w:spacing w:val="-9"/>
          <w:w w:val="105"/>
          <w:sz w:val="23"/>
        </w:rPr>
        <w:t xml:space="preserve"> </w:t>
      </w:r>
      <w:r>
        <w:rPr>
          <w:w w:val="105"/>
          <w:sz w:val="23"/>
        </w:rPr>
        <w:t>frequency</w:t>
      </w:r>
      <w:r>
        <w:rPr>
          <w:spacing w:val="-7"/>
          <w:w w:val="105"/>
          <w:sz w:val="23"/>
        </w:rPr>
        <w:t xml:space="preserve"> </w:t>
      </w:r>
      <w:r>
        <w:rPr>
          <w:w w:val="105"/>
          <w:sz w:val="23"/>
        </w:rPr>
        <w:t>distribution</w:t>
      </w:r>
      <w:r>
        <w:rPr>
          <w:spacing w:val="-8"/>
          <w:w w:val="105"/>
          <w:sz w:val="23"/>
        </w:rPr>
        <w:t xml:space="preserve"> </w:t>
      </w:r>
      <w:r>
        <w:rPr>
          <w:w w:val="105"/>
          <w:sz w:val="23"/>
        </w:rPr>
        <w:t>and</w:t>
      </w:r>
      <w:r>
        <w:rPr>
          <w:spacing w:val="-14"/>
          <w:w w:val="105"/>
          <w:sz w:val="23"/>
        </w:rPr>
        <w:t xml:space="preserve"> </w:t>
      </w:r>
      <w:r>
        <w:rPr>
          <w:w w:val="105"/>
          <w:sz w:val="23"/>
        </w:rPr>
        <w:t>represent</w:t>
      </w:r>
      <w:r>
        <w:rPr>
          <w:spacing w:val="-6"/>
          <w:w w:val="105"/>
          <w:sz w:val="23"/>
        </w:rPr>
        <w:t xml:space="preserve"> </w:t>
      </w:r>
      <w:r>
        <w:rPr>
          <w:w w:val="105"/>
          <w:sz w:val="23"/>
        </w:rPr>
        <w:t>the</w:t>
      </w:r>
      <w:r>
        <w:rPr>
          <w:spacing w:val="-2"/>
          <w:w w:val="105"/>
          <w:sz w:val="23"/>
        </w:rPr>
        <w:t xml:space="preserve"> </w:t>
      </w:r>
      <w:r>
        <w:rPr>
          <w:w w:val="105"/>
          <w:sz w:val="23"/>
        </w:rPr>
        <w:t>collected</w:t>
      </w:r>
      <w:r>
        <w:rPr>
          <w:spacing w:val="-8"/>
          <w:w w:val="105"/>
          <w:sz w:val="23"/>
        </w:rPr>
        <w:t xml:space="preserve"> </w:t>
      </w:r>
      <w:r>
        <w:rPr>
          <w:w w:val="105"/>
          <w:sz w:val="23"/>
        </w:rPr>
        <w:t>data</w:t>
      </w:r>
      <w:r>
        <w:rPr>
          <w:spacing w:val="-2"/>
          <w:w w:val="105"/>
          <w:sz w:val="23"/>
        </w:rPr>
        <w:t xml:space="preserve"> </w:t>
      </w:r>
      <w:r>
        <w:rPr>
          <w:w w:val="105"/>
          <w:sz w:val="23"/>
        </w:rPr>
        <w:t>for</w:t>
      </w:r>
      <w:r>
        <w:rPr>
          <w:spacing w:val="-5"/>
          <w:w w:val="105"/>
          <w:sz w:val="23"/>
        </w:rPr>
        <w:t xml:space="preserve"> </w:t>
      </w:r>
      <w:r>
        <w:rPr>
          <w:w w:val="105"/>
          <w:sz w:val="23"/>
        </w:rPr>
        <w:t>better</w:t>
      </w:r>
      <w:r>
        <w:rPr>
          <w:spacing w:val="-4"/>
          <w:w w:val="105"/>
          <w:sz w:val="23"/>
        </w:rPr>
        <w:t xml:space="preserve"> </w:t>
      </w:r>
      <w:r>
        <w:rPr>
          <w:w w:val="105"/>
          <w:sz w:val="23"/>
        </w:rPr>
        <w:t>understanding.</w:t>
      </w:r>
    </w:p>
    <w:p w14:paraId="01671674" w14:textId="77777777" w:rsidR="00AB03AE" w:rsidRDefault="00AB03AE" w:rsidP="00AB03AE">
      <w:pPr>
        <w:pStyle w:val="ListParagraph"/>
        <w:numPr>
          <w:ilvl w:val="2"/>
          <w:numId w:val="6"/>
        </w:numPr>
        <w:tabs>
          <w:tab w:val="left" w:pos="981"/>
        </w:tabs>
        <w:spacing w:before="158"/>
        <w:ind w:hanging="540"/>
        <w:rPr>
          <w:b/>
          <w:sz w:val="23"/>
        </w:rPr>
      </w:pPr>
      <w:r>
        <w:rPr>
          <w:b/>
          <w:sz w:val="23"/>
        </w:rPr>
        <w:t>GENDER-WISE</w:t>
      </w:r>
      <w:r>
        <w:rPr>
          <w:b/>
          <w:spacing w:val="62"/>
          <w:sz w:val="23"/>
        </w:rPr>
        <w:t xml:space="preserve"> </w:t>
      </w:r>
      <w:r>
        <w:rPr>
          <w:b/>
          <w:sz w:val="23"/>
        </w:rPr>
        <w:t>CLASSIFICATION</w:t>
      </w:r>
    </w:p>
    <w:p w14:paraId="6AD51663" w14:textId="77777777" w:rsidR="00AB03AE" w:rsidRDefault="00AB03AE" w:rsidP="00AB03AE">
      <w:pPr>
        <w:pStyle w:val="BodyText"/>
        <w:spacing w:before="1"/>
        <w:rPr>
          <w:b/>
          <w:sz w:val="27"/>
        </w:rPr>
      </w:pPr>
    </w:p>
    <w:p w14:paraId="0BC8C14A" w14:textId="77777777" w:rsidR="00AB03AE" w:rsidRDefault="00AB03AE" w:rsidP="00AB03AE">
      <w:pPr>
        <w:ind w:left="699" w:right="382"/>
        <w:jc w:val="center"/>
        <w:rPr>
          <w:b/>
          <w:sz w:val="23"/>
        </w:rPr>
      </w:pPr>
      <w:r>
        <w:rPr>
          <w:b/>
          <w:w w:val="105"/>
          <w:sz w:val="23"/>
        </w:rPr>
        <w:t>Table</w:t>
      </w:r>
      <w:r>
        <w:rPr>
          <w:b/>
          <w:spacing w:val="-11"/>
          <w:w w:val="105"/>
          <w:sz w:val="23"/>
        </w:rPr>
        <w:t xml:space="preserve"> </w:t>
      </w:r>
      <w:r>
        <w:rPr>
          <w:b/>
          <w:w w:val="105"/>
          <w:sz w:val="23"/>
        </w:rPr>
        <w:t>4.2.1</w:t>
      </w:r>
      <w:r>
        <w:rPr>
          <w:b/>
          <w:spacing w:val="-3"/>
          <w:w w:val="105"/>
          <w:sz w:val="23"/>
        </w:rPr>
        <w:t xml:space="preserve"> </w:t>
      </w:r>
      <w:r>
        <w:rPr>
          <w:b/>
          <w:w w:val="105"/>
          <w:sz w:val="23"/>
        </w:rPr>
        <w:t>Gender</w:t>
      </w:r>
      <w:r>
        <w:rPr>
          <w:b/>
          <w:spacing w:val="-11"/>
          <w:w w:val="105"/>
          <w:sz w:val="23"/>
        </w:rPr>
        <w:t xml:space="preserve"> </w:t>
      </w:r>
      <w:r>
        <w:rPr>
          <w:b/>
          <w:w w:val="105"/>
          <w:sz w:val="23"/>
        </w:rPr>
        <w:t>distribution</w:t>
      </w:r>
      <w:r>
        <w:rPr>
          <w:b/>
          <w:spacing w:val="-14"/>
          <w:w w:val="105"/>
          <w:sz w:val="23"/>
        </w:rPr>
        <w:t xml:space="preserve"> </w:t>
      </w:r>
      <w:r>
        <w:rPr>
          <w:b/>
          <w:w w:val="105"/>
          <w:sz w:val="23"/>
        </w:rPr>
        <w:t>of</w:t>
      </w:r>
      <w:r>
        <w:rPr>
          <w:b/>
          <w:spacing w:val="-1"/>
          <w:w w:val="105"/>
          <w:sz w:val="23"/>
        </w:rPr>
        <w:t xml:space="preserve"> </w:t>
      </w:r>
      <w:r>
        <w:rPr>
          <w:b/>
          <w:w w:val="105"/>
          <w:sz w:val="23"/>
        </w:rPr>
        <w:t>the</w:t>
      </w:r>
      <w:r>
        <w:rPr>
          <w:b/>
          <w:spacing w:val="-9"/>
          <w:w w:val="105"/>
          <w:sz w:val="23"/>
        </w:rPr>
        <w:t xml:space="preserve"> </w:t>
      </w:r>
      <w:r>
        <w:rPr>
          <w:b/>
          <w:w w:val="105"/>
          <w:sz w:val="23"/>
        </w:rPr>
        <w:t>respondents</w:t>
      </w:r>
    </w:p>
    <w:p w14:paraId="2FABF380" w14:textId="77777777" w:rsidR="00AB03AE" w:rsidRDefault="00AB03AE" w:rsidP="00AB03AE">
      <w:pPr>
        <w:pStyle w:val="BodyText"/>
        <w:spacing w:before="8" w:after="1"/>
        <w:rPr>
          <w:b/>
          <w:sz w:val="25"/>
        </w:rPr>
      </w:pP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8"/>
        <w:gridCol w:w="2702"/>
        <w:gridCol w:w="1982"/>
      </w:tblGrid>
      <w:tr w:rsidR="00AB03AE" w14:paraId="210D5E75" w14:textId="77777777" w:rsidTr="007C4318">
        <w:trPr>
          <w:trHeight w:val="415"/>
        </w:trPr>
        <w:tc>
          <w:tcPr>
            <w:tcW w:w="2248" w:type="dxa"/>
          </w:tcPr>
          <w:p w14:paraId="72A93124" w14:textId="77777777" w:rsidR="00AB03AE" w:rsidRDefault="00AB03AE" w:rsidP="007C4318">
            <w:pPr>
              <w:pStyle w:val="TableParagraph"/>
              <w:spacing w:before="7"/>
              <w:ind w:left="368" w:right="377"/>
              <w:jc w:val="center"/>
              <w:rPr>
                <w:b/>
                <w:sz w:val="23"/>
              </w:rPr>
            </w:pPr>
            <w:r>
              <w:rPr>
                <w:b/>
                <w:w w:val="105"/>
                <w:sz w:val="23"/>
              </w:rPr>
              <w:t>Gender</w:t>
            </w:r>
          </w:p>
        </w:tc>
        <w:tc>
          <w:tcPr>
            <w:tcW w:w="2702" w:type="dxa"/>
          </w:tcPr>
          <w:p w14:paraId="5FCF2265" w14:textId="77777777" w:rsidR="00AB03AE" w:rsidRDefault="00AB03AE" w:rsidP="007C4318">
            <w:pPr>
              <w:pStyle w:val="TableParagraph"/>
              <w:spacing w:before="7"/>
              <w:ind w:left="776" w:right="776"/>
              <w:jc w:val="center"/>
              <w:rPr>
                <w:b/>
                <w:sz w:val="23"/>
              </w:rPr>
            </w:pPr>
            <w:r>
              <w:rPr>
                <w:b/>
                <w:w w:val="105"/>
                <w:sz w:val="23"/>
              </w:rPr>
              <w:t>Frequency</w:t>
            </w:r>
          </w:p>
        </w:tc>
        <w:tc>
          <w:tcPr>
            <w:tcW w:w="1982" w:type="dxa"/>
          </w:tcPr>
          <w:p w14:paraId="28676152" w14:textId="77777777" w:rsidR="00AB03AE" w:rsidRDefault="00AB03AE" w:rsidP="007C4318">
            <w:pPr>
              <w:pStyle w:val="TableParagraph"/>
              <w:spacing w:before="7"/>
              <w:ind w:left="400" w:right="392"/>
              <w:jc w:val="center"/>
              <w:rPr>
                <w:b/>
                <w:sz w:val="23"/>
              </w:rPr>
            </w:pPr>
            <w:r>
              <w:rPr>
                <w:b/>
                <w:w w:val="105"/>
                <w:sz w:val="23"/>
              </w:rPr>
              <w:t>Percentage</w:t>
            </w:r>
          </w:p>
        </w:tc>
      </w:tr>
      <w:tr w:rsidR="00AB03AE" w14:paraId="3A889370" w14:textId="77777777" w:rsidTr="007C4318">
        <w:trPr>
          <w:trHeight w:val="414"/>
        </w:trPr>
        <w:tc>
          <w:tcPr>
            <w:tcW w:w="2248" w:type="dxa"/>
          </w:tcPr>
          <w:p w14:paraId="18ED75EA" w14:textId="77777777" w:rsidR="00AB03AE" w:rsidRDefault="00AB03AE" w:rsidP="007C4318">
            <w:pPr>
              <w:pStyle w:val="TableParagraph"/>
              <w:ind w:left="368" w:right="369"/>
              <w:jc w:val="center"/>
              <w:rPr>
                <w:sz w:val="23"/>
              </w:rPr>
            </w:pPr>
            <w:r>
              <w:rPr>
                <w:w w:val="105"/>
                <w:sz w:val="23"/>
              </w:rPr>
              <w:t>Male</w:t>
            </w:r>
          </w:p>
        </w:tc>
        <w:tc>
          <w:tcPr>
            <w:tcW w:w="2702" w:type="dxa"/>
          </w:tcPr>
          <w:p w14:paraId="68D14974" w14:textId="77777777" w:rsidR="00AB03AE" w:rsidRDefault="00AB03AE" w:rsidP="007C4318">
            <w:pPr>
              <w:pStyle w:val="TableParagraph"/>
              <w:ind w:left="776" w:right="756"/>
              <w:jc w:val="center"/>
              <w:rPr>
                <w:sz w:val="23"/>
              </w:rPr>
            </w:pPr>
            <w:r>
              <w:rPr>
                <w:w w:val="105"/>
                <w:sz w:val="23"/>
              </w:rPr>
              <w:t>83</w:t>
            </w:r>
          </w:p>
        </w:tc>
        <w:tc>
          <w:tcPr>
            <w:tcW w:w="1982" w:type="dxa"/>
          </w:tcPr>
          <w:p w14:paraId="3FFBD0DD" w14:textId="77777777" w:rsidR="00AB03AE" w:rsidRDefault="00AB03AE" w:rsidP="007C4318">
            <w:pPr>
              <w:pStyle w:val="TableParagraph"/>
              <w:ind w:left="399" w:right="392"/>
              <w:jc w:val="center"/>
              <w:rPr>
                <w:sz w:val="23"/>
              </w:rPr>
            </w:pPr>
            <w:r>
              <w:rPr>
                <w:w w:val="105"/>
                <w:sz w:val="23"/>
              </w:rPr>
              <w:t>69.2</w:t>
            </w:r>
          </w:p>
        </w:tc>
      </w:tr>
      <w:tr w:rsidR="00AB03AE" w14:paraId="556F598A" w14:textId="77777777" w:rsidTr="007C4318">
        <w:trPr>
          <w:trHeight w:val="415"/>
        </w:trPr>
        <w:tc>
          <w:tcPr>
            <w:tcW w:w="2248" w:type="dxa"/>
          </w:tcPr>
          <w:p w14:paraId="248D11C5" w14:textId="77777777" w:rsidR="00AB03AE" w:rsidRDefault="00AB03AE" w:rsidP="007C4318">
            <w:pPr>
              <w:pStyle w:val="TableParagraph"/>
              <w:ind w:left="368" w:right="369"/>
              <w:jc w:val="center"/>
              <w:rPr>
                <w:sz w:val="23"/>
              </w:rPr>
            </w:pPr>
            <w:r>
              <w:rPr>
                <w:w w:val="105"/>
                <w:sz w:val="23"/>
              </w:rPr>
              <w:t>Female</w:t>
            </w:r>
          </w:p>
        </w:tc>
        <w:tc>
          <w:tcPr>
            <w:tcW w:w="2702" w:type="dxa"/>
          </w:tcPr>
          <w:p w14:paraId="52EF837D" w14:textId="77777777" w:rsidR="00AB03AE" w:rsidRDefault="00AB03AE" w:rsidP="007C4318">
            <w:pPr>
              <w:pStyle w:val="TableParagraph"/>
              <w:ind w:left="776" w:right="756"/>
              <w:jc w:val="center"/>
              <w:rPr>
                <w:sz w:val="23"/>
              </w:rPr>
            </w:pPr>
            <w:r>
              <w:rPr>
                <w:w w:val="105"/>
                <w:sz w:val="23"/>
              </w:rPr>
              <w:t>37</w:t>
            </w:r>
          </w:p>
        </w:tc>
        <w:tc>
          <w:tcPr>
            <w:tcW w:w="1982" w:type="dxa"/>
          </w:tcPr>
          <w:p w14:paraId="499432D8" w14:textId="77777777" w:rsidR="00AB03AE" w:rsidRDefault="00AB03AE" w:rsidP="007C4318">
            <w:pPr>
              <w:pStyle w:val="TableParagraph"/>
              <w:ind w:left="399" w:right="392"/>
              <w:jc w:val="center"/>
              <w:rPr>
                <w:sz w:val="23"/>
              </w:rPr>
            </w:pPr>
            <w:r>
              <w:rPr>
                <w:w w:val="105"/>
                <w:sz w:val="23"/>
              </w:rPr>
              <w:t>30.8</w:t>
            </w:r>
          </w:p>
        </w:tc>
      </w:tr>
      <w:tr w:rsidR="00AB03AE" w14:paraId="02AEEC07" w14:textId="77777777" w:rsidTr="007C4318">
        <w:trPr>
          <w:trHeight w:val="530"/>
        </w:trPr>
        <w:tc>
          <w:tcPr>
            <w:tcW w:w="2248" w:type="dxa"/>
          </w:tcPr>
          <w:p w14:paraId="2BCAF181" w14:textId="77777777" w:rsidR="00AB03AE" w:rsidRDefault="00AB03AE" w:rsidP="007C4318">
            <w:pPr>
              <w:pStyle w:val="TableParagraph"/>
              <w:ind w:left="368" w:right="368"/>
              <w:jc w:val="center"/>
              <w:rPr>
                <w:sz w:val="23"/>
              </w:rPr>
            </w:pPr>
            <w:r>
              <w:rPr>
                <w:w w:val="105"/>
                <w:sz w:val="23"/>
              </w:rPr>
              <w:t>Total</w:t>
            </w:r>
          </w:p>
        </w:tc>
        <w:tc>
          <w:tcPr>
            <w:tcW w:w="2702" w:type="dxa"/>
          </w:tcPr>
          <w:p w14:paraId="239FAAB2" w14:textId="77777777" w:rsidR="00AB03AE" w:rsidRDefault="00AB03AE" w:rsidP="007C4318">
            <w:pPr>
              <w:pStyle w:val="TableParagraph"/>
              <w:ind w:left="776" w:right="764"/>
              <w:jc w:val="center"/>
              <w:rPr>
                <w:sz w:val="23"/>
              </w:rPr>
            </w:pPr>
            <w:r>
              <w:rPr>
                <w:w w:val="105"/>
                <w:sz w:val="23"/>
              </w:rPr>
              <w:t>120</w:t>
            </w:r>
          </w:p>
        </w:tc>
        <w:tc>
          <w:tcPr>
            <w:tcW w:w="1982" w:type="dxa"/>
          </w:tcPr>
          <w:p w14:paraId="3F64376B" w14:textId="77777777" w:rsidR="00AB03AE" w:rsidRDefault="00AB03AE" w:rsidP="007C4318">
            <w:pPr>
              <w:pStyle w:val="TableParagraph"/>
              <w:ind w:left="400" w:right="386"/>
              <w:jc w:val="center"/>
              <w:rPr>
                <w:sz w:val="23"/>
              </w:rPr>
            </w:pPr>
            <w:r>
              <w:rPr>
                <w:w w:val="105"/>
                <w:sz w:val="23"/>
              </w:rPr>
              <w:t>100.0</w:t>
            </w:r>
          </w:p>
        </w:tc>
      </w:tr>
    </w:tbl>
    <w:p w14:paraId="0BA16817" w14:textId="77777777" w:rsidR="00AB03AE" w:rsidRDefault="00AB03AE" w:rsidP="00AB03AE">
      <w:pPr>
        <w:spacing w:before="8"/>
        <w:ind w:left="1212"/>
        <w:rPr>
          <w:sz w:val="23"/>
        </w:rPr>
      </w:pPr>
      <w:r>
        <w:rPr>
          <w:w w:val="105"/>
          <w:sz w:val="23"/>
        </w:rPr>
        <w:t>(Source:</w:t>
      </w:r>
      <w:r>
        <w:rPr>
          <w:spacing w:val="-5"/>
          <w:w w:val="105"/>
          <w:sz w:val="23"/>
        </w:rPr>
        <w:t xml:space="preserve"> </w:t>
      </w:r>
      <w:r>
        <w:rPr>
          <w:w w:val="105"/>
          <w:sz w:val="23"/>
        </w:rPr>
        <w:t>Primary</w:t>
      </w:r>
      <w:r>
        <w:rPr>
          <w:spacing w:val="-12"/>
          <w:w w:val="105"/>
          <w:sz w:val="23"/>
        </w:rPr>
        <w:t xml:space="preserve"> </w:t>
      </w:r>
      <w:r>
        <w:rPr>
          <w:w w:val="105"/>
          <w:sz w:val="23"/>
        </w:rPr>
        <w:t>Data)</w:t>
      </w:r>
    </w:p>
    <w:p w14:paraId="4A22FFE4" w14:textId="77777777" w:rsidR="00AB03AE" w:rsidRDefault="00AB03AE" w:rsidP="00AB03AE">
      <w:pPr>
        <w:pStyle w:val="BodyText"/>
        <w:spacing w:before="1"/>
        <w:rPr>
          <w:sz w:val="27"/>
        </w:rPr>
      </w:pPr>
    </w:p>
    <w:p w14:paraId="3BBFADE1" w14:textId="77777777" w:rsidR="00AB03AE" w:rsidRDefault="00055343" w:rsidP="00AB03AE">
      <w:pPr>
        <w:spacing w:before="1"/>
        <w:ind w:left="692" w:right="382"/>
        <w:jc w:val="center"/>
        <w:rPr>
          <w:b/>
          <w:sz w:val="23"/>
        </w:rPr>
      </w:pPr>
      <w:r>
        <w:rPr>
          <w:noProof/>
        </w:rPr>
        <mc:AlternateContent>
          <mc:Choice Requires="wpg">
            <w:drawing>
              <wp:anchor distT="0" distB="0" distL="0" distR="0" simplePos="0" relativeHeight="251843584" behindDoc="1" locked="0" layoutInCell="1" allowOverlap="1" wp14:anchorId="079F669B" wp14:editId="092FF56B">
                <wp:simplePos x="0" y="0"/>
                <wp:positionH relativeFrom="page">
                  <wp:posOffset>2090420</wp:posOffset>
                </wp:positionH>
                <wp:positionV relativeFrom="paragraph">
                  <wp:posOffset>238760</wp:posOffset>
                </wp:positionV>
                <wp:extent cx="4035425" cy="1978025"/>
                <wp:effectExtent l="0" t="0" r="3175" b="3175"/>
                <wp:wrapTopAndBottom/>
                <wp:docPr id="363" nam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5425" cy="1978025"/>
                          <a:chOff x="3293" y="376"/>
                          <a:chExt cx="6355" cy="3115"/>
                        </a:xfrm>
                      </wpg:grpSpPr>
                      <wps:wsp>
                        <wps:cNvPr id="364" name=" 393"/>
                        <wps:cNvSpPr>
                          <a:spLocks/>
                        </wps:cNvSpPr>
                        <wps:spPr bwMode="auto">
                          <a:xfrm>
                            <a:off x="5614" y="766"/>
                            <a:ext cx="1773" cy="1833"/>
                          </a:xfrm>
                          <a:custGeom>
                            <a:avLst/>
                            <a:gdLst>
                              <a:gd name="T0" fmla="+- 0 6470 5614"/>
                              <a:gd name="T1" fmla="*/ T0 w 1773"/>
                              <a:gd name="T2" fmla="+- 0 766 766"/>
                              <a:gd name="T3" fmla="*/ 766 h 1833"/>
                              <a:gd name="T4" fmla="+- 0 6470 5614"/>
                              <a:gd name="T5" fmla="*/ T4 w 1773"/>
                              <a:gd name="T6" fmla="+- 0 1682 766"/>
                              <a:gd name="T7" fmla="*/ 1682 h 1833"/>
                              <a:gd name="T8" fmla="+- 0 5614 5614"/>
                              <a:gd name="T9" fmla="*/ T8 w 1773"/>
                              <a:gd name="T10" fmla="+- 0 2009 766"/>
                              <a:gd name="T11" fmla="*/ 2009 h 1833"/>
                              <a:gd name="T12" fmla="+- 0 5644 5614"/>
                              <a:gd name="T13" fmla="*/ T12 w 1773"/>
                              <a:gd name="T14" fmla="+- 0 2078 766"/>
                              <a:gd name="T15" fmla="*/ 2078 h 1833"/>
                              <a:gd name="T16" fmla="+- 0 5679 5614"/>
                              <a:gd name="T17" fmla="*/ T16 w 1773"/>
                              <a:gd name="T18" fmla="+- 0 2144 766"/>
                              <a:gd name="T19" fmla="*/ 2144 h 1833"/>
                              <a:gd name="T20" fmla="+- 0 5719 5614"/>
                              <a:gd name="T21" fmla="*/ T20 w 1773"/>
                              <a:gd name="T22" fmla="+- 0 2206 766"/>
                              <a:gd name="T23" fmla="*/ 2206 h 1833"/>
                              <a:gd name="T24" fmla="+- 0 5763 5614"/>
                              <a:gd name="T25" fmla="*/ T24 w 1773"/>
                              <a:gd name="T26" fmla="+- 0 2265 766"/>
                              <a:gd name="T27" fmla="*/ 2265 h 1833"/>
                              <a:gd name="T28" fmla="+- 0 5812 5614"/>
                              <a:gd name="T29" fmla="*/ T28 w 1773"/>
                              <a:gd name="T30" fmla="+- 0 2319 766"/>
                              <a:gd name="T31" fmla="*/ 2319 h 1833"/>
                              <a:gd name="T32" fmla="+- 0 5864 5614"/>
                              <a:gd name="T33" fmla="*/ T32 w 1773"/>
                              <a:gd name="T34" fmla="+- 0 2370 766"/>
                              <a:gd name="T35" fmla="*/ 2370 h 1833"/>
                              <a:gd name="T36" fmla="+- 0 5921 5614"/>
                              <a:gd name="T37" fmla="*/ T36 w 1773"/>
                              <a:gd name="T38" fmla="+- 0 2415 766"/>
                              <a:gd name="T39" fmla="*/ 2415 h 1833"/>
                              <a:gd name="T40" fmla="+- 0 5981 5614"/>
                              <a:gd name="T41" fmla="*/ T40 w 1773"/>
                              <a:gd name="T42" fmla="+- 0 2457 766"/>
                              <a:gd name="T43" fmla="*/ 2457 h 1833"/>
                              <a:gd name="T44" fmla="+- 0 6044 5614"/>
                              <a:gd name="T45" fmla="*/ T44 w 1773"/>
                              <a:gd name="T46" fmla="+- 0 2493 766"/>
                              <a:gd name="T47" fmla="*/ 2493 h 1833"/>
                              <a:gd name="T48" fmla="+- 0 6109 5614"/>
                              <a:gd name="T49" fmla="*/ T48 w 1773"/>
                              <a:gd name="T50" fmla="+- 0 2524 766"/>
                              <a:gd name="T51" fmla="*/ 2524 h 1833"/>
                              <a:gd name="T52" fmla="+- 0 6178 5614"/>
                              <a:gd name="T53" fmla="*/ T52 w 1773"/>
                              <a:gd name="T54" fmla="+- 0 2550 766"/>
                              <a:gd name="T55" fmla="*/ 2550 h 1833"/>
                              <a:gd name="T56" fmla="+- 0 6248 5614"/>
                              <a:gd name="T57" fmla="*/ T56 w 1773"/>
                              <a:gd name="T58" fmla="+- 0 2571 766"/>
                              <a:gd name="T59" fmla="*/ 2571 h 1833"/>
                              <a:gd name="T60" fmla="+- 0 6320 5614"/>
                              <a:gd name="T61" fmla="*/ T60 w 1773"/>
                              <a:gd name="T62" fmla="+- 0 2586 766"/>
                              <a:gd name="T63" fmla="*/ 2586 h 1833"/>
                              <a:gd name="T64" fmla="+- 0 6395 5614"/>
                              <a:gd name="T65" fmla="*/ T64 w 1773"/>
                              <a:gd name="T66" fmla="+- 0 2595 766"/>
                              <a:gd name="T67" fmla="*/ 2595 h 1833"/>
                              <a:gd name="T68" fmla="+- 0 6470 5614"/>
                              <a:gd name="T69" fmla="*/ T68 w 1773"/>
                              <a:gd name="T70" fmla="+- 0 2598 766"/>
                              <a:gd name="T71" fmla="*/ 2598 h 1833"/>
                              <a:gd name="T72" fmla="+- 0 6545 5614"/>
                              <a:gd name="T73" fmla="*/ T72 w 1773"/>
                              <a:gd name="T74" fmla="+- 0 2595 766"/>
                              <a:gd name="T75" fmla="*/ 2595 h 1833"/>
                              <a:gd name="T76" fmla="+- 0 6619 5614"/>
                              <a:gd name="T77" fmla="*/ T76 w 1773"/>
                              <a:gd name="T78" fmla="+- 0 2586 766"/>
                              <a:gd name="T79" fmla="*/ 2586 h 1833"/>
                              <a:gd name="T80" fmla="+- 0 6690 5614"/>
                              <a:gd name="T81" fmla="*/ T80 w 1773"/>
                              <a:gd name="T82" fmla="+- 0 2572 766"/>
                              <a:gd name="T83" fmla="*/ 2572 h 1833"/>
                              <a:gd name="T84" fmla="+- 0 6760 5614"/>
                              <a:gd name="T85" fmla="*/ T84 w 1773"/>
                              <a:gd name="T86" fmla="+- 0 2552 766"/>
                              <a:gd name="T87" fmla="*/ 2552 h 1833"/>
                              <a:gd name="T88" fmla="+- 0 6827 5614"/>
                              <a:gd name="T89" fmla="*/ T88 w 1773"/>
                              <a:gd name="T90" fmla="+- 0 2526 766"/>
                              <a:gd name="T91" fmla="*/ 2526 h 1833"/>
                              <a:gd name="T92" fmla="+- 0 6891 5614"/>
                              <a:gd name="T93" fmla="*/ T92 w 1773"/>
                              <a:gd name="T94" fmla="+- 0 2496 766"/>
                              <a:gd name="T95" fmla="*/ 2496 h 1833"/>
                              <a:gd name="T96" fmla="+- 0 6953 5614"/>
                              <a:gd name="T97" fmla="*/ T96 w 1773"/>
                              <a:gd name="T98" fmla="+- 0 2461 766"/>
                              <a:gd name="T99" fmla="*/ 2461 h 1833"/>
                              <a:gd name="T100" fmla="+- 0 7011 5614"/>
                              <a:gd name="T101" fmla="*/ T100 w 1773"/>
                              <a:gd name="T102" fmla="+- 0 2421 766"/>
                              <a:gd name="T103" fmla="*/ 2421 h 1833"/>
                              <a:gd name="T104" fmla="+- 0 7066 5614"/>
                              <a:gd name="T105" fmla="*/ T104 w 1773"/>
                              <a:gd name="T106" fmla="+- 0 2378 766"/>
                              <a:gd name="T107" fmla="*/ 2378 h 1833"/>
                              <a:gd name="T108" fmla="+- 0 7118 5614"/>
                              <a:gd name="T109" fmla="*/ T108 w 1773"/>
                              <a:gd name="T110" fmla="+- 0 2330 766"/>
                              <a:gd name="T111" fmla="*/ 2330 h 1833"/>
                              <a:gd name="T112" fmla="+- 0 7166 5614"/>
                              <a:gd name="T113" fmla="*/ T112 w 1773"/>
                              <a:gd name="T114" fmla="+- 0 2278 766"/>
                              <a:gd name="T115" fmla="*/ 2278 h 1833"/>
                              <a:gd name="T116" fmla="+- 0 7209 5614"/>
                              <a:gd name="T117" fmla="*/ T116 w 1773"/>
                              <a:gd name="T118" fmla="+- 0 2223 766"/>
                              <a:gd name="T119" fmla="*/ 2223 h 1833"/>
                              <a:gd name="T120" fmla="+- 0 7249 5614"/>
                              <a:gd name="T121" fmla="*/ T120 w 1773"/>
                              <a:gd name="T122" fmla="+- 0 2165 766"/>
                              <a:gd name="T123" fmla="*/ 2165 h 1833"/>
                              <a:gd name="T124" fmla="+- 0 7284 5614"/>
                              <a:gd name="T125" fmla="*/ T124 w 1773"/>
                              <a:gd name="T126" fmla="+- 0 2103 766"/>
                              <a:gd name="T127" fmla="*/ 2103 h 1833"/>
                              <a:gd name="T128" fmla="+- 0 7314 5614"/>
                              <a:gd name="T129" fmla="*/ T128 w 1773"/>
                              <a:gd name="T130" fmla="+- 0 2039 766"/>
                              <a:gd name="T131" fmla="*/ 2039 h 1833"/>
                              <a:gd name="T132" fmla="+- 0 7339 5614"/>
                              <a:gd name="T133" fmla="*/ T132 w 1773"/>
                              <a:gd name="T134" fmla="+- 0 1972 766"/>
                              <a:gd name="T135" fmla="*/ 1972 h 1833"/>
                              <a:gd name="T136" fmla="+- 0 7360 5614"/>
                              <a:gd name="T137" fmla="*/ T136 w 1773"/>
                              <a:gd name="T138" fmla="+- 0 1902 766"/>
                              <a:gd name="T139" fmla="*/ 1902 h 1833"/>
                              <a:gd name="T140" fmla="+- 0 7374 5614"/>
                              <a:gd name="T141" fmla="*/ T140 w 1773"/>
                              <a:gd name="T142" fmla="+- 0 1831 766"/>
                              <a:gd name="T143" fmla="*/ 1831 h 1833"/>
                              <a:gd name="T144" fmla="+- 0 7383 5614"/>
                              <a:gd name="T145" fmla="*/ T144 w 1773"/>
                              <a:gd name="T146" fmla="+- 0 1757 766"/>
                              <a:gd name="T147" fmla="*/ 1757 h 1833"/>
                              <a:gd name="T148" fmla="+- 0 7386 5614"/>
                              <a:gd name="T149" fmla="*/ T148 w 1773"/>
                              <a:gd name="T150" fmla="+- 0 1682 766"/>
                              <a:gd name="T151" fmla="*/ 1682 h 1833"/>
                              <a:gd name="T152" fmla="+- 0 7383 5614"/>
                              <a:gd name="T153" fmla="*/ T152 w 1773"/>
                              <a:gd name="T154" fmla="+- 0 1607 766"/>
                              <a:gd name="T155" fmla="*/ 1607 h 1833"/>
                              <a:gd name="T156" fmla="+- 0 7374 5614"/>
                              <a:gd name="T157" fmla="*/ T156 w 1773"/>
                              <a:gd name="T158" fmla="+- 0 1533 766"/>
                              <a:gd name="T159" fmla="*/ 1533 h 1833"/>
                              <a:gd name="T160" fmla="+- 0 7360 5614"/>
                              <a:gd name="T161" fmla="*/ T160 w 1773"/>
                              <a:gd name="T162" fmla="+- 0 1462 766"/>
                              <a:gd name="T163" fmla="*/ 1462 h 1833"/>
                              <a:gd name="T164" fmla="+- 0 7339 5614"/>
                              <a:gd name="T165" fmla="*/ T164 w 1773"/>
                              <a:gd name="T166" fmla="+- 0 1393 766"/>
                              <a:gd name="T167" fmla="*/ 1393 h 1833"/>
                              <a:gd name="T168" fmla="+- 0 7314 5614"/>
                              <a:gd name="T169" fmla="*/ T168 w 1773"/>
                              <a:gd name="T170" fmla="+- 0 1326 766"/>
                              <a:gd name="T171" fmla="*/ 1326 h 1833"/>
                              <a:gd name="T172" fmla="+- 0 7284 5614"/>
                              <a:gd name="T173" fmla="*/ T172 w 1773"/>
                              <a:gd name="T174" fmla="+- 0 1261 766"/>
                              <a:gd name="T175" fmla="*/ 1261 h 1833"/>
                              <a:gd name="T176" fmla="+- 0 7249 5614"/>
                              <a:gd name="T177" fmla="*/ T176 w 1773"/>
                              <a:gd name="T178" fmla="+- 0 1200 766"/>
                              <a:gd name="T179" fmla="*/ 1200 h 1833"/>
                              <a:gd name="T180" fmla="+- 0 7209 5614"/>
                              <a:gd name="T181" fmla="*/ T180 w 1773"/>
                              <a:gd name="T182" fmla="+- 0 1141 766"/>
                              <a:gd name="T183" fmla="*/ 1141 h 1833"/>
                              <a:gd name="T184" fmla="+- 0 7166 5614"/>
                              <a:gd name="T185" fmla="*/ T184 w 1773"/>
                              <a:gd name="T186" fmla="+- 0 1086 766"/>
                              <a:gd name="T187" fmla="*/ 1086 h 1833"/>
                              <a:gd name="T188" fmla="+- 0 7118 5614"/>
                              <a:gd name="T189" fmla="*/ T188 w 1773"/>
                              <a:gd name="T190" fmla="+- 0 1034 766"/>
                              <a:gd name="T191" fmla="*/ 1034 h 1833"/>
                              <a:gd name="T192" fmla="+- 0 7066 5614"/>
                              <a:gd name="T193" fmla="*/ T192 w 1773"/>
                              <a:gd name="T194" fmla="+- 0 987 766"/>
                              <a:gd name="T195" fmla="*/ 987 h 1833"/>
                              <a:gd name="T196" fmla="+- 0 7011 5614"/>
                              <a:gd name="T197" fmla="*/ T196 w 1773"/>
                              <a:gd name="T198" fmla="+- 0 943 766"/>
                              <a:gd name="T199" fmla="*/ 943 h 1833"/>
                              <a:gd name="T200" fmla="+- 0 6953 5614"/>
                              <a:gd name="T201" fmla="*/ T200 w 1773"/>
                              <a:gd name="T202" fmla="+- 0 903 766"/>
                              <a:gd name="T203" fmla="*/ 903 h 1833"/>
                              <a:gd name="T204" fmla="+- 0 6891 5614"/>
                              <a:gd name="T205" fmla="*/ T204 w 1773"/>
                              <a:gd name="T206" fmla="+- 0 868 766"/>
                              <a:gd name="T207" fmla="*/ 868 h 1833"/>
                              <a:gd name="T208" fmla="+- 0 6827 5614"/>
                              <a:gd name="T209" fmla="*/ T208 w 1773"/>
                              <a:gd name="T210" fmla="+- 0 838 766"/>
                              <a:gd name="T211" fmla="*/ 838 h 1833"/>
                              <a:gd name="T212" fmla="+- 0 6760 5614"/>
                              <a:gd name="T213" fmla="*/ T212 w 1773"/>
                              <a:gd name="T214" fmla="+- 0 813 766"/>
                              <a:gd name="T215" fmla="*/ 813 h 1833"/>
                              <a:gd name="T216" fmla="+- 0 6690 5614"/>
                              <a:gd name="T217" fmla="*/ T216 w 1773"/>
                              <a:gd name="T218" fmla="+- 0 793 766"/>
                              <a:gd name="T219" fmla="*/ 793 h 1833"/>
                              <a:gd name="T220" fmla="+- 0 6619 5614"/>
                              <a:gd name="T221" fmla="*/ T220 w 1773"/>
                              <a:gd name="T222" fmla="+- 0 778 766"/>
                              <a:gd name="T223" fmla="*/ 778 h 1833"/>
                              <a:gd name="T224" fmla="+- 0 6545 5614"/>
                              <a:gd name="T225" fmla="*/ T224 w 1773"/>
                              <a:gd name="T226" fmla="+- 0 769 766"/>
                              <a:gd name="T227" fmla="*/ 769 h 1833"/>
                              <a:gd name="T228" fmla="+- 0 6470 5614"/>
                              <a:gd name="T229" fmla="*/ T228 w 1773"/>
                              <a:gd name="T230" fmla="+- 0 766 766"/>
                              <a:gd name="T231" fmla="*/ 766 h 1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3" h="1833">
                                <a:moveTo>
                                  <a:pt x="856" y="0"/>
                                </a:moveTo>
                                <a:lnTo>
                                  <a:pt x="856" y="916"/>
                                </a:lnTo>
                                <a:lnTo>
                                  <a:pt x="0" y="1243"/>
                                </a:lnTo>
                                <a:lnTo>
                                  <a:pt x="30" y="1312"/>
                                </a:lnTo>
                                <a:lnTo>
                                  <a:pt x="65" y="1378"/>
                                </a:lnTo>
                                <a:lnTo>
                                  <a:pt x="105" y="1440"/>
                                </a:lnTo>
                                <a:lnTo>
                                  <a:pt x="149" y="1499"/>
                                </a:lnTo>
                                <a:lnTo>
                                  <a:pt x="198" y="1553"/>
                                </a:lnTo>
                                <a:lnTo>
                                  <a:pt x="250" y="1604"/>
                                </a:lnTo>
                                <a:lnTo>
                                  <a:pt x="307" y="1649"/>
                                </a:lnTo>
                                <a:lnTo>
                                  <a:pt x="367" y="1691"/>
                                </a:lnTo>
                                <a:lnTo>
                                  <a:pt x="430" y="1727"/>
                                </a:lnTo>
                                <a:lnTo>
                                  <a:pt x="495" y="1758"/>
                                </a:lnTo>
                                <a:lnTo>
                                  <a:pt x="564" y="1784"/>
                                </a:lnTo>
                                <a:lnTo>
                                  <a:pt x="634" y="1805"/>
                                </a:lnTo>
                                <a:lnTo>
                                  <a:pt x="706" y="1820"/>
                                </a:lnTo>
                                <a:lnTo>
                                  <a:pt x="781" y="1829"/>
                                </a:lnTo>
                                <a:lnTo>
                                  <a:pt x="856" y="1832"/>
                                </a:lnTo>
                                <a:lnTo>
                                  <a:pt x="931" y="1829"/>
                                </a:lnTo>
                                <a:lnTo>
                                  <a:pt x="1005" y="1820"/>
                                </a:lnTo>
                                <a:lnTo>
                                  <a:pt x="1076" y="1806"/>
                                </a:lnTo>
                                <a:lnTo>
                                  <a:pt x="1146" y="1786"/>
                                </a:lnTo>
                                <a:lnTo>
                                  <a:pt x="1213" y="1760"/>
                                </a:lnTo>
                                <a:lnTo>
                                  <a:pt x="1277" y="1730"/>
                                </a:lnTo>
                                <a:lnTo>
                                  <a:pt x="1339" y="1695"/>
                                </a:lnTo>
                                <a:lnTo>
                                  <a:pt x="1397" y="1655"/>
                                </a:lnTo>
                                <a:lnTo>
                                  <a:pt x="1452" y="1612"/>
                                </a:lnTo>
                                <a:lnTo>
                                  <a:pt x="1504" y="1564"/>
                                </a:lnTo>
                                <a:lnTo>
                                  <a:pt x="1552" y="1512"/>
                                </a:lnTo>
                                <a:lnTo>
                                  <a:pt x="1595" y="1457"/>
                                </a:lnTo>
                                <a:lnTo>
                                  <a:pt x="1635" y="1399"/>
                                </a:lnTo>
                                <a:lnTo>
                                  <a:pt x="1670" y="1337"/>
                                </a:lnTo>
                                <a:lnTo>
                                  <a:pt x="1700" y="1273"/>
                                </a:lnTo>
                                <a:lnTo>
                                  <a:pt x="1725" y="1206"/>
                                </a:lnTo>
                                <a:lnTo>
                                  <a:pt x="1746" y="1136"/>
                                </a:lnTo>
                                <a:lnTo>
                                  <a:pt x="1760" y="1065"/>
                                </a:lnTo>
                                <a:lnTo>
                                  <a:pt x="1769" y="991"/>
                                </a:lnTo>
                                <a:lnTo>
                                  <a:pt x="1772" y="916"/>
                                </a:lnTo>
                                <a:lnTo>
                                  <a:pt x="1769" y="841"/>
                                </a:lnTo>
                                <a:lnTo>
                                  <a:pt x="1760" y="767"/>
                                </a:lnTo>
                                <a:lnTo>
                                  <a:pt x="1746" y="696"/>
                                </a:lnTo>
                                <a:lnTo>
                                  <a:pt x="1725" y="627"/>
                                </a:lnTo>
                                <a:lnTo>
                                  <a:pt x="1700" y="560"/>
                                </a:lnTo>
                                <a:lnTo>
                                  <a:pt x="1670" y="495"/>
                                </a:lnTo>
                                <a:lnTo>
                                  <a:pt x="1635" y="434"/>
                                </a:lnTo>
                                <a:lnTo>
                                  <a:pt x="1595" y="375"/>
                                </a:lnTo>
                                <a:lnTo>
                                  <a:pt x="1552" y="320"/>
                                </a:lnTo>
                                <a:lnTo>
                                  <a:pt x="1504" y="268"/>
                                </a:lnTo>
                                <a:lnTo>
                                  <a:pt x="1452" y="221"/>
                                </a:lnTo>
                                <a:lnTo>
                                  <a:pt x="1397" y="177"/>
                                </a:lnTo>
                                <a:lnTo>
                                  <a:pt x="1339" y="137"/>
                                </a:lnTo>
                                <a:lnTo>
                                  <a:pt x="1277" y="102"/>
                                </a:lnTo>
                                <a:lnTo>
                                  <a:pt x="1213" y="72"/>
                                </a:lnTo>
                                <a:lnTo>
                                  <a:pt x="1146" y="47"/>
                                </a:lnTo>
                                <a:lnTo>
                                  <a:pt x="1076" y="27"/>
                                </a:lnTo>
                                <a:lnTo>
                                  <a:pt x="1005" y="12"/>
                                </a:lnTo>
                                <a:lnTo>
                                  <a:pt x="931" y="3"/>
                                </a:lnTo>
                                <a:lnTo>
                                  <a:pt x="85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 394"/>
                        <wps:cNvSpPr>
                          <a:spLocks/>
                        </wps:cNvSpPr>
                        <wps:spPr bwMode="auto">
                          <a:xfrm>
                            <a:off x="5554" y="766"/>
                            <a:ext cx="916" cy="1243"/>
                          </a:xfrm>
                          <a:custGeom>
                            <a:avLst/>
                            <a:gdLst>
                              <a:gd name="T0" fmla="+- 0 6470 5554"/>
                              <a:gd name="T1" fmla="*/ T0 w 916"/>
                              <a:gd name="T2" fmla="+- 0 766 766"/>
                              <a:gd name="T3" fmla="*/ 766 h 1243"/>
                              <a:gd name="T4" fmla="+- 0 6387 5554"/>
                              <a:gd name="T5" fmla="*/ T4 w 916"/>
                              <a:gd name="T6" fmla="+- 0 770 766"/>
                              <a:gd name="T7" fmla="*/ 770 h 1243"/>
                              <a:gd name="T8" fmla="+- 0 6304 5554"/>
                              <a:gd name="T9" fmla="*/ T8 w 916"/>
                              <a:gd name="T10" fmla="+- 0 781 766"/>
                              <a:gd name="T11" fmla="*/ 781 h 1243"/>
                              <a:gd name="T12" fmla="+- 0 6223 5554"/>
                              <a:gd name="T13" fmla="*/ T12 w 916"/>
                              <a:gd name="T14" fmla="+- 0 800 766"/>
                              <a:gd name="T15" fmla="*/ 800 h 1243"/>
                              <a:gd name="T16" fmla="+- 0 6143 5554"/>
                              <a:gd name="T17" fmla="*/ T16 w 916"/>
                              <a:gd name="T18" fmla="+- 0 826 766"/>
                              <a:gd name="T19" fmla="*/ 826 h 1243"/>
                              <a:gd name="T20" fmla="+- 0 6074 5554"/>
                              <a:gd name="T21" fmla="*/ T20 w 916"/>
                              <a:gd name="T22" fmla="+- 0 856 766"/>
                              <a:gd name="T23" fmla="*/ 856 h 1243"/>
                              <a:gd name="T24" fmla="+- 0 6009 5554"/>
                              <a:gd name="T25" fmla="*/ T24 w 916"/>
                              <a:gd name="T26" fmla="+- 0 890 766"/>
                              <a:gd name="T27" fmla="*/ 890 h 1243"/>
                              <a:gd name="T28" fmla="+- 0 5947 5554"/>
                              <a:gd name="T29" fmla="*/ T28 w 916"/>
                              <a:gd name="T30" fmla="+- 0 930 766"/>
                              <a:gd name="T31" fmla="*/ 930 h 1243"/>
                              <a:gd name="T32" fmla="+- 0 5890 5554"/>
                              <a:gd name="T33" fmla="*/ T32 w 916"/>
                              <a:gd name="T34" fmla="+- 0 973 766"/>
                              <a:gd name="T35" fmla="*/ 973 h 1243"/>
                              <a:gd name="T36" fmla="+- 0 5836 5554"/>
                              <a:gd name="T37" fmla="*/ T36 w 916"/>
                              <a:gd name="T38" fmla="+- 0 1021 766"/>
                              <a:gd name="T39" fmla="*/ 1021 h 1243"/>
                              <a:gd name="T40" fmla="+- 0 5787 5554"/>
                              <a:gd name="T41" fmla="*/ T40 w 916"/>
                              <a:gd name="T42" fmla="+- 0 1072 766"/>
                              <a:gd name="T43" fmla="*/ 1072 h 1243"/>
                              <a:gd name="T44" fmla="+- 0 5742 5554"/>
                              <a:gd name="T45" fmla="*/ T44 w 916"/>
                              <a:gd name="T46" fmla="+- 0 1126 766"/>
                              <a:gd name="T47" fmla="*/ 1126 h 1243"/>
                              <a:gd name="T48" fmla="+- 0 5701 5554"/>
                              <a:gd name="T49" fmla="*/ T48 w 916"/>
                              <a:gd name="T50" fmla="+- 0 1184 766"/>
                              <a:gd name="T51" fmla="*/ 1184 h 1243"/>
                              <a:gd name="T52" fmla="+- 0 5665 5554"/>
                              <a:gd name="T53" fmla="*/ T52 w 916"/>
                              <a:gd name="T54" fmla="+- 0 1245 766"/>
                              <a:gd name="T55" fmla="*/ 1245 h 1243"/>
                              <a:gd name="T56" fmla="+- 0 5634 5554"/>
                              <a:gd name="T57" fmla="*/ T56 w 916"/>
                              <a:gd name="T58" fmla="+- 0 1308 766"/>
                              <a:gd name="T59" fmla="*/ 1308 h 1243"/>
                              <a:gd name="T60" fmla="+- 0 5608 5554"/>
                              <a:gd name="T61" fmla="*/ T60 w 916"/>
                              <a:gd name="T62" fmla="+- 0 1373 766"/>
                              <a:gd name="T63" fmla="*/ 1373 h 1243"/>
                              <a:gd name="T64" fmla="+- 0 5586 5554"/>
                              <a:gd name="T65" fmla="*/ T64 w 916"/>
                              <a:gd name="T66" fmla="+- 0 1440 766"/>
                              <a:gd name="T67" fmla="*/ 1440 h 1243"/>
                              <a:gd name="T68" fmla="+- 0 5570 5554"/>
                              <a:gd name="T69" fmla="*/ T68 w 916"/>
                              <a:gd name="T70" fmla="+- 0 1509 766"/>
                              <a:gd name="T71" fmla="*/ 1509 h 1243"/>
                              <a:gd name="T72" fmla="+- 0 5560 5554"/>
                              <a:gd name="T73" fmla="*/ T72 w 916"/>
                              <a:gd name="T74" fmla="+- 0 1579 766"/>
                              <a:gd name="T75" fmla="*/ 1579 h 1243"/>
                              <a:gd name="T76" fmla="+- 0 5554 5554"/>
                              <a:gd name="T77" fmla="*/ T76 w 916"/>
                              <a:gd name="T78" fmla="+- 0 1650 766"/>
                              <a:gd name="T79" fmla="*/ 1650 h 1243"/>
                              <a:gd name="T80" fmla="+- 0 5554 5554"/>
                              <a:gd name="T81" fmla="*/ T80 w 916"/>
                              <a:gd name="T82" fmla="+- 0 1721 766"/>
                              <a:gd name="T83" fmla="*/ 1721 h 1243"/>
                              <a:gd name="T84" fmla="+- 0 5560 5554"/>
                              <a:gd name="T85" fmla="*/ T84 w 916"/>
                              <a:gd name="T86" fmla="+- 0 1793 766"/>
                              <a:gd name="T87" fmla="*/ 1793 h 1243"/>
                              <a:gd name="T88" fmla="+- 0 5572 5554"/>
                              <a:gd name="T89" fmla="*/ T88 w 916"/>
                              <a:gd name="T90" fmla="+- 0 1865 766"/>
                              <a:gd name="T91" fmla="*/ 1865 h 1243"/>
                              <a:gd name="T92" fmla="+- 0 5590 5554"/>
                              <a:gd name="T93" fmla="*/ T92 w 916"/>
                              <a:gd name="T94" fmla="+- 0 1937 766"/>
                              <a:gd name="T95" fmla="*/ 1937 h 1243"/>
                              <a:gd name="T96" fmla="+- 0 5614 5554"/>
                              <a:gd name="T97" fmla="*/ T96 w 916"/>
                              <a:gd name="T98" fmla="+- 0 2009 766"/>
                              <a:gd name="T99" fmla="*/ 2009 h 1243"/>
                              <a:gd name="T100" fmla="+- 0 6470 5554"/>
                              <a:gd name="T101" fmla="*/ T100 w 916"/>
                              <a:gd name="T102" fmla="+- 0 1682 766"/>
                              <a:gd name="T103" fmla="*/ 1682 h 1243"/>
                              <a:gd name="T104" fmla="+- 0 6470 5554"/>
                              <a:gd name="T105" fmla="*/ T104 w 916"/>
                              <a:gd name="T106" fmla="+- 0 766 766"/>
                              <a:gd name="T107" fmla="*/ 766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16" h="1243">
                                <a:moveTo>
                                  <a:pt x="916" y="0"/>
                                </a:moveTo>
                                <a:lnTo>
                                  <a:pt x="833" y="4"/>
                                </a:lnTo>
                                <a:lnTo>
                                  <a:pt x="750" y="15"/>
                                </a:lnTo>
                                <a:lnTo>
                                  <a:pt x="669" y="34"/>
                                </a:lnTo>
                                <a:lnTo>
                                  <a:pt x="589" y="60"/>
                                </a:lnTo>
                                <a:lnTo>
                                  <a:pt x="520" y="90"/>
                                </a:lnTo>
                                <a:lnTo>
                                  <a:pt x="455" y="124"/>
                                </a:lnTo>
                                <a:lnTo>
                                  <a:pt x="393" y="164"/>
                                </a:lnTo>
                                <a:lnTo>
                                  <a:pt x="336" y="207"/>
                                </a:lnTo>
                                <a:lnTo>
                                  <a:pt x="282" y="255"/>
                                </a:lnTo>
                                <a:lnTo>
                                  <a:pt x="233" y="306"/>
                                </a:lnTo>
                                <a:lnTo>
                                  <a:pt x="188" y="360"/>
                                </a:lnTo>
                                <a:lnTo>
                                  <a:pt x="147" y="418"/>
                                </a:lnTo>
                                <a:lnTo>
                                  <a:pt x="111" y="479"/>
                                </a:lnTo>
                                <a:lnTo>
                                  <a:pt x="80" y="542"/>
                                </a:lnTo>
                                <a:lnTo>
                                  <a:pt x="54" y="607"/>
                                </a:lnTo>
                                <a:lnTo>
                                  <a:pt x="32" y="674"/>
                                </a:lnTo>
                                <a:lnTo>
                                  <a:pt x="16" y="743"/>
                                </a:lnTo>
                                <a:lnTo>
                                  <a:pt x="6" y="813"/>
                                </a:lnTo>
                                <a:lnTo>
                                  <a:pt x="0" y="884"/>
                                </a:lnTo>
                                <a:lnTo>
                                  <a:pt x="0" y="955"/>
                                </a:lnTo>
                                <a:lnTo>
                                  <a:pt x="6" y="1027"/>
                                </a:lnTo>
                                <a:lnTo>
                                  <a:pt x="18" y="1099"/>
                                </a:lnTo>
                                <a:lnTo>
                                  <a:pt x="36" y="1171"/>
                                </a:lnTo>
                                <a:lnTo>
                                  <a:pt x="60" y="1243"/>
                                </a:lnTo>
                                <a:lnTo>
                                  <a:pt x="916" y="916"/>
                                </a:lnTo>
                                <a:lnTo>
                                  <a:pt x="91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 395"/>
                        <wps:cNvSpPr>
                          <a:spLocks/>
                        </wps:cNvSpPr>
                        <wps:spPr bwMode="auto">
                          <a:xfrm>
                            <a:off x="5554" y="766"/>
                            <a:ext cx="916" cy="1243"/>
                          </a:xfrm>
                          <a:custGeom>
                            <a:avLst/>
                            <a:gdLst>
                              <a:gd name="T0" fmla="+- 0 5614 5554"/>
                              <a:gd name="T1" fmla="*/ T0 w 916"/>
                              <a:gd name="T2" fmla="+- 0 2009 766"/>
                              <a:gd name="T3" fmla="*/ 2009 h 1243"/>
                              <a:gd name="T4" fmla="+- 0 5590 5554"/>
                              <a:gd name="T5" fmla="*/ T4 w 916"/>
                              <a:gd name="T6" fmla="+- 0 1937 766"/>
                              <a:gd name="T7" fmla="*/ 1937 h 1243"/>
                              <a:gd name="T8" fmla="+- 0 5572 5554"/>
                              <a:gd name="T9" fmla="*/ T8 w 916"/>
                              <a:gd name="T10" fmla="+- 0 1865 766"/>
                              <a:gd name="T11" fmla="*/ 1865 h 1243"/>
                              <a:gd name="T12" fmla="+- 0 5560 5554"/>
                              <a:gd name="T13" fmla="*/ T12 w 916"/>
                              <a:gd name="T14" fmla="+- 0 1793 766"/>
                              <a:gd name="T15" fmla="*/ 1793 h 1243"/>
                              <a:gd name="T16" fmla="+- 0 5554 5554"/>
                              <a:gd name="T17" fmla="*/ T16 w 916"/>
                              <a:gd name="T18" fmla="+- 0 1721 766"/>
                              <a:gd name="T19" fmla="*/ 1721 h 1243"/>
                              <a:gd name="T20" fmla="+- 0 5554 5554"/>
                              <a:gd name="T21" fmla="*/ T20 w 916"/>
                              <a:gd name="T22" fmla="+- 0 1650 766"/>
                              <a:gd name="T23" fmla="*/ 1650 h 1243"/>
                              <a:gd name="T24" fmla="+- 0 5560 5554"/>
                              <a:gd name="T25" fmla="*/ T24 w 916"/>
                              <a:gd name="T26" fmla="+- 0 1579 766"/>
                              <a:gd name="T27" fmla="*/ 1579 h 1243"/>
                              <a:gd name="T28" fmla="+- 0 5570 5554"/>
                              <a:gd name="T29" fmla="*/ T28 w 916"/>
                              <a:gd name="T30" fmla="+- 0 1509 766"/>
                              <a:gd name="T31" fmla="*/ 1509 h 1243"/>
                              <a:gd name="T32" fmla="+- 0 5586 5554"/>
                              <a:gd name="T33" fmla="*/ T32 w 916"/>
                              <a:gd name="T34" fmla="+- 0 1440 766"/>
                              <a:gd name="T35" fmla="*/ 1440 h 1243"/>
                              <a:gd name="T36" fmla="+- 0 5608 5554"/>
                              <a:gd name="T37" fmla="*/ T36 w 916"/>
                              <a:gd name="T38" fmla="+- 0 1373 766"/>
                              <a:gd name="T39" fmla="*/ 1373 h 1243"/>
                              <a:gd name="T40" fmla="+- 0 5634 5554"/>
                              <a:gd name="T41" fmla="*/ T40 w 916"/>
                              <a:gd name="T42" fmla="+- 0 1308 766"/>
                              <a:gd name="T43" fmla="*/ 1308 h 1243"/>
                              <a:gd name="T44" fmla="+- 0 5665 5554"/>
                              <a:gd name="T45" fmla="*/ T44 w 916"/>
                              <a:gd name="T46" fmla="+- 0 1245 766"/>
                              <a:gd name="T47" fmla="*/ 1245 h 1243"/>
                              <a:gd name="T48" fmla="+- 0 5701 5554"/>
                              <a:gd name="T49" fmla="*/ T48 w 916"/>
                              <a:gd name="T50" fmla="+- 0 1184 766"/>
                              <a:gd name="T51" fmla="*/ 1184 h 1243"/>
                              <a:gd name="T52" fmla="+- 0 5742 5554"/>
                              <a:gd name="T53" fmla="*/ T52 w 916"/>
                              <a:gd name="T54" fmla="+- 0 1126 766"/>
                              <a:gd name="T55" fmla="*/ 1126 h 1243"/>
                              <a:gd name="T56" fmla="+- 0 5787 5554"/>
                              <a:gd name="T57" fmla="*/ T56 w 916"/>
                              <a:gd name="T58" fmla="+- 0 1072 766"/>
                              <a:gd name="T59" fmla="*/ 1072 h 1243"/>
                              <a:gd name="T60" fmla="+- 0 5836 5554"/>
                              <a:gd name="T61" fmla="*/ T60 w 916"/>
                              <a:gd name="T62" fmla="+- 0 1021 766"/>
                              <a:gd name="T63" fmla="*/ 1021 h 1243"/>
                              <a:gd name="T64" fmla="+- 0 5890 5554"/>
                              <a:gd name="T65" fmla="*/ T64 w 916"/>
                              <a:gd name="T66" fmla="+- 0 973 766"/>
                              <a:gd name="T67" fmla="*/ 973 h 1243"/>
                              <a:gd name="T68" fmla="+- 0 5947 5554"/>
                              <a:gd name="T69" fmla="*/ T68 w 916"/>
                              <a:gd name="T70" fmla="+- 0 930 766"/>
                              <a:gd name="T71" fmla="*/ 930 h 1243"/>
                              <a:gd name="T72" fmla="+- 0 6009 5554"/>
                              <a:gd name="T73" fmla="*/ T72 w 916"/>
                              <a:gd name="T74" fmla="+- 0 890 766"/>
                              <a:gd name="T75" fmla="*/ 890 h 1243"/>
                              <a:gd name="T76" fmla="+- 0 6074 5554"/>
                              <a:gd name="T77" fmla="*/ T76 w 916"/>
                              <a:gd name="T78" fmla="+- 0 856 766"/>
                              <a:gd name="T79" fmla="*/ 856 h 1243"/>
                              <a:gd name="T80" fmla="+- 0 6143 5554"/>
                              <a:gd name="T81" fmla="*/ T80 w 916"/>
                              <a:gd name="T82" fmla="+- 0 826 766"/>
                              <a:gd name="T83" fmla="*/ 826 h 1243"/>
                              <a:gd name="T84" fmla="+- 0 6223 5554"/>
                              <a:gd name="T85" fmla="*/ T84 w 916"/>
                              <a:gd name="T86" fmla="+- 0 800 766"/>
                              <a:gd name="T87" fmla="*/ 800 h 1243"/>
                              <a:gd name="T88" fmla="+- 0 6304 5554"/>
                              <a:gd name="T89" fmla="*/ T88 w 916"/>
                              <a:gd name="T90" fmla="+- 0 781 766"/>
                              <a:gd name="T91" fmla="*/ 781 h 1243"/>
                              <a:gd name="T92" fmla="+- 0 6387 5554"/>
                              <a:gd name="T93" fmla="*/ T92 w 916"/>
                              <a:gd name="T94" fmla="+- 0 770 766"/>
                              <a:gd name="T95" fmla="*/ 770 h 1243"/>
                              <a:gd name="T96" fmla="+- 0 6470 5554"/>
                              <a:gd name="T97" fmla="*/ T96 w 916"/>
                              <a:gd name="T98" fmla="+- 0 766 766"/>
                              <a:gd name="T99" fmla="*/ 766 h 1243"/>
                              <a:gd name="T100" fmla="+- 0 6470 5554"/>
                              <a:gd name="T101" fmla="*/ T100 w 916"/>
                              <a:gd name="T102" fmla="+- 0 1682 766"/>
                              <a:gd name="T103" fmla="*/ 1682 h 1243"/>
                              <a:gd name="T104" fmla="+- 0 5614 5554"/>
                              <a:gd name="T105" fmla="*/ T104 w 916"/>
                              <a:gd name="T106" fmla="+- 0 2009 766"/>
                              <a:gd name="T107" fmla="*/ 2009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16" h="1243">
                                <a:moveTo>
                                  <a:pt x="60" y="1243"/>
                                </a:moveTo>
                                <a:lnTo>
                                  <a:pt x="36" y="1171"/>
                                </a:lnTo>
                                <a:lnTo>
                                  <a:pt x="18" y="1099"/>
                                </a:lnTo>
                                <a:lnTo>
                                  <a:pt x="6" y="1027"/>
                                </a:lnTo>
                                <a:lnTo>
                                  <a:pt x="0" y="955"/>
                                </a:lnTo>
                                <a:lnTo>
                                  <a:pt x="0" y="884"/>
                                </a:lnTo>
                                <a:lnTo>
                                  <a:pt x="6" y="813"/>
                                </a:lnTo>
                                <a:lnTo>
                                  <a:pt x="16" y="743"/>
                                </a:lnTo>
                                <a:lnTo>
                                  <a:pt x="32" y="674"/>
                                </a:lnTo>
                                <a:lnTo>
                                  <a:pt x="54" y="607"/>
                                </a:lnTo>
                                <a:lnTo>
                                  <a:pt x="80" y="542"/>
                                </a:lnTo>
                                <a:lnTo>
                                  <a:pt x="111" y="479"/>
                                </a:lnTo>
                                <a:lnTo>
                                  <a:pt x="147" y="418"/>
                                </a:lnTo>
                                <a:lnTo>
                                  <a:pt x="188" y="360"/>
                                </a:lnTo>
                                <a:lnTo>
                                  <a:pt x="233" y="306"/>
                                </a:lnTo>
                                <a:lnTo>
                                  <a:pt x="282" y="255"/>
                                </a:lnTo>
                                <a:lnTo>
                                  <a:pt x="336" y="207"/>
                                </a:lnTo>
                                <a:lnTo>
                                  <a:pt x="393" y="164"/>
                                </a:lnTo>
                                <a:lnTo>
                                  <a:pt x="455" y="124"/>
                                </a:lnTo>
                                <a:lnTo>
                                  <a:pt x="520" y="90"/>
                                </a:lnTo>
                                <a:lnTo>
                                  <a:pt x="589" y="60"/>
                                </a:lnTo>
                                <a:lnTo>
                                  <a:pt x="669" y="34"/>
                                </a:lnTo>
                                <a:lnTo>
                                  <a:pt x="750" y="15"/>
                                </a:lnTo>
                                <a:lnTo>
                                  <a:pt x="833" y="4"/>
                                </a:lnTo>
                                <a:lnTo>
                                  <a:pt x="916" y="0"/>
                                </a:lnTo>
                                <a:lnTo>
                                  <a:pt x="916" y="916"/>
                                </a:lnTo>
                                <a:lnTo>
                                  <a:pt x="60" y="1243"/>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 396"/>
                        <wps:cNvSpPr>
                          <a:spLocks/>
                        </wps:cNvSpPr>
                        <wps:spPr bwMode="auto">
                          <a:xfrm>
                            <a:off x="8156" y="1670"/>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 397"/>
                        <wps:cNvSpPr>
                          <a:spLocks/>
                        </wps:cNvSpPr>
                        <wps:spPr bwMode="auto">
                          <a:xfrm>
                            <a:off x="8156" y="1921"/>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 398"/>
                        <wps:cNvSpPr>
                          <a:spLocks/>
                        </wps:cNvSpPr>
                        <wps:spPr bwMode="auto">
                          <a:xfrm>
                            <a:off x="3300" y="383"/>
                            <a:ext cx="6340" cy="310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32DA3" id=" 392" o:spid="_x0000_s1026" style="position:absolute;margin-left:164.6pt;margin-top:18.8pt;width:317.75pt;height:155.75pt;z-index:-251472896;mso-wrap-distance-left:0;mso-wrap-distance-right:0;mso-position-horizontal-relative:page" coordorigin="3293,376" coordsize="6355,311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">
                <v:shape id=" 393" o:spid="_x0000_s1027" style="position:absolute;left:5614;top:766;width:1773;height:1833;visibility:visible;mso-wrap-style:square;v-text-anchor:top" coordsize="1773,18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" path="m856,r,916l,1243r30,69l65,1378r40,62l149,1499r49,54l250,1604r57,45l367,1691r63,36l495,1758r69,26l634,1805r72,15l781,1829r75,3l931,1829r74,-9l1076,1806r70,-20l1213,1760r64,-30l1339,1695r58,-40l1452,1612r52,-48l1552,1512r43,-55l1635,1399r35,-62l1700,1273r25,-67l1746,1136r14,-71l1769,991r3,-75l1769,841r-9,-74l1746,696r-21,-69l1700,560r-30,-65l1635,434r-40,-59l1552,320r-48,-52l1452,221r-55,-44l1339,137r-62,-35l1213,72,1146,47,1076,27,1005,12,931,3,856,xe" fillcolor="#4471c4" stroked="f">
                  <v:path arrowok="t" o:connecttype="custom" o:connectlocs="856,766;856,1682;0,2009;30,2078;65,2144;105,2206;149,2265;198,2319;250,2370;307,2415;367,2457;430,2493;495,2524;564,2550;634,2571;706,2586;781,2595;856,2598;931,2595;1005,2586;1076,2572;1146,2552;1213,2526;1277,2496;1339,2461;1397,2421;1452,2378;1504,2330;1552,2278;1595,2223;1635,2165;1670,2103;1700,2039;1725,1972;1746,1902;1760,1831;1769,1757;1772,1682;1769,1607;1760,1533;1746,1462;1725,1393;1700,1326;1670,1261;1635,1200;1595,1141;1552,1086;1504,1034;1452,987;1397,943;1339,903;1277,868;1213,838;1146,813;1076,793;1005,778;931,769;856,766" o:connectangles="0,0,0,0,0,0,0,0,0,0,0,0,0,0,0,0,0,0,0,0,0,0,0,0,0,0,0,0,0,0,0,0,0,0,0,0,0,0,0,0,0,0,0,0,0,0,0,0,0,0,0,0,0,0,0,0,0,0"/>
                </v:shape>
                <v:shape id=" 394" o:spid="_x0000_s1028" style="position:absolute;left:5554;top:766;width:916;height:1243;visibility:visible;mso-wrap-style:square;v-text-anchor:top" coordsize="916,124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" path="m916,l833,4,750,15,669,34,589,60,520,90r-65,34l393,164r-57,43l282,255r-49,51l188,360r-41,58l111,479,80,542,54,607,32,674,16,743,6,813,,884r,71l6,1027r12,72l36,1171r24,72l916,916,916,xe" fillcolor="#ec7c30" stroked="f">
                  <v:path arrowok="t" o:connecttype="custom" o:connectlocs="916,766;833,770;750,781;669,800;589,826;520,856;455,890;393,930;336,973;282,1021;233,1072;188,1126;147,1184;111,1245;80,1308;54,1373;32,1440;16,1509;6,1579;0,1650;0,1721;6,1793;18,1865;36,1937;60,2009;916,1682;916,766" o:connectangles="0,0,0,0,0,0,0,0,0,0,0,0,0,0,0,0,0,0,0,0,0,0,0,0,0,0,0"/>
                </v:shape>
                <v:shape id=" 395" o:spid="_x0000_s1029" style="position:absolute;left:5554;top:766;width:916;height:1243;visibility:visible;mso-wrap-style:square;v-text-anchor:top" coordsize="916,124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" path="m60,1243l36,1171,18,1099,6,1027,,955,,884,6,813,16,743,32,674,54,607,80,542r31,-63l147,418r41,-58l233,306r49,-51l336,207r57,-43l455,124,520,90,589,60,669,34,750,15,833,4,916,r,916l60,1243xe" filled="f" strokecolor="white" strokeweight="1.44pt">
                  <v:path arrowok="t" o:connecttype="custom" o:connectlocs="60,2009;36,1937;18,1865;6,1793;0,1721;0,1650;6,1579;16,1509;32,1440;54,1373;80,1308;111,1245;147,1184;188,1126;233,1072;282,1021;336,973;393,930;455,890;520,856;589,826;669,800;750,781;833,770;916,766;916,1682;60,2009" o:connectangles="0,0,0,0,0,0,0,0,0,0,0,0,0,0,0,0,0,0,0,0,0,0,0,0,0,0,0"/>
                </v:shape>
                <v:rect id=" 396" o:spid="_x0000_s1030" style="position:absolute;left:8156;top:1670;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" fillcolor="#4471c4" stroked="f">
                  <v:path arrowok="t"/>
                </v:rect>
                <v:rect id=" 397" o:spid="_x0000_s1031" style="position:absolute;left:8156;top:1921;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" fillcolor="#ec7c30" stroked="f">
                  <v:path arrowok="t"/>
                </v:rect>
                <v:rect id=" 398" o:spid="_x0000_s1032" style="position:absolute;left:3300;top:383;width:6340;height:310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" filled="f" strokecolor="#d9d9d9">
                  <v:path arrowok="t"/>
                </v:rect>
                <w10:wrap type="topAndBottom" anchorx="page"/>
              </v:group>
            </w:pict>
          </mc:Fallback>
        </mc:AlternateContent>
      </w:r>
      <w:r w:rsidR="00AB03AE">
        <w:rPr>
          <w:b/>
          <w:w w:val="105"/>
          <w:sz w:val="23"/>
        </w:rPr>
        <w:t>Figure</w:t>
      </w:r>
      <w:r w:rsidR="00AB03AE">
        <w:rPr>
          <w:b/>
          <w:spacing w:val="-10"/>
          <w:w w:val="105"/>
          <w:sz w:val="23"/>
        </w:rPr>
        <w:t xml:space="preserve"> </w:t>
      </w:r>
      <w:r w:rsidR="00AB03AE">
        <w:rPr>
          <w:b/>
          <w:w w:val="105"/>
          <w:sz w:val="23"/>
        </w:rPr>
        <w:t>4.2.1</w:t>
      </w:r>
      <w:r w:rsidR="00AB03AE">
        <w:rPr>
          <w:b/>
          <w:spacing w:val="-3"/>
          <w:w w:val="105"/>
          <w:sz w:val="23"/>
        </w:rPr>
        <w:t xml:space="preserve"> </w:t>
      </w:r>
      <w:r w:rsidR="00AB03AE">
        <w:rPr>
          <w:b/>
          <w:w w:val="105"/>
          <w:sz w:val="23"/>
        </w:rPr>
        <w:t>Gender</w:t>
      </w:r>
      <w:r w:rsidR="00AB03AE">
        <w:rPr>
          <w:b/>
          <w:spacing w:val="-10"/>
          <w:w w:val="105"/>
          <w:sz w:val="23"/>
        </w:rPr>
        <w:t xml:space="preserve"> </w:t>
      </w:r>
      <w:r w:rsidR="00AB03AE">
        <w:rPr>
          <w:b/>
          <w:w w:val="105"/>
          <w:sz w:val="23"/>
        </w:rPr>
        <w:t>distribution</w:t>
      </w:r>
      <w:r w:rsidR="00AB03AE">
        <w:rPr>
          <w:b/>
          <w:spacing w:val="-14"/>
          <w:w w:val="105"/>
          <w:sz w:val="23"/>
        </w:rPr>
        <w:t xml:space="preserve"> </w:t>
      </w:r>
      <w:r w:rsidR="00AB03AE">
        <w:rPr>
          <w:b/>
          <w:w w:val="105"/>
          <w:sz w:val="23"/>
        </w:rPr>
        <w:t>of</w:t>
      </w:r>
      <w:r w:rsidR="00AB03AE">
        <w:rPr>
          <w:b/>
          <w:spacing w:val="-6"/>
          <w:w w:val="105"/>
          <w:sz w:val="23"/>
        </w:rPr>
        <w:t xml:space="preserve"> </w:t>
      </w:r>
      <w:r w:rsidR="00AB03AE">
        <w:rPr>
          <w:b/>
          <w:w w:val="105"/>
          <w:sz w:val="23"/>
        </w:rPr>
        <w:t>the</w:t>
      </w:r>
      <w:r w:rsidR="00AB03AE">
        <w:rPr>
          <w:b/>
          <w:spacing w:val="-9"/>
          <w:w w:val="105"/>
          <w:sz w:val="23"/>
        </w:rPr>
        <w:t xml:space="preserve"> </w:t>
      </w:r>
      <w:r w:rsidR="00AB03AE">
        <w:rPr>
          <w:b/>
          <w:w w:val="105"/>
          <w:sz w:val="23"/>
        </w:rPr>
        <w:t>respondents</w:t>
      </w:r>
    </w:p>
    <w:p w14:paraId="437E560C" w14:textId="77777777" w:rsidR="00AB03AE" w:rsidRDefault="00AB03AE" w:rsidP="00AB03AE">
      <w:pPr>
        <w:jc w:val="center"/>
        <w:rPr>
          <w:sz w:val="23"/>
        </w:rPr>
        <w:sectPr w:rsidR="00AB03AE">
          <w:headerReference w:type="default" r:id="rId29"/>
          <w:footerReference w:type="default" r:id="rId30"/>
          <w:pgSz w:w="12240" w:h="15840"/>
          <w:pgMar w:top="1320" w:right="1320" w:bottom="1160" w:left="1720" w:header="725" w:footer="978" w:gutter="0"/>
          <w:pgNumType w:start="22"/>
          <w:cols w:space="720"/>
        </w:sectPr>
      </w:pPr>
    </w:p>
    <w:p w14:paraId="60B7E4DF" w14:textId="36B5625B" w:rsidR="00AB03AE" w:rsidRDefault="00AB03AE" w:rsidP="00AB03AE">
      <w:pPr>
        <w:spacing w:before="127"/>
        <w:ind w:left="499"/>
        <w:rPr>
          <w:b/>
          <w:sz w:val="23"/>
        </w:rPr>
      </w:pPr>
      <w:r>
        <w:rPr>
          <w:b/>
          <w:w w:val="105"/>
          <w:sz w:val="23"/>
        </w:rPr>
        <w:lastRenderedPageBreak/>
        <w:t>Interpretation</w:t>
      </w:r>
    </w:p>
    <w:p w14:paraId="09D4290A" w14:textId="77777777" w:rsidR="00AB03AE" w:rsidRDefault="00AB03AE" w:rsidP="00AB03AE">
      <w:pPr>
        <w:spacing w:before="138" w:line="379" w:lineRule="auto"/>
        <w:ind w:left="441" w:firstLine="57"/>
        <w:rPr>
          <w:sz w:val="23"/>
        </w:rPr>
      </w:pPr>
      <w:r>
        <w:rPr>
          <w:w w:val="105"/>
          <w:sz w:val="23"/>
        </w:rPr>
        <w:t>From table 4.2.1, it</w:t>
      </w:r>
      <w:r>
        <w:rPr>
          <w:spacing w:val="1"/>
          <w:w w:val="105"/>
          <w:sz w:val="23"/>
        </w:rPr>
        <w:t xml:space="preserve"> </w:t>
      </w:r>
      <w:r>
        <w:rPr>
          <w:w w:val="105"/>
          <w:sz w:val="23"/>
        </w:rPr>
        <w:t>is understood</w:t>
      </w:r>
      <w:r>
        <w:rPr>
          <w:spacing w:val="1"/>
          <w:w w:val="105"/>
          <w:sz w:val="23"/>
        </w:rPr>
        <w:t xml:space="preserve"> </w:t>
      </w:r>
      <w:r>
        <w:rPr>
          <w:w w:val="105"/>
          <w:sz w:val="23"/>
        </w:rPr>
        <w:t>that</w:t>
      </w:r>
      <w:r>
        <w:rPr>
          <w:spacing w:val="1"/>
          <w:w w:val="105"/>
          <w:sz w:val="23"/>
        </w:rPr>
        <w:t xml:space="preserve"> </w:t>
      </w:r>
      <w:r>
        <w:rPr>
          <w:w w:val="105"/>
          <w:sz w:val="23"/>
        </w:rPr>
        <w:t>out</w:t>
      </w:r>
      <w:r>
        <w:rPr>
          <w:spacing w:val="1"/>
          <w:w w:val="105"/>
          <w:sz w:val="23"/>
        </w:rPr>
        <w:t xml:space="preserve"> </w:t>
      </w:r>
      <w:r>
        <w:rPr>
          <w:w w:val="105"/>
          <w:sz w:val="23"/>
        </w:rPr>
        <w:t>of 120 respondents, 83 are males and 37 are</w:t>
      </w:r>
      <w:r>
        <w:rPr>
          <w:spacing w:val="-58"/>
          <w:w w:val="105"/>
          <w:sz w:val="23"/>
        </w:rPr>
        <w:t xml:space="preserve"> </w:t>
      </w:r>
      <w:r>
        <w:rPr>
          <w:w w:val="105"/>
          <w:sz w:val="23"/>
        </w:rPr>
        <w:t>females.</w:t>
      </w:r>
      <w:r>
        <w:rPr>
          <w:spacing w:val="-9"/>
          <w:w w:val="105"/>
          <w:sz w:val="23"/>
        </w:rPr>
        <w:t xml:space="preserve"> </w:t>
      </w:r>
      <w:r>
        <w:rPr>
          <w:w w:val="105"/>
          <w:sz w:val="23"/>
        </w:rPr>
        <w:t>Therefore,</w:t>
      </w:r>
      <w:r>
        <w:rPr>
          <w:spacing w:val="-1"/>
          <w:w w:val="105"/>
          <w:sz w:val="23"/>
        </w:rPr>
        <w:t xml:space="preserve"> </w:t>
      </w:r>
      <w:r>
        <w:rPr>
          <w:w w:val="105"/>
          <w:sz w:val="23"/>
        </w:rPr>
        <w:t>from</w:t>
      </w:r>
      <w:r>
        <w:rPr>
          <w:spacing w:val="-6"/>
          <w:w w:val="105"/>
          <w:sz w:val="23"/>
        </w:rPr>
        <w:t xml:space="preserve"> </w:t>
      </w:r>
      <w:r>
        <w:rPr>
          <w:w w:val="105"/>
          <w:sz w:val="23"/>
        </w:rPr>
        <w:t>this</w:t>
      </w:r>
      <w:r>
        <w:rPr>
          <w:spacing w:val="-13"/>
          <w:w w:val="105"/>
          <w:sz w:val="23"/>
        </w:rPr>
        <w:t xml:space="preserve"> </w:t>
      </w:r>
      <w:r>
        <w:rPr>
          <w:w w:val="105"/>
          <w:sz w:val="23"/>
        </w:rPr>
        <w:t>analysis</w:t>
      </w:r>
      <w:r>
        <w:rPr>
          <w:spacing w:val="-7"/>
          <w:w w:val="105"/>
          <w:sz w:val="23"/>
        </w:rPr>
        <w:t xml:space="preserve"> </w:t>
      </w:r>
      <w:r>
        <w:rPr>
          <w:w w:val="105"/>
          <w:sz w:val="23"/>
        </w:rPr>
        <w:t>it</w:t>
      </w:r>
      <w:r>
        <w:rPr>
          <w:spacing w:val="-3"/>
          <w:w w:val="105"/>
          <w:sz w:val="23"/>
        </w:rPr>
        <w:t xml:space="preserve"> </w:t>
      </w:r>
      <w:r>
        <w:rPr>
          <w:w w:val="105"/>
          <w:sz w:val="23"/>
        </w:rPr>
        <w:t>is</w:t>
      </w:r>
      <w:r>
        <w:rPr>
          <w:spacing w:val="-7"/>
          <w:w w:val="105"/>
          <w:sz w:val="23"/>
        </w:rPr>
        <w:t xml:space="preserve"> </w:t>
      </w:r>
      <w:r>
        <w:rPr>
          <w:w w:val="105"/>
          <w:sz w:val="23"/>
        </w:rPr>
        <w:t>clear</w:t>
      </w:r>
      <w:r>
        <w:rPr>
          <w:spacing w:val="-8"/>
          <w:w w:val="105"/>
          <w:sz w:val="23"/>
        </w:rPr>
        <w:t xml:space="preserve"> </w:t>
      </w:r>
      <w:r>
        <w:rPr>
          <w:w w:val="105"/>
          <w:sz w:val="23"/>
        </w:rPr>
        <w:t>that</w:t>
      </w:r>
      <w:r>
        <w:rPr>
          <w:spacing w:val="-3"/>
          <w:w w:val="105"/>
          <w:sz w:val="23"/>
        </w:rPr>
        <w:t xml:space="preserve"> </w:t>
      </w:r>
      <w:r>
        <w:rPr>
          <w:w w:val="105"/>
          <w:sz w:val="23"/>
        </w:rPr>
        <w:t>majority</w:t>
      </w:r>
      <w:r>
        <w:rPr>
          <w:spacing w:val="-4"/>
          <w:w w:val="105"/>
          <w:sz w:val="23"/>
        </w:rPr>
        <w:t xml:space="preserve"> </w:t>
      </w:r>
      <w:r>
        <w:rPr>
          <w:w w:val="105"/>
          <w:sz w:val="23"/>
        </w:rPr>
        <w:t>of</w:t>
      </w:r>
      <w:r>
        <w:rPr>
          <w:spacing w:val="-8"/>
          <w:w w:val="105"/>
          <w:sz w:val="23"/>
        </w:rPr>
        <w:t xml:space="preserve"> </w:t>
      </w:r>
      <w:r>
        <w:rPr>
          <w:w w:val="105"/>
          <w:sz w:val="23"/>
        </w:rPr>
        <w:t>gold</w:t>
      </w:r>
      <w:r>
        <w:rPr>
          <w:spacing w:val="-5"/>
          <w:w w:val="105"/>
          <w:sz w:val="23"/>
        </w:rPr>
        <w:t xml:space="preserve"> </w:t>
      </w:r>
      <w:r>
        <w:rPr>
          <w:w w:val="105"/>
          <w:sz w:val="23"/>
        </w:rPr>
        <w:t>investors</w:t>
      </w:r>
      <w:r>
        <w:rPr>
          <w:spacing w:val="-13"/>
          <w:w w:val="105"/>
          <w:sz w:val="23"/>
        </w:rPr>
        <w:t xml:space="preserve"> </w:t>
      </w:r>
      <w:r>
        <w:rPr>
          <w:w w:val="105"/>
          <w:sz w:val="23"/>
        </w:rPr>
        <w:t>are</w:t>
      </w:r>
      <w:r>
        <w:rPr>
          <w:spacing w:val="-6"/>
          <w:w w:val="105"/>
          <w:sz w:val="23"/>
        </w:rPr>
        <w:t xml:space="preserve"> </w:t>
      </w:r>
      <w:r>
        <w:rPr>
          <w:w w:val="105"/>
          <w:sz w:val="23"/>
        </w:rPr>
        <w:t>males.</w:t>
      </w:r>
    </w:p>
    <w:p w14:paraId="2B3718EF" w14:textId="77777777" w:rsidR="00AB03AE" w:rsidRDefault="00AB03AE" w:rsidP="00AB03AE">
      <w:pPr>
        <w:pStyle w:val="BodyText"/>
        <w:spacing w:before="11"/>
        <w:rPr>
          <w:sz w:val="36"/>
        </w:rPr>
      </w:pPr>
    </w:p>
    <w:p w14:paraId="7BC45A6B" w14:textId="77777777" w:rsidR="00AB03AE" w:rsidRDefault="00AB03AE" w:rsidP="00AB03AE">
      <w:pPr>
        <w:pStyle w:val="ListParagraph"/>
        <w:numPr>
          <w:ilvl w:val="2"/>
          <w:numId w:val="6"/>
        </w:numPr>
        <w:tabs>
          <w:tab w:val="left" w:pos="981"/>
        </w:tabs>
        <w:ind w:hanging="540"/>
        <w:rPr>
          <w:b/>
          <w:sz w:val="23"/>
        </w:rPr>
      </w:pPr>
      <w:r>
        <w:rPr>
          <w:b/>
          <w:sz w:val="23"/>
        </w:rPr>
        <w:t>AGE-WISE</w:t>
      </w:r>
      <w:r>
        <w:rPr>
          <w:b/>
          <w:spacing w:val="57"/>
          <w:sz w:val="23"/>
        </w:rPr>
        <w:t xml:space="preserve"> </w:t>
      </w:r>
      <w:r>
        <w:rPr>
          <w:b/>
          <w:sz w:val="23"/>
        </w:rPr>
        <w:t>CLASSIFICATION</w:t>
      </w:r>
    </w:p>
    <w:p w14:paraId="36CDB3A8" w14:textId="77777777" w:rsidR="00AB03AE" w:rsidRDefault="00AB03AE" w:rsidP="00AB03AE">
      <w:pPr>
        <w:pStyle w:val="BodyText"/>
        <w:spacing w:before="2"/>
        <w:rPr>
          <w:b/>
          <w:sz w:val="27"/>
        </w:rPr>
      </w:pPr>
    </w:p>
    <w:p w14:paraId="0C720662" w14:textId="77777777" w:rsidR="00AB03AE" w:rsidRDefault="00AB03AE" w:rsidP="00AB03AE">
      <w:pPr>
        <w:ind w:left="2357"/>
        <w:rPr>
          <w:b/>
          <w:sz w:val="23"/>
        </w:rPr>
      </w:pPr>
      <w:r>
        <w:rPr>
          <w:b/>
          <w:w w:val="105"/>
          <w:sz w:val="23"/>
        </w:rPr>
        <w:t>Table</w:t>
      </w:r>
      <w:r>
        <w:rPr>
          <w:b/>
          <w:spacing w:val="-9"/>
          <w:w w:val="105"/>
          <w:sz w:val="23"/>
        </w:rPr>
        <w:t xml:space="preserve"> </w:t>
      </w:r>
      <w:r>
        <w:rPr>
          <w:b/>
          <w:w w:val="105"/>
          <w:sz w:val="23"/>
        </w:rPr>
        <w:t>4.2.2</w:t>
      </w:r>
      <w:r>
        <w:rPr>
          <w:b/>
          <w:spacing w:val="-2"/>
          <w:w w:val="105"/>
          <w:sz w:val="23"/>
        </w:rPr>
        <w:t xml:space="preserve"> </w:t>
      </w:r>
      <w:r>
        <w:rPr>
          <w:b/>
          <w:w w:val="105"/>
          <w:sz w:val="23"/>
        </w:rPr>
        <w:t>Age</w:t>
      </w:r>
      <w:r>
        <w:rPr>
          <w:b/>
          <w:spacing w:val="-9"/>
          <w:w w:val="105"/>
          <w:sz w:val="23"/>
        </w:rPr>
        <w:t xml:space="preserve"> </w:t>
      </w:r>
      <w:r>
        <w:rPr>
          <w:b/>
          <w:w w:val="105"/>
          <w:sz w:val="23"/>
        </w:rPr>
        <w:t>distribution</w:t>
      </w:r>
      <w:r>
        <w:rPr>
          <w:b/>
          <w:spacing w:val="-7"/>
          <w:w w:val="105"/>
          <w:sz w:val="23"/>
        </w:rPr>
        <w:t xml:space="preserve"> </w:t>
      </w:r>
      <w:r>
        <w:rPr>
          <w:b/>
          <w:w w:val="105"/>
          <w:sz w:val="23"/>
        </w:rPr>
        <w:t>of</w:t>
      </w:r>
      <w:r>
        <w:rPr>
          <w:b/>
          <w:spacing w:val="-6"/>
          <w:w w:val="105"/>
          <w:sz w:val="23"/>
        </w:rPr>
        <w:t xml:space="preserve"> </w:t>
      </w:r>
      <w:r>
        <w:rPr>
          <w:b/>
          <w:w w:val="105"/>
          <w:sz w:val="23"/>
        </w:rPr>
        <w:t>the</w:t>
      </w:r>
      <w:r>
        <w:rPr>
          <w:b/>
          <w:spacing w:val="-8"/>
          <w:w w:val="105"/>
          <w:sz w:val="23"/>
        </w:rPr>
        <w:t xml:space="preserve"> </w:t>
      </w:r>
      <w:r>
        <w:rPr>
          <w:b/>
          <w:w w:val="105"/>
          <w:sz w:val="23"/>
        </w:rPr>
        <w:t>respondents</w:t>
      </w:r>
    </w:p>
    <w:p w14:paraId="0D6B829F" w14:textId="77777777" w:rsidR="00AB03AE" w:rsidRDefault="00AB03AE" w:rsidP="00AB03AE">
      <w:pPr>
        <w:pStyle w:val="BodyText"/>
        <w:spacing w:before="1"/>
        <w:rPr>
          <w:b/>
          <w:sz w:val="25"/>
        </w:rPr>
      </w:pPr>
    </w:p>
    <w:tbl>
      <w:tblPr>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8"/>
        <w:gridCol w:w="2702"/>
        <w:gridCol w:w="2342"/>
      </w:tblGrid>
      <w:tr w:rsidR="00AB03AE" w14:paraId="69C26DCF" w14:textId="77777777" w:rsidTr="007C4318">
        <w:trPr>
          <w:trHeight w:val="415"/>
        </w:trPr>
        <w:tc>
          <w:tcPr>
            <w:tcW w:w="2428" w:type="dxa"/>
          </w:tcPr>
          <w:p w14:paraId="707EB6E5" w14:textId="77777777" w:rsidR="00AB03AE" w:rsidRDefault="00AB03AE" w:rsidP="007C4318">
            <w:pPr>
              <w:pStyle w:val="TableParagraph"/>
              <w:spacing w:before="14"/>
              <w:ind w:left="471" w:right="485"/>
              <w:jc w:val="center"/>
              <w:rPr>
                <w:b/>
                <w:sz w:val="23"/>
              </w:rPr>
            </w:pPr>
            <w:r>
              <w:rPr>
                <w:b/>
                <w:w w:val="105"/>
                <w:sz w:val="23"/>
              </w:rPr>
              <w:t>Age</w:t>
            </w:r>
            <w:r>
              <w:rPr>
                <w:b/>
                <w:spacing w:val="-7"/>
                <w:w w:val="105"/>
                <w:sz w:val="23"/>
              </w:rPr>
              <w:t xml:space="preserve"> </w:t>
            </w:r>
            <w:r>
              <w:rPr>
                <w:b/>
                <w:w w:val="105"/>
                <w:sz w:val="23"/>
              </w:rPr>
              <w:t>(in</w:t>
            </w:r>
            <w:r>
              <w:rPr>
                <w:b/>
                <w:spacing w:val="-7"/>
                <w:w w:val="105"/>
                <w:sz w:val="23"/>
              </w:rPr>
              <w:t xml:space="preserve"> </w:t>
            </w:r>
            <w:r>
              <w:rPr>
                <w:b/>
                <w:w w:val="105"/>
                <w:sz w:val="23"/>
              </w:rPr>
              <w:t>years)</w:t>
            </w:r>
          </w:p>
        </w:tc>
        <w:tc>
          <w:tcPr>
            <w:tcW w:w="2702" w:type="dxa"/>
          </w:tcPr>
          <w:p w14:paraId="483B64AE" w14:textId="77777777" w:rsidR="00AB03AE" w:rsidRDefault="00AB03AE" w:rsidP="007C4318">
            <w:pPr>
              <w:pStyle w:val="TableParagraph"/>
              <w:spacing w:before="14"/>
              <w:ind w:left="776" w:right="776"/>
              <w:jc w:val="center"/>
              <w:rPr>
                <w:b/>
                <w:sz w:val="23"/>
              </w:rPr>
            </w:pPr>
            <w:r>
              <w:rPr>
                <w:b/>
                <w:w w:val="105"/>
                <w:sz w:val="23"/>
              </w:rPr>
              <w:t>Frequency</w:t>
            </w:r>
          </w:p>
        </w:tc>
        <w:tc>
          <w:tcPr>
            <w:tcW w:w="2342" w:type="dxa"/>
          </w:tcPr>
          <w:p w14:paraId="299239DC" w14:textId="77777777" w:rsidR="00AB03AE" w:rsidRDefault="00AB03AE" w:rsidP="007C4318">
            <w:pPr>
              <w:pStyle w:val="TableParagraph"/>
              <w:spacing w:before="14"/>
              <w:ind w:left="580" w:right="572"/>
              <w:jc w:val="center"/>
              <w:rPr>
                <w:b/>
                <w:sz w:val="23"/>
              </w:rPr>
            </w:pPr>
            <w:r>
              <w:rPr>
                <w:b/>
                <w:w w:val="105"/>
                <w:sz w:val="23"/>
              </w:rPr>
              <w:t>Percentage</w:t>
            </w:r>
          </w:p>
        </w:tc>
      </w:tr>
      <w:tr w:rsidR="00AB03AE" w14:paraId="1F04A306" w14:textId="77777777" w:rsidTr="007C4318">
        <w:trPr>
          <w:trHeight w:val="414"/>
        </w:trPr>
        <w:tc>
          <w:tcPr>
            <w:tcW w:w="2428" w:type="dxa"/>
          </w:tcPr>
          <w:p w14:paraId="62FB8393" w14:textId="77777777" w:rsidR="00AB03AE" w:rsidRDefault="00AB03AE" w:rsidP="007C4318">
            <w:pPr>
              <w:pStyle w:val="TableParagraph"/>
              <w:spacing w:before="7"/>
              <w:ind w:left="471" w:right="482"/>
              <w:jc w:val="center"/>
              <w:rPr>
                <w:sz w:val="23"/>
              </w:rPr>
            </w:pPr>
            <w:r>
              <w:rPr>
                <w:w w:val="105"/>
                <w:sz w:val="23"/>
              </w:rPr>
              <w:t>Below</w:t>
            </w:r>
            <w:r>
              <w:rPr>
                <w:spacing w:val="-13"/>
                <w:w w:val="105"/>
                <w:sz w:val="23"/>
              </w:rPr>
              <w:t xml:space="preserve"> </w:t>
            </w:r>
            <w:r>
              <w:rPr>
                <w:w w:val="105"/>
                <w:sz w:val="23"/>
              </w:rPr>
              <w:t>25</w:t>
            </w:r>
          </w:p>
        </w:tc>
        <w:tc>
          <w:tcPr>
            <w:tcW w:w="2702" w:type="dxa"/>
          </w:tcPr>
          <w:p w14:paraId="65F39563" w14:textId="77777777" w:rsidR="00AB03AE" w:rsidRDefault="00AB03AE" w:rsidP="007C4318">
            <w:pPr>
              <w:pStyle w:val="TableParagraph"/>
              <w:spacing w:before="7"/>
              <w:ind w:left="776" w:right="756"/>
              <w:jc w:val="center"/>
              <w:rPr>
                <w:sz w:val="23"/>
              </w:rPr>
            </w:pPr>
            <w:r>
              <w:rPr>
                <w:w w:val="105"/>
                <w:sz w:val="23"/>
              </w:rPr>
              <w:t>29</w:t>
            </w:r>
          </w:p>
        </w:tc>
        <w:tc>
          <w:tcPr>
            <w:tcW w:w="2342" w:type="dxa"/>
          </w:tcPr>
          <w:p w14:paraId="4CB6E1E3" w14:textId="77777777" w:rsidR="00AB03AE" w:rsidRDefault="00AB03AE" w:rsidP="007C4318">
            <w:pPr>
              <w:pStyle w:val="TableParagraph"/>
              <w:spacing w:before="7"/>
              <w:ind w:left="579" w:right="572"/>
              <w:jc w:val="center"/>
              <w:rPr>
                <w:sz w:val="23"/>
              </w:rPr>
            </w:pPr>
            <w:r>
              <w:rPr>
                <w:w w:val="105"/>
                <w:sz w:val="23"/>
              </w:rPr>
              <w:t>24.2</w:t>
            </w:r>
          </w:p>
        </w:tc>
      </w:tr>
      <w:tr w:rsidR="00AB03AE" w14:paraId="590A2262" w14:textId="77777777" w:rsidTr="007C4318">
        <w:trPr>
          <w:trHeight w:val="414"/>
        </w:trPr>
        <w:tc>
          <w:tcPr>
            <w:tcW w:w="2428" w:type="dxa"/>
          </w:tcPr>
          <w:p w14:paraId="0FEEE3B1" w14:textId="77777777" w:rsidR="00AB03AE" w:rsidRDefault="00AB03AE" w:rsidP="007C4318">
            <w:pPr>
              <w:pStyle w:val="TableParagraph"/>
              <w:spacing w:before="7"/>
              <w:ind w:left="471" w:right="478"/>
              <w:jc w:val="center"/>
              <w:rPr>
                <w:sz w:val="23"/>
              </w:rPr>
            </w:pPr>
            <w:r>
              <w:rPr>
                <w:w w:val="105"/>
                <w:sz w:val="23"/>
              </w:rPr>
              <w:t>25-35</w:t>
            </w:r>
          </w:p>
        </w:tc>
        <w:tc>
          <w:tcPr>
            <w:tcW w:w="2702" w:type="dxa"/>
          </w:tcPr>
          <w:p w14:paraId="5AA1ADDA" w14:textId="77777777" w:rsidR="00AB03AE" w:rsidRDefault="00AB03AE" w:rsidP="007C4318">
            <w:pPr>
              <w:pStyle w:val="TableParagraph"/>
              <w:spacing w:before="7"/>
              <w:ind w:left="776" w:right="756"/>
              <w:jc w:val="center"/>
              <w:rPr>
                <w:sz w:val="23"/>
              </w:rPr>
            </w:pPr>
            <w:r>
              <w:rPr>
                <w:w w:val="105"/>
                <w:sz w:val="23"/>
              </w:rPr>
              <w:t>22</w:t>
            </w:r>
          </w:p>
        </w:tc>
        <w:tc>
          <w:tcPr>
            <w:tcW w:w="2342" w:type="dxa"/>
          </w:tcPr>
          <w:p w14:paraId="07977903" w14:textId="77777777" w:rsidR="00AB03AE" w:rsidRDefault="00AB03AE" w:rsidP="007C4318">
            <w:pPr>
              <w:pStyle w:val="TableParagraph"/>
              <w:spacing w:before="7"/>
              <w:ind w:left="579" w:right="572"/>
              <w:jc w:val="center"/>
              <w:rPr>
                <w:sz w:val="23"/>
              </w:rPr>
            </w:pPr>
            <w:r>
              <w:rPr>
                <w:w w:val="105"/>
                <w:sz w:val="23"/>
              </w:rPr>
              <w:t>18.3</w:t>
            </w:r>
          </w:p>
        </w:tc>
      </w:tr>
      <w:tr w:rsidR="00AB03AE" w14:paraId="1078B5A9" w14:textId="77777777" w:rsidTr="007C4318">
        <w:trPr>
          <w:trHeight w:val="415"/>
        </w:trPr>
        <w:tc>
          <w:tcPr>
            <w:tcW w:w="2428" w:type="dxa"/>
          </w:tcPr>
          <w:p w14:paraId="74D5EF93" w14:textId="77777777" w:rsidR="00AB03AE" w:rsidRDefault="00AB03AE" w:rsidP="007C4318">
            <w:pPr>
              <w:pStyle w:val="TableParagraph"/>
              <w:ind w:left="471" w:right="478"/>
              <w:jc w:val="center"/>
              <w:rPr>
                <w:sz w:val="23"/>
              </w:rPr>
            </w:pPr>
            <w:r>
              <w:rPr>
                <w:w w:val="105"/>
                <w:sz w:val="23"/>
              </w:rPr>
              <w:t>35-45</w:t>
            </w:r>
          </w:p>
        </w:tc>
        <w:tc>
          <w:tcPr>
            <w:tcW w:w="2702" w:type="dxa"/>
          </w:tcPr>
          <w:p w14:paraId="4E54E2C5" w14:textId="77777777" w:rsidR="00AB03AE" w:rsidRDefault="00AB03AE" w:rsidP="007C4318">
            <w:pPr>
              <w:pStyle w:val="TableParagraph"/>
              <w:ind w:left="776" w:right="756"/>
              <w:jc w:val="center"/>
              <w:rPr>
                <w:sz w:val="23"/>
              </w:rPr>
            </w:pPr>
            <w:r>
              <w:rPr>
                <w:w w:val="105"/>
                <w:sz w:val="23"/>
              </w:rPr>
              <w:t>11</w:t>
            </w:r>
          </w:p>
        </w:tc>
        <w:tc>
          <w:tcPr>
            <w:tcW w:w="2342" w:type="dxa"/>
          </w:tcPr>
          <w:p w14:paraId="298C8FE3" w14:textId="77777777" w:rsidR="00AB03AE" w:rsidRDefault="00AB03AE" w:rsidP="007C4318">
            <w:pPr>
              <w:pStyle w:val="TableParagraph"/>
              <w:ind w:left="572" w:right="572"/>
              <w:jc w:val="center"/>
              <w:rPr>
                <w:sz w:val="23"/>
              </w:rPr>
            </w:pPr>
            <w:r>
              <w:rPr>
                <w:w w:val="105"/>
                <w:sz w:val="23"/>
              </w:rPr>
              <w:t>9.2</w:t>
            </w:r>
          </w:p>
        </w:tc>
      </w:tr>
      <w:tr w:rsidR="00AB03AE" w14:paraId="42173939" w14:textId="77777777" w:rsidTr="007C4318">
        <w:trPr>
          <w:trHeight w:val="414"/>
        </w:trPr>
        <w:tc>
          <w:tcPr>
            <w:tcW w:w="2428" w:type="dxa"/>
          </w:tcPr>
          <w:p w14:paraId="01DDBEBC" w14:textId="77777777" w:rsidR="00AB03AE" w:rsidRDefault="00AB03AE" w:rsidP="007C4318">
            <w:pPr>
              <w:pStyle w:val="TableParagraph"/>
              <w:ind w:left="471" w:right="478"/>
              <w:jc w:val="center"/>
              <w:rPr>
                <w:sz w:val="23"/>
              </w:rPr>
            </w:pPr>
            <w:r>
              <w:rPr>
                <w:w w:val="105"/>
                <w:sz w:val="23"/>
              </w:rPr>
              <w:t>45-55</w:t>
            </w:r>
          </w:p>
        </w:tc>
        <w:tc>
          <w:tcPr>
            <w:tcW w:w="2702" w:type="dxa"/>
          </w:tcPr>
          <w:p w14:paraId="32EAD776" w14:textId="77777777" w:rsidR="00AB03AE" w:rsidRDefault="00AB03AE" w:rsidP="007C4318">
            <w:pPr>
              <w:pStyle w:val="TableParagraph"/>
              <w:ind w:left="776" w:right="756"/>
              <w:jc w:val="center"/>
              <w:rPr>
                <w:sz w:val="23"/>
              </w:rPr>
            </w:pPr>
            <w:r>
              <w:rPr>
                <w:w w:val="105"/>
                <w:sz w:val="23"/>
              </w:rPr>
              <w:t>26</w:t>
            </w:r>
          </w:p>
        </w:tc>
        <w:tc>
          <w:tcPr>
            <w:tcW w:w="2342" w:type="dxa"/>
          </w:tcPr>
          <w:p w14:paraId="7658A74D" w14:textId="77777777" w:rsidR="00AB03AE" w:rsidRDefault="00AB03AE" w:rsidP="007C4318">
            <w:pPr>
              <w:pStyle w:val="TableParagraph"/>
              <w:ind w:left="579" w:right="572"/>
              <w:jc w:val="center"/>
              <w:rPr>
                <w:sz w:val="23"/>
              </w:rPr>
            </w:pPr>
            <w:r>
              <w:rPr>
                <w:w w:val="105"/>
                <w:sz w:val="23"/>
              </w:rPr>
              <w:t>21.6</w:t>
            </w:r>
          </w:p>
        </w:tc>
      </w:tr>
      <w:tr w:rsidR="00AB03AE" w14:paraId="49059190" w14:textId="77777777" w:rsidTr="007C4318">
        <w:trPr>
          <w:trHeight w:val="415"/>
        </w:trPr>
        <w:tc>
          <w:tcPr>
            <w:tcW w:w="2428" w:type="dxa"/>
          </w:tcPr>
          <w:p w14:paraId="0FFB0A1D" w14:textId="77777777" w:rsidR="00AB03AE" w:rsidRDefault="00AB03AE" w:rsidP="007C4318">
            <w:pPr>
              <w:pStyle w:val="TableParagraph"/>
              <w:ind w:left="471" w:right="482"/>
              <w:jc w:val="center"/>
              <w:rPr>
                <w:sz w:val="23"/>
              </w:rPr>
            </w:pPr>
            <w:r>
              <w:rPr>
                <w:w w:val="105"/>
                <w:sz w:val="23"/>
              </w:rPr>
              <w:t>Above</w:t>
            </w:r>
            <w:r>
              <w:rPr>
                <w:spacing w:val="-12"/>
                <w:w w:val="105"/>
                <w:sz w:val="23"/>
              </w:rPr>
              <w:t xml:space="preserve"> </w:t>
            </w:r>
            <w:r>
              <w:rPr>
                <w:w w:val="105"/>
                <w:sz w:val="23"/>
              </w:rPr>
              <w:t>55</w:t>
            </w:r>
          </w:p>
        </w:tc>
        <w:tc>
          <w:tcPr>
            <w:tcW w:w="2702" w:type="dxa"/>
          </w:tcPr>
          <w:p w14:paraId="2CBFBC2D" w14:textId="77777777" w:rsidR="00AB03AE" w:rsidRDefault="00AB03AE" w:rsidP="007C4318">
            <w:pPr>
              <w:pStyle w:val="TableParagraph"/>
              <w:ind w:left="776" w:right="756"/>
              <w:jc w:val="center"/>
              <w:rPr>
                <w:sz w:val="23"/>
              </w:rPr>
            </w:pPr>
            <w:r>
              <w:rPr>
                <w:w w:val="105"/>
                <w:sz w:val="23"/>
              </w:rPr>
              <w:t>32</w:t>
            </w:r>
          </w:p>
        </w:tc>
        <w:tc>
          <w:tcPr>
            <w:tcW w:w="2342" w:type="dxa"/>
          </w:tcPr>
          <w:p w14:paraId="52A2C251" w14:textId="77777777" w:rsidR="00AB03AE" w:rsidRDefault="00AB03AE" w:rsidP="007C4318">
            <w:pPr>
              <w:pStyle w:val="TableParagraph"/>
              <w:ind w:left="579" w:right="572"/>
              <w:jc w:val="center"/>
              <w:rPr>
                <w:sz w:val="23"/>
              </w:rPr>
            </w:pPr>
            <w:r>
              <w:rPr>
                <w:w w:val="105"/>
                <w:sz w:val="23"/>
              </w:rPr>
              <w:t>26.7</w:t>
            </w:r>
          </w:p>
        </w:tc>
      </w:tr>
      <w:tr w:rsidR="00AB03AE" w14:paraId="71CE53BA" w14:textId="77777777" w:rsidTr="007C4318">
        <w:trPr>
          <w:trHeight w:val="414"/>
        </w:trPr>
        <w:tc>
          <w:tcPr>
            <w:tcW w:w="2428" w:type="dxa"/>
          </w:tcPr>
          <w:p w14:paraId="75AE2FFB" w14:textId="77777777" w:rsidR="00AB03AE" w:rsidRDefault="00AB03AE" w:rsidP="007C4318">
            <w:pPr>
              <w:pStyle w:val="TableParagraph"/>
              <w:ind w:left="471" w:right="476"/>
              <w:jc w:val="center"/>
              <w:rPr>
                <w:sz w:val="23"/>
              </w:rPr>
            </w:pPr>
            <w:r>
              <w:rPr>
                <w:w w:val="105"/>
                <w:sz w:val="23"/>
              </w:rPr>
              <w:t>Total</w:t>
            </w:r>
          </w:p>
        </w:tc>
        <w:tc>
          <w:tcPr>
            <w:tcW w:w="2702" w:type="dxa"/>
          </w:tcPr>
          <w:p w14:paraId="367394E3" w14:textId="77777777" w:rsidR="00AB03AE" w:rsidRDefault="00AB03AE" w:rsidP="007C4318">
            <w:pPr>
              <w:pStyle w:val="TableParagraph"/>
              <w:ind w:left="776" w:right="764"/>
              <w:jc w:val="center"/>
              <w:rPr>
                <w:sz w:val="23"/>
              </w:rPr>
            </w:pPr>
            <w:r>
              <w:rPr>
                <w:w w:val="105"/>
                <w:sz w:val="23"/>
              </w:rPr>
              <w:t>120</w:t>
            </w:r>
          </w:p>
        </w:tc>
        <w:tc>
          <w:tcPr>
            <w:tcW w:w="2342" w:type="dxa"/>
          </w:tcPr>
          <w:p w14:paraId="0B23A71A" w14:textId="77777777" w:rsidR="00AB03AE" w:rsidRDefault="00AB03AE" w:rsidP="007C4318">
            <w:pPr>
              <w:pStyle w:val="TableParagraph"/>
              <w:ind w:left="580" w:right="566"/>
              <w:jc w:val="center"/>
              <w:rPr>
                <w:sz w:val="23"/>
              </w:rPr>
            </w:pPr>
            <w:r>
              <w:rPr>
                <w:w w:val="105"/>
                <w:sz w:val="23"/>
              </w:rPr>
              <w:t>100.0</w:t>
            </w:r>
          </w:p>
        </w:tc>
      </w:tr>
    </w:tbl>
    <w:p w14:paraId="136F0B1F" w14:textId="77777777" w:rsidR="00AB03AE" w:rsidRDefault="00AB03AE" w:rsidP="00AB03AE">
      <w:pPr>
        <w:spacing w:before="8"/>
        <w:ind w:left="1031"/>
        <w:rPr>
          <w:sz w:val="23"/>
        </w:rPr>
      </w:pPr>
      <w:r>
        <w:rPr>
          <w:w w:val="105"/>
          <w:sz w:val="23"/>
        </w:rPr>
        <w:t>(Source:</w:t>
      </w:r>
      <w:r>
        <w:rPr>
          <w:spacing w:val="-5"/>
          <w:w w:val="105"/>
          <w:sz w:val="23"/>
        </w:rPr>
        <w:t xml:space="preserve"> </w:t>
      </w:r>
      <w:r>
        <w:rPr>
          <w:w w:val="105"/>
          <w:sz w:val="23"/>
        </w:rPr>
        <w:t>Primary</w:t>
      </w:r>
      <w:r>
        <w:rPr>
          <w:spacing w:val="-12"/>
          <w:w w:val="105"/>
          <w:sz w:val="23"/>
        </w:rPr>
        <w:t xml:space="preserve"> </w:t>
      </w:r>
      <w:r>
        <w:rPr>
          <w:w w:val="105"/>
          <w:sz w:val="23"/>
        </w:rPr>
        <w:t>Data)</w:t>
      </w:r>
    </w:p>
    <w:p w14:paraId="260A642D" w14:textId="77777777" w:rsidR="00AB03AE" w:rsidRDefault="00AB03AE" w:rsidP="00AB03AE">
      <w:pPr>
        <w:pStyle w:val="BodyText"/>
        <w:spacing w:before="9"/>
        <w:rPr>
          <w:sz w:val="27"/>
        </w:rPr>
      </w:pPr>
    </w:p>
    <w:p w14:paraId="77B1E9DC" w14:textId="77777777" w:rsidR="00AB03AE" w:rsidRDefault="00AB03AE" w:rsidP="00AB03AE">
      <w:pPr>
        <w:ind w:left="2429"/>
        <w:rPr>
          <w:b/>
          <w:sz w:val="23"/>
        </w:rPr>
      </w:pPr>
      <w:r>
        <w:rPr>
          <w:b/>
          <w:w w:val="105"/>
          <w:sz w:val="23"/>
        </w:rPr>
        <w:t>Figure</w:t>
      </w:r>
      <w:r>
        <w:rPr>
          <w:b/>
          <w:spacing w:val="-10"/>
          <w:w w:val="105"/>
          <w:sz w:val="23"/>
        </w:rPr>
        <w:t xml:space="preserve"> </w:t>
      </w:r>
      <w:r>
        <w:rPr>
          <w:b/>
          <w:w w:val="105"/>
          <w:sz w:val="23"/>
        </w:rPr>
        <w:t>4.2.2</w:t>
      </w:r>
      <w:r>
        <w:rPr>
          <w:b/>
          <w:spacing w:val="-2"/>
          <w:w w:val="105"/>
          <w:sz w:val="23"/>
        </w:rPr>
        <w:t xml:space="preserve"> </w:t>
      </w:r>
      <w:r>
        <w:rPr>
          <w:b/>
          <w:w w:val="105"/>
          <w:sz w:val="23"/>
        </w:rPr>
        <w:t>Age</w:t>
      </w:r>
      <w:r>
        <w:rPr>
          <w:b/>
          <w:spacing w:val="-9"/>
          <w:w w:val="105"/>
          <w:sz w:val="23"/>
        </w:rPr>
        <w:t xml:space="preserve"> </w:t>
      </w:r>
      <w:r>
        <w:rPr>
          <w:b/>
          <w:w w:val="105"/>
          <w:sz w:val="23"/>
        </w:rPr>
        <w:t>distribution</w:t>
      </w:r>
      <w:r>
        <w:rPr>
          <w:b/>
          <w:spacing w:val="-7"/>
          <w:w w:val="105"/>
          <w:sz w:val="23"/>
        </w:rPr>
        <w:t xml:space="preserve"> </w:t>
      </w:r>
      <w:r>
        <w:rPr>
          <w:b/>
          <w:w w:val="105"/>
          <w:sz w:val="23"/>
        </w:rPr>
        <w:t>of</w:t>
      </w:r>
      <w:r>
        <w:rPr>
          <w:b/>
          <w:spacing w:val="-6"/>
          <w:w w:val="105"/>
          <w:sz w:val="23"/>
        </w:rPr>
        <w:t xml:space="preserve"> </w:t>
      </w:r>
      <w:r>
        <w:rPr>
          <w:b/>
          <w:w w:val="105"/>
          <w:sz w:val="23"/>
        </w:rPr>
        <w:t>the</w:t>
      </w:r>
      <w:r>
        <w:rPr>
          <w:b/>
          <w:spacing w:val="-8"/>
          <w:w w:val="105"/>
          <w:sz w:val="23"/>
        </w:rPr>
        <w:t xml:space="preserve"> </w:t>
      </w:r>
      <w:r>
        <w:rPr>
          <w:b/>
          <w:w w:val="105"/>
          <w:sz w:val="23"/>
        </w:rPr>
        <w:t>respondents</w:t>
      </w:r>
    </w:p>
    <w:p w14:paraId="7F65A31D" w14:textId="77777777" w:rsidR="00AB03AE" w:rsidRDefault="00055343" w:rsidP="00AB03AE">
      <w:pPr>
        <w:pStyle w:val="BodyText"/>
        <w:spacing w:before="11"/>
        <w:rPr>
          <w:b/>
          <w:sz w:val="20"/>
        </w:rPr>
      </w:pPr>
      <w:r>
        <w:rPr>
          <w:noProof/>
        </w:rPr>
        <mc:AlternateContent>
          <mc:Choice Requires="wpg">
            <w:drawing>
              <wp:anchor distT="0" distB="0" distL="0" distR="0" simplePos="0" relativeHeight="251844608" behindDoc="1" locked="0" layoutInCell="1" allowOverlap="1" wp14:anchorId="5B268D4A" wp14:editId="71073A6E">
                <wp:simplePos x="0" y="0"/>
                <wp:positionH relativeFrom="page">
                  <wp:posOffset>1766570</wp:posOffset>
                </wp:positionH>
                <wp:positionV relativeFrom="paragraph">
                  <wp:posOffset>177800</wp:posOffset>
                </wp:positionV>
                <wp:extent cx="4683125" cy="3260725"/>
                <wp:effectExtent l="0" t="0" r="3175" b="0"/>
                <wp:wrapTopAndBottom/>
                <wp:docPr id="336" name="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125" cy="3260725"/>
                          <a:chOff x="2783" y="280"/>
                          <a:chExt cx="7375" cy="5135"/>
                        </a:xfrm>
                      </wpg:grpSpPr>
                      <wps:wsp>
                        <wps:cNvPr id="337" name=" 400"/>
                        <wps:cNvSpPr>
                          <a:spLocks/>
                        </wps:cNvSpPr>
                        <wps:spPr bwMode="auto">
                          <a:xfrm>
                            <a:off x="3264" y="1674"/>
                            <a:ext cx="2935" cy="2333"/>
                          </a:xfrm>
                          <a:custGeom>
                            <a:avLst/>
                            <a:gdLst>
                              <a:gd name="T0" fmla="+- 0 3264 3264"/>
                              <a:gd name="T1" fmla="*/ T0 w 2935"/>
                              <a:gd name="T2" fmla="+- 0 4007 1675"/>
                              <a:gd name="T3" fmla="*/ 4007 h 2333"/>
                              <a:gd name="T4" fmla="+- 0 3528 3264"/>
                              <a:gd name="T5" fmla="*/ T4 w 2935"/>
                              <a:gd name="T6" fmla="+- 0 4007 1675"/>
                              <a:gd name="T7" fmla="*/ 4007 h 2333"/>
                              <a:gd name="T8" fmla="+- 0 3888 3264"/>
                              <a:gd name="T9" fmla="*/ T8 w 2935"/>
                              <a:gd name="T10" fmla="+- 0 4007 1675"/>
                              <a:gd name="T11" fmla="*/ 4007 h 2333"/>
                              <a:gd name="T12" fmla="+- 0 4421 3264"/>
                              <a:gd name="T13" fmla="*/ T12 w 2935"/>
                              <a:gd name="T14" fmla="+- 0 4007 1675"/>
                              <a:gd name="T15" fmla="*/ 4007 h 2333"/>
                              <a:gd name="T16" fmla="+- 0 3264 3264"/>
                              <a:gd name="T17" fmla="*/ T16 w 2935"/>
                              <a:gd name="T18" fmla="+- 0 3424 1675"/>
                              <a:gd name="T19" fmla="*/ 3424 h 2333"/>
                              <a:gd name="T20" fmla="+- 0 3528 3264"/>
                              <a:gd name="T21" fmla="*/ T20 w 2935"/>
                              <a:gd name="T22" fmla="+- 0 3424 1675"/>
                              <a:gd name="T23" fmla="*/ 3424 h 2333"/>
                              <a:gd name="T24" fmla="+- 0 3888 3264"/>
                              <a:gd name="T25" fmla="*/ T24 w 2935"/>
                              <a:gd name="T26" fmla="+- 0 3424 1675"/>
                              <a:gd name="T27" fmla="*/ 3424 h 2333"/>
                              <a:gd name="T28" fmla="+- 0 4421 3264"/>
                              <a:gd name="T29" fmla="*/ T28 w 2935"/>
                              <a:gd name="T30" fmla="+- 0 3424 1675"/>
                              <a:gd name="T31" fmla="*/ 3424 h 2333"/>
                              <a:gd name="T32" fmla="+- 0 3264 3264"/>
                              <a:gd name="T33" fmla="*/ T32 w 2935"/>
                              <a:gd name="T34" fmla="+- 0 2841 1675"/>
                              <a:gd name="T35" fmla="*/ 2841 h 2333"/>
                              <a:gd name="T36" fmla="+- 0 3528 3264"/>
                              <a:gd name="T37" fmla="*/ T36 w 2935"/>
                              <a:gd name="T38" fmla="+- 0 2841 1675"/>
                              <a:gd name="T39" fmla="*/ 2841 h 2333"/>
                              <a:gd name="T40" fmla="+- 0 3888 3264"/>
                              <a:gd name="T41" fmla="*/ T40 w 2935"/>
                              <a:gd name="T42" fmla="+- 0 2841 1675"/>
                              <a:gd name="T43" fmla="*/ 2841 h 2333"/>
                              <a:gd name="T44" fmla="+- 0 4421 3264"/>
                              <a:gd name="T45" fmla="*/ T44 w 2935"/>
                              <a:gd name="T46" fmla="+- 0 2841 1675"/>
                              <a:gd name="T47" fmla="*/ 2841 h 2333"/>
                              <a:gd name="T48" fmla="+- 0 3264 3264"/>
                              <a:gd name="T49" fmla="*/ T48 w 2935"/>
                              <a:gd name="T50" fmla="+- 0 2258 1675"/>
                              <a:gd name="T51" fmla="*/ 2258 h 2333"/>
                              <a:gd name="T52" fmla="+- 0 3528 3264"/>
                              <a:gd name="T53" fmla="*/ T52 w 2935"/>
                              <a:gd name="T54" fmla="+- 0 2258 1675"/>
                              <a:gd name="T55" fmla="*/ 2258 h 2333"/>
                              <a:gd name="T56" fmla="+- 0 3888 3264"/>
                              <a:gd name="T57" fmla="*/ T56 w 2935"/>
                              <a:gd name="T58" fmla="+- 0 2258 1675"/>
                              <a:gd name="T59" fmla="*/ 2258 h 2333"/>
                              <a:gd name="T60" fmla="+- 0 4421 3264"/>
                              <a:gd name="T61" fmla="*/ T60 w 2935"/>
                              <a:gd name="T62" fmla="+- 0 2258 1675"/>
                              <a:gd name="T63" fmla="*/ 2258 h 2333"/>
                              <a:gd name="T64" fmla="+- 0 3264 3264"/>
                              <a:gd name="T65" fmla="*/ T64 w 2935"/>
                              <a:gd name="T66" fmla="+- 0 1675 1675"/>
                              <a:gd name="T67" fmla="*/ 1675 h 2333"/>
                              <a:gd name="T68" fmla="+- 0 3528 3264"/>
                              <a:gd name="T69" fmla="*/ T68 w 2935"/>
                              <a:gd name="T70" fmla="+- 0 1675 1675"/>
                              <a:gd name="T71" fmla="*/ 1675 h 2333"/>
                              <a:gd name="T72" fmla="+- 0 3888 3264"/>
                              <a:gd name="T73" fmla="*/ T72 w 2935"/>
                              <a:gd name="T74" fmla="+- 0 1675 1675"/>
                              <a:gd name="T75" fmla="*/ 1675 h 2333"/>
                              <a:gd name="T76" fmla="+- 0 6199 3264"/>
                              <a:gd name="T77" fmla="*/ T76 w 2935"/>
                              <a:gd name="T78" fmla="+- 0 1675 1675"/>
                              <a:gd name="T79" fmla="*/ 1675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35" h="2333">
                                <a:moveTo>
                                  <a:pt x="0" y="2332"/>
                                </a:moveTo>
                                <a:lnTo>
                                  <a:pt x="264" y="2332"/>
                                </a:lnTo>
                                <a:moveTo>
                                  <a:pt x="624" y="2332"/>
                                </a:moveTo>
                                <a:lnTo>
                                  <a:pt x="1157" y="2332"/>
                                </a:lnTo>
                                <a:moveTo>
                                  <a:pt x="0" y="1749"/>
                                </a:moveTo>
                                <a:lnTo>
                                  <a:pt x="264" y="1749"/>
                                </a:lnTo>
                                <a:moveTo>
                                  <a:pt x="624" y="1749"/>
                                </a:moveTo>
                                <a:lnTo>
                                  <a:pt x="1157" y="1749"/>
                                </a:lnTo>
                                <a:moveTo>
                                  <a:pt x="0" y="1166"/>
                                </a:moveTo>
                                <a:lnTo>
                                  <a:pt x="264" y="1166"/>
                                </a:lnTo>
                                <a:moveTo>
                                  <a:pt x="624" y="1166"/>
                                </a:moveTo>
                                <a:lnTo>
                                  <a:pt x="1157" y="1166"/>
                                </a:lnTo>
                                <a:moveTo>
                                  <a:pt x="0" y="583"/>
                                </a:moveTo>
                                <a:lnTo>
                                  <a:pt x="264" y="583"/>
                                </a:lnTo>
                                <a:moveTo>
                                  <a:pt x="624" y="583"/>
                                </a:moveTo>
                                <a:lnTo>
                                  <a:pt x="1157" y="583"/>
                                </a:lnTo>
                                <a:moveTo>
                                  <a:pt x="0" y="0"/>
                                </a:moveTo>
                                <a:lnTo>
                                  <a:pt x="264" y="0"/>
                                </a:lnTo>
                                <a:moveTo>
                                  <a:pt x="624" y="0"/>
                                </a:moveTo>
                                <a:lnTo>
                                  <a:pt x="293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 401"/>
                        <wps:cNvSpPr>
                          <a:spLocks/>
                        </wps:cNvSpPr>
                        <wps:spPr bwMode="auto">
                          <a:xfrm>
                            <a:off x="3528" y="1206"/>
                            <a:ext cx="360" cy="338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 402"/>
                        <wps:cNvSpPr>
                          <a:spLocks/>
                        </wps:cNvSpPr>
                        <wps:spPr bwMode="auto">
                          <a:xfrm>
                            <a:off x="4773" y="2257"/>
                            <a:ext cx="1426" cy="1750"/>
                          </a:xfrm>
                          <a:custGeom>
                            <a:avLst/>
                            <a:gdLst>
                              <a:gd name="T0" fmla="+- 0 4774 4774"/>
                              <a:gd name="T1" fmla="*/ T0 w 1426"/>
                              <a:gd name="T2" fmla="+- 0 4007 2258"/>
                              <a:gd name="T3" fmla="*/ 4007 h 1750"/>
                              <a:gd name="T4" fmla="+- 0 5306 4774"/>
                              <a:gd name="T5" fmla="*/ T4 w 1426"/>
                              <a:gd name="T6" fmla="+- 0 4007 2258"/>
                              <a:gd name="T7" fmla="*/ 4007 h 1750"/>
                              <a:gd name="T8" fmla="+- 0 4774 4774"/>
                              <a:gd name="T9" fmla="*/ T8 w 1426"/>
                              <a:gd name="T10" fmla="+- 0 3424 2258"/>
                              <a:gd name="T11" fmla="*/ 3424 h 1750"/>
                              <a:gd name="T12" fmla="+- 0 5306 4774"/>
                              <a:gd name="T13" fmla="*/ T12 w 1426"/>
                              <a:gd name="T14" fmla="+- 0 3424 2258"/>
                              <a:gd name="T15" fmla="*/ 3424 h 1750"/>
                              <a:gd name="T16" fmla="+- 0 4774 4774"/>
                              <a:gd name="T17" fmla="*/ T16 w 1426"/>
                              <a:gd name="T18" fmla="+- 0 2841 2258"/>
                              <a:gd name="T19" fmla="*/ 2841 h 1750"/>
                              <a:gd name="T20" fmla="+- 0 6199 4774"/>
                              <a:gd name="T21" fmla="*/ T20 w 1426"/>
                              <a:gd name="T22" fmla="+- 0 2841 2258"/>
                              <a:gd name="T23" fmla="*/ 2841 h 1750"/>
                              <a:gd name="T24" fmla="+- 0 4774 4774"/>
                              <a:gd name="T25" fmla="*/ T24 w 1426"/>
                              <a:gd name="T26" fmla="+- 0 2258 2258"/>
                              <a:gd name="T27" fmla="*/ 2258 h 1750"/>
                              <a:gd name="T28" fmla="+- 0 6199 4774"/>
                              <a:gd name="T29" fmla="*/ T28 w 1426"/>
                              <a:gd name="T30" fmla="+- 0 2258 2258"/>
                              <a:gd name="T31" fmla="*/ 2258 h 1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6" h="1750">
                                <a:moveTo>
                                  <a:pt x="0" y="1749"/>
                                </a:moveTo>
                                <a:lnTo>
                                  <a:pt x="532" y="1749"/>
                                </a:lnTo>
                                <a:moveTo>
                                  <a:pt x="0" y="1166"/>
                                </a:moveTo>
                                <a:lnTo>
                                  <a:pt x="532" y="1166"/>
                                </a:lnTo>
                                <a:moveTo>
                                  <a:pt x="0" y="583"/>
                                </a:moveTo>
                                <a:lnTo>
                                  <a:pt x="1425" y="583"/>
                                </a:lnTo>
                                <a:moveTo>
                                  <a:pt x="0" y="0"/>
                                </a:moveTo>
                                <a:lnTo>
                                  <a:pt x="142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 403"/>
                        <wps:cNvSpPr>
                          <a:spLocks/>
                        </wps:cNvSpPr>
                        <wps:spPr bwMode="auto">
                          <a:xfrm>
                            <a:off x="4420" y="2027"/>
                            <a:ext cx="353" cy="256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 404"/>
                        <wps:cNvSpPr>
                          <a:spLocks/>
                        </wps:cNvSpPr>
                        <wps:spPr bwMode="auto">
                          <a:xfrm>
                            <a:off x="5666" y="3424"/>
                            <a:ext cx="533" cy="584"/>
                          </a:xfrm>
                          <a:custGeom>
                            <a:avLst/>
                            <a:gdLst>
                              <a:gd name="T0" fmla="+- 0 5666 5666"/>
                              <a:gd name="T1" fmla="*/ T0 w 533"/>
                              <a:gd name="T2" fmla="+- 0 4007 3424"/>
                              <a:gd name="T3" fmla="*/ 4007 h 584"/>
                              <a:gd name="T4" fmla="+- 0 6199 5666"/>
                              <a:gd name="T5" fmla="*/ T4 w 533"/>
                              <a:gd name="T6" fmla="+- 0 4007 3424"/>
                              <a:gd name="T7" fmla="*/ 4007 h 584"/>
                              <a:gd name="T8" fmla="+- 0 5666 5666"/>
                              <a:gd name="T9" fmla="*/ T8 w 533"/>
                              <a:gd name="T10" fmla="+- 0 3424 3424"/>
                              <a:gd name="T11" fmla="*/ 3424 h 584"/>
                              <a:gd name="T12" fmla="+- 0 6199 5666"/>
                              <a:gd name="T13" fmla="*/ T12 w 533"/>
                              <a:gd name="T14" fmla="+- 0 3424 3424"/>
                              <a:gd name="T15" fmla="*/ 3424 h 584"/>
                            </a:gdLst>
                            <a:ahLst/>
                            <a:cxnLst>
                              <a:cxn ang="0">
                                <a:pos x="T1" y="T3"/>
                              </a:cxn>
                              <a:cxn ang="0">
                                <a:pos x="T5" y="T7"/>
                              </a:cxn>
                              <a:cxn ang="0">
                                <a:pos x="T9" y="T11"/>
                              </a:cxn>
                              <a:cxn ang="0">
                                <a:pos x="T13" y="T15"/>
                              </a:cxn>
                            </a:cxnLst>
                            <a:rect l="0" t="0" r="r" b="b"/>
                            <a:pathLst>
                              <a:path w="533" h="584">
                                <a:moveTo>
                                  <a:pt x="0" y="583"/>
                                </a:moveTo>
                                <a:lnTo>
                                  <a:pt x="533" y="583"/>
                                </a:lnTo>
                                <a:moveTo>
                                  <a:pt x="0" y="0"/>
                                </a:moveTo>
                                <a:lnTo>
                                  <a:pt x="5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 405"/>
                        <wps:cNvSpPr>
                          <a:spLocks/>
                        </wps:cNvSpPr>
                        <wps:spPr bwMode="auto">
                          <a:xfrm>
                            <a:off x="5306" y="3308"/>
                            <a:ext cx="360" cy="128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 406"/>
                        <wps:cNvSpPr>
                          <a:spLocks/>
                        </wps:cNvSpPr>
                        <wps:spPr bwMode="auto">
                          <a:xfrm>
                            <a:off x="6552" y="1674"/>
                            <a:ext cx="533" cy="2333"/>
                          </a:xfrm>
                          <a:custGeom>
                            <a:avLst/>
                            <a:gdLst>
                              <a:gd name="T0" fmla="+- 0 6552 6552"/>
                              <a:gd name="T1" fmla="*/ T0 w 533"/>
                              <a:gd name="T2" fmla="+- 0 4007 1675"/>
                              <a:gd name="T3" fmla="*/ 4007 h 2333"/>
                              <a:gd name="T4" fmla="+- 0 7085 6552"/>
                              <a:gd name="T5" fmla="*/ T4 w 533"/>
                              <a:gd name="T6" fmla="+- 0 4007 1675"/>
                              <a:gd name="T7" fmla="*/ 4007 h 2333"/>
                              <a:gd name="T8" fmla="+- 0 6552 6552"/>
                              <a:gd name="T9" fmla="*/ T8 w 533"/>
                              <a:gd name="T10" fmla="+- 0 3424 1675"/>
                              <a:gd name="T11" fmla="*/ 3424 h 2333"/>
                              <a:gd name="T12" fmla="+- 0 7085 6552"/>
                              <a:gd name="T13" fmla="*/ T12 w 533"/>
                              <a:gd name="T14" fmla="+- 0 3424 1675"/>
                              <a:gd name="T15" fmla="*/ 3424 h 2333"/>
                              <a:gd name="T16" fmla="+- 0 6552 6552"/>
                              <a:gd name="T17" fmla="*/ T16 w 533"/>
                              <a:gd name="T18" fmla="+- 0 2841 1675"/>
                              <a:gd name="T19" fmla="*/ 2841 h 2333"/>
                              <a:gd name="T20" fmla="+- 0 7085 6552"/>
                              <a:gd name="T21" fmla="*/ T20 w 533"/>
                              <a:gd name="T22" fmla="+- 0 2841 1675"/>
                              <a:gd name="T23" fmla="*/ 2841 h 2333"/>
                              <a:gd name="T24" fmla="+- 0 6552 6552"/>
                              <a:gd name="T25" fmla="*/ T24 w 533"/>
                              <a:gd name="T26" fmla="+- 0 2258 1675"/>
                              <a:gd name="T27" fmla="*/ 2258 h 2333"/>
                              <a:gd name="T28" fmla="+- 0 7085 6552"/>
                              <a:gd name="T29" fmla="*/ T28 w 533"/>
                              <a:gd name="T30" fmla="+- 0 2258 1675"/>
                              <a:gd name="T31" fmla="*/ 2258 h 2333"/>
                              <a:gd name="T32" fmla="+- 0 6552 6552"/>
                              <a:gd name="T33" fmla="*/ T32 w 533"/>
                              <a:gd name="T34" fmla="+- 0 1675 1675"/>
                              <a:gd name="T35" fmla="*/ 1675 h 2333"/>
                              <a:gd name="T36" fmla="+- 0 7085 6552"/>
                              <a:gd name="T37" fmla="*/ T36 w 533"/>
                              <a:gd name="T38" fmla="+- 0 1675 1675"/>
                              <a:gd name="T39" fmla="*/ 1675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2333">
                                <a:moveTo>
                                  <a:pt x="0" y="2332"/>
                                </a:moveTo>
                                <a:lnTo>
                                  <a:pt x="533" y="2332"/>
                                </a:lnTo>
                                <a:moveTo>
                                  <a:pt x="0" y="1749"/>
                                </a:moveTo>
                                <a:lnTo>
                                  <a:pt x="533" y="1749"/>
                                </a:lnTo>
                                <a:moveTo>
                                  <a:pt x="0" y="1166"/>
                                </a:moveTo>
                                <a:lnTo>
                                  <a:pt x="533" y="1166"/>
                                </a:lnTo>
                                <a:moveTo>
                                  <a:pt x="0" y="583"/>
                                </a:moveTo>
                                <a:lnTo>
                                  <a:pt x="533" y="583"/>
                                </a:lnTo>
                                <a:moveTo>
                                  <a:pt x="0" y="0"/>
                                </a:moveTo>
                                <a:lnTo>
                                  <a:pt x="53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 407"/>
                        <wps:cNvSpPr>
                          <a:spLocks/>
                        </wps:cNvSpPr>
                        <wps:spPr bwMode="auto">
                          <a:xfrm>
                            <a:off x="6199" y="1559"/>
                            <a:ext cx="353" cy="303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 408"/>
                        <wps:cNvSpPr>
                          <a:spLocks/>
                        </wps:cNvSpPr>
                        <wps:spPr bwMode="auto">
                          <a:xfrm>
                            <a:off x="3264" y="1091"/>
                            <a:ext cx="4446" cy="2333"/>
                          </a:xfrm>
                          <a:custGeom>
                            <a:avLst/>
                            <a:gdLst>
                              <a:gd name="T0" fmla="+- 0 7445 3264"/>
                              <a:gd name="T1" fmla="*/ T0 w 4446"/>
                              <a:gd name="T2" fmla="+- 0 3424 1091"/>
                              <a:gd name="T3" fmla="*/ 3424 h 2333"/>
                              <a:gd name="T4" fmla="+- 0 7710 3264"/>
                              <a:gd name="T5" fmla="*/ T4 w 4446"/>
                              <a:gd name="T6" fmla="+- 0 3424 1091"/>
                              <a:gd name="T7" fmla="*/ 3424 h 2333"/>
                              <a:gd name="T8" fmla="+- 0 7445 3264"/>
                              <a:gd name="T9" fmla="*/ T8 w 4446"/>
                              <a:gd name="T10" fmla="+- 0 2258 1091"/>
                              <a:gd name="T11" fmla="*/ 2258 h 2333"/>
                              <a:gd name="T12" fmla="+- 0 7710 3264"/>
                              <a:gd name="T13" fmla="*/ T12 w 4446"/>
                              <a:gd name="T14" fmla="+- 0 2258 1091"/>
                              <a:gd name="T15" fmla="*/ 2258 h 2333"/>
                              <a:gd name="T16" fmla="+- 0 7445 3264"/>
                              <a:gd name="T17" fmla="*/ T16 w 4446"/>
                              <a:gd name="T18" fmla="+- 0 1675 1091"/>
                              <a:gd name="T19" fmla="*/ 1675 h 2333"/>
                              <a:gd name="T20" fmla="+- 0 7710 3264"/>
                              <a:gd name="T21" fmla="*/ T20 w 4446"/>
                              <a:gd name="T22" fmla="+- 0 1675 1091"/>
                              <a:gd name="T23" fmla="*/ 1675 h 2333"/>
                              <a:gd name="T24" fmla="+- 0 3264 3264"/>
                              <a:gd name="T25" fmla="*/ T24 w 4446"/>
                              <a:gd name="T26" fmla="+- 0 1091 1091"/>
                              <a:gd name="T27" fmla="*/ 1091 h 2333"/>
                              <a:gd name="T28" fmla="+- 0 7085 3264"/>
                              <a:gd name="T29" fmla="*/ T28 w 4446"/>
                              <a:gd name="T30" fmla="+- 0 1091 1091"/>
                              <a:gd name="T31" fmla="*/ 1091 h 2333"/>
                              <a:gd name="T32" fmla="+- 0 7445 3264"/>
                              <a:gd name="T33" fmla="*/ T32 w 4446"/>
                              <a:gd name="T34" fmla="+- 0 1091 1091"/>
                              <a:gd name="T35" fmla="*/ 1091 h 2333"/>
                              <a:gd name="T36" fmla="+- 0 7710 3264"/>
                              <a:gd name="T37" fmla="*/ T36 w 4446"/>
                              <a:gd name="T38" fmla="+- 0 1091 1091"/>
                              <a:gd name="T39" fmla="*/ 1091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46" h="2333">
                                <a:moveTo>
                                  <a:pt x="4181" y="2333"/>
                                </a:moveTo>
                                <a:lnTo>
                                  <a:pt x="4446" y="2333"/>
                                </a:lnTo>
                                <a:moveTo>
                                  <a:pt x="4181" y="1167"/>
                                </a:moveTo>
                                <a:lnTo>
                                  <a:pt x="4446" y="1167"/>
                                </a:lnTo>
                                <a:moveTo>
                                  <a:pt x="4181" y="584"/>
                                </a:moveTo>
                                <a:lnTo>
                                  <a:pt x="4446" y="584"/>
                                </a:lnTo>
                                <a:moveTo>
                                  <a:pt x="0" y="0"/>
                                </a:moveTo>
                                <a:lnTo>
                                  <a:pt x="3821" y="0"/>
                                </a:lnTo>
                                <a:moveTo>
                                  <a:pt x="4181" y="0"/>
                                </a:moveTo>
                                <a:lnTo>
                                  <a:pt x="444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 409"/>
                        <wps:cNvSpPr>
                          <a:spLocks/>
                        </wps:cNvSpPr>
                        <wps:spPr bwMode="auto">
                          <a:xfrm>
                            <a:off x="7084" y="860"/>
                            <a:ext cx="360" cy="3733"/>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 410"/>
                        <wps:cNvSpPr>
                          <a:spLocks/>
                        </wps:cNvSpPr>
                        <wps:spPr bwMode="auto">
                          <a:xfrm>
                            <a:off x="3264" y="507"/>
                            <a:ext cx="4446" cy="4086"/>
                          </a:xfrm>
                          <a:custGeom>
                            <a:avLst/>
                            <a:gdLst>
                              <a:gd name="T0" fmla="+- 0 3264 3264"/>
                              <a:gd name="T1" fmla="*/ T0 w 4446"/>
                              <a:gd name="T2" fmla="+- 0 4594 508"/>
                              <a:gd name="T3" fmla="*/ 4594 h 4086"/>
                              <a:gd name="T4" fmla="+- 0 7710 3264"/>
                              <a:gd name="T5" fmla="*/ T4 w 4446"/>
                              <a:gd name="T6" fmla="+- 0 4594 508"/>
                              <a:gd name="T7" fmla="*/ 4594 h 4086"/>
                              <a:gd name="T8" fmla="+- 0 3264 3264"/>
                              <a:gd name="T9" fmla="*/ T8 w 4446"/>
                              <a:gd name="T10" fmla="+- 0 508 508"/>
                              <a:gd name="T11" fmla="*/ 508 h 4086"/>
                              <a:gd name="T12" fmla="+- 0 7710 3264"/>
                              <a:gd name="T13" fmla="*/ T12 w 4446"/>
                              <a:gd name="T14" fmla="+- 0 508 508"/>
                              <a:gd name="T15" fmla="*/ 508 h 4086"/>
                            </a:gdLst>
                            <a:ahLst/>
                            <a:cxnLst>
                              <a:cxn ang="0">
                                <a:pos x="T1" y="T3"/>
                              </a:cxn>
                              <a:cxn ang="0">
                                <a:pos x="T5" y="T7"/>
                              </a:cxn>
                              <a:cxn ang="0">
                                <a:pos x="T9" y="T11"/>
                              </a:cxn>
                              <a:cxn ang="0">
                                <a:pos x="T13" y="T15"/>
                              </a:cxn>
                            </a:cxnLst>
                            <a:rect l="0" t="0" r="r" b="b"/>
                            <a:pathLst>
                              <a:path w="4446" h="4086">
                                <a:moveTo>
                                  <a:pt x="0" y="4086"/>
                                </a:moveTo>
                                <a:lnTo>
                                  <a:pt x="4446" y="4086"/>
                                </a:lnTo>
                                <a:moveTo>
                                  <a:pt x="0" y="0"/>
                                </a:moveTo>
                                <a:lnTo>
                                  <a:pt x="444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 411"/>
                        <wps:cNvSpPr>
                          <a:spLocks/>
                        </wps:cNvSpPr>
                        <wps:spPr bwMode="auto">
                          <a:xfrm>
                            <a:off x="7900" y="3889"/>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 412"/>
                        <wps:cNvSpPr>
                          <a:spLocks/>
                        </wps:cNvSpPr>
                        <wps:spPr bwMode="auto">
                          <a:xfrm>
                            <a:off x="2790" y="287"/>
                            <a:ext cx="7360" cy="512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C00B4" id=" 399" o:spid="_x0000_s1026" style="position:absolute;margin-left:139.1pt;margin-top:14pt;width:368.75pt;height:256.75pt;z-index:-251471872;mso-wrap-distance-left:0;mso-wrap-distance-right:0;mso-position-horizontal-relative:page" coordorigin="2783,280" coordsize="7375,513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">
                <v:shape id=" 400" o:spid="_x0000_s1027" style="position:absolute;left:3264;top:1674;width:2935;height:2333;visibility:visible;mso-wrap-style:square;v-text-anchor:top" coordsize="2935,23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" path="m,2332r264,m624,2332r533,m,1749r264,m624,1749r533,m,1166r264,m624,1166r533,m,583r264,m624,583r533,m,l264,m624,l2935,e" filled="f" strokecolor="#d9d9d9">
                  <v:path arrowok="t" o:connecttype="custom" o:connectlocs="0,4007;264,4007;624,4007;1157,4007;0,3424;264,3424;624,3424;1157,3424;0,2841;264,2841;624,2841;1157,2841;0,2258;264,2258;624,2258;1157,2258;0,1675;264,1675;624,1675;2935,1675" o:connectangles="0,0,0,0,0,0,0,0,0,0,0,0,0,0,0,0,0,0,0,0"/>
                </v:shape>
                <v:rect id=" 401" o:spid="_x0000_s1028" style="position:absolute;left:3528;top:1206;width:360;height:33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" fillcolor="#6fac46" stroked="f">
                  <v:path arrowok="t"/>
                </v:rect>
                <v:shape id=" 402" o:spid="_x0000_s1029" style="position:absolute;left:4773;top:2257;width:1426;height:1750;visibility:visible;mso-wrap-style:square;v-text-anchor:top" coordsize="1426,17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" path="m,1749r532,m,1166r532,m,583r1425,m,l1425,e" filled="f" strokecolor="#d9d9d9">
                  <v:path arrowok="t" o:connecttype="custom" o:connectlocs="0,4007;532,4007;0,3424;532,3424;0,2841;1425,2841;0,2258;1425,2258" o:connectangles="0,0,0,0,0,0,0,0"/>
                </v:shape>
                <v:rect id=" 403" o:spid="_x0000_s1030" style="position:absolute;left:4420;top:2027;width:353;height:256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" fillcolor="#6fac46" stroked="f">
                  <v:path arrowok="t"/>
                </v:rect>
                <v:shape id=" 404" o:spid="_x0000_s1031" style="position:absolute;left:5666;top:3424;width:533;height:584;visibility:visible;mso-wrap-style:square;v-text-anchor:top" coordsize="533,58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" path="m,583r533,m,l533,e" filled="f" strokecolor="#d9d9d9">
                  <v:path arrowok="t" o:connecttype="custom" o:connectlocs="0,4007;533,4007;0,3424;533,3424" o:connectangles="0,0,0,0"/>
                </v:shape>
                <v:rect id=" 405" o:spid="_x0000_s1032" style="position:absolute;left:5306;top:3308;width:360;height:128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" fillcolor="#6fac46" stroked="f">
                  <v:path arrowok="t"/>
                </v:rect>
                <v:shape id=" 406" o:spid="_x0000_s1033" style="position:absolute;left:6552;top:1674;width:533;height:2333;visibility:visible;mso-wrap-style:square;v-text-anchor:top" coordsize="533,23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" path="m,2332r533,m,1749r533,m,1166r533,m,583r533,m,l533,e" filled="f" strokecolor="#d9d9d9">
                  <v:path arrowok="t" o:connecttype="custom" o:connectlocs="0,4007;533,4007;0,3424;533,3424;0,2841;533,2841;0,2258;533,2258;0,1675;533,1675" o:connectangles="0,0,0,0,0,0,0,0,0,0"/>
                </v:shape>
                <v:rect id=" 407" o:spid="_x0000_s1034" style="position:absolute;left:6199;top:1559;width:353;height:30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" fillcolor="#6fac46" stroked="f">
                  <v:path arrowok="t"/>
                </v:rect>
                <v:shape id=" 408" o:spid="_x0000_s1035" style="position:absolute;left:3264;top:1091;width:4446;height:2333;visibility:visible;mso-wrap-style:square;v-text-anchor:top" coordsize="4446,23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" path="m4181,2333r265,m4181,1167r265,m4181,584r265,m,l3821,t360,l4446,e" filled="f" strokecolor="#d9d9d9">
                  <v:path arrowok="t" o:connecttype="custom" o:connectlocs="4181,3424;4446,3424;4181,2258;4446,2258;4181,1675;4446,1675;0,1091;3821,1091;4181,1091;4446,1091" o:connectangles="0,0,0,0,0,0,0,0,0,0"/>
                </v:shape>
                <v:rect id=" 409" o:spid="_x0000_s1036" style="position:absolute;left:7084;top:860;width:360;height:37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" fillcolor="#6fac46" stroked="f">
                  <v:path arrowok="t"/>
                </v:rect>
                <v:shape id=" 410" o:spid="_x0000_s1037" style="position:absolute;left:3264;top:507;width:4446;height:4086;visibility:visible;mso-wrap-style:square;v-text-anchor:top" coordsize="4446,408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" path="m,4086r4446,m,l4446,e" filled="f" strokecolor="#d9d9d9">
                  <v:path arrowok="t" o:connecttype="custom" o:connectlocs="0,4594;4446,4594;0,508;4446,508" o:connectangles="0,0,0,0"/>
                </v:shape>
                <v:rect id=" 411" o:spid="_x0000_s1038" style="position:absolute;left:7900;top:3889;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" fillcolor="#6fac46" stroked="f">
                  <v:path arrowok="t"/>
                </v:rect>
                <v:rect id=" 412" o:spid="_x0000_s1039" style="position:absolute;left:2790;top:287;width:7360;height:5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" filled="f" strokecolor="#d9d9d9">
                  <v:path arrowok="t"/>
                </v:rect>
                <w10:wrap type="topAndBottom" anchorx="page"/>
              </v:group>
            </w:pict>
          </mc:Fallback>
        </mc:AlternateContent>
      </w:r>
    </w:p>
    <w:p w14:paraId="792F9C06" w14:textId="77777777" w:rsidR="00AB03AE" w:rsidRDefault="00AB03AE" w:rsidP="00AB03AE">
      <w:pPr>
        <w:rPr>
          <w:sz w:val="20"/>
        </w:rPr>
        <w:sectPr w:rsidR="00AB03AE">
          <w:pgSz w:w="12240" w:h="15840"/>
          <w:pgMar w:top="1320" w:right="1320" w:bottom="1160" w:left="1720" w:header="725" w:footer="978" w:gutter="0"/>
          <w:cols w:space="720"/>
        </w:sectPr>
      </w:pPr>
    </w:p>
    <w:p w14:paraId="32818233" w14:textId="55D71109" w:rsidR="00AB03AE" w:rsidRDefault="00AB03AE" w:rsidP="00AB03AE">
      <w:pPr>
        <w:spacing w:before="127"/>
        <w:ind w:left="441"/>
        <w:rPr>
          <w:b/>
          <w:sz w:val="23"/>
        </w:rPr>
      </w:pPr>
      <w:r>
        <w:rPr>
          <w:b/>
          <w:w w:val="105"/>
          <w:sz w:val="23"/>
        </w:rPr>
        <w:lastRenderedPageBreak/>
        <w:t>Interpretation</w:t>
      </w:r>
    </w:p>
    <w:p w14:paraId="2D6CA749" w14:textId="77777777" w:rsidR="00AB03AE" w:rsidRDefault="00AB03AE" w:rsidP="00AB03AE">
      <w:pPr>
        <w:spacing w:before="138" w:line="376" w:lineRule="auto"/>
        <w:ind w:left="441" w:right="116"/>
        <w:jc w:val="both"/>
        <w:rPr>
          <w:sz w:val="23"/>
        </w:rPr>
      </w:pPr>
      <w:r>
        <w:rPr>
          <w:sz w:val="23"/>
        </w:rPr>
        <w:t>From table 4.2.2, it is understood that 24.2% of respondents fall under the age group of less</w:t>
      </w:r>
      <w:r>
        <w:rPr>
          <w:spacing w:val="1"/>
          <w:sz w:val="23"/>
        </w:rPr>
        <w:t xml:space="preserve"> </w:t>
      </w:r>
      <w:r>
        <w:rPr>
          <w:w w:val="105"/>
          <w:sz w:val="23"/>
        </w:rPr>
        <w:t>than 25 years and 18.3% of respondents were in the age group of 25-35 years. 9.2%</w:t>
      </w:r>
      <w:r>
        <w:rPr>
          <w:spacing w:val="1"/>
          <w:w w:val="105"/>
          <w:sz w:val="23"/>
        </w:rPr>
        <w:t xml:space="preserve"> </w:t>
      </w:r>
      <w:r>
        <w:rPr>
          <w:w w:val="105"/>
          <w:sz w:val="23"/>
        </w:rPr>
        <w:t>respondents fall in the category of 35-45 years and 21.6 respondents fall under the age</w:t>
      </w:r>
      <w:r>
        <w:rPr>
          <w:spacing w:val="1"/>
          <w:w w:val="105"/>
          <w:sz w:val="23"/>
        </w:rPr>
        <w:t xml:space="preserve"> </w:t>
      </w:r>
      <w:r>
        <w:rPr>
          <w:sz w:val="23"/>
        </w:rPr>
        <w:t>group</w:t>
      </w:r>
      <w:r>
        <w:rPr>
          <w:spacing w:val="11"/>
          <w:sz w:val="23"/>
        </w:rPr>
        <w:t xml:space="preserve"> </w:t>
      </w:r>
      <w:r>
        <w:rPr>
          <w:sz w:val="23"/>
        </w:rPr>
        <w:t>of</w:t>
      </w:r>
      <w:r>
        <w:rPr>
          <w:spacing w:val="-5"/>
          <w:sz w:val="23"/>
        </w:rPr>
        <w:t xml:space="preserve"> </w:t>
      </w:r>
      <w:r>
        <w:rPr>
          <w:sz w:val="23"/>
        </w:rPr>
        <w:t>45-55.</w:t>
      </w:r>
      <w:r>
        <w:rPr>
          <w:spacing w:val="2"/>
          <w:sz w:val="23"/>
        </w:rPr>
        <w:t xml:space="preserve"> </w:t>
      </w:r>
      <w:r>
        <w:rPr>
          <w:sz w:val="23"/>
        </w:rPr>
        <w:t>26.7%</w:t>
      </w:r>
      <w:r>
        <w:rPr>
          <w:spacing w:val="11"/>
          <w:sz w:val="23"/>
        </w:rPr>
        <w:t xml:space="preserve"> </w:t>
      </w:r>
      <w:r>
        <w:rPr>
          <w:sz w:val="23"/>
        </w:rPr>
        <w:t>i.e.,</w:t>
      </w:r>
      <w:r>
        <w:rPr>
          <w:spacing w:val="13"/>
          <w:sz w:val="23"/>
        </w:rPr>
        <w:t xml:space="preserve"> </w:t>
      </w:r>
      <w:r>
        <w:rPr>
          <w:sz w:val="23"/>
        </w:rPr>
        <w:t>majority</w:t>
      </w:r>
      <w:r>
        <w:rPr>
          <w:spacing w:val="1"/>
          <w:sz w:val="23"/>
        </w:rPr>
        <w:t xml:space="preserve"> </w:t>
      </w:r>
      <w:r>
        <w:rPr>
          <w:sz w:val="23"/>
        </w:rPr>
        <w:t>respondents</w:t>
      </w:r>
      <w:r>
        <w:rPr>
          <w:spacing w:val="6"/>
          <w:sz w:val="23"/>
        </w:rPr>
        <w:t xml:space="preserve"> </w:t>
      </w:r>
      <w:r>
        <w:rPr>
          <w:sz w:val="23"/>
        </w:rPr>
        <w:t>fall</w:t>
      </w:r>
      <w:r>
        <w:rPr>
          <w:spacing w:val="14"/>
          <w:sz w:val="23"/>
        </w:rPr>
        <w:t xml:space="preserve"> </w:t>
      </w:r>
      <w:r>
        <w:rPr>
          <w:sz w:val="23"/>
        </w:rPr>
        <w:t>under</w:t>
      </w:r>
      <w:r>
        <w:rPr>
          <w:spacing w:val="6"/>
          <w:sz w:val="23"/>
        </w:rPr>
        <w:t xml:space="preserve"> </w:t>
      </w:r>
      <w:r>
        <w:rPr>
          <w:sz w:val="23"/>
        </w:rPr>
        <w:t>the</w:t>
      </w:r>
      <w:r>
        <w:rPr>
          <w:spacing w:val="-1"/>
          <w:sz w:val="23"/>
        </w:rPr>
        <w:t xml:space="preserve"> </w:t>
      </w:r>
      <w:r>
        <w:rPr>
          <w:sz w:val="23"/>
        </w:rPr>
        <w:t>age</w:t>
      </w:r>
      <w:r>
        <w:rPr>
          <w:spacing w:val="10"/>
          <w:sz w:val="23"/>
        </w:rPr>
        <w:t xml:space="preserve"> </w:t>
      </w:r>
      <w:r>
        <w:rPr>
          <w:sz w:val="23"/>
        </w:rPr>
        <w:t>group</w:t>
      </w:r>
      <w:r>
        <w:rPr>
          <w:spacing w:val="11"/>
          <w:sz w:val="23"/>
        </w:rPr>
        <w:t xml:space="preserve"> </w:t>
      </w:r>
      <w:r>
        <w:rPr>
          <w:sz w:val="23"/>
        </w:rPr>
        <w:t>of</w:t>
      </w:r>
      <w:r>
        <w:rPr>
          <w:spacing w:val="-5"/>
          <w:sz w:val="23"/>
        </w:rPr>
        <w:t xml:space="preserve"> </w:t>
      </w:r>
      <w:r>
        <w:rPr>
          <w:sz w:val="23"/>
        </w:rPr>
        <w:t>above</w:t>
      </w:r>
      <w:r>
        <w:rPr>
          <w:spacing w:val="-1"/>
          <w:sz w:val="23"/>
        </w:rPr>
        <w:t xml:space="preserve"> </w:t>
      </w:r>
      <w:r>
        <w:rPr>
          <w:sz w:val="23"/>
        </w:rPr>
        <w:t>55</w:t>
      </w:r>
      <w:r>
        <w:rPr>
          <w:spacing w:val="22"/>
          <w:sz w:val="23"/>
        </w:rPr>
        <w:t xml:space="preserve"> </w:t>
      </w:r>
      <w:r>
        <w:rPr>
          <w:sz w:val="23"/>
        </w:rPr>
        <w:t>years.</w:t>
      </w:r>
    </w:p>
    <w:p w14:paraId="3C5A5D4F" w14:textId="77777777" w:rsidR="00AB03AE" w:rsidRDefault="00AB03AE" w:rsidP="00AB03AE">
      <w:pPr>
        <w:pStyle w:val="BodyText"/>
        <w:spacing w:before="3"/>
        <w:rPr>
          <w:sz w:val="37"/>
        </w:rPr>
      </w:pPr>
    </w:p>
    <w:p w14:paraId="71BA659B" w14:textId="77777777" w:rsidR="00AB03AE" w:rsidRDefault="00AB03AE" w:rsidP="00AB03AE">
      <w:pPr>
        <w:pStyle w:val="ListParagraph"/>
        <w:numPr>
          <w:ilvl w:val="2"/>
          <w:numId w:val="6"/>
        </w:numPr>
        <w:tabs>
          <w:tab w:val="left" w:pos="982"/>
        </w:tabs>
        <w:spacing w:line="523" w:lineRule="auto"/>
        <w:ind w:left="2472" w:right="431" w:hanging="2032"/>
        <w:rPr>
          <w:b/>
          <w:sz w:val="23"/>
        </w:rPr>
      </w:pPr>
      <w:r>
        <w:rPr>
          <w:b/>
          <w:sz w:val="23"/>
        </w:rPr>
        <w:t>CLASSIFICATION</w:t>
      </w:r>
      <w:r>
        <w:rPr>
          <w:b/>
          <w:spacing w:val="42"/>
          <w:sz w:val="23"/>
        </w:rPr>
        <w:t xml:space="preserve"> </w:t>
      </w:r>
      <w:r>
        <w:rPr>
          <w:b/>
          <w:sz w:val="23"/>
        </w:rPr>
        <w:t>OF</w:t>
      </w:r>
      <w:r>
        <w:rPr>
          <w:b/>
          <w:spacing w:val="44"/>
          <w:sz w:val="23"/>
        </w:rPr>
        <w:t xml:space="preserve"> </w:t>
      </w:r>
      <w:r>
        <w:rPr>
          <w:b/>
          <w:sz w:val="23"/>
        </w:rPr>
        <w:t>RESPONDENTS</w:t>
      </w:r>
      <w:r>
        <w:rPr>
          <w:b/>
          <w:spacing w:val="54"/>
          <w:sz w:val="23"/>
        </w:rPr>
        <w:t xml:space="preserve"> </w:t>
      </w:r>
      <w:r>
        <w:rPr>
          <w:b/>
          <w:sz w:val="23"/>
        </w:rPr>
        <w:t>BASED</w:t>
      </w:r>
      <w:r>
        <w:rPr>
          <w:b/>
          <w:spacing w:val="42"/>
          <w:sz w:val="23"/>
        </w:rPr>
        <w:t xml:space="preserve"> </w:t>
      </w:r>
      <w:r>
        <w:rPr>
          <w:b/>
          <w:sz w:val="23"/>
        </w:rPr>
        <w:t>ON</w:t>
      </w:r>
      <w:r>
        <w:rPr>
          <w:b/>
          <w:spacing w:val="42"/>
          <w:sz w:val="23"/>
        </w:rPr>
        <w:t xml:space="preserve"> </w:t>
      </w:r>
      <w:r>
        <w:rPr>
          <w:b/>
          <w:sz w:val="23"/>
        </w:rPr>
        <w:t>MARITAL</w:t>
      </w:r>
      <w:r>
        <w:rPr>
          <w:b/>
          <w:spacing w:val="53"/>
          <w:sz w:val="23"/>
        </w:rPr>
        <w:t xml:space="preserve"> </w:t>
      </w:r>
      <w:r>
        <w:rPr>
          <w:b/>
          <w:sz w:val="23"/>
        </w:rPr>
        <w:t>STATUS</w:t>
      </w:r>
      <w:r>
        <w:rPr>
          <w:b/>
          <w:spacing w:val="-54"/>
          <w:sz w:val="23"/>
        </w:rPr>
        <w:t xml:space="preserve"> </w:t>
      </w:r>
      <w:r>
        <w:rPr>
          <w:b/>
          <w:w w:val="105"/>
          <w:sz w:val="23"/>
        </w:rPr>
        <w:t>Table</w:t>
      </w:r>
      <w:r>
        <w:rPr>
          <w:b/>
          <w:spacing w:val="-3"/>
          <w:w w:val="105"/>
          <w:sz w:val="23"/>
        </w:rPr>
        <w:t xml:space="preserve"> </w:t>
      </w:r>
      <w:r>
        <w:rPr>
          <w:b/>
          <w:w w:val="105"/>
          <w:sz w:val="23"/>
        </w:rPr>
        <w:t>4.2.3</w:t>
      </w:r>
      <w:r>
        <w:rPr>
          <w:b/>
          <w:spacing w:val="-1"/>
          <w:w w:val="105"/>
          <w:sz w:val="23"/>
        </w:rPr>
        <w:t xml:space="preserve"> </w:t>
      </w:r>
      <w:r>
        <w:rPr>
          <w:b/>
          <w:w w:val="105"/>
          <w:sz w:val="23"/>
        </w:rPr>
        <w:t>Marital</w:t>
      </w:r>
      <w:r>
        <w:rPr>
          <w:b/>
          <w:spacing w:val="-6"/>
          <w:w w:val="105"/>
          <w:sz w:val="23"/>
        </w:rPr>
        <w:t xml:space="preserve"> </w:t>
      </w:r>
      <w:r>
        <w:rPr>
          <w:b/>
          <w:w w:val="105"/>
          <w:sz w:val="23"/>
        </w:rPr>
        <w:t>status</w:t>
      </w:r>
      <w:r>
        <w:rPr>
          <w:b/>
          <w:spacing w:val="-4"/>
          <w:w w:val="105"/>
          <w:sz w:val="23"/>
        </w:rPr>
        <w:t xml:space="preserve"> </w:t>
      </w:r>
      <w:r>
        <w:rPr>
          <w:b/>
          <w:w w:val="105"/>
          <w:sz w:val="23"/>
        </w:rPr>
        <w:t>of</w:t>
      </w:r>
      <w:r>
        <w:rPr>
          <w:b/>
          <w:spacing w:val="1"/>
          <w:w w:val="105"/>
          <w:sz w:val="23"/>
        </w:rPr>
        <w:t xml:space="preserve"> </w:t>
      </w:r>
      <w:r>
        <w:rPr>
          <w:b/>
          <w:w w:val="105"/>
          <w:sz w:val="23"/>
        </w:rPr>
        <w:t>the</w:t>
      </w:r>
      <w:r>
        <w:rPr>
          <w:b/>
          <w:spacing w:val="-3"/>
          <w:w w:val="105"/>
          <w:sz w:val="23"/>
        </w:rPr>
        <w:t xml:space="preserve"> </w:t>
      </w:r>
      <w:r>
        <w:rPr>
          <w:b/>
          <w:w w:val="105"/>
          <w:sz w:val="23"/>
        </w:rPr>
        <w:t>respondents</w:t>
      </w:r>
    </w:p>
    <w:tbl>
      <w:tblPr>
        <w:tblW w:w="0" w:type="auto"/>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8"/>
        <w:gridCol w:w="2702"/>
        <w:gridCol w:w="2162"/>
      </w:tblGrid>
      <w:tr w:rsidR="00AB03AE" w14:paraId="03984637" w14:textId="77777777" w:rsidTr="007C4318">
        <w:trPr>
          <w:trHeight w:val="414"/>
        </w:trPr>
        <w:tc>
          <w:tcPr>
            <w:tcW w:w="2248" w:type="dxa"/>
          </w:tcPr>
          <w:p w14:paraId="16D8D735" w14:textId="77777777" w:rsidR="00AB03AE" w:rsidRDefault="00AB03AE" w:rsidP="007C4318">
            <w:pPr>
              <w:pStyle w:val="TableParagraph"/>
              <w:spacing w:line="256" w:lineRule="exact"/>
              <w:ind w:left="368" w:right="384"/>
              <w:jc w:val="center"/>
              <w:rPr>
                <w:b/>
                <w:sz w:val="23"/>
              </w:rPr>
            </w:pPr>
            <w:r>
              <w:rPr>
                <w:b/>
                <w:w w:val="105"/>
                <w:sz w:val="23"/>
              </w:rPr>
              <w:t>Marital</w:t>
            </w:r>
            <w:r>
              <w:rPr>
                <w:b/>
                <w:spacing w:val="-10"/>
                <w:w w:val="105"/>
                <w:sz w:val="23"/>
              </w:rPr>
              <w:t xml:space="preserve"> </w:t>
            </w:r>
            <w:r>
              <w:rPr>
                <w:b/>
                <w:w w:val="105"/>
                <w:sz w:val="23"/>
              </w:rPr>
              <w:t>status</w:t>
            </w:r>
          </w:p>
        </w:tc>
        <w:tc>
          <w:tcPr>
            <w:tcW w:w="2702" w:type="dxa"/>
          </w:tcPr>
          <w:p w14:paraId="17C4D550" w14:textId="77777777" w:rsidR="00AB03AE" w:rsidRDefault="00AB03AE" w:rsidP="007C4318">
            <w:pPr>
              <w:pStyle w:val="TableParagraph"/>
              <w:spacing w:line="256" w:lineRule="exact"/>
              <w:ind w:left="776" w:right="776"/>
              <w:jc w:val="center"/>
              <w:rPr>
                <w:b/>
                <w:sz w:val="23"/>
              </w:rPr>
            </w:pPr>
            <w:r>
              <w:rPr>
                <w:b/>
                <w:w w:val="105"/>
                <w:sz w:val="23"/>
              </w:rPr>
              <w:t>Frequency</w:t>
            </w:r>
          </w:p>
        </w:tc>
        <w:tc>
          <w:tcPr>
            <w:tcW w:w="2162" w:type="dxa"/>
          </w:tcPr>
          <w:p w14:paraId="7538155B" w14:textId="77777777" w:rsidR="00AB03AE" w:rsidRDefault="00AB03AE" w:rsidP="007C4318">
            <w:pPr>
              <w:pStyle w:val="TableParagraph"/>
              <w:spacing w:line="256" w:lineRule="exact"/>
              <w:ind w:left="486" w:right="486"/>
              <w:jc w:val="center"/>
              <w:rPr>
                <w:b/>
                <w:sz w:val="23"/>
              </w:rPr>
            </w:pPr>
            <w:r>
              <w:rPr>
                <w:b/>
                <w:w w:val="105"/>
                <w:sz w:val="23"/>
              </w:rPr>
              <w:t>Percentage</w:t>
            </w:r>
          </w:p>
        </w:tc>
      </w:tr>
      <w:tr w:rsidR="00AB03AE" w14:paraId="749D2E31" w14:textId="77777777" w:rsidTr="007C4318">
        <w:trPr>
          <w:trHeight w:val="415"/>
        </w:trPr>
        <w:tc>
          <w:tcPr>
            <w:tcW w:w="2248" w:type="dxa"/>
          </w:tcPr>
          <w:p w14:paraId="03CA4CBA" w14:textId="77777777" w:rsidR="00AB03AE" w:rsidRDefault="00AB03AE" w:rsidP="007C4318">
            <w:pPr>
              <w:pStyle w:val="TableParagraph"/>
              <w:spacing w:line="249" w:lineRule="exact"/>
              <w:ind w:left="368" w:right="371"/>
              <w:jc w:val="center"/>
              <w:rPr>
                <w:sz w:val="23"/>
              </w:rPr>
            </w:pPr>
            <w:r>
              <w:rPr>
                <w:w w:val="105"/>
                <w:sz w:val="23"/>
              </w:rPr>
              <w:t>Unmarried</w:t>
            </w:r>
          </w:p>
        </w:tc>
        <w:tc>
          <w:tcPr>
            <w:tcW w:w="2702" w:type="dxa"/>
          </w:tcPr>
          <w:p w14:paraId="02EE3D83" w14:textId="77777777" w:rsidR="00AB03AE" w:rsidRDefault="00AB03AE" w:rsidP="007C4318">
            <w:pPr>
              <w:pStyle w:val="TableParagraph"/>
              <w:spacing w:line="249" w:lineRule="exact"/>
              <w:ind w:left="776" w:right="756"/>
              <w:jc w:val="center"/>
              <w:rPr>
                <w:sz w:val="23"/>
              </w:rPr>
            </w:pPr>
            <w:r>
              <w:rPr>
                <w:w w:val="105"/>
                <w:sz w:val="23"/>
              </w:rPr>
              <w:t>41</w:t>
            </w:r>
          </w:p>
        </w:tc>
        <w:tc>
          <w:tcPr>
            <w:tcW w:w="2162" w:type="dxa"/>
          </w:tcPr>
          <w:p w14:paraId="08BA7813" w14:textId="77777777" w:rsidR="00AB03AE" w:rsidRDefault="00AB03AE" w:rsidP="007C4318">
            <w:pPr>
              <w:pStyle w:val="TableParagraph"/>
              <w:spacing w:line="249" w:lineRule="exact"/>
              <w:ind w:left="486" w:right="472"/>
              <w:jc w:val="center"/>
              <w:rPr>
                <w:sz w:val="23"/>
              </w:rPr>
            </w:pPr>
            <w:r>
              <w:rPr>
                <w:w w:val="105"/>
                <w:sz w:val="23"/>
              </w:rPr>
              <w:t>34.2</w:t>
            </w:r>
          </w:p>
        </w:tc>
      </w:tr>
      <w:tr w:rsidR="00AB03AE" w14:paraId="1E7D4E87" w14:textId="77777777" w:rsidTr="007C4318">
        <w:trPr>
          <w:trHeight w:val="414"/>
        </w:trPr>
        <w:tc>
          <w:tcPr>
            <w:tcW w:w="2248" w:type="dxa"/>
          </w:tcPr>
          <w:p w14:paraId="4D0214F6" w14:textId="77777777" w:rsidR="00AB03AE" w:rsidRDefault="00AB03AE" w:rsidP="007C4318">
            <w:pPr>
              <w:pStyle w:val="TableParagraph"/>
              <w:spacing w:line="248" w:lineRule="exact"/>
              <w:ind w:left="368" w:right="377"/>
              <w:jc w:val="center"/>
              <w:rPr>
                <w:sz w:val="23"/>
              </w:rPr>
            </w:pPr>
            <w:r>
              <w:rPr>
                <w:w w:val="105"/>
                <w:sz w:val="23"/>
              </w:rPr>
              <w:t>Married</w:t>
            </w:r>
          </w:p>
        </w:tc>
        <w:tc>
          <w:tcPr>
            <w:tcW w:w="2702" w:type="dxa"/>
          </w:tcPr>
          <w:p w14:paraId="63EB0625" w14:textId="77777777" w:rsidR="00AB03AE" w:rsidRDefault="00AB03AE" w:rsidP="007C4318">
            <w:pPr>
              <w:pStyle w:val="TableParagraph"/>
              <w:spacing w:line="248" w:lineRule="exact"/>
              <w:ind w:left="776" w:right="756"/>
              <w:jc w:val="center"/>
              <w:rPr>
                <w:sz w:val="23"/>
              </w:rPr>
            </w:pPr>
            <w:r>
              <w:rPr>
                <w:w w:val="105"/>
                <w:sz w:val="23"/>
              </w:rPr>
              <w:t>79</w:t>
            </w:r>
          </w:p>
        </w:tc>
        <w:tc>
          <w:tcPr>
            <w:tcW w:w="2162" w:type="dxa"/>
          </w:tcPr>
          <w:p w14:paraId="4A579F0B" w14:textId="77777777" w:rsidR="00AB03AE" w:rsidRDefault="00AB03AE" w:rsidP="007C4318">
            <w:pPr>
              <w:pStyle w:val="TableParagraph"/>
              <w:spacing w:line="248" w:lineRule="exact"/>
              <w:ind w:left="486" w:right="472"/>
              <w:jc w:val="center"/>
              <w:rPr>
                <w:sz w:val="23"/>
              </w:rPr>
            </w:pPr>
            <w:r>
              <w:rPr>
                <w:w w:val="105"/>
                <w:sz w:val="23"/>
              </w:rPr>
              <w:t>65.8</w:t>
            </w:r>
          </w:p>
        </w:tc>
      </w:tr>
      <w:tr w:rsidR="00AB03AE" w14:paraId="4A3F36F9" w14:textId="77777777" w:rsidTr="007C4318">
        <w:trPr>
          <w:trHeight w:val="415"/>
        </w:trPr>
        <w:tc>
          <w:tcPr>
            <w:tcW w:w="2248" w:type="dxa"/>
          </w:tcPr>
          <w:p w14:paraId="483A493D" w14:textId="77777777" w:rsidR="00AB03AE" w:rsidRDefault="00AB03AE" w:rsidP="007C4318">
            <w:pPr>
              <w:pStyle w:val="TableParagraph"/>
              <w:spacing w:line="241" w:lineRule="exact"/>
              <w:ind w:left="368" w:right="368"/>
              <w:jc w:val="center"/>
              <w:rPr>
                <w:sz w:val="23"/>
              </w:rPr>
            </w:pPr>
            <w:r>
              <w:rPr>
                <w:w w:val="105"/>
                <w:sz w:val="23"/>
              </w:rPr>
              <w:t>Total</w:t>
            </w:r>
          </w:p>
        </w:tc>
        <w:tc>
          <w:tcPr>
            <w:tcW w:w="2702" w:type="dxa"/>
          </w:tcPr>
          <w:p w14:paraId="7F188BD6" w14:textId="77777777" w:rsidR="00AB03AE" w:rsidRDefault="00AB03AE" w:rsidP="007C4318">
            <w:pPr>
              <w:pStyle w:val="TableParagraph"/>
              <w:spacing w:line="241" w:lineRule="exact"/>
              <w:ind w:left="776" w:right="764"/>
              <w:jc w:val="center"/>
              <w:rPr>
                <w:sz w:val="23"/>
              </w:rPr>
            </w:pPr>
            <w:r>
              <w:rPr>
                <w:w w:val="105"/>
                <w:sz w:val="23"/>
              </w:rPr>
              <w:t>120</w:t>
            </w:r>
          </w:p>
        </w:tc>
        <w:tc>
          <w:tcPr>
            <w:tcW w:w="2162" w:type="dxa"/>
          </w:tcPr>
          <w:p w14:paraId="6BB99969" w14:textId="77777777" w:rsidR="00AB03AE" w:rsidRDefault="00AB03AE" w:rsidP="007C4318">
            <w:pPr>
              <w:pStyle w:val="TableParagraph"/>
              <w:spacing w:line="241" w:lineRule="exact"/>
              <w:ind w:left="486" w:right="468"/>
              <w:jc w:val="center"/>
              <w:rPr>
                <w:sz w:val="23"/>
              </w:rPr>
            </w:pPr>
            <w:r>
              <w:rPr>
                <w:w w:val="105"/>
                <w:sz w:val="23"/>
              </w:rPr>
              <w:t>100</w:t>
            </w:r>
          </w:p>
        </w:tc>
      </w:tr>
    </w:tbl>
    <w:p w14:paraId="762CC299" w14:textId="77777777" w:rsidR="00AB03AE" w:rsidRDefault="00AB03AE" w:rsidP="00AB03AE">
      <w:pPr>
        <w:ind w:left="1212"/>
        <w:rPr>
          <w:sz w:val="23"/>
        </w:rPr>
      </w:pPr>
      <w:r>
        <w:rPr>
          <w:w w:val="105"/>
          <w:sz w:val="23"/>
        </w:rPr>
        <w:t>(Source:</w:t>
      </w:r>
      <w:r>
        <w:rPr>
          <w:spacing w:val="-5"/>
          <w:w w:val="105"/>
          <w:sz w:val="23"/>
        </w:rPr>
        <w:t xml:space="preserve"> </w:t>
      </w:r>
      <w:r>
        <w:rPr>
          <w:w w:val="105"/>
          <w:sz w:val="23"/>
        </w:rPr>
        <w:t>Primary</w:t>
      </w:r>
      <w:r>
        <w:rPr>
          <w:spacing w:val="-12"/>
          <w:w w:val="105"/>
          <w:sz w:val="23"/>
        </w:rPr>
        <w:t xml:space="preserve"> </w:t>
      </w:r>
      <w:r>
        <w:rPr>
          <w:w w:val="105"/>
          <w:sz w:val="23"/>
        </w:rPr>
        <w:t>Data)</w:t>
      </w:r>
    </w:p>
    <w:p w14:paraId="2E32671D" w14:textId="77777777" w:rsidR="00AB03AE" w:rsidRDefault="00AB03AE" w:rsidP="00AB03AE">
      <w:pPr>
        <w:pStyle w:val="BodyText"/>
        <w:spacing w:before="5"/>
        <w:rPr>
          <w:sz w:val="26"/>
        </w:rPr>
      </w:pPr>
    </w:p>
    <w:p w14:paraId="5EAA7D01" w14:textId="77777777" w:rsidR="00AB03AE" w:rsidRDefault="00AB03AE" w:rsidP="00AB03AE">
      <w:pPr>
        <w:ind w:left="699" w:right="382"/>
        <w:jc w:val="center"/>
        <w:rPr>
          <w:b/>
          <w:sz w:val="23"/>
        </w:rPr>
      </w:pPr>
      <w:r>
        <w:rPr>
          <w:b/>
          <w:w w:val="105"/>
          <w:sz w:val="23"/>
        </w:rPr>
        <w:t>Figure</w:t>
      </w:r>
      <w:r>
        <w:rPr>
          <w:b/>
          <w:spacing w:val="-8"/>
          <w:w w:val="105"/>
          <w:sz w:val="23"/>
        </w:rPr>
        <w:t xml:space="preserve"> </w:t>
      </w:r>
      <w:r>
        <w:rPr>
          <w:b/>
          <w:w w:val="105"/>
          <w:sz w:val="23"/>
        </w:rPr>
        <w:t>4.2.3</w:t>
      </w:r>
      <w:r>
        <w:rPr>
          <w:b/>
          <w:spacing w:val="-7"/>
          <w:w w:val="105"/>
          <w:sz w:val="23"/>
        </w:rPr>
        <w:t xml:space="preserve"> </w:t>
      </w:r>
      <w:r>
        <w:rPr>
          <w:b/>
          <w:w w:val="105"/>
          <w:sz w:val="23"/>
        </w:rPr>
        <w:t>Marital</w:t>
      </w:r>
      <w:r>
        <w:rPr>
          <w:b/>
          <w:spacing w:val="-11"/>
          <w:w w:val="105"/>
          <w:sz w:val="23"/>
        </w:rPr>
        <w:t xml:space="preserve"> </w:t>
      </w:r>
      <w:r>
        <w:rPr>
          <w:b/>
          <w:w w:val="105"/>
          <w:sz w:val="23"/>
        </w:rPr>
        <w:t>status</w:t>
      </w:r>
      <w:r>
        <w:rPr>
          <w:b/>
          <w:spacing w:val="-9"/>
          <w:w w:val="105"/>
          <w:sz w:val="23"/>
        </w:rPr>
        <w:t xml:space="preserve"> </w:t>
      </w:r>
      <w:r>
        <w:rPr>
          <w:b/>
          <w:w w:val="105"/>
          <w:sz w:val="23"/>
        </w:rPr>
        <w:t>of</w:t>
      </w:r>
      <w:r>
        <w:rPr>
          <w:b/>
          <w:spacing w:val="-5"/>
          <w:w w:val="105"/>
          <w:sz w:val="23"/>
        </w:rPr>
        <w:t xml:space="preserve"> </w:t>
      </w:r>
      <w:r>
        <w:rPr>
          <w:b/>
          <w:w w:val="105"/>
          <w:sz w:val="23"/>
        </w:rPr>
        <w:t>the</w:t>
      </w:r>
      <w:r>
        <w:rPr>
          <w:b/>
          <w:spacing w:val="-7"/>
          <w:w w:val="105"/>
          <w:sz w:val="23"/>
        </w:rPr>
        <w:t xml:space="preserve"> </w:t>
      </w:r>
      <w:r>
        <w:rPr>
          <w:b/>
          <w:w w:val="105"/>
          <w:sz w:val="23"/>
        </w:rPr>
        <w:t>respondents</w:t>
      </w:r>
    </w:p>
    <w:p w14:paraId="4D8A756A" w14:textId="77777777" w:rsidR="00AB03AE" w:rsidRDefault="00055343" w:rsidP="00AB03AE">
      <w:pPr>
        <w:pStyle w:val="BodyText"/>
        <w:spacing w:before="2"/>
        <w:rPr>
          <w:b/>
          <w:sz w:val="21"/>
        </w:rPr>
      </w:pPr>
      <w:r>
        <w:rPr>
          <w:noProof/>
        </w:rPr>
        <mc:AlternateContent>
          <mc:Choice Requires="wpg">
            <w:drawing>
              <wp:anchor distT="0" distB="0" distL="0" distR="0" simplePos="0" relativeHeight="251845632" behindDoc="1" locked="0" layoutInCell="1" allowOverlap="1" wp14:anchorId="12E1514E" wp14:editId="68F8D2E8">
                <wp:simplePos x="0" y="0"/>
                <wp:positionH relativeFrom="page">
                  <wp:posOffset>2005330</wp:posOffset>
                </wp:positionH>
                <wp:positionV relativeFrom="paragraph">
                  <wp:posOffset>179705</wp:posOffset>
                </wp:positionV>
                <wp:extent cx="4219575" cy="2403475"/>
                <wp:effectExtent l="0" t="0" r="0" b="0"/>
                <wp:wrapTopAndBottom/>
                <wp:docPr id="325" nam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2403475"/>
                          <a:chOff x="3158" y="283"/>
                          <a:chExt cx="6645" cy="3785"/>
                        </a:xfrm>
                      </wpg:grpSpPr>
                      <wps:wsp>
                        <wps:cNvPr id="326" name=" 414"/>
                        <wps:cNvSpPr>
                          <a:spLocks/>
                        </wps:cNvSpPr>
                        <wps:spPr bwMode="auto">
                          <a:xfrm>
                            <a:off x="6480" y="714"/>
                            <a:ext cx="1210" cy="1870"/>
                          </a:xfrm>
                          <a:custGeom>
                            <a:avLst/>
                            <a:gdLst>
                              <a:gd name="T0" fmla="+- 0 6480 6480"/>
                              <a:gd name="T1" fmla="*/ T0 w 1210"/>
                              <a:gd name="T2" fmla="+- 0 715 715"/>
                              <a:gd name="T3" fmla="*/ 715 h 1870"/>
                              <a:gd name="T4" fmla="+- 0 6480 6480"/>
                              <a:gd name="T5" fmla="*/ T4 w 1210"/>
                              <a:gd name="T6" fmla="+- 0 1924 715"/>
                              <a:gd name="T7" fmla="*/ 1924 h 1870"/>
                              <a:gd name="T8" fmla="+- 0 7493 6480"/>
                              <a:gd name="T9" fmla="*/ T8 w 1210"/>
                              <a:gd name="T10" fmla="+- 0 2585 715"/>
                              <a:gd name="T11" fmla="*/ 2585 h 1870"/>
                              <a:gd name="T12" fmla="+- 0 7533 6480"/>
                              <a:gd name="T13" fmla="*/ T12 w 1210"/>
                              <a:gd name="T14" fmla="+- 0 2518 715"/>
                              <a:gd name="T15" fmla="*/ 2518 h 1870"/>
                              <a:gd name="T16" fmla="+- 0 7569 6480"/>
                              <a:gd name="T17" fmla="*/ T16 w 1210"/>
                              <a:gd name="T18" fmla="+- 0 2449 715"/>
                              <a:gd name="T19" fmla="*/ 2449 h 1870"/>
                              <a:gd name="T20" fmla="+- 0 7601 6480"/>
                              <a:gd name="T21" fmla="*/ T20 w 1210"/>
                              <a:gd name="T22" fmla="+- 0 2378 715"/>
                              <a:gd name="T23" fmla="*/ 2378 h 1870"/>
                              <a:gd name="T24" fmla="+- 0 7627 6480"/>
                              <a:gd name="T25" fmla="*/ T24 w 1210"/>
                              <a:gd name="T26" fmla="+- 0 2306 715"/>
                              <a:gd name="T27" fmla="*/ 2306 h 1870"/>
                              <a:gd name="T28" fmla="+- 0 7650 6480"/>
                              <a:gd name="T29" fmla="*/ T28 w 1210"/>
                              <a:gd name="T30" fmla="+- 0 2232 715"/>
                              <a:gd name="T31" fmla="*/ 2232 h 1870"/>
                              <a:gd name="T32" fmla="+- 0 7667 6480"/>
                              <a:gd name="T33" fmla="*/ T32 w 1210"/>
                              <a:gd name="T34" fmla="+- 0 2156 715"/>
                              <a:gd name="T35" fmla="*/ 2156 h 1870"/>
                              <a:gd name="T36" fmla="+- 0 7679 6480"/>
                              <a:gd name="T37" fmla="*/ T36 w 1210"/>
                              <a:gd name="T38" fmla="+- 0 2080 715"/>
                              <a:gd name="T39" fmla="*/ 2080 h 1870"/>
                              <a:gd name="T40" fmla="+- 0 7687 6480"/>
                              <a:gd name="T41" fmla="*/ T40 w 1210"/>
                              <a:gd name="T42" fmla="+- 0 2002 715"/>
                              <a:gd name="T43" fmla="*/ 2002 h 1870"/>
                              <a:gd name="T44" fmla="+- 0 7689 6480"/>
                              <a:gd name="T45" fmla="*/ T44 w 1210"/>
                              <a:gd name="T46" fmla="+- 0 1924 715"/>
                              <a:gd name="T47" fmla="*/ 1924 h 1870"/>
                              <a:gd name="T48" fmla="+- 0 7687 6480"/>
                              <a:gd name="T49" fmla="*/ T48 w 1210"/>
                              <a:gd name="T50" fmla="+- 0 1848 715"/>
                              <a:gd name="T51" fmla="*/ 1848 h 1870"/>
                              <a:gd name="T52" fmla="+- 0 7680 6480"/>
                              <a:gd name="T53" fmla="*/ T52 w 1210"/>
                              <a:gd name="T54" fmla="+- 0 1773 715"/>
                              <a:gd name="T55" fmla="*/ 1773 h 1870"/>
                              <a:gd name="T56" fmla="+- 0 7668 6480"/>
                              <a:gd name="T57" fmla="*/ T56 w 1210"/>
                              <a:gd name="T58" fmla="+- 0 1699 715"/>
                              <a:gd name="T59" fmla="*/ 1699 h 1870"/>
                              <a:gd name="T60" fmla="+- 0 7652 6480"/>
                              <a:gd name="T61" fmla="*/ T60 w 1210"/>
                              <a:gd name="T62" fmla="+- 0 1626 715"/>
                              <a:gd name="T63" fmla="*/ 1626 h 1870"/>
                              <a:gd name="T64" fmla="+- 0 7632 6480"/>
                              <a:gd name="T65" fmla="*/ T64 w 1210"/>
                              <a:gd name="T66" fmla="+- 0 1556 715"/>
                              <a:gd name="T67" fmla="*/ 1556 h 1870"/>
                              <a:gd name="T68" fmla="+- 0 7608 6480"/>
                              <a:gd name="T69" fmla="*/ T68 w 1210"/>
                              <a:gd name="T70" fmla="+- 0 1487 715"/>
                              <a:gd name="T71" fmla="*/ 1487 h 1870"/>
                              <a:gd name="T72" fmla="+- 0 7580 6480"/>
                              <a:gd name="T73" fmla="*/ T72 w 1210"/>
                              <a:gd name="T74" fmla="+- 0 1420 715"/>
                              <a:gd name="T75" fmla="*/ 1420 h 1870"/>
                              <a:gd name="T76" fmla="+- 0 7548 6480"/>
                              <a:gd name="T77" fmla="*/ T76 w 1210"/>
                              <a:gd name="T78" fmla="+- 0 1356 715"/>
                              <a:gd name="T79" fmla="*/ 1356 h 1870"/>
                              <a:gd name="T80" fmla="+- 0 7512 6480"/>
                              <a:gd name="T81" fmla="*/ T80 w 1210"/>
                              <a:gd name="T82" fmla="+- 0 1293 715"/>
                              <a:gd name="T83" fmla="*/ 1293 h 1870"/>
                              <a:gd name="T84" fmla="+- 0 7473 6480"/>
                              <a:gd name="T85" fmla="*/ T84 w 1210"/>
                              <a:gd name="T86" fmla="+- 0 1233 715"/>
                              <a:gd name="T87" fmla="*/ 1233 h 1870"/>
                              <a:gd name="T88" fmla="+- 0 7430 6480"/>
                              <a:gd name="T89" fmla="*/ T88 w 1210"/>
                              <a:gd name="T90" fmla="+- 0 1176 715"/>
                              <a:gd name="T91" fmla="*/ 1176 h 1870"/>
                              <a:gd name="T92" fmla="+- 0 7384 6480"/>
                              <a:gd name="T93" fmla="*/ T92 w 1210"/>
                              <a:gd name="T94" fmla="+- 0 1121 715"/>
                              <a:gd name="T95" fmla="*/ 1121 h 1870"/>
                              <a:gd name="T96" fmla="+- 0 7335 6480"/>
                              <a:gd name="T97" fmla="*/ T96 w 1210"/>
                              <a:gd name="T98" fmla="+- 0 1069 715"/>
                              <a:gd name="T99" fmla="*/ 1069 h 1870"/>
                              <a:gd name="T100" fmla="+- 0 7283 6480"/>
                              <a:gd name="T101" fmla="*/ T100 w 1210"/>
                              <a:gd name="T102" fmla="+- 0 1020 715"/>
                              <a:gd name="T103" fmla="*/ 1020 h 1870"/>
                              <a:gd name="T104" fmla="+- 0 7228 6480"/>
                              <a:gd name="T105" fmla="*/ T104 w 1210"/>
                              <a:gd name="T106" fmla="+- 0 974 715"/>
                              <a:gd name="T107" fmla="*/ 974 h 1870"/>
                              <a:gd name="T108" fmla="+- 0 7171 6480"/>
                              <a:gd name="T109" fmla="*/ T108 w 1210"/>
                              <a:gd name="T110" fmla="+- 0 932 715"/>
                              <a:gd name="T111" fmla="*/ 932 h 1870"/>
                              <a:gd name="T112" fmla="+- 0 7111 6480"/>
                              <a:gd name="T113" fmla="*/ T112 w 1210"/>
                              <a:gd name="T114" fmla="+- 0 892 715"/>
                              <a:gd name="T115" fmla="*/ 892 h 1870"/>
                              <a:gd name="T116" fmla="+- 0 7048 6480"/>
                              <a:gd name="T117" fmla="*/ T116 w 1210"/>
                              <a:gd name="T118" fmla="+- 0 857 715"/>
                              <a:gd name="T119" fmla="*/ 857 h 1870"/>
                              <a:gd name="T120" fmla="+- 0 6984 6480"/>
                              <a:gd name="T121" fmla="*/ T120 w 1210"/>
                              <a:gd name="T122" fmla="+- 0 825 715"/>
                              <a:gd name="T123" fmla="*/ 825 h 1870"/>
                              <a:gd name="T124" fmla="+- 0 6917 6480"/>
                              <a:gd name="T125" fmla="*/ T124 w 1210"/>
                              <a:gd name="T126" fmla="+- 0 796 715"/>
                              <a:gd name="T127" fmla="*/ 796 h 1870"/>
                              <a:gd name="T128" fmla="+- 0 6848 6480"/>
                              <a:gd name="T129" fmla="*/ T128 w 1210"/>
                              <a:gd name="T130" fmla="+- 0 772 715"/>
                              <a:gd name="T131" fmla="*/ 772 h 1870"/>
                              <a:gd name="T132" fmla="+- 0 6778 6480"/>
                              <a:gd name="T133" fmla="*/ T132 w 1210"/>
                              <a:gd name="T134" fmla="+- 0 752 715"/>
                              <a:gd name="T135" fmla="*/ 752 h 1870"/>
                              <a:gd name="T136" fmla="+- 0 6705 6480"/>
                              <a:gd name="T137" fmla="*/ T136 w 1210"/>
                              <a:gd name="T138" fmla="+- 0 736 715"/>
                              <a:gd name="T139" fmla="*/ 736 h 1870"/>
                              <a:gd name="T140" fmla="+- 0 6632 6480"/>
                              <a:gd name="T141" fmla="*/ T140 w 1210"/>
                              <a:gd name="T142" fmla="+- 0 724 715"/>
                              <a:gd name="T143" fmla="*/ 724 h 1870"/>
                              <a:gd name="T144" fmla="+- 0 6556 6480"/>
                              <a:gd name="T145" fmla="*/ T144 w 1210"/>
                              <a:gd name="T146" fmla="+- 0 717 715"/>
                              <a:gd name="T147" fmla="*/ 717 h 1870"/>
                              <a:gd name="T148" fmla="+- 0 6480 6480"/>
                              <a:gd name="T149" fmla="*/ T148 w 1210"/>
                              <a:gd name="T150" fmla="+- 0 715 715"/>
                              <a:gd name="T151" fmla="*/ 715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10" h="1870">
                                <a:moveTo>
                                  <a:pt x="0" y="0"/>
                                </a:moveTo>
                                <a:lnTo>
                                  <a:pt x="0" y="1209"/>
                                </a:lnTo>
                                <a:lnTo>
                                  <a:pt x="1013" y="1870"/>
                                </a:lnTo>
                                <a:lnTo>
                                  <a:pt x="1053" y="1803"/>
                                </a:lnTo>
                                <a:lnTo>
                                  <a:pt x="1089" y="1734"/>
                                </a:lnTo>
                                <a:lnTo>
                                  <a:pt x="1121" y="1663"/>
                                </a:lnTo>
                                <a:lnTo>
                                  <a:pt x="1147" y="1591"/>
                                </a:lnTo>
                                <a:lnTo>
                                  <a:pt x="1170" y="1517"/>
                                </a:lnTo>
                                <a:lnTo>
                                  <a:pt x="1187" y="1441"/>
                                </a:lnTo>
                                <a:lnTo>
                                  <a:pt x="1199" y="1365"/>
                                </a:lnTo>
                                <a:lnTo>
                                  <a:pt x="1207" y="1287"/>
                                </a:lnTo>
                                <a:lnTo>
                                  <a:pt x="1209" y="1209"/>
                                </a:lnTo>
                                <a:lnTo>
                                  <a:pt x="1207" y="1133"/>
                                </a:lnTo>
                                <a:lnTo>
                                  <a:pt x="1200" y="1058"/>
                                </a:lnTo>
                                <a:lnTo>
                                  <a:pt x="1188" y="984"/>
                                </a:lnTo>
                                <a:lnTo>
                                  <a:pt x="1172" y="911"/>
                                </a:lnTo>
                                <a:lnTo>
                                  <a:pt x="1152" y="841"/>
                                </a:lnTo>
                                <a:lnTo>
                                  <a:pt x="1128" y="772"/>
                                </a:lnTo>
                                <a:lnTo>
                                  <a:pt x="1100" y="705"/>
                                </a:lnTo>
                                <a:lnTo>
                                  <a:pt x="1068" y="641"/>
                                </a:lnTo>
                                <a:lnTo>
                                  <a:pt x="1032" y="578"/>
                                </a:lnTo>
                                <a:lnTo>
                                  <a:pt x="993" y="518"/>
                                </a:lnTo>
                                <a:lnTo>
                                  <a:pt x="950" y="461"/>
                                </a:lnTo>
                                <a:lnTo>
                                  <a:pt x="904" y="406"/>
                                </a:lnTo>
                                <a:lnTo>
                                  <a:pt x="855" y="354"/>
                                </a:lnTo>
                                <a:lnTo>
                                  <a:pt x="803" y="305"/>
                                </a:lnTo>
                                <a:lnTo>
                                  <a:pt x="748" y="259"/>
                                </a:lnTo>
                                <a:lnTo>
                                  <a:pt x="691" y="217"/>
                                </a:lnTo>
                                <a:lnTo>
                                  <a:pt x="631" y="177"/>
                                </a:lnTo>
                                <a:lnTo>
                                  <a:pt x="568" y="142"/>
                                </a:lnTo>
                                <a:lnTo>
                                  <a:pt x="504" y="110"/>
                                </a:lnTo>
                                <a:lnTo>
                                  <a:pt x="437" y="81"/>
                                </a:lnTo>
                                <a:lnTo>
                                  <a:pt x="368" y="57"/>
                                </a:lnTo>
                                <a:lnTo>
                                  <a:pt x="298" y="37"/>
                                </a:lnTo>
                                <a:lnTo>
                                  <a:pt x="225" y="21"/>
                                </a:lnTo>
                                <a:lnTo>
                                  <a:pt x="152" y="9"/>
                                </a:lnTo>
                                <a:lnTo>
                                  <a:pt x="76" y="2"/>
                                </a:lnTo>
                                <a:lnTo>
                                  <a:pt x="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 415"/>
                        <wps:cNvSpPr>
                          <a:spLocks/>
                        </wps:cNvSpPr>
                        <wps:spPr bwMode="auto">
                          <a:xfrm>
                            <a:off x="5271" y="714"/>
                            <a:ext cx="2222" cy="2419"/>
                          </a:xfrm>
                          <a:custGeom>
                            <a:avLst/>
                            <a:gdLst>
                              <a:gd name="T0" fmla="+- 0 6404 5271"/>
                              <a:gd name="T1" fmla="*/ T0 w 2222"/>
                              <a:gd name="T2" fmla="+- 0 717 715"/>
                              <a:gd name="T3" fmla="*/ 717 h 2419"/>
                              <a:gd name="T4" fmla="+- 0 6254 5271"/>
                              <a:gd name="T5" fmla="*/ T4 w 2222"/>
                              <a:gd name="T6" fmla="+- 0 736 715"/>
                              <a:gd name="T7" fmla="*/ 736 h 2419"/>
                              <a:gd name="T8" fmla="+- 0 6109 5271"/>
                              <a:gd name="T9" fmla="*/ T8 w 2222"/>
                              <a:gd name="T10" fmla="+- 0 773 715"/>
                              <a:gd name="T11" fmla="*/ 773 h 2419"/>
                              <a:gd name="T12" fmla="+- 0 5970 5271"/>
                              <a:gd name="T13" fmla="*/ T12 w 2222"/>
                              <a:gd name="T14" fmla="+- 0 827 715"/>
                              <a:gd name="T15" fmla="*/ 827 h 2419"/>
                              <a:gd name="T16" fmla="+- 0 5840 5271"/>
                              <a:gd name="T17" fmla="*/ T16 w 2222"/>
                              <a:gd name="T18" fmla="+- 0 898 715"/>
                              <a:gd name="T19" fmla="*/ 898 h 2419"/>
                              <a:gd name="T20" fmla="+- 0 5719 5271"/>
                              <a:gd name="T21" fmla="*/ T20 w 2222"/>
                              <a:gd name="T22" fmla="+- 0 985 715"/>
                              <a:gd name="T23" fmla="*/ 985 h 2419"/>
                              <a:gd name="T24" fmla="+- 0 5609 5271"/>
                              <a:gd name="T25" fmla="*/ T24 w 2222"/>
                              <a:gd name="T26" fmla="+- 0 1086 715"/>
                              <a:gd name="T27" fmla="*/ 1086 h 2419"/>
                              <a:gd name="T28" fmla="+- 0 5511 5271"/>
                              <a:gd name="T29" fmla="*/ T28 w 2222"/>
                              <a:gd name="T30" fmla="+- 0 1201 715"/>
                              <a:gd name="T31" fmla="*/ 1201 h 2419"/>
                              <a:gd name="T32" fmla="+- 0 5427 5271"/>
                              <a:gd name="T33" fmla="*/ T32 w 2222"/>
                              <a:gd name="T34" fmla="+- 0 1329 715"/>
                              <a:gd name="T35" fmla="*/ 1329 h 2419"/>
                              <a:gd name="T36" fmla="+- 0 5362 5271"/>
                              <a:gd name="T37" fmla="*/ T36 w 2222"/>
                              <a:gd name="T38" fmla="+- 0 1464 715"/>
                              <a:gd name="T39" fmla="*/ 1464 h 2419"/>
                              <a:gd name="T40" fmla="+- 0 5314 5271"/>
                              <a:gd name="T41" fmla="*/ T40 w 2222"/>
                              <a:gd name="T42" fmla="+- 0 1603 715"/>
                              <a:gd name="T43" fmla="*/ 1603 h 2419"/>
                              <a:gd name="T44" fmla="+- 0 5284 5271"/>
                              <a:gd name="T45" fmla="*/ T44 w 2222"/>
                              <a:gd name="T46" fmla="+- 0 1745 715"/>
                              <a:gd name="T47" fmla="*/ 1745 h 2419"/>
                              <a:gd name="T48" fmla="+- 0 5271 5271"/>
                              <a:gd name="T49" fmla="*/ T48 w 2222"/>
                              <a:gd name="T50" fmla="+- 0 1889 715"/>
                              <a:gd name="T51" fmla="*/ 1889 h 2419"/>
                              <a:gd name="T52" fmla="+- 0 5276 5271"/>
                              <a:gd name="T53" fmla="*/ T52 w 2222"/>
                              <a:gd name="T54" fmla="+- 0 2032 715"/>
                              <a:gd name="T55" fmla="*/ 2032 h 2419"/>
                              <a:gd name="T56" fmla="+- 0 5297 5271"/>
                              <a:gd name="T57" fmla="*/ T56 w 2222"/>
                              <a:gd name="T58" fmla="+- 0 2173 715"/>
                              <a:gd name="T59" fmla="*/ 2173 h 2419"/>
                              <a:gd name="T60" fmla="+- 0 5334 5271"/>
                              <a:gd name="T61" fmla="*/ T60 w 2222"/>
                              <a:gd name="T62" fmla="+- 0 2311 715"/>
                              <a:gd name="T63" fmla="*/ 2311 h 2419"/>
                              <a:gd name="T64" fmla="+- 0 5388 5271"/>
                              <a:gd name="T65" fmla="*/ T64 w 2222"/>
                              <a:gd name="T66" fmla="+- 0 2444 715"/>
                              <a:gd name="T67" fmla="*/ 2444 h 2419"/>
                              <a:gd name="T68" fmla="+- 0 5457 5271"/>
                              <a:gd name="T69" fmla="*/ T68 w 2222"/>
                              <a:gd name="T70" fmla="+- 0 2570 715"/>
                              <a:gd name="T71" fmla="*/ 2570 h 2419"/>
                              <a:gd name="T72" fmla="+- 0 5542 5271"/>
                              <a:gd name="T73" fmla="*/ T72 w 2222"/>
                              <a:gd name="T74" fmla="+- 0 2688 715"/>
                              <a:gd name="T75" fmla="*/ 2688 h 2419"/>
                              <a:gd name="T76" fmla="+- 0 5642 5271"/>
                              <a:gd name="T77" fmla="*/ T76 w 2222"/>
                              <a:gd name="T78" fmla="+- 0 2796 715"/>
                              <a:gd name="T79" fmla="*/ 2796 h 2419"/>
                              <a:gd name="T80" fmla="+- 0 5756 5271"/>
                              <a:gd name="T81" fmla="*/ T80 w 2222"/>
                              <a:gd name="T82" fmla="+- 0 2893 715"/>
                              <a:gd name="T83" fmla="*/ 2893 h 2419"/>
                              <a:gd name="T84" fmla="+- 0 5885 5271"/>
                              <a:gd name="T85" fmla="*/ T84 w 2222"/>
                              <a:gd name="T86" fmla="+- 0 2977 715"/>
                              <a:gd name="T87" fmla="*/ 2977 h 2419"/>
                              <a:gd name="T88" fmla="+- 0 6020 5271"/>
                              <a:gd name="T89" fmla="*/ T88 w 2222"/>
                              <a:gd name="T90" fmla="+- 0 3043 715"/>
                              <a:gd name="T91" fmla="*/ 3043 h 2419"/>
                              <a:gd name="T92" fmla="+- 0 6159 5271"/>
                              <a:gd name="T93" fmla="*/ T92 w 2222"/>
                              <a:gd name="T94" fmla="+- 0 3090 715"/>
                              <a:gd name="T95" fmla="*/ 3090 h 2419"/>
                              <a:gd name="T96" fmla="+- 0 6301 5271"/>
                              <a:gd name="T97" fmla="*/ T96 w 2222"/>
                              <a:gd name="T98" fmla="+- 0 3120 715"/>
                              <a:gd name="T99" fmla="*/ 3120 h 2419"/>
                              <a:gd name="T100" fmla="+- 0 6445 5271"/>
                              <a:gd name="T101" fmla="*/ T100 w 2222"/>
                              <a:gd name="T102" fmla="+- 0 3133 715"/>
                              <a:gd name="T103" fmla="*/ 3133 h 2419"/>
                              <a:gd name="T104" fmla="+- 0 6588 5271"/>
                              <a:gd name="T105" fmla="*/ T104 w 2222"/>
                              <a:gd name="T106" fmla="+- 0 3129 715"/>
                              <a:gd name="T107" fmla="*/ 3129 h 2419"/>
                              <a:gd name="T108" fmla="+- 0 6729 5271"/>
                              <a:gd name="T109" fmla="*/ T108 w 2222"/>
                              <a:gd name="T110" fmla="+- 0 3108 715"/>
                              <a:gd name="T111" fmla="*/ 3108 h 2419"/>
                              <a:gd name="T112" fmla="+- 0 6867 5271"/>
                              <a:gd name="T113" fmla="*/ T112 w 2222"/>
                              <a:gd name="T114" fmla="+- 0 3070 715"/>
                              <a:gd name="T115" fmla="*/ 3070 h 2419"/>
                              <a:gd name="T116" fmla="+- 0 6999 5271"/>
                              <a:gd name="T117" fmla="*/ T116 w 2222"/>
                              <a:gd name="T118" fmla="+- 0 3016 715"/>
                              <a:gd name="T119" fmla="*/ 3016 h 2419"/>
                              <a:gd name="T120" fmla="+- 0 7126 5271"/>
                              <a:gd name="T121" fmla="*/ T120 w 2222"/>
                              <a:gd name="T122" fmla="+- 0 2947 715"/>
                              <a:gd name="T123" fmla="*/ 2947 h 2419"/>
                              <a:gd name="T124" fmla="+- 0 7244 5271"/>
                              <a:gd name="T125" fmla="*/ T124 w 2222"/>
                              <a:gd name="T126" fmla="+- 0 2862 715"/>
                              <a:gd name="T127" fmla="*/ 2862 h 2419"/>
                              <a:gd name="T128" fmla="+- 0 7352 5271"/>
                              <a:gd name="T129" fmla="*/ T128 w 2222"/>
                              <a:gd name="T130" fmla="+- 0 2762 715"/>
                              <a:gd name="T131" fmla="*/ 2762 h 2419"/>
                              <a:gd name="T132" fmla="+- 0 7449 5271"/>
                              <a:gd name="T133" fmla="*/ T132 w 2222"/>
                              <a:gd name="T134" fmla="+- 0 2648 715"/>
                              <a:gd name="T135" fmla="*/ 2648 h 2419"/>
                              <a:gd name="T136" fmla="+- 0 6480 5271"/>
                              <a:gd name="T137" fmla="*/ T136 w 2222"/>
                              <a:gd name="T138" fmla="+- 0 1924 715"/>
                              <a:gd name="T139" fmla="*/ 1924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22" h="2419">
                                <a:moveTo>
                                  <a:pt x="1209" y="0"/>
                                </a:moveTo>
                                <a:lnTo>
                                  <a:pt x="1133" y="2"/>
                                </a:lnTo>
                                <a:lnTo>
                                  <a:pt x="1057" y="9"/>
                                </a:lnTo>
                                <a:lnTo>
                                  <a:pt x="983" y="21"/>
                                </a:lnTo>
                                <a:lnTo>
                                  <a:pt x="910" y="37"/>
                                </a:lnTo>
                                <a:lnTo>
                                  <a:pt x="838" y="58"/>
                                </a:lnTo>
                                <a:lnTo>
                                  <a:pt x="768" y="83"/>
                                </a:lnTo>
                                <a:lnTo>
                                  <a:pt x="699" y="112"/>
                                </a:lnTo>
                                <a:lnTo>
                                  <a:pt x="633" y="146"/>
                                </a:lnTo>
                                <a:lnTo>
                                  <a:pt x="569" y="183"/>
                                </a:lnTo>
                                <a:lnTo>
                                  <a:pt x="507" y="225"/>
                                </a:lnTo>
                                <a:lnTo>
                                  <a:pt x="448" y="270"/>
                                </a:lnTo>
                                <a:lnTo>
                                  <a:pt x="391" y="318"/>
                                </a:lnTo>
                                <a:lnTo>
                                  <a:pt x="338" y="371"/>
                                </a:lnTo>
                                <a:lnTo>
                                  <a:pt x="287" y="427"/>
                                </a:lnTo>
                                <a:lnTo>
                                  <a:pt x="240" y="486"/>
                                </a:lnTo>
                                <a:lnTo>
                                  <a:pt x="196" y="548"/>
                                </a:lnTo>
                                <a:lnTo>
                                  <a:pt x="156" y="614"/>
                                </a:lnTo>
                                <a:lnTo>
                                  <a:pt x="121" y="681"/>
                                </a:lnTo>
                                <a:lnTo>
                                  <a:pt x="91" y="749"/>
                                </a:lnTo>
                                <a:lnTo>
                                  <a:pt x="64" y="818"/>
                                </a:lnTo>
                                <a:lnTo>
                                  <a:pt x="43" y="888"/>
                                </a:lnTo>
                                <a:lnTo>
                                  <a:pt x="26" y="959"/>
                                </a:lnTo>
                                <a:lnTo>
                                  <a:pt x="13" y="1030"/>
                                </a:lnTo>
                                <a:lnTo>
                                  <a:pt x="4" y="1102"/>
                                </a:lnTo>
                                <a:lnTo>
                                  <a:pt x="0" y="1174"/>
                                </a:lnTo>
                                <a:lnTo>
                                  <a:pt x="0" y="1246"/>
                                </a:lnTo>
                                <a:lnTo>
                                  <a:pt x="5" y="1317"/>
                                </a:lnTo>
                                <a:lnTo>
                                  <a:pt x="13" y="1388"/>
                                </a:lnTo>
                                <a:lnTo>
                                  <a:pt x="26" y="1458"/>
                                </a:lnTo>
                                <a:lnTo>
                                  <a:pt x="42" y="1528"/>
                                </a:lnTo>
                                <a:lnTo>
                                  <a:pt x="63" y="1596"/>
                                </a:lnTo>
                                <a:lnTo>
                                  <a:pt x="88" y="1663"/>
                                </a:lnTo>
                                <a:lnTo>
                                  <a:pt x="117" y="1729"/>
                                </a:lnTo>
                                <a:lnTo>
                                  <a:pt x="150" y="1793"/>
                                </a:lnTo>
                                <a:lnTo>
                                  <a:pt x="186" y="1855"/>
                                </a:lnTo>
                                <a:lnTo>
                                  <a:pt x="227" y="1915"/>
                                </a:lnTo>
                                <a:lnTo>
                                  <a:pt x="271" y="1973"/>
                                </a:lnTo>
                                <a:lnTo>
                                  <a:pt x="319" y="2028"/>
                                </a:lnTo>
                                <a:lnTo>
                                  <a:pt x="371" y="2081"/>
                                </a:lnTo>
                                <a:lnTo>
                                  <a:pt x="426" y="2131"/>
                                </a:lnTo>
                                <a:lnTo>
                                  <a:pt x="485" y="2178"/>
                                </a:lnTo>
                                <a:lnTo>
                                  <a:pt x="548" y="2222"/>
                                </a:lnTo>
                                <a:lnTo>
                                  <a:pt x="614" y="2262"/>
                                </a:lnTo>
                                <a:lnTo>
                                  <a:pt x="680" y="2297"/>
                                </a:lnTo>
                                <a:lnTo>
                                  <a:pt x="749" y="2328"/>
                                </a:lnTo>
                                <a:lnTo>
                                  <a:pt x="818" y="2354"/>
                                </a:lnTo>
                                <a:lnTo>
                                  <a:pt x="888" y="2375"/>
                                </a:lnTo>
                                <a:lnTo>
                                  <a:pt x="959" y="2393"/>
                                </a:lnTo>
                                <a:lnTo>
                                  <a:pt x="1030" y="2405"/>
                                </a:lnTo>
                                <a:lnTo>
                                  <a:pt x="1102" y="2414"/>
                                </a:lnTo>
                                <a:lnTo>
                                  <a:pt x="1174" y="2418"/>
                                </a:lnTo>
                                <a:lnTo>
                                  <a:pt x="1245" y="2418"/>
                                </a:lnTo>
                                <a:lnTo>
                                  <a:pt x="1317" y="2414"/>
                                </a:lnTo>
                                <a:lnTo>
                                  <a:pt x="1388" y="2405"/>
                                </a:lnTo>
                                <a:lnTo>
                                  <a:pt x="1458" y="2393"/>
                                </a:lnTo>
                                <a:lnTo>
                                  <a:pt x="1527" y="2376"/>
                                </a:lnTo>
                                <a:lnTo>
                                  <a:pt x="1596" y="2355"/>
                                </a:lnTo>
                                <a:lnTo>
                                  <a:pt x="1663" y="2330"/>
                                </a:lnTo>
                                <a:lnTo>
                                  <a:pt x="1728" y="2301"/>
                                </a:lnTo>
                                <a:lnTo>
                                  <a:pt x="1792" y="2269"/>
                                </a:lnTo>
                                <a:lnTo>
                                  <a:pt x="1855" y="2232"/>
                                </a:lnTo>
                                <a:lnTo>
                                  <a:pt x="1915" y="2191"/>
                                </a:lnTo>
                                <a:lnTo>
                                  <a:pt x="1973" y="2147"/>
                                </a:lnTo>
                                <a:lnTo>
                                  <a:pt x="2028" y="2099"/>
                                </a:lnTo>
                                <a:lnTo>
                                  <a:pt x="2081" y="2047"/>
                                </a:lnTo>
                                <a:lnTo>
                                  <a:pt x="2131" y="1992"/>
                                </a:lnTo>
                                <a:lnTo>
                                  <a:pt x="2178" y="1933"/>
                                </a:lnTo>
                                <a:lnTo>
                                  <a:pt x="2222" y="1870"/>
                                </a:lnTo>
                                <a:lnTo>
                                  <a:pt x="1209" y="1209"/>
                                </a:lnTo>
                                <a:lnTo>
                                  <a:pt x="120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 416"/>
                        <wps:cNvSpPr>
                          <a:spLocks/>
                        </wps:cNvSpPr>
                        <wps:spPr bwMode="auto">
                          <a:xfrm>
                            <a:off x="5271" y="714"/>
                            <a:ext cx="2222" cy="2419"/>
                          </a:xfrm>
                          <a:custGeom>
                            <a:avLst/>
                            <a:gdLst>
                              <a:gd name="T0" fmla="+- 0 7449 5271"/>
                              <a:gd name="T1" fmla="*/ T0 w 2222"/>
                              <a:gd name="T2" fmla="+- 0 2648 715"/>
                              <a:gd name="T3" fmla="*/ 2648 h 2419"/>
                              <a:gd name="T4" fmla="+- 0 7352 5271"/>
                              <a:gd name="T5" fmla="*/ T4 w 2222"/>
                              <a:gd name="T6" fmla="+- 0 2762 715"/>
                              <a:gd name="T7" fmla="*/ 2762 h 2419"/>
                              <a:gd name="T8" fmla="+- 0 7244 5271"/>
                              <a:gd name="T9" fmla="*/ T8 w 2222"/>
                              <a:gd name="T10" fmla="+- 0 2862 715"/>
                              <a:gd name="T11" fmla="*/ 2862 h 2419"/>
                              <a:gd name="T12" fmla="+- 0 7126 5271"/>
                              <a:gd name="T13" fmla="*/ T12 w 2222"/>
                              <a:gd name="T14" fmla="+- 0 2947 715"/>
                              <a:gd name="T15" fmla="*/ 2947 h 2419"/>
                              <a:gd name="T16" fmla="+- 0 6999 5271"/>
                              <a:gd name="T17" fmla="*/ T16 w 2222"/>
                              <a:gd name="T18" fmla="+- 0 3016 715"/>
                              <a:gd name="T19" fmla="*/ 3016 h 2419"/>
                              <a:gd name="T20" fmla="+- 0 6867 5271"/>
                              <a:gd name="T21" fmla="*/ T20 w 2222"/>
                              <a:gd name="T22" fmla="+- 0 3070 715"/>
                              <a:gd name="T23" fmla="*/ 3070 h 2419"/>
                              <a:gd name="T24" fmla="+- 0 6729 5271"/>
                              <a:gd name="T25" fmla="*/ T24 w 2222"/>
                              <a:gd name="T26" fmla="+- 0 3108 715"/>
                              <a:gd name="T27" fmla="*/ 3108 h 2419"/>
                              <a:gd name="T28" fmla="+- 0 6588 5271"/>
                              <a:gd name="T29" fmla="*/ T28 w 2222"/>
                              <a:gd name="T30" fmla="+- 0 3129 715"/>
                              <a:gd name="T31" fmla="*/ 3129 h 2419"/>
                              <a:gd name="T32" fmla="+- 0 6445 5271"/>
                              <a:gd name="T33" fmla="*/ T32 w 2222"/>
                              <a:gd name="T34" fmla="+- 0 3133 715"/>
                              <a:gd name="T35" fmla="*/ 3133 h 2419"/>
                              <a:gd name="T36" fmla="+- 0 6301 5271"/>
                              <a:gd name="T37" fmla="*/ T36 w 2222"/>
                              <a:gd name="T38" fmla="+- 0 3120 715"/>
                              <a:gd name="T39" fmla="*/ 3120 h 2419"/>
                              <a:gd name="T40" fmla="+- 0 6159 5271"/>
                              <a:gd name="T41" fmla="*/ T40 w 2222"/>
                              <a:gd name="T42" fmla="+- 0 3090 715"/>
                              <a:gd name="T43" fmla="*/ 3090 h 2419"/>
                              <a:gd name="T44" fmla="+- 0 6020 5271"/>
                              <a:gd name="T45" fmla="*/ T44 w 2222"/>
                              <a:gd name="T46" fmla="+- 0 3043 715"/>
                              <a:gd name="T47" fmla="*/ 3043 h 2419"/>
                              <a:gd name="T48" fmla="+- 0 5885 5271"/>
                              <a:gd name="T49" fmla="*/ T48 w 2222"/>
                              <a:gd name="T50" fmla="+- 0 2977 715"/>
                              <a:gd name="T51" fmla="*/ 2977 h 2419"/>
                              <a:gd name="T52" fmla="+- 0 5756 5271"/>
                              <a:gd name="T53" fmla="*/ T52 w 2222"/>
                              <a:gd name="T54" fmla="+- 0 2893 715"/>
                              <a:gd name="T55" fmla="*/ 2893 h 2419"/>
                              <a:gd name="T56" fmla="+- 0 5642 5271"/>
                              <a:gd name="T57" fmla="*/ T56 w 2222"/>
                              <a:gd name="T58" fmla="+- 0 2796 715"/>
                              <a:gd name="T59" fmla="*/ 2796 h 2419"/>
                              <a:gd name="T60" fmla="+- 0 5542 5271"/>
                              <a:gd name="T61" fmla="*/ T60 w 2222"/>
                              <a:gd name="T62" fmla="+- 0 2688 715"/>
                              <a:gd name="T63" fmla="*/ 2688 h 2419"/>
                              <a:gd name="T64" fmla="+- 0 5457 5271"/>
                              <a:gd name="T65" fmla="*/ T64 w 2222"/>
                              <a:gd name="T66" fmla="+- 0 2570 715"/>
                              <a:gd name="T67" fmla="*/ 2570 h 2419"/>
                              <a:gd name="T68" fmla="+- 0 5388 5271"/>
                              <a:gd name="T69" fmla="*/ T68 w 2222"/>
                              <a:gd name="T70" fmla="+- 0 2444 715"/>
                              <a:gd name="T71" fmla="*/ 2444 h 2419"/>
                              <a:gd name="T72" fmla="+- 0 5334 5271"/>
                              <a:gd name="T73" fmla="*/ T72 w 2222"/>
                              <a:gd name="T74" fmla="+- 0 2311 715"/>
                              <a:gd name="T75" fmla="*/ 2311 h 2419"/>
                              <a:gd name="T76" fmla="+- 0 5297 5271"/>
                              <a:gd name="T77" fmla="*/ T76 w 2222"/>
                              <a:gd name="T78" fmla="+- 0 2173 715"/>
                              <a:gd name="T79" fmla="*/ 2173 h 2419"/>
                              <a:gd name="T80" fmla="+- 0 5276 5271"/>
                              <a:gd name="T81" fmla="*/ T80 w 2222"/>
                              <a:gd name="T82" fmla="+- 0 2032 715"/>
                              <a:gd name="T83" fmla="*/ 2032 h 2419"/>
                              <a:gd name="T84" fmla="+- 0 5271 5271"/>
                              <a:gd name="T85" fmla="*/ T84 w 2222"/>
                              <a:gd name="T86" fmla="+- 0 1889 715"/>
                              <a:gd name="T87" fmla="*/ 1889 h 2419"/>
                              <a:gd name="T88" fmla="+- 0 5284 5271"/>
                              <a:gd name="T89" fmla="*/ T88 w 2222"/>
                              <a:gd name="T90" fmla="+- 0 1745 715"/>
                              <a:gd name="T91" fmla="*/ 1745 h 2419"/>
                              <a:gd name="T92" fmla="+- 0 5314 5271"/>
                              <a:gd name="T93" fmla="*/ T92 w 2222"/>
                              <a:gd name="T94" fmla="+- 0 1603 715"/>
                              <a:gd name="T95" fmla="*/ 1603 h 2419"/>
                              <a:gd name="T96" fmla="+- 0 5362 5271"/>
                              <a:gd name="T97" fmla="*/ T96 w 2222"/>
                              <a:gd name="T98" fmla="+- 0 1464 715"/>
                              <a:gd name="T99" fmla="*/ 1464 h 2419"/>
                              <a:gd name="T100" fmla="+- 0 5427 5271"/>
                              <a:gd name="T101" fmla="*/ T100 w 2222"/>
                              <a:gd name="T102" fmla="+- 0 1329 715"/>
                              <a:gd name="T103" fmla="*/ 1329 h 2419"/>
                              <a:gd name="T104" fmla="+- 0 5511 5271"/>
                              <a:gd name="T105" fmla="*/ T104 w 2222"/>
                              <a:gd name="T106" fmla="+- 0 1201 715"/>
                              <a:gd name="T107" fmla="*/ 1201 h 2419"/>
                              <a:gd name="T108" fmla="+- 0 5609 5271"/>
                              <a:gd name="T109" fmla="*/ T108 w 2222"/>
                              <a:gd name="T110" fmla="+- 0 1086 715"/>
                              <a:gd name="T111" fmla="*/ 1086 h 2419"/>
                              <a:gd name="T112" fmla="+- 0 5719 5271"/>
                              <a:gd name="T113" fmla="*/ T112 w 2222"/>
                              <a:gd name="T114" fmla="+- 0 985 715"/>
                              <a:gd name="T115" fmla="*/ 985 h 2419"/>
                              <a:gd name="T116" fmla="+- 0 5840 5271"/>
                              <a:gd name="T117" fmla="*/ T116 w 2222"/>
                              <a:gd name="T118" fmla="+- 0 898 715"/>
                              <a:gd name="T119" fmla="*/ 898 h 2419"/>
                              <a:gd name="T120" fmla="+- 0 5970 5271"/>
                              <a:gd name="T121" fmla="*/ T120 w 2222"/>
                              <a:gd name="T122" fmla="+- 0 827 715"/>
                              <a:gd name="T123" fmla="*/ 827 h 2419"/>
                              <a:gd name="T124" fmla="+- 0 6109 5271"/>
                              <a:gd name="T125" fmla="*/ T124 w 2222"/>
                              <a:gd name="T126" fmla="+- 0 773 715"/>
                              <a:gd name="T127" fmla="*/ 773 h 2419"/>
                              <a:gd name="T128" fmla="+- 0 6254 5271"/>
                              <a:gd name="T129" fmla="*/ T128 w 2222"/>
                              <a:gd name="T130" fmla="+- 0 736 715"/>
                              <a:gd name="T131" fmla="*/ 736 h 2419"/>
                              <a:gd name="T132" fmla="+- 0 6404 5271"/>
                              <a:gd name="T133" fmla="*/ T132 w 2222"/>
                              <a:gd name="T134" fmla="+- 0 717 715"/>
                              <a:gd name="T135" fmla="*/ 717 h 2419"/>
                              <a:gd name="T136" fmla="+- 0 6480 5271"/>
                              <a:gd name="T137" fmla="*/ T136 w 2222"/>
                              <a:gd name="T138" fmla="+- 0 1924 715"/>
                              <a:gd name="T139" fmla="*/ 1924 h 2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22" h="2419">
                                <a:moveTo>
                                  <a:pt x="2222" y="1870"/>
                                </a:moveTo>
                                <a:lnTo>
                                  <a:pt x="2178" y="1933"/>
                                </a:lnTo>
                                <a:lnTo>
                                  <a:pt x="2131" y="1992"/>
                                </a:lnTo>
                                <a:lnTo>
                                  <a:pt x="2081" y="2047"/>
                                </a:lnTo>
                                <a:lnTo>
                                  <a:pt x="2028" y="2099"/>
                                </a:lnTo>
                                <a:lnTo>
                                  <a:pt x="1973" y="2147"/>
                                </a:lnTo>
                                <a:lnTo>
                                  <a:pt x="1915" y="2191"/>
                                </a:lnTo>
                                <a:lnTo>
                                  <a:pt x="1855" y="2232"/>
                                </a:lnTo>
                                <a:lnTo>
                                  <a:pt x="1792" y="2269"/>
                                </a:lnTo>
                                <a:lnTo>
                                  <a:pt x="1728" y="2301"/>
                                </a:lnTo>
                                <a:lnTo>
                                  <a:pt x="1663" y="2330"/>
                                </a:lnTo>
                                <a:lnTo>
                                  <a:pt x="1596" y="2355"/>
                                </a:lnTo>
                                <a:lnTo>
                                  <a:pt x="1527" y="2376"/>
                                </a:lnTo>
                                <a:lnTo>
                                  <a:pt x="1458" y="2393"/>
                                </a:lnTo>
                                <a:lnTo>
                                  <a:pt x="1388" y="2405"/>
                                </a:lnTo>
                                <a:lnTo>
                                  <a:pt x="1317" y="2414"/>
                                </a:lnTo>
                                <a:lnTo>
                                  <a:pt x="1245" y="2418"/>
                                </a:lnTo>
                                <a:lnTo>
                                  <a:pt x="1174" y="2418"/>
                                </a:lnTo>
                                <a:lnTo>
                                  <a:pt x="1102" y="2414"/>
                                </a:lnTo>
                                <a:lnTo>
                                  <a:pt x="1030" y="2405"/>
                                </a:lnTo>
                                <a:lnTo>
                                  <a:pt x="959" y="2393"/>
                                </a:lnTo>
                                <a:lnTo>
                                  <a:pt x="888" y="2375"/>
                                </a:lnTo>
                                <a:lnTo>
                                  <a:pt x="818" y="2354"/>
                                </a:lnTo>
                                <a:lnTo>
                                  <a:pt x="749" y="2328"/>
                                </a:lnTo>
                                <a:lnTo>
                                  <a:pt x="680" y="2297"/>
                                </a:lnTo>
                                <a:lnTo>
                                  <a:pt x="614" y="2262"/>
                                </a:lnTo>
                                <a:lnTo>
                                  <a:pt x="548" y="2222"/>
                                </a:lnTo>
                                <a:lnTo>
                                  <a:pt x="485" y="2178"/>
                                </a:lnTo>
                                <a:lnTo>
                                  <a:pt x="426" y="2131"/>
                                </a:lnTo>
                                <a:lnTo>
                                  <a:pt x="371" y="2081"/>
                                </a:lnTo>
                                <a:lnTo>
                                  <a:pt x="319" y="2028"/>
                                </a:lnTo>
                                <a:lnTo>
                                  <a:pt x="271" y="1973"/>
                                </a:lnTo>
                                <a:lnTo>
                                  <a:pt x="227" y="1915"/>
                                </a:lnTo>
                                <a:lnTo>
                                  <a:pt x="186" y="1855"/>
                                </a:lnTo>
                                <a:lnTo>
                                  <a:pt x="150" y="1793"/>
                                </a:lnTo>
                                <a:lnTo>
                                  <a:pt x="117" y="1729"/>
                                </a:lnTo>
                                <a:lnTo>
                                  <a:pt x="88" y="1663"/>
                                </a:lnTo>
                                <a:lnTo>
                                  <a:pt x="63" y="1596"/>
                                </a:lnTo>
                                <a:lnTo>
                                  <a:pt x="42" y="1528"/>
                                </a:lnTo>
                                <a:lnTo>
                                  <a:pt x="26" y="1458"/>
                                </a:lnTo>
                                <a:lnTo>
                                  <a:pt x="13" y="1388"/>
                                </a:lnTo>
                                <a:lnTo>
                                  <a:pt x="5" y="1317"/>
                                </a:lnTo>
                                <a:lnTo>
                                  <a:pt x="0" y="1246"/>
                                </a:lnTo>
                                <a:lnTo>
                                  <a:pt x="0" y="1174"/>
                                </a:lnTo>
                                <a:lnTo>
                                  <a:pt x="4" y="1102"/>
                                </a:lnTo>
                                <a:lnTo>
                                  <a:pt x="13" y="1030"/>
                                </a:lnTo>
                                <a:lnTo>
                                  <a:pt x="26" y="959"/>
                                </a:lnTo>
                                <a:lnTo>
                                  <a:pt x="43" y="888"/>
                                </a:lnTo>
                                <a:lnTo>
                                  <a:pt x="64" y="818"/>
                                </a:lnTo>
                                <a:lnTo>
                                  <a:pt x="91" y="749"/>
                                </a:lnTo>
                                <a:lnTo>
                                  <a:pt x="121" y="681"/>
                                </a:lnTo>
                                <a:lnTo>
                                  <a:pt x="156" y="614"/>
                                </a:lnTo>
                                <a:lnTo>
                                  <a:pt x="196" y="548"/>
                                </a:lnTo>
                                <a:lnTo>
                                  <a:pt x="240" y="486"/>
                                </a:lnTo>
                                <a:lnTo>
                                  <a:pt x="287" y="427"/>
                                </a:lnTo>
                                <a:lnTo>
                                  <a:pt x="338" y="371"/>
                                </a:lnTo>
                                <a:lnTo>
                                  <a:pt x="391" y="318"/>
                                </a:lnTo>
                                <a:lnTo>
                                  <a:pt x="448" y="270"/>
                                </a:lnTo>
                                <a:lnTo>
                                  <a:pt x="507" y="225"/>
                                </a:lnTo>
                                <a:lnTo>
                                  <a:pt x="569" y="183"/>
                                </a:lnTo>
                                <a:lnTo>
                                  <a:pt x="633" y="146"/>
                                </a:lnTo>
                                <a:lnTo>
                                  <a:pt x="699" y="112"/>
                                </a:lnTo>
                                <a:lnTo>
                                  <a:pt x="768" y="83"/>
                                </a:lnTo>
                                <a:lnTo>
                                  <a:pt x="838" y="58"/>
                                </a:lnTo>
                                <a:lnTo>
                                  <a:pt x="910" y="37"/>
                                </a:lnTo>
                                <a:lnTo>
                                  <a:pt x="983" y="21"/>
                                </a:lnTo>
                                <a:lnTo>
                                  <a:pt x="1057" y="9"/>
                                </a:lnTo>
                                <a:lnTo>
                                  <a:pt x="1133" y="2"/>
                                </a:lnTo>
                                <a:lnTo>
                                  <a:pt x="1209" y="0"/>
                                </a:lnTo>
                                <a:lnTo>
                                  <a:pt x="1209" y="1209"/>
                                </a:lnTo>
                                <a:lnTo>
                                  <a:pt x="2222" y="1870"/>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 417"/>
                        <wps:cNvSpPr>
                          <a:spLocks/>
                        </wps:cNvSpPr>
                        <wps:spPr bwMode="auto">
                          <a:xfrm>
                            <a:off x="8321" y="2213"/>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 418"/>
                        <wps:cNvSpPr>
                          <a:spLocks/>
                        </wps:cNvSpPr>
                        <wps:spPr bwMode="auto">
                          <a:xfrm>
                            <a:off x="8321" y="2553"/>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 419"/>
                        <wps:cNvSpPr>
                          <a:spLocks/>
                        </wps:cNvSpPr>
                        <wps:spPr bwMode="auto">
                          <a:xfrm>
                            <a:off x="3165" y="290"/>
                            <a:ext cx="6630" cy="377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 420"/>
                        <wps:cNvSpPr txBox="1">
                          <a:spLocks/>
                        </wps:cNvSpPr>
                        <wps:spPr bwMode="auto">
                          <a:xfrm>
                            <a:off x="6784" y="1506"/>
                            <a:ext cx="7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F643" w14:textId="77777777" w:rsidR="003D78FC" w:rsidRDefault="003D78FC" w:rsidP="00AB03AE">
                              <w:pPr>
                                <w:spacing w:line="261" w:lineRule="exact"/>
                                <w:rPr>
                                  <w:sz w:val="23"/>
                                </w:rPr>
                              </w:pPr>
                              <w:r>
                                <w:rPr>
                                  <w:color w:val="404040"/>
                                  <w:w w:val="105"/>
                                  <w:sz w:val="23"/>
                                </w:rPr>
                                <w:t>34.20%</w:t>
                              </w:r>
                            </w:p>
                          </w:txbxContent>
                        </wps:txbx>
                        <wps:bodyPr rot="0" vert="horz" wrap="square" lIns="0" tIns="0" rIns="0" bIns="0" anchor="t" anchorCtr="0" upright="1">
                          <a:noAutofit/>
                        </wps:bodyPr>
                      </wps:wsp>
                      <wps:wsp>
                        <wps:cNvPr id="333" name=" 421"/>
                        <wps:cNvSpPr txBox="1">
                          <a:spLocks/>
                        </wps:cNvSpPr>
                        <wps:spPr bwMode="auto">
                          <a:xfrm>
                            <a:off x="5433" y="2106"/>
                            <a:ext cx="7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1614" w14:textId="77777777" w:rsidR="003D78FC" w:rsidRDefault="003D78FC" w:rsidP="00AB03AE">
                              <w:pPr>
                                <w:spacing w:line="261" w:lineRule="exact"/>
                                <w:rPr>
                                  <w:sz w:val="23"/>
                                </w:rPr>
                              </w:pPr>
                              <w:r>
                                <w:rPr>
                                  <w:color w:val="404040"/>
                                  <w:w w:val="105"/>
                                  <w:sz w:val="23"/>
                                </w:rPr>
                                <w:t>65.80%</w:t>
                              </w:r>
                            </w:p>
                          </w:txbxContent>
                        </wps:txbx>
                        <wps:bodyPr rot="0" vert="horz" wrap="square" lIns="0" tIns="0" rIns="0" bIns="0" anchor="t" anchorCtr="0" upright="1">
                          <a:noAutofit/>
                        </wps:bodyPr>
                      </wps:wsp>
                      <wps:wsp>
                        <wps:cNvPr id="334" name=" 422"/>
                        <wps:cNvSpPr txBox="1">
                          <a:spLocks/>
                        </wps:cNvSpPr>
                        <wps:spPr bwMode="auto">
                          <a:xfrm>
                            <a:off x="8498" y="2142"/>
                            <a:ext cx="106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C9C1" w14:textId="77777777" w:rsidR="003D78FC" w:rsidRDefault="003D78FC" w:rsidP="00AB03AE">
                              <w:pPr>
                                <w:spacing w:line="261" w:lineRule="exact"/>
                                <w:rPr>
                                  <w:sz w:val="23"/>
                                </w:rPr>
                              </w:pPr>
                              <w:r>
                                <w:rPr>
                                  <w:color w:val="585858"/>
                                  <w:w w:val="105"/>
                                  <w:sz w:val="23"/>
                                </w:rPr>
                                <w:t>Unmarried</w:t>
                              </w:r>
                            </w:p>
                            <w:p w14:paraId="6B0DC7BA" w14:textId="77777777" w:rsidR="003D78FC" w:rsidRDefault="003D78FC" w:rsidP="00AB03AE">
                              <w:pPr>
                                <w:spacing w:before="76"/>
                                <w:rPr>
                                  <w:sz w:val="23"/>
                                </w:rPr>
                              </w:pPr>
                              <w:r>
                                <w:rPr>
                                  <w:color w:val="585858"/>
                                  <w:w w:val="105"/>
                                  <w:sz w:val="23"/>
                                </w:rPr>
                                <w:t>Married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1514E" id=" 413" o:spid="_x0000_s1026" style="position:absolute;margin-left:157.9pt;margin-top:14.15pt;width:332.25pt;height:189.25pt;z-index:-251470848;mso-wrap-distance-left:0;mso-wrap-distance-right:0;mso-position-horizontal-relative:page" coordorigin="3158,283" coordsize="6645,378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">
                <v:shape id=" 414" o:spid="_x0000_s1027" style="position:absolute;left:6480;top:714;width:1210;height:1870;visibility:visible;mso-wrap-style:square;v-text-anchor:top" coordsize="1210,18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" path="m,l,1209r1013,661l1053,1803r36,-69l1121,1663r26,-72l1170,1517r17,-76l1199,1365r8,-78l1209,1209r-2,-76l1200,1058r-12,-74l1172,911r-20,-70l1128,772r-28,-67l1068,641r-36,-63l993,518,950,461,904,406,855,354,803,305,748,259,691,217,631,177,568,142,504,110,437,81,368,57,298,37,225,21,152,9,76,2,,xe" fillcolor="#6fac46" stroked="f">
                  <v:path arrowok="t" o:connecttype="custom" o:connectlocs="0,715;0,1924;1013,2585;1053,2518;1089,2449;1121,2378;1147,2306;1170,2232;1187,2156;1199,2080;1207,2002;1209,1924;1207,1848;1200,1773;1188,1699;1172,1626;1152,1556;1128,1487;1100,1420;1068,1356;1032,1293;993,1233;950,1176;904,1121;855,1069;803,1020;748,974;691,932;631,892;568,857;504,825;437,796;368,772;298,752;225,736;152,724;76,717;0,715" o:connectangles="0,0,0,0,0,0,0,0,0,0,0,0,0,0,0,0,0,0,0,0,0,0,0,0,0,0,0,0,0,0,0,0,0,0,0,0,0,0"/>
                </v:shape>
                <v:shape id=" 415" o:spid="_x0000_s1028" style="position:absolute;left:5271;top:714;width:2222;height:2419;visibility:visible;mso-wrap-style:square;v-text-anchor:top" coordsize="2222,241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" path="m1209,r-76,2l1057,9,983,21,910,37,838,58,768,83r-69,29l633,146r-64,37l507,225r-59,45l391,318r-53,53l287,427r-47,59l196,548r-40,66l121,681,91,749,64,818,43,888,26,959r-13,71l4,1102,,1174r,72l5,1317r8,71l26,1458r16,70l63,1596r25,67l117,1729r33,64l186,1855r41,60l271,1973r48,55l371,2081r55,50l485,2178r63,44l614,2262r66,35l749,2328r69,26l888,2375r71,18l1030,2405r72,9l1174,2418r71,l1317,2414r71,-9l1458,2393r69,-17l1596,2355r67,-25l1728,2301r64,-32l1855,2232r60,-41l1973,2147r55,-48l2081,2047r50,-55l2178,1933r44,-63l1209,1209,1209,xe" fillcolor="#5b9bd4" stroked="f">
                  <v:path arrowok="t" o:connecttype="custom" o:connectlocs="1133,717;983,736;838,773;699,827;569,898;448,985;338,1086;240,1201;156,1329;91,1464;43,1603;13,1745;0,1889;5,2032;26,2173;63,2311;117,2444;186,2570;271,2688;371,2796;485,2893;614,2977;749,3043;888,3090;1030,3120;1174,3133;1317,3129;1458,3108;1596,3070;1728,3016;1855,2947;1973,2862;2081,2762;2178,2648;1209,1924" o:connectangles="0,0,0,0,0,0,0,0,0,0,0,0,0,0,0,0,0,0,0,0,0,0,0,0,0,0,0,0,0,0,0,0,0,0,0"/>
                </v:shape>
                <v:shape id=" 416" o:spid="_x0000_s1029" style="position:absolute;left:5271;top:714;width:2222;height:2419;visibility:visible;mso-wrap-style:square;v-text-anchor:top" coordsize="2222,241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" path="m2222,1870r-44,63l2131,1992r-50,55l2028,2099r-55,48l1915,2191r-60,41l1792,2269r-64,32l1663,2330r-67,25l1527,2376r-69,17l1388,2405r-71,9l1245,2418r-71,l1102,2414r-72,-9l959,2393r-71,-18l818,2354r-69,-26l680,2297r-66,-35l548,2222r-63,-44l426,2131r-55,-50l319,2028r-48,-55l227,1915r-41,-60l150,1793r-33,-64l88,1663,63,1596,42,1528,26,1458,13,1388,5,1317,,1246r,-72l4,1102r9,-72l26,959,43,888,64,818,91,749r30,-68l156,614r40,-66l240,486r47,-59l338,371r53,-53l448,270r59,-45l569,183r64,-37l699,112,768,83,838,58,910,37,983,21,1057,9r76,-7l1209,r,1209l2222,1870xe" filled="f" strokecolor="white" strokeweight="1.44pt">
                  <v:path arrowok="t" o:connecttype="custom" o:connectlocs="2178,2648;2081,2762;1973,2862;1855,2947;1728,3016;1596,3070;1458,3108;1317,3129;1174,3133;1030,3120;888,3090;749,3043;614,2977;485,2893;371,2796;271,2688;186,2570;117,2444;63,2311;26,2173;5,2032;0,1889;13,1745;43,1603;91,1464;156,1329;240,1201;338,1086;448,985;569,898;699,827;838,773;983,736;1133,717;1209,1924" o:connectangles="0,0,0,0,0,0,0,0,0,0,0,0,0,0,0,0,0,0,0,0,0,0,0,0,0,0,0,0,0,0,0,0,0,0,0"/>
                </v:shape>
                <v:rect id=" 417" o:spid="_x0000_s1030" style="position:absolute;left:8321;top:2213;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" fillcolor="#6fac46" stroked="f">
                  <v:path arrowok="t"/>
                </v:rect>
                <v:rect id=" 418" o:spid="_x0000_s1031" style="position:absolute;left:8321;top:2553;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" fillcolor="#5b9bd4" stroked="f">
                  <v:path arrowok="t"/>
                </v:rect>
                <v:rect id=" 419" o:spid="_x0000_s1032" style="position:absolute;left:3165;top:290;width:6630;height:37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" filled="f" strokecolor="#d9d9d9">
                  <v:path arrowok="t"/>
                </v:rect>
                <v:shapetype id="_x0000_t202" coordsize="21600,21600" o:spt="202" path="m,l,21600r21600,l21600,xe">
                  <v:stroke joinstyle="miter"/>
                  <v:path gradientshapeok="t" o:connecttype="rect"/>
                </v:shapetype>
                <v:shape id=" 420" o:spid="_x0000_s1033" type="#_x0000_t202" style="position:absolute;left:6784;top:1506;width:764;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" filled="f" stroked="f">
                  <v:path arrowok="t"/>
                  <v:textbox inset="0,0,0,0">
                    <w:txbxContent>
                      <w:p w14:paraId="7373F643" w14:textId="77777777" w:rsidR="003D78FC" w:rsidRDefault="003D78FC" w:rsidP="00AB03AE">
                        <w:pPr>
                          <w:spacing w:line="261" w:lineRule="exact"/>
                          <w:rPr>
                            <w:sz w:val="23"/>
                          </w:rPr>
                        </w:pPr>
                        <w:r>
                          <w:rPr>
                            <w:color w:val="404040"/>
                            <w:w w:val="105"/>
                            <w:sz w:val="23"/>
                          </w:rPr>
                          <w:t>34.20%</w:t>
                        </w:r>
                      </w:p>
                    </w:txbxContent>
                  </v:textbox>
                </v:shape>
                <v:shape id=" 421" o:spid="_x0000_s1034" type="#_x0000_t202" style="position:absolute;left:5433;top:2106;width:764;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" filled="f" stroked="f">
                  <v:path arrowok="t"/>
                  <v:textbox inset="0,0,0,0">
                    <w:txbxContent>
                      <w:p w14:paraId="27311614" w14:textId="77777777" w:rsidR="003D78FC" w:rsidRDefault="003D78FC" w:rsidP="00AB03AE">
                        <w:pPr>
                          <w:spacing w:line="261" w:lineRule="exact"/>
                          <w:rPr>
                            <w:sz w:val="23"/>
                          </w:rPr>
                        </w:pPr>
                        <w:r>
                          <w:rPr>
                            <w:color w:val="404040"/>
                            <w:w w:val="105"/>
                            <w:sz w:val="23"/>
                          </w:rPr>
                          <w:t>65.80%</w:t>
                        </w:r>
                      </w:p>
                    </w:txbxContent>
                  </v:textbox>
                </v:shape>
                <v:shape id=" 422" o:spid="_x0000_s1035" type="#_x0000_t202" style="position:absolute;left:8498;top:2142;width:1060;height:6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" filled="f" stroked="f">
                  <v:path arrowok="t"/>
                  <v:textbox inset="0,0,0,0">
                    <w:txbxContent>
                      <w:p w14:paraId="3289C9C1" w14:textId="77777777" w:rsidR="003D78FC" w:rsidRDefault="003D78FC" w:rsidP="00AB03AE">
                        <w:pPr>
                          <w:spacing w:line="261" w:lineRule="exact"/>
                          <w:rPr>
                            <w:sz w:val="23"/>
                          </w:rPr>
                        </w:pPr>
                        <w:r>
                          <w:rPr>
                            <w:color w:val="585858"/>
                            <w:w w:val="105"/>
                            <w:sz w:val="23"/>
                          </w:rPr>
                          <w:t>Unmarried</w:t>
                        </w:r>
                      </w:p>
                      <w:p w14:paraId="6B0DC7BA" w14:textId="77777777" w:rsidR="003D78FC" w:rsidRDefault="003D78FC" w:rsidP="00AB03AE">
                        <w:pPr>
                          <w:spacing w:before="76"/>
                          <w:rPr>
                            <w:sz w:val="23"/>
                          </w:rPr>
                        </w:pPr>
                        <w:r>
                          <w:rPr>
                            <w:color w:val="585858"/>
                            <w:w w:val="105"/>
                            <w:sz w:val="23"/>
                          </w:rPr>
                          <w:t>Married</w:t>
                        </w:r>
                      </w:p>
                    </w:txbxContent>
                  </v:textbox>
                </v:shape>
                <w10:wrap type="topAndBottom" anchorx="page"/>
              </v:group>
            </w:pict>
          </mc:Fallback>
        </mc:AlternateContent>
      </w:r>
    </w:p>
    <w:p w14:paraId="53C74C7B" w14:textId="77777777" w:rsidR="00AB03AE" w:rsidRDefault="00AB03AE" w:rsidP="00AB03AE">
      <w:pPr>
        <w:pStyle w:val="BodyText"/>
        <w:spacing w:before="3"/>
        <w:rPr>
          <w:b/>
          <w:sz w:val="25"/>
        </w:rPr>
      </w:pPr>
    </w:p>
    <w:p w14:paraId="1FCDF6E2" w14:textId="77777777" w:rsidR="00AB03AE" w:rsidRDefault="00AB03AE" w:rsidP="00AB03AE">
      <w:pPr>
        <w:ind w:left="441"/>
        <w:rPr>
          <w:b/>
          <w:sz w:val="23"/>
        </w:rPr>
      </w:pPr>
      <w:r>
        <w:rPr>
          <w:b/>
          <w:w w:val="105"/>
          <w:sz w:val="23"/>
        </w:rPr>
        <w:t>Interpretation</w:t>
      </w:r>
    </w:p>
    <w:p w14:paraId="3B84FAAB" w14:textId="77777777" w:rsidR="00AB03AE" w:rsidRDefault="00AB03AE" w:rsidP="00AB03AE">
      <w:pPr>
        <w:pStyle w:val="BodyText"/>
        <w:spacing w:before="3"/>
        <w:rPr>
          <w:b/>
          <w:sz w:val="25"/>
        </w:rPr>
      </w:pPr>
    </w:p>
    <w:p w14:paraId="77913F4B" w14:textId="77777777" w:rsidR="00AB03AE" w:rsidRDefault="00AB03AE" w:rsidP="00AB03AE">
      <w:pPr>
        <w:spacing w:line="379" w:lineRule="auto"/>
        <w:ind w:left="441" w:right="124"/>
        <w:jc w:val="both"/>
        <w:rPr>
          <w:sz w:val="23"/>
        </w:rPr>
      </w:pPr>
      <w:r>
        <w:rPr>
          <w:w w:val="105"/>
          <w:sz w:val="23"/>
        </w:rPr>
        <w:t>From table 4.2.3, it is clearly understood that, out of 120 respondents, majority of gold</w:t>
      </w:r>
      <w:r>
        <w:rPr>
          <w:spacing w:val="1"/>
          <w:w w:val="105"/>
          <w:sz w:val="23"/>
        </w:rPr>
        <w:t xml:space="preserve"> </w:t>
      </w:r>
      <w:r>
        <w:rPr>
          <w:sz w:val="23"/>
        </w:rPr>
        <w:t>investors are married that accounts to 65.8% of the respondents and 34.2% respondents are</w:t>
      </w:r>
      <w:r>
        <w:rPr>
          <w:spacing w:val="1"/>
          <w:sz w:val="23"/>
        </w:rPr>
        <w:t xml:space="preserve"> </w:t>
      </w:r>
      <w:r>
        <w:rPr>
          <w:sz w:val="23"/>
        </w:rPr>
        <w:t>unmarried. Thus, from the analysis it can be concluded that the majority of investors belong</w:t>
      </w:r>
      <w:r>
        <w:rPr>
          <w:spacing w:val="1"/>
          <w:sz w:val="23"/>
        </w:rPr>
        <w:t xml:space="preserve"> </w:t>
      </w:r>
      <w:r>
        <w:rPr>
          <w:w w:val="105"/>
          <w:sz w:val="23"/>
        </w:rPr>
        <w:t>to</w:t>
      </w:r>
      <w:r>
        <w:rPr>
          <w:spacing w:val="-1"/>
          <w:w w:val="105"/>
          <w:sz w:val="23"/>
        </w:rPr>
        <w:t xml:space="preserve"> </w:t>
      </w:r>
      <w:r>
        <w:rPr>
          <w:w w:val="105"/>
          <w:sz w:val="23"/>
        </w:rPr>
        <w:t>the</w:t>
      </w:r>
      <w:r>
        <w:rPr>
          <w:spacing w:val="-1"/>
          <w:w w:val="105"/>
          <w:sz w:val="23"/>
        </w:rPr>
        <w:t xml:space="preserve"> </w:t>
      </w:r>
      <w:r>
        <w:rPr>
          <w:w w:val="105"/>
          <w:sz w:val="23"/>
        </w:rPr>
        <w:t>marital</w:t>
      </w:r>
      <w:r>
        <w:rPr>
          <w:spacing w:val="1"/>
          <w:w w:val="105"/>
          <w:sz w:val="23"/>
        </w:rPr>
        <w:t xml:space="preserve"> </w:t>
      </w:r>
      <w:r>
        <w:rPr>
          <w:w w:val="105"/>
          <w:sz w:val="23"/>
        </w:rPr>
        <w:t>status</w:t>
      </w:r>
      <w:r>
        <w:rPr>
          <w:spacing w:val="-2"/>
          <w:w w:val="105"/>
          <w:sz w:val="23"/>
        </w:rPr>
        <w:t xml:space="preserve"> </w:t>
      </w:r>
      <w:r>
        <w:rPr>
          <w:w w:val="105"/>
          <w:sz w:val="23"/>
        </w:rPr>
        <w:t>of</w:t>
      </w:r>
      <w:r>
        <w:rPr>
          <w:spacing w:val="-4"/>
          <w:w w:val="105"/>
          <w:sz w:val="23"/>
        </w:rPr>
        <w:t xml:space="preserve"> </w:t>
      </w:r>
      <w:r>
        <w:rPr>
          <w:w w:val="105"/>
          <w:sz w:val="23"/>
        </w:rPr>
        <w:t>married investors.</w:t>
      </w:r>
    </w:p>
    <w:p w14:paraId="1A3623E6" w14:textId="77777777" w:rsidR="00AB03AE" w:rsidRDefault="00AB03AE" w:rsidP="00AB03AE">
      <w:pPr>
        <w:spacing w:line="379" w:lineRule="auto"/>
        <w:jc w:val="both"/>
        <w:rPr>
          <w:sz w:val="23"/>
        </w:rPr>
        <w:sectPr w:rsidR="00AB03AE">
          <w:pgSz w:w="12240" w:h="15840"/>
          <w:pgMar w:top="1320" w:right="1320" w:bottom="1160" w:left="1720" w:header="725" w:footer="978" w:gutter="0"/>
          <w:cols w:space="720"/>
        </w:sectPr>
      </w:pPr>
    </w:p>
    <w:p w14:paraId="2A0BE794" w14:textId="25E4CE9D" w:rsidR="00AB03AE" w:rsidRDefault="00AB03AE" w:rsidP="00AB03AE">
      <w:pPr>
        <w:pStyle w:val="ListParagraph"/>
        <w:numPr>
          <w:ilvl w:val="2"/>
          <w:numId w:val="6"/>
        </w:numPr>
        <w:tabs>
          <w:tab w:val="left" w:pos="982"/>
        </w:tabs>
        <w:spacing w:before="134" w:line="523" w:lineRule="auto"/>
        <w:ind w:left="1903" w:right="1581" w:hanging="1463"/>
        <w:rPr>
          <w:b/>
          <w:sz w:val="23"/>
        </w:rPr>
      </w:pPr>
      <w:r>
        <w:rPr>
          <w:b/>
          <w:sz w:val="23"/>
        </w:rPr>
        <w:lastRenderedPageBreak/>
        <w:t>EDUCATIONAL</w:t>
      </w:r>
      <w:r>
        <w:rPr>
          <w:b/>
          <w:spacing w:val="4"/>
          <w:sz w:val="23"/>
        </w:rPr>
        <w:t xml:space="preserve"> </w:t>
      </w:r>
      <w:r>
        <w:rPr>
          <w:b/>
          <w:sz w:val="23"/>
        </w:rPr>
        <w:t>QUALIFICATION</w:t>
      </w:r>
      <w:r>
        <w:rPr>
          <w:b/>
          <w:spacing w:val="7"/>
          <w:sz w:val="23"/>
        </w:rPr>
        <w:t xml:space="preserve"> </w:t>
      </w:r>
      <w:r>
        <w:rPr>
          <w:b/>
          <w:sz w:val="23"/>
        </w:rPr>
        <w:t>OF</w:t>
      </w:r>
      <w:r>
        <w:rPr>
          <w:b/>
          <w:spacing w:val="2"/>
          <w:sz w:val="23"/>
        </w:rPr>
        <w:t xml:space="preserve"> </w:t>
      </w:r>
      <w:r>
        <w:rPr>
          <w:b/>
          <w:sz w:val="23"/>
        </w:rPr>
        <w:t>THE</w:t>
      </w:r>
      <w:r>
        <w:rPr>
          <w:b/>
          <w:spacing w:val="49"/>
          <w:sz w:val="23"/>
        </w:rPr>
        <w:t xml:space="preserve"> </w:t>
      </w:r>
      <w:r>
        <w:rPr>
          <w:b/>
          <w:sz w:val="23"/>
        </w:rPr>
        <w:t>RESPONDENTS</w:t>
      </w:r>
      <w:r>
        <w:rPr>
          <w:b/>
          <w:spacing w:val="-55"/>
          <w:sz w:val="23"/>
        </w:rPr>
        <w:t xml:space="preserve"> </w:t>
      </w:r>
      <w:r>
        <w:rPr>
          <w:b/>
          <w:sz w:val="23"/>
        </w:rPr>
        <w:t>Table</w:t>
      </w:r>
      <w:r>
        <w:rPr>
          <w:b/>
          <w:spacing w:val="29"/>
          <w:sz w:val="23"/>
        </w:rPr>
        <w:t xml:space="preserve"> </w:t>
      </w:r>
      <w:r>
        <w:rPr>
          <w:b/>
          <w:sz w:val="23"/>
        </w:rPr>
        <w:t>4.2.4</w:t>
      </w:r>
      <w:r>
        <w:rPr>
          <w:b/>
          <w:spacing w:val="31"/>
          <w:sz w:val="23"/>
        </w:rPr>
        <w:t xml:space="preserve"> </w:t>
      </w:r>
      <w:r>
        <w:rPr>
          <w:b/>
          <w:sz w:val="23"/>
        </w:rPr>
        <w:t>Educational</w:t>
      </w:r>
      <w:r>
        <w:rPr>
          <w:b/>
          <w:spacing w:val="40"/>
          <w:sz w:val="23"/>
        </w:rPr>
        <w:t xml:space="preserve"> </w:t>
      </w:r>
      <w:r>
        <w:rPr>
          <w:b/>
          <w:sz w:val="23"/>
        </w:rPr>
        <w:t>qualification</w:t>
      </w:r>
      <w:r>
        <w:rPr>
          <w:b/>
          <w:spacing w:val="22"/>
          <w:sz w:val="23"/>
        </w:rPr>
        <w:t xml:space="preserve"> </w:t>
      </w:r>
      <w:r>
        <w:rPr>
          <w:b/>
          <w:sz w:val="23"/>
        </w:rPr>
        <w:t>of</w:t>
      </w:r>
      <w:r>
        <w:rPr>
          <w:b/>
          <w:spacing w:val="42"/>
          <w:sz w:val="23"/>
        </w:rPr>
        <w:t xml:space="preserve"> </w:t>
      </w:r>
      <w:r>
        <w:rPr>
          <w:b/>
          <w:sz w:val="23"/>
        </w:rPr>
        <w:t>the</w:t>
      </w:r>
      <w:r>
        <w:rPr>
          <w:b/>
          <w:spacing w:val="29"/>
          <w:sz w:val="23"/>
        </w:rPr>
        <w:t xml:space="preserve"> </w:t>
      </w:r>
      <w:r>
        <w:rPr>
          <w:b/>
          <w:sz w:val="23"/>
        </w:rPr>
        <w:t>respondents</w:t>
      </w: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1"/>
        <w:gridCol w:w="2255"/>
      </w:tblGrid>
      <w:tr w:rsidR="00AB03AE" w14:paraId="2B775089" w14:textId="77777777" w:rsidTr="007C4318">
        <w:trPr>
          <w:trHeight w:val="832"/>
        </w:trPr>
        <w:tc>
          <w:tcPr>
            <w:tcW w:w="2521" w:type="dxa"/>
          </w:tcPr>
          <w:p w14:paraId="25BFD503" w14:textId="77777777" w:rsidR="00AB03AE" w:rsidRDefault="00AB03AE" w:rsidP="007C4318">
            <w:pPr>
              <w:pStyle w:val="TableParagraph"/>
              <w:spacing w:line="372" w:lineRule="auto"/>
              <w:ind w:left="606" w:right="575"/>
              <w:rPr>
                <w:b/>
                <w:sz w:val="23"/>
              </w:rPr>
            </w:pPr>
            <w:r>
              <w:rPr>
                <w:b/>
                <w:spacing w:val="-1"/>
                <w:w w:val="105"/>
                <w:sz w:val="23"/>
              </w:rPr>
              <w:t>Education of</w:t>
            </w:r>
            <w:r>
              <w:rPr>
                <w:b/>
                <w:spacing w:val="-58"/>
                <w:w w:val="105"/>
                <w:sz w:val="23"/>
              </w:rPr>
              <w:t xml:space="preserve"> </w:t>
            </w:r>
            <w:r>
              <w:rPr>
                <w:b/>
                <w:sz w:val="23"/>
              </w:rPr>
              <w:t>Respondents</w:t>
            </w:r>
          </w:p>
        </w:tc>
        <w:tc>
          <w:tcPr>
            <w:tcW w:w="2521" w:type="dxa"/>
          </w:tcPr>
          <w:p w14:paraId="4B5B8910" w14:textId="77777777" w:rsidR="00AB03AE" w:rsidRDefault="00AB03AE" w:rsidP="007C4318">
            <w:pPr>
              <w:pStyle w:val="TableParagraph"/>
              <w:spacing w:line="255" w:lineRule="exact"/>
              <w:ind w:left="210" w:right="200"/>
              <w:jc w:val="center"/>
              <w:rPr>
                <w:b/>
                <w:sz w:val="23"/>
              </w:rPr>
            </w:pPr>
            <w:r>
              <w:rPr>
                <w:b/>
                <w:w w:val="105"/>
                <w:sz w:val="23"/>
              </w:rPr>
              <w:t>Frequency</w:t>
            </w:r>
          </w:p>
        </w:tc>
        <w:tc>
          <w:tcPr>
            <w:tcW w:w="2255" w:type="dxa"/>
          </w:tcPr>
          <w:p w14:paraId="11A614C4" w14:textId="77777777" w:rsidR="00AB03AE" w:rsidRDefault="00AB03AE" w:rsidP="007C4318">
            <w:pPr>
              <w:pStyle w:val="TableParagraph"/>
              <w:spacing w:line="255" w:lineRule="exact"/>
              <w:ind w:left="531" w:right="520"/>
              <w:jc w:val="center"/>
              <w:rPr>
                <w:b/>
                <w:sz w:val="23"/>
              </w:rPr>
            </w:pPr>
            <w:r>
              <w:rPr>
                <w:b/>
                <w:w w:val="105"/>
                <w:sz w:val="23"/>
              </w:rPr>
              <w:t>Percentage</w:t>
            </w:r>
          </w:p>
        </w:tc>
      </w:tr>
      <w:tr w:rsidR="00AB03AE" w14:paraId="7DDD187E" w14:textId="77777777" w:rsidTr="007C4318">
        <w:trPr>
          <w:trHeight w:val="415"/>
        </w:trPr>
        <w:tc>
          <w:tcPr>
            <w:tcW w:w="2521" w:type="dxa"/>
          </w:tcPr>
          <w:p w14:paraId="1B596D7D" w14:textId="77777777" w:rsidR="00AB03AE" w:rsidRDefault="00AB03AE" w:rsidP="007C4318">
            <w:pPr>
              <w:pStyle w:val="TableParagraph"/>
              <w:spacing w:line="242" w:lineRule="exact"/>
              <w:ind w:left="210" w:right="204"/>
              <w:jc w:val="center"/>
              <w:rPr>
                <w:sz w:val="23"/>
              </w:rPr>
            </w:pPr>
            <w:r>
              <w:rPr>
                <w:w w:val="105"/>
                <w:sz w:val="23"/>
              </w:rPr>
              <w:t>SSLC</w:t>
            </w:r>
          </w:p>
        </w:tc>
        <w:tc>
          <w:tcPr>
            <w:tcW w:w="2521" w:type="dxa"/>
          </w:tcPr>
          <w:p w14:paraId="50CA2675" w14:textId="77777777" w:rsidR="00AB03AE" w:rsidRDefault="00AB03AE" w:rsidP="007C4318">
            <w:pPr>
              <w:pStyle w:val="TableParagraph"/>
              <w:spacing w:line="242" w:lineRule="exact"/>
              <w:ind w:left="210" w:right="195"/>
              <w:jc w:val="center"/>
              <w:rPr>
                <w:sz w:val="23"/>
              </w:rPr>
            </w:pPr>
            <w:r>
              <w:rPr>
                <w:w w:val="105"/>
                <w:sz w:val="23"/>
              </w:rPr>
              <w:t>18</w:t>
            </w:r>
          </w:p>
        </w:tc>
        <w:tc>
          <w:tcPr>
            <w:tcW w:w="2255" w:type="dxa"/>
          </w:tcPr>
          <w:p w14:paraId="76322C5E" w14:textId="77777777" w:rsidR="00AB03AE" w:rsidRDefault="00AB03AE" w:rsidP="007C4318">
            <w:pPr>
              <w:pStyle w:val="TableParagraph"/>
              <w:spacing w:line="242" w:lineRule="exact"/>
              <w:ind w:left="531" w:right="509"/>
              <w:jc w:val="center"/>
              <w:rPr>
                <w:sz w:val="23"/>
              </w:rPr>
            </w:pPr>
            <w:r>
              <w:rPr>
                <w:w w:val="105"/>
                <w:sz w:val="23"/>
              </w:rPr>
              <w:t>15</w:t>
            </w:r>
          </w:p>
        </w:tc>
      </w:tr>
      <w:tr w:rsidR="00AB03AE" w14:paraId="4D8A3686" w14:textId="77777777" w:rsidTr="007C4318">
        <w:trPr>
          <w:trHeight w:val="414"/>
        </w:trPr>
        <w:tc>
          <w:tcPr>
            <w:tcW w:w="2521" w:type="dxa"/>
          </w:tcPr>
          <w:p w14:paraId="26018DD7" w14:textId="77777777" w:rsidR="00AB03AE" w:rsidRDefault="00AB03AE" w:rsidP="007C4318">
            <w:pPr>
              <w:pStyle w:val="TableParagraph"/>
              <w:spacing w:line="241" w:lineRule="exact"/>
              <w:ind w:left="210" w:right="208"/>
              <w:jc w:val="center"/>
              <w:rPr>
                <w:sz w:val="23"/>
              </w:rPr>
            </w:pPr>
            <w:r>
              <w:rPr>
                <w:sz w:val="23"/>
              </w:rPr>
              <w:t>Plus-two</w:t>
            </w:r>
            <w:r>
              <w:rPr>
                <w:spacing w:val="26"/>
                <w:sz w:val="23"/>
              </w:rPr>
              <w:t xml:space="preserve"> </w:t>
            </w:r>
            <w:r>
              <w:rPr>
                <w:sz w:val="23"/>
              </w:rPr>
              <w:t>/Polytechnic</w:t>
            </w:r>
          </w:p>
        </w:tc>
        <w:tc>
          <w:tcPr>
            <w:tcW w:w="2521" w:type="dxa"/>
          </w:tcPr>
          <w:p w14:paraId="24AB3285" w14:textId="77777777" w:rsidR="00AB03AE" w:rsidRDefault="00AB03AE" w:rsidP="007C4318">
            <w:pPr>
              <w:pStyle w:val="TableParagraph"/>
              <w:spacing w:line="241" w:lineRule="exact"/>
              <w:ind w:left="210" w:right="195"/>
              <w:jc w:val="center"/>
              <w:rPr>
                <w:sz w:val="23"/>
              </w:rPr>
            </w:pPr>
            <w:r>
              <w:rPr>
                <w:w w:val="105"/>
                <w:sz w:val="23"/>
              </w:rPr>
              <w:t>24</w:t>
            </w:r>
          </w:p>
        </w:tc>
        <w:tc>
          <w:tcPr>
            <w:tcW w:w="2255" w:type="dxa"/>
          </w:tcPr>
          <w:p w14:paraId="56BDE1BF" w14:textId="77777777" w:rsidR="00AB03AE" w:rsidRDefault="00AB03AE" w:rsidP="007C4318">
            <w:pPr>
              <w:pStyle w:val="TableParagraph"/>
              <w:spacing w:line="241" w:lineRule="exact"/>
              <w:ind w:left="531" w:right="509"/>
              <w:jc w:val="center"/>
              <w:rPr>
                <w:sz w:val="23"/>
              </w:rPr>
            </w:pPr>
            <w:r>
              <w:rPr>
                <w:w w:val="105"/>
                <w:sz w:val="23"/>
              </w:rPr>
              <w:t>20</w:t>
            </w:r>
          </w:p>
        </w:tc>
      </w:tr>
      <w:tr w:rsidR="00AB03AE" w14:paraId="78BF4786" w14:textId="77777777" w:rsidTr="007C4318">
        <w:trPr>
          <w:trHeight w:val="408"/>
        </w:trPr>
        <w:tc>
          <w:tcPr>
            <w:tcW w:w="2521" w:type="dxa"/>
          </w:tcPr>
          <w:p w14:paraId="4A5AA039" w14:textId="77777777" w:rsidR="00AB03AE" w:rsidRDefault="00AB03AE" w:rsidP="007C4318">
            <w:pPr>
              <w:pStyle w:val="TableParagraph"/>
              <w:spacing w:line="241" w:lineRule="exact"/>
              <w:ind w:left="210" w:right="201"/>
              <w:jc w:val="center"/>
              <w:rPr>
                <w:sz w:val="23"/>
              </w:rPr>
            </w:pPr>
            <w:r>
              <w:rPr>
                <w:w w:val="105"/>
                <w:sz w:val="23"/>
              </w:rPr>
              <w:t>Undergraduate</w:t>
            </w:r>
          </w:p>
        </w:tc>
        <w:tc>
          <w:tcPr>
            <w:tcW w:w="2521" w:type="dxa"/>
          </w:tcPr>
          <w:p w14:paraId="11C199FB" w14:textId="77777777" w:rsidR="00AB03AE" w:rsidRDefault="00AB03AE" w:rsidP="007C4318">
            <w:pPr>
              <w:pStyle w:val="TableParagraph"/>
              <w:spacing w:line="241" w:lineRule="exact"/>
              <w:ind w:left="210" w:right="195"/>
              <w:jc w:val="center"/>
              <w:rPr>
                <w:sz w:val="23"/>
              </w:rPr>
            </w:pPr>
            <w:r>
              <w:rPr>
                <w:w w:val="105"/>
                <w:sz w:val="23"/>
              </w:rPr>
              <w:t>33</w:t>
            </w:r>
          </w:p>
        </w:tc>
        <w:tc>
          <w:tcPr>
            <w:tcW w:w="2255" w:type="dxa"/>
          </w:tcPr>
          <w:p w14:paraId="4B3CDB8B" w14:textId="77777777" w:rsidR="00AB03AE" w:rsidRDefault="00AB03AE" w:rsidP="007C4318">
            <w:pPr>
              <w:pStyle w:val="TableParagraph"/>
              <w:spacing w:line="241" w:lineRule="exact"/>
              <w:ind w:left="531" w:right="520"/>
              <w:jc w:val="center"/>
              <w:rPr>
                <w:sz w:val="23"/>
              </w:rPr>
            </w:pPr>
            <w:r>
              <w:rPr>
                <w:w w:val="105"/>
                <w:sz w:val="23"/>
              </w:rPr>
              <w:t>27.5</w:t>
            </w:r>
          </w:p>
        </w:tc>
      </w:tr>
      <w:tr w:rsidR="00AB03AE" w14:paraId="6DE239DF" w14:textId="77777777" w:rsidTr="007C4318">
        <w:trPr>
          <w:trHeight w:val="414"/>
        </w:trPr>
        <w:tc>
          <w:tcPr>
            <w:tcW w:w="2521" w:type="dxa"/>
          </w:tcPr>
          <w:p w14:paraId="5D27CC53" w14:textId="77777777" w:rsidR="00AB03AE" w:rsidRDefault="00AB03AE" w:rsidP="007C4318">
            <w:pPr>
              <w:pStyle w:val="TableParagraph"/>
              <w:spacing w:line="248" w:lineRule="exact"/>
              <w:ind w:left="210" w:right="201"/>
              <w:jc w:val="center"/>
              <w:rPr>
                <w:sz w:val="23"/>
              </w:rPr>
            </w:pPr>
            <w:r>
              <w:rPr>
                <w:w w:val="105"/>
                <w:sz w:val="23"/>
              </w:rPr>
              <w:t>Postgraduate</w:t>
            </w:r>
          </w:p>
        </w:tc>
        <w:tc>
          <w:tcPr>
            <w:tcW w:w="2521" w:type="dxa"/>
          </w:tcPr>
          <w:p w14:paraId="5AD674AD" w14:textId="77777777" w:rsidR="00AB03AE" w:rsidRDefault="00AB03AE" w:rsidP="007C4318">
            <w:pPr>
              <w:pStyle w:val="TableParagraph"/>
              <w:spacing w:line="248" w:lineRule="exact"/>
              <w:ind w:left="210" w:right="195"/>
              <w:jc w:val="center"/>
              <w:rPr>
                <w:sz w:val="23"/>
              </w:rPr>
            </w:pPr>
            <w:r>
              <w:rPr>
                <w:w w:val="105"/>
                <w:sz w:val="23"/>
              </w:rPr>
              <w:t>29</w:t>
            </w:r>
          </w:p>
        </w:tc>
        <w:tc>
          <w:tcPr>
            <w:tcW w:w="2255" w:type="dxa"/>
          </w:tcPr>
          <w:p w14:paraId="7046F998" w14:textId="77777777" w:rsidR="00AB03AE" w:rsidRDefault="00AB03AE" w:rsidP="007C4318">
            <w:pPr>
              <w:pStyle w:val="TableParagraph"/>
              <w:spacing w:line="248" w:lineRule="exact"/>
              <w:ind w:left="531" w:right="520"/>
              <w:jc w:val="center"/>
              <w:rPr>
                <w:sz w:val="23"/>
              </w:rPr>
            </w:pPr>
            <w:r>
              <w:rPr>
                <w:w w:val="105"/>
                <w:sz w:val="23"/>
              </w:rPr>
              <w:t>24.2</w:t>
            </w:r>
          </w:p>
        </w:tc>
      </w:tr>
      <w:tr w:rsidR="00AB03AE" w14:paraId="500D366B" w14:textId="77777777" w:rsidTr="007C4318">
        <w:trPr>
          <w:trHeight w:val="414"/>
        </w:trPr>
        <w:tc>
          <w:tcPr>
            <w:tcW w:w="2521" w:type="dxa"/>
          </w:tcPr>
          <w:p w14:paraId="1AD31161" w14:textId="77777777" w:rsidR="00AB03AE" w:rsidRDefault="00AB03AE" w:rsidP="007C4318">
            <w:pPr>
              <w:pStyle w:val="TableParagraph"/>
              <w:spacing w:line="248" w:lineRule="exact"/>
              <w:ind w:left="207" w:right="208"/>
              <w:jc w:val="center"/>
              <w:rPr>
                <w:sz w:val="23"/>
              </w:rPr>
            </w:pPr>
            <w:r>
              <w:rPr>
                <w:w w:val="105"/>
                <w:sz w:val="23"/>
              </w:rPr>
              <w:t>Professional</w:t>
            </w:r>
          </w:p>
        </w:tc>
        <w:tc>
          <w:tcPr>
            <w:tcW w:w="2521" w:type="dxa"/>
          </w:tcPr>
          <w:p w14:paraId="2E4E8956" w14:textId="77777777" w:rsidR="00AB03AE" w:rsidRDefault="00AB03AE" w:rsidP="007C4318">
            <w:pPr>
              <w:pStyle w:val="TableParagraph"/>
              <w:spacing w:line="248" w:lineRule="exact"/>
              <w:ind w:left="210" w:right="195"/>
              <w:jc w:val="center"/>
              <w:rPr>
                <w:sz w:val="23"/>
              </w:rPr>
            </w:pPr>
            <w:r>
              <w:rPr>
                <w:w w:val="105"/>
                <w:sz w:val="23"/>
              </w:rPr>
              <w:t>16</w:t>
            </w:r>
          </w:p>
        </w:tc>
        <w:tc>
          <w:tcPr>
            <w:tcW w:w="2255" w:type="dxa"/>
          </w:tcPr>
          <w:p w14:paraId="15F76C94" w14:textId="77777777" w:rsidR="00AB03AE" w:rsidRDefault="00AB03AE" w:rsidP="007C4318">
            <w:pPr>
              <w:pStyle w:val="TableParagraph"/>
              <w:spacing w:line="248" w:lineRule="exact"/>
              <w:ind w:left="531" w:right="520"/>
              <w:jc w:val="center"/>
              <w:rPr>
                <w:sz w:val="23"/>
              </w:rPr>
            </w:pPr>
            <w:r>
              <w:rPr>
                <w:w w:val="105"/>
                <w:sz w:val="23"/>
              </w:rPr>
              <w:t>13.3</w:t>
            </w:r>
          </w:p>
        </w:tc>
      </w:tr>
      <w:tr w:rsidR="00AB03AE" w14:paraId="0BA7CC4D" w14:textId="77777777" w:rsidTr="007C4318">
        <w:trPr>
          <w:trHeight w:val="422"/>
        </w:trPr>
        <w:tc>
          <w:tcPr>
            <w:tcW w:w="2521" w:type="dxa"/>
          </w:tcPr>
          <w:p w14:paraId="25ED79BE" w14:textId="77777777" w:rsidR="00AB03AE" w:rsidRDefault="00AB03AE" w:rsidP="007C4318">
            <w:pPr>
              <w:pStyle w:val="TableParagraph"/>
              <w:spacing w:line="249" w:lineRule="exact"/>
              <w:ind w:left="210" w:right="195"/>
              <w:jc w:val="center"/>
              <w:rPr>
                <w:sz w:val="23"/>
              </w:rPr>
            </w:pPr>
            <w:r>
              <w:rPr>
                <w:w w:val="105"/>
                <w:sz w:val="23"/>
              </w:rPr>
              <w:t>Total</w:t>
            </w:r>
          </w:p>
        </w:tc>
        <w:tc>
          <w:tcPr>
            <w:tcW w:w="2521" w:type="dxa"/>
          </w:tcPr>
          <w:p w14:paraId="226443D2" w14:textId="77777777" w:rsidR="00AB03AE" w:rsidRDefault="00AB03AE" w:rsidP="007C4318">
            <w:pPr>
              <w:pStyle w:val="TableParagraph"/>
              <w:spacing w:line="249" w:lineRule="exact"/>
              <w:ind w:left="210" w:right="188"/>
              <w:jc w:val="center"/>
              <w:rPr>
                <w:sz w:val="23"/>
              </w:rPr>
            </w:pPr>
            <w:r>
              <w:rPr>
                <w:w w:val="105"/>
                <w:sz w:val="23"/>
              </w:rPr>
              <w:t>120</w:t>
            </w:r>
          </w:p>
        </w:tc>
        <w:tc>
          <w:tcPr>
            <w:tcW w:w="2255" w:type="dxa"/>
          </w:tcPr>
          <w:p w14:paraId="7B8A81F0" w14:textId="77777777" w:rsidR="00AB03AE" w:rsidRDefault="00AB03AE" w:rsidP="007C4318">
            <w:pPr>
              <w:pStyle w:val="TableParagraph"/>
              <w:spacing w:line="249" w:lineRule="exact"/>
              <w:ind w:left="531" w:right="513"/>
              <w:jc w:val="center"/>
              <w:rPr>
                <w:sz w:val="23"/>
              </w:rPr>
            </w:pPr>
            <w:r>
              <w:rPr>
                <w:w w:val="105"/>
                <w:sz w:val="23"/>
              </w:rPr>
              <w:t>100.0</w:t>
            </w:r>
          </w:p>
        </w:tc>
      </w:tr>
    </w:tbl>
    <w:p w14:paraId="3F55600B" w14:textId="77777777" w:rsidR="00AB03AE" w:rsidRDefault="00AB03AE" w:rsidP="00AB03AE">
      <w:pPr>
        <w:ind w:left="1097"/>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49525711" w14:textId="77777777" w:rsidR="00AB03AE" w:rsidRDefault="00AB03AE" w:rsidP="00AB03AE">
      <w:pPr>
        <w:pStyle w:val="BodyText"/>
        <w:spacing w:before="9"/>
        <w:rPr>
          <w:sz w:val="25"/>
        </w:rPr>
      </w:pPr>
    </w:p>
    <w:p w14:paraId="76E3158B" w14:textId="77777777" w:rsidR="00AB03AE" w:rsidRDefault="00055343" w:rsidP="00AB03AE">
      <w:pPr>
        <w:ind w:left="692" w:right="382"/>
        <w:jc w:val="center"/>
        <w:rPr>
          <w:b/>
          <w:sz w:val="23"/>
        </w:rPr>
      </w:pPr>
      <w:r>
        <w:rPr>
          <w:noProof/>
        </w:rPr>
        <mc:AlternateContent>
          <mc:Choice Requires="wpg">
            <w:drawing>
              <wp:anchor distT="0" distB="0" distL="114300" distR="114300" simplePos="0" relativeHeight="251724800" behindDoc="1" locked="0" layoutInCell="1" allowOverlap="1" wp14:anchorId="7DF49556" wp14:editId="2B1206D8">
                <wp:simplePos x="0" y="0"/>
                <wp:positionH relativeFrom="page">
                  <wp:posOffset>1605280</wp:posOffset>
                </wp:positionH>
                <wp:positionV relativeFrom="paragraph">
                  <wp:posOffset>348615</wp:posOffset>
                </wp:positionV>
                <wp:extent cx="5006975" cy="2517775"/>
                <wp:effectExtent l="0" t="0" r="3175" b="0"/>
                <wp:wrapNone/>
                <wp:docPr id="311" name="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975" cy="2517775"/>
                          <a:chOff x="2528" y="549"/>
                          <a:chExt cx="7885" cy="3965"/>
                        </a:xfrm>
                      </wpg:grpSpPr>
                      <wps:wsp>
                        <wps:cNvPr id="312" name=" 196"/>
                        <wps:cNvCnPr>
                          <a:cxnSpLocks/>
                        </wps:cNvCnPr>
                        <wps:spPr bwMode="auto">
                          <a:xfrm>
                            <a:off x="3109" y="1824"/>
                            <a:ext cx="282"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13" name=" 197"/>
                        <wps:cNvSpPr>
                          <a:spLocks/>
                        </wps:cNvSpPr>
                        <wps:spPr bwMode="auto">
                          <a:xfrm>
                            <a:off x="3391" y="1665"/>
                            <a:ext cx="382"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 198"/>
                        <wps:cNvCnPr>
                          <a:cxnSpLocks/>
                        </wps:cNvCnPr>
                        <wps:spPr bwMode="auto">
                          <a:xfrm>
                            <a:off x="7582" y="1824"/>
                            <a:ext cx="284"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15" name=" 199"/>
                        <wps:cNvSpPr>
                          <a:spLocks/>
                        </wps:cNvSpPr>
                        <wps:spPr bwMode="auto">
                          <a:xfrm>
                            <a:off x="7200" y="1766"/>
                            <a:ext cx="382" cy="82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 200"/>
                        <wps:cNvSpPr>
                          <a:spLocks/>
                        </wps:cNvSpPr>
                        <wps:spPr bwMode="auto">
                          <a:xfrm>
                            <a:off x="3109" y="1046"/>
                            <a:ext cx="4757" cy="2"/>
                          </a:xfrm>
                          <a:custGeom>
                            <a:avLst/>
                            <a:gdLst>
                              <a:gd name="T0" fmla="+- 0 3109 3109"/>
                              <a:gd name="T1" fmla="*/ T0 w 4757"/>
                              <a:gd name="T2" fmla="+- 0 5299 3109"/>
                              <a:gd name="T3" fmla="*/ T2 w 4757"/>
                              <a:gd name="T4" fmla="+- 0 5681 3109"/>
                              <a:gd name="T5" fmla="*/ T4 w 4757"/>
                              <a:gd name="T6" fmla="+- 0 7866 3109"/>
                              <a:gd name="T7" fmla="*/ T6 w 4757"/>
                            </a:gdLst>
                            <a:ahLst/>
                            <a:cxnLst>
                              <a:cxn ang="0">
                                <a:pos x="T1" y="0"/>
                              </a:cxn>
                              <a:cxn ang="0">
                                <a:pos x="T3" y="0"/>
                              </a:cxn>
                              <a:cxn ang="0">
                                <a:pos x="T5" y="0"/>
                              </a:cxn>
                              <a:cxn ang="0">
                                <a:pos x="T7" y="0"/>
                              </a:cxn>
                            </a:cxnLst>
                            <a:rect l="0" t="0" r="r" b="b"/>
                            <a:pathLst>
                              <a:path w="4757">
                                <a:moveTo>
                                  <a:pt x="0" y="0"/>
                                </a:moveTo>
                                <a:lnTo>
                                  <a:pt x="2190" y="0"/>
                                </a:lnTo>
                                <a:moveTo>
                                  <a:pt x="2572" y="0"/>
                                </a:moveTo>
                                <a:lnTo>
                                  <a:pt x="475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 201"/>
                        <wps:cNvSpPr>
                          <a:spLocks/>
                        </wps:cNvSpPr>
                        <wps:spPr bwMode="auto">
                          <a:xfrm>
                            <a:off x="5299" y="895"/>
                            <a:ext cx="382" cy="16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 202"/>
                        <wps:cNvCnPr>
                          <a:cxnSpLocks/>
                        </wps:cNvCnPr>
                        <wps:spPr bwMode="auto">
                          <a:xfrm>
                            <a:off x="3109" y="789"/>
                            <a:ext cx="475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 20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034" y="2787"/>
                            <a:ext cx="4413" cy="1551"/>
                          </a:xfrm>
                          <a:prstGeom prst="rect">
                            <a:avLst/>
                          </a:prstGeom>
                          <a:noFill/>
                          <a:extLst>
                            <a:ext uri="{909E8E84-426E-40DD-AFC4-6F175D3DCCD1}">
                              <a14:hiddenFill xmlns:a14="http://schemas.microsoft.com/office/drawing/2010/main">
                                <a:solidFill>
                                  <a:srgbClr val="FFFFFF"/>
                                </a:solidFill>
                              </a14:hiddenFill>
                            </a:ext>
                          </a:extLst>
                        </pic:spPr>
                      </pic:pic>
                      <wps:wsp>
                        <wps:cNvPr id="320" name=" 204"/>
                        <wps:cNvSpPr>
                          <a:spLocks/>
                        </wps:cNvSpPr>
                        <wps:spPr bwMode="auto">
                          <a:xfrm>
                            <a:off x="8190" y="2471"/>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 205"/>
                        <wps:cNvSpPr>
                          <a:spLocks/>
                        </wps:cNvSpPr>
                        <wps:spPr bwMode="auto">
                          <a:xfrm>
                            <a:off x="2535" y="556"/>
                            <a:ext cx="7870" cy="395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 206"/>
                        <wps:cNvSpPr txBox="1">
                          <a:spLocks/>
                        </wps:cNvSpPr>
                        <wps:spPr bwMode="auto">
                          <a:xfrm>
                            <a:off x="2666" y="657"/>
                            <a:ext cx="266"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7413B" w14:textId="77777777" w:rsidR="003D78FC" w:rsidRDefault="003D78FC" w:rsidP="00AB03AE">
                              <w:pPr>
                                <w:spacing w:line="260" w:lineRule="exact"/>
                                <w:rPr>
                                  <w:sz w:val="24"/>
                                </w:rPr>
                              </w:pPr>
                              <w:r>
                                <w:rPr>
                                  <w:color w:val="585858"/>
                                  <w:sz w:val="24"/>
                                </w:rPr>
                                <w:t>35</w:t>
                              </w:r>
                            </w:p>
                            <w:p w14:paraId="5D4E3984" w14:textId="77777777" w:rsidR="003D78FC" w:rsidRDefault="003D78FC" w:rsidP="00AB03AE">
                              <w:pPr>
                                <w:spacing w:line="257" w:lineRule="exact"/>
                                <w:rPr>
                                  <w:sz w:val="23"/>
                                </w:rPr>
                              </w:pPr>
                              <w:r>
                                <w:rPr>
                                  <w:color w:val="585858"/>
                                  <w:w w:val="105"/>
                                  <w:sz w:val="23"/>
                                </w:rPr>
                                <w:t>30</w:t>
                              </w:r>
                            </w:p>
                            <w:p w14:paraId="1D0168ED" w14:textId="77777777" w:rsidR="003D78FC" w:rsidRDefault="003D78FC" w:rsidP="00AB03AE">
                              <w:pPr>
                                <w:spacing w:line="253" w:lineRule="exact"/>
                                <w:rPr>
                                  <w:sz w:val="23"/>
                                </w:rPr>
                              </w:pPr>
                              <w:r>
                                <w:rPr>
                                  <w:color w:val="585858"/>
                                  <w:w w:val="105"/>
                                  <w:sz w:val="23"/>
                                </w:rPr>
                                <w:t>25</w:t>
                              </w:r>
                            </w:p>
                            <w:p w14:paraId="5A231C1F" w14:textId="77777777" w:rsidR="003D78FC" w:rsidRDefault="003D78FC" w:rsidP="00AB03AE">
                              <w:pPr>
                                <w:spacing w:line="264" w:lineRule="exact"/>
                                <w:rPr>
                                  <w:sz w:val="24"/>
                                </w:rPr>
                              </w:pPr>
                              <w:r>
                                <w:rPr>
                                  <w:color w:val="585858"/>
                                  <w:sz w:val="24"/>
                                </w:rPr>
                                <w:t>20</w:t>
                              </w:r>
                            </w:p>
                            <w:p w14:paraId="0FFAAACE" w14:textId="77777777" w:rsidR="003D78FC" w:rsidRDefault="003D78FC" w:rsidP="00AB03AE">
                              <w:pPr>
                                <w:spacing w:line="257" w:lineRule="exact"/>
                                <w:rPr>
                                  <w:sz w:val="23"/>
                                </w:rPr>
                              </w:pPr>
                              <w:r>
                                <w:rPr>
                                  <w:color w:val="585858"/>
                                  <w:w w:val="105"/>
                                  <w:sz w:val="23"/>
                                </w:rPr>
                                <w:t>15</w:t>
                              </w:r>
                            </w:p>
                            <w:p w14:paraId="1E7756A3" w14:textId="77777777" w:rsidR="003D78FC" w:rsidRDefault="003D78FC" w:rsidP="00AB03AE">
                              <w:pPr>
                                <w:spacing w:line="253" w:lineRule="exact"/>
                                <w:rPr>
                                  <w:sz w:val="23"/>
                                </w:rPr>
                              </w:pPr>
                              <w:r>
                                <w:rPr>
                                  <w:color w:val="585858"/>
                                  <w:w w:val="105"/>
                                  <w:sz w:val="23"/>
                                </w:rPr>
                                <w:t>10</w:t>
                              </w:r>
                            </w:p>
                            <w:p w14:paraId="63436EB9" w14:textId="77777777" w:rsidR="003D78FC" w:rsidRDefault="003D78FC" w:rsidP="00AB03AE">
                              <w:pPr>
                                <w:spacing w:line="264" w:lineRule="exact"/>
                                <w:ind w:left="120"/>
                                <w:rPr>
                                  <w:sz w:val="24"/>
                                </w:rPr>
                              </w:pPr>
                              <w:r>
                                <w:rPr>
                                  <w:color w:val="585858"/>
                                  <w:w w:val="99"/>
                                  <w:sz w:val="24"/>
                                </w:rPr>
                                <w:t>5</w:t>
                              </w:r>
                            </w:p>
                            <w:p w14:paraId="2CFBA24C" w14:textId="77777777" w:rsidR="003D78FC" w:rsidRDefault="003D78FC" w:rsidP="00AB03AE">
                              <w:pPr>
                                <w:spacing w:line="260" w:lineRule="exact"/>
                                <w:ind w:left="120"/>
                                <w:rPr>
                                  <w:sz w:val="23"/>
                                </w:rPr>
                              </w:pPr>
                              <w:r>
                                <w:rPr>
                                  <w:color w:val="585858"/>
                                  <w:w w:val="103"/>
                                  <w:sz w:val="23"/>
                                </w:rPr>
                                <w:t>0</w:t>
                              </w:r>
                            </w:p>
                          </w:txbxContent>
                        </wps:txbx>
                        <wps:bodyPr rot="0" vert="horz" wrap="square" lIns="0" tIns="0" rIns="0" bIns="0" anchor="t" anchorCtr="0" upright="1">
                          <a:noAutofit/>
                        </wps:bodyPr>
                      </wps:wsp>
                      <wps:wsp>
                        <wps:cNvPr id="323" name=" 207"/>
                        <wps:cNvSpPr txBox="1">
                          <a:spLocks/>
                        </wps:cNvSpPr>
                        <wps:spPr bwMode="auto">
                          <a:xfrm>
                            <a:off x="8367" y="2400"/>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66874" w14:textId="77777777" w:rsidR="003D78FC" w:rsidRDefault="003D78FC" w:rsidP="00AB03AE">
                              <w:pPr>
                                <w:spacing w:line="264" w:lineRule="exact"/>
                                <w:rPr>
                                  <w:sz w:val="24"/>
                                </w:rPr>
                              </w:pPr>
                              <w:r>
                                <w:rPr>
                                  <w:color w:val="585858"/>
                                  <w:sz w:val="24"/>
                                </w:rPr>
                                <w:t>No</w:t>
                              </w:r>
                              <w:r>
                                <w:rPr>
                                  <w:color w:val="585858"/>
                                  <w:spacing w:val="-1"/>
                                  <w:sz w:val="24"/>
                                </w:rPr>
                                <w:t xml:space="preserve"> </w:t>
                              </w:r>
                              <w:r>
                                <w:rPr>
                                  <w:color w:val="585858"/>
                                  <w:sz w:val="24"/>
                                </w:rPr>
                                <w:t>of</w:t>
                              </w:r>
                              <w:r>
                                <w:rPr>
                                  <w:color w:val="585858"/>
                                  <w:spacing w:val="-4"/>
                                  <w:sz w:val="24"/>
                                </w:rPr>
                                <w:t xml:space="preserve"> </w:t>
                              </w:r>
                              <w:r>
                                <w:rPr>
                                  <w:color w:val="585858"/>
                                  <w:sz w:val="24"/>
                                </w:rPr>
                                <w:t>Respondents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49556" id=" 195" o:spid="_x0000_s1036" style="position:absolute;left:0;text-align:left;margin-left:126.4pt;margin-top:27.45pt;width:394.25pt;height:198.25pt;z-index:-251591680;mso-position-horizontal-relative:page" coordorigin="2528,549" coordsize="7885,396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">
                <v:line id=" 196" o:spid="_x0000_s1037" style="position:absolute;visibility:visible;mso-wrap-style:square" from="3109,1824" to="3391,18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" strokecolor="#d9d9d9">
                  <o:lock v:ext="edit" shapetype="f"/>
                </v:line>
                <v:rect id=" 197" o:spid="_x0000_s1038" style="position:absolute;left:3391;top:1665;width:382;height:9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" fillcolor="#5b9bd4" stroked="f">
                  <v:path arrowok="t"/>
                </v:rect>
                <v:line id=" 198" o:spid="_x0000_s1039" style="position:absolute;visibility:visible;mso-wrap-style:square" from="7582,1824" to="7866,18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" strokecolor="#d9d9d9">
                  <o:lock v:ext="edit" shapetype="f"/>
                </v:line>
                <v:rect id=" 199" o:spid="_x0000_s1040" style="position:absolute;left:7200;top:1766;width:382;height: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" fillcolor="#5b9bd4" stroked="f">
                  <v:path arrowok="t"/>
                </v:rect>
                <v:shape id=" 200" o:spid="_x0000_s1041" style="position:absolute;left:3109;top:1046;width:4757;height:2;visibility:visible;mso-wrap-style:square;v-text-anchor:top" coordsize="475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" path="m,l2190,t382,l4757,e" filled="f" strokecolor="#d9d9d9">
                  <v:path arrowok="t" o:connecttype="custom" o:connectlocs="0,0;2190,0;2572,0;4757,0" o:connectangles="0,0,0,0"/>
                </v:shape>
                <v:rect id=" 201" o:spid="_x0000_s1042" style="position:absolute;left:5299;top:895;width:382;height:16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" fillcolor="#5b9bd4" stroked="f">
                  <v:path arrowok="t"/>
                </v:rect>
                <v:line id=" 202" o:spid="_x0000_s1043" style="position:absolute;visibility:visible;mso-wrap-style:square" from="3109,789" to="7866,78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" strokecolor="#d9d9d9">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03" o:spid="_x0000_s1044" type="#_x0000_t75" style="position:absolute;left:3034;top:2787;width:4413;height:155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">
                  <v:imagedata r:id="rId32" o:title=""/>
                  <o:lock v:ext="edit" aspectratio="f"/>
                </v:shape>
                <v:rect id=" 204" o:spid="_x0000_s1045" style="position:absolute;left:8190;top:2471;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" fillcolor="#5b9bd4" stroked="f">
                  <v:path arrowok="t"/>
                </v:rect>
                <v:rect id=" 205" o:spid="_x0000_s1046" style="position:absolute;left:2535;top:556;width:7870;height:395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" filled="f" strokecolor="#d9d9d9">
                  <v:path arrowok="t"/>
                </v:rect>
                <v:shape id=" 206" o:spid="_x0000_s1047" type="#_x0000_t202" style="position:absolute;left:2666;top:657;width:266;height:207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" filled="f" stroked="f">
                  <v:path arrowok="t"/>
                  <v:textbox inset="0,0,0,0">
                    <w:txbxContent>
                      <w:p w14:paraId="3CB7413B" w14:textId="77777777" w:rsidR="003D78FC" w:rsidRDefault="003D78FC" w:rsidP="00AB03AE">
                        <w:pPr>
                          <w:spacing w:line="260" w:lineRule="exact"/>
                          <w:rPr>
                            <w:sz w:val="24"/>
                          </w:rPr>
                        </w:pPr>
                        <w:r>
                          <w:rPr>
                            <w:color w:val="585858"/>
                            <w:sz w:val="24"/>
                          </w:rPr>
                          <w:t>35</w:t>
                        </w:r>
                      </w:p>
                      <w:p w14:paraId="5D4E3984" w14:textId="77777777" w:rsidR="003D78FC" w:rsidRDefault="003D78FC" w:rsidP="00AB03AE">
                        <w:pPr>
                          <w:spacing w:line="257" w:lineRule="exact"/>
                          <w:rPr>
                            <w:sz w:val="23"/>
                          </w:rPr>
                        </w:pPr>
                        <w:r>
                          <w:rPr>
                            <w:color w:val="585858"/>
                            <w:w w:val="105"/>
                            <w:sz w:val="23"/>
                          </w:rPr>
                          <w:t>30</w:t>
                        </w:r>
                      </w:p>
                      <w:p w14:paraId="1D0168ED" w14:textId="77777777" w:rsidR="003D78FC" w:rsidRDefault="003D78FC" w:rsidP="00AB03AE">
                        <w:pPr>
                          <w:spacing w:line="253" w:lineRule="exact"/>
                          <w:rPr>
                            <w:sz w:val="23"/>
                          </w:rPr>
                        </w:pPr>
                        <w:r>
                          <w:rPr>
                            <w:color w:val="585858"/>
                            <w:w w:val="105"/>
                            <w:sz w:val="23"/>
                          </w:rPr>
                          <w:t>25</w:t>
                        </w:r>
                      </w:p>
                      <w:p w14:paraId="5A231C1F" w14:textId="77777777" w:rsidR="003D78FC" w:rsidRDefault="003D78FC" w:rsidP="00AB03AE">
                        <w:pPr>
                          <w:spacing w:line="264" w:lineRule="exact"/>
                          <w:rPr>
                            <w:sz w:val="24"/>
                          </w:rPr>
                        </w:pPr>
                        <w:r>
                          <w:rPr>
                            <w:color w:val="585858"/>
                            <w:sz w:val="24"/>
                          </w:rPr>
                          <w:t>20</w:t>
                        </w:r>
                      </w:p>
                      <w:p w14:paraId="0FFAAACE" w14:textId="77777777" w:rsidR="003D78FC" w:rsidRDefault="003D78FC" w:rsidP="00AB03AE">
                        <w:pPr>
                          <w:spacing w:line="257" w:lineRule="exact"/>
                          <w:rPr>
                            <w:sz w:val="23"/>
                          </w:rPr>
                        </w:pPr>
                        <w:r>
                          <w:rPr>
                            <w:color w:val="585858"/>
                            <w:w w:val="105"/>
                            <w:sz w:val="23"/>
                          </w:rPr>
                          <w:t>15</w:t>
                        </w:r>
                      </w:p>
                      <w:p w14:paraId="1E7756A3" w14:textId="77777777" w:rsidR="003D78FC" w:rsidRDefault="003D78FC" w:rsidP="00AB03AE">
                        <w:pPr>
                          <w:spacing w:line="253" w:lineRule="exact"/>
                          <w:rPr>
                            <w:sz w:val="23"/>
                          </w:rPr>
                        </w:pPr>
                        <w:r>
                          <w:rPr>
                            <w:color w:val="585858"/>
                            <w:w w:val="105"/>
                            <w:sz w:val="23"/>
                          </w:rPr>
                          <w:t>10</w:t>
                        </w:r>
                      </w:p>
                      <w:p w14:paraId="63436EB9" w14:textId="77777777" w:rsidR="003D78FC" w:rsidRDefault="003D78FC" w:rsidP="00AB03AE">
                        <w:pPr>
                          <w:spacing w:line="264" w:lineRule="exact"/>
                          <w:ind w:left="120"/>
                          <w:rPr>
                            <w:sz w:val="24"/>
                          </w:rPr>
                        </w:pPr>
                        <w:r>
                          <w:rPr>
                            <w:color w:val="585858"/>
                            <w:w w:val="99"/>
                            <w:sz w:val="24"/>
                          </w:rPr>
                          <w:t>5</w:t>
                        </w:r>
                      </w:p>
                      <w:p w14:paraId="2CFBA24C" w14:textId="77777777" w:rsidR="003D78FC" w:rsidRDefault="003D78FC" w:rsidP="00AB03AE">
                        <w:pPr>
                          <w:spacing w:line="260" w:lineRule="exact"/>
                          <w:ind w:left="120"/>
                          <w:rPr>
                            <w:sz w:val="23"/>
                          </w:rPr>
                        </w:pPr>
                        <w:r>
                          <w:rPr>
                            <w:color w:val="585858"/>
                            <w:w w:val="103"/>
                            <w:sz w:val="23"/>
                          </w:rPr>
                          <w:t>0</w:t>
                        </w:r>
                      </w:p>
                    </w:txbxContent>
                  </v:textbox>
                </v:shape>
                <v:shape id=" 207" o:spid="_x0000_s1048" type="#_x0000_t202" style="position:absolute;left:8367;top:2400;width:1860;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" filled="f" stroked="f">
                  <v:path arrowok="t"/>
                  <v:textbox inset="0,0,0,0">
                    <w:txbxContent>
                      <w:p w14:paraId="02266874" w14:textId="77777777" w:rsidR="003D78FC" w:rsidRDefault="003D78FC" w:rsidP="00AB03AE">
                        <w:pPr>
                          <w:spacing w:line="264" w:lineRule="exact"/>
                          <w:rPr>
                            <w:sz w:val="24"/>
                          </w:rPr>
                        </w:pPr>
                        <w:r>
                          <w:rPr>
                            <w:color w:val="585858"/>
                            <w:sz w:val="24"/>
                          </w:rPr>
                          <w:t>No</w:t>
                        </w:r>
                        <w:r>
                          <w:rPr>
                            <w:color w:val="585858"/>
                            <w:spacing w:val="-1"/>
                            <w:sz w:val="24"/>
                          </w:rPr>
                          <w:t xml:space="preserve"> </w:t>
                        </w:r>
                        <w:r>
                          <w:rPr>
                            <w:color w:val="585858"/>
                            <w:sz w:val="24"/>
                          </w:rPr>
                          <w:t>of</w:t>
                        </w:r>
                        <w:r>
                          <w:rPr>
                            <w:color w:val="585858"/>
                            <w:spacing w:val="-4"/>
                            <w:sz w:val="24"/>
                          </w:rPr>
                          <w:t xml:space="preserve"> </w:t>
                        </w:r>
                        <w:r>
                          <w:rPr>
                            <w:color w:val="585858"/>
                            <w:sz w:val="24"/>
                          </w:rPr>
                          <w:t>Respondents</w:t>
                        </w:r>
                      </w:p>
                    </w:txbxContent>
                  </v:textbox>
                </v:shape>
                <w10:wrap anchorx="page"/>
              </v:group>
            </w:pict>
          </mc:Fallback>
        </mc:AlternateContent>
      </w:r>
      <w:r w:rsidR="00AB03AE">
        <w:rPr>
          <w:b/>
          <w:w w:val="105"/>
          <w:sz w:val="23"/>
        </w:rPr>
        <w:t>Figure</w:t>
      </w:r>
      <w:r w:rsidR="00AB03AE">
        <w:rPr>
          <w:b/>
          <w:spacing w:val="-10"/>
          <w:w w:val="105"/>
          <w:sz w:val="23"/>
        </w:rPr>
        <w:t xml:space="preserve"> </w:t>
      </w:r>
      <w:r w:rsidR="00AB03AE">
        <w:rPr>
          <w:b/>
          <w:w w:val="105"/>
          <w:sz w:val="23"/>
        </w:rPr>
        <w:t>4.2.4</w:t>
      </w:r>
      <w:r w:rsidR="00AB03AE">
        <w:rPr>
          <w:b/>
          <w:spacing w:val="-10"/>
          <w:w w:val="105"/>
          <w:sz w:val="23"/>
        </w:rPr>
        <w:t xml:space="preserve"> </w:t>
      </w:r>
      <w:r w:rsidR="00AB03AE">
        <w:rPr>
          <w:b/>
          <w:w w:val="105"/>
          <w:sz w:val="23"/>
        </w:rPr>
        <w:t>Educational</w:t>
      </w:r>
      <w:r w:rsidR="00AB03AE">
        <w:rPr>
          <w:b/>
          <w:spacing w:val="-3"/>
          <w:w w:val="105"/>
          <w:sz w:val="23"/>
        </w:rPr>
        <w:t xml:space="preserve"> </w:t>
      </w:r>
      <w:r w:rsidR="00AB03AE">
        <w:rPr>
          <w:b/>
          <w:w w:val="105"/>
          <w:sz w:val="23"/>
        </w:rPr>
        <w:t>qualification</w:t>
      </w:r>
      <w:r w:rsidR="00AB03AE">
        <w:rPr>
          <w:b/>
          <w:spacing w:val="-14"/>
          <w:w w:val="105"/>
          <w:sz w:val="23"/>
        </w:rPr>
        <w:t xml:space="preserve"> </w:t>
      </w:r>
      <w:r w:rsidR="00AB03AE">
        <w:rPr>
          <w:b/>
          <w:w w:val="105"/>
          <w:sz w:val="23"/>
        </w:rPr>
        <w:t>of</w:t>
      </w:r>
      <w:r w:rsidR="00AB03AE">
        <w:rPr>
          <w:b/>
          <w:spacing w:val="-10"/>
          <w:w w:val="105"/>
          <w:sz w:val="23"/>
        </w:rPr>
        <w:t xml:space="preserve"> </w:t>
      </w:r>
      <w:r w:rsidR="00AB03AE">
        <w:rPr>
          <w:b/>
          <w:w w:val="105"/>
          <w:sz w:val="23"/>
        </w:rPr>
        <w:t>the</w:t>
      </w:r>
      <w:r w:rsidR="00AB03AE">
        <w:rPr>
          <w:b/>
          <w:spacing w:val="-10"/>
          <w:w w:val="105"/>
          <w:sz w:val="23"/>
        </w:rPr>
        <w:t xml:space="preserve"> </w:t>
      </w:r>
      <w:r w:rsidR="00AB03AE">
        <w:rPr>
          <w:b/>
          <w:w w:val="105"/>
          <w:sz w:val="23"/>
        </w:rPr>
        <w:t>respondents</w:t>
      </w:r>
    </w:p>
    <w:p w14:paraId="00BE64B2" w14:textId="77777777" w:rsidR="00AB03AE" w:rsidRDefault="00AB03AE" w:rsidP="00AB03AE">
      <w:pPr>
        <w:pStyle w:val="BodyText"/>
        <w:rPr>
          <w:b/>
          <w:sz w:val="20"/>
        </w:rPr>
      </w:pPr>
    </w:p>
    <w:p w14:paraId="2329A30F" w14:textId="77777777" w:rsidR="00AB03AE" w:rsidRDefault="00AB03AE" w:rsidP="00AB03AE">
      <w:pPr>
        <w:pStyle w:val="BodyText"/>
        <w:rPr>
          <w:b/>
          <w:sz w:val="20"/>
        </w:rPr>
      </w:pPr>
    </w:p>
    <w:p w14:paraId="0F61383E" w14:textId="77777777" w:rsidR="00AB03AE" w:rsidRDefault="00AB03AE" w:rsidP="00AB03AE">
      <w:pPr>
        <w:pStyle w:val="BodyText"/>
        <w:rPr>
          <w:b/>
          <w:sz w:val="20"/>
        </w:rPr>
      </w:pPr>
    </w:p>
    <w:p w14:paraId="1FB74D92" w14:textId="77777777" w:rsidR="00AB03AE" w:rsidRDefault="00AB03AE" w:rsidP="00AB03AE">
      <w:pPr>
        <w:pStyle w:val="BodyText"/>
        <w:spacing w:before="9"/>
        <w:rPr>
          <w:b/>
          <w:sz w:val="11"/>
        </w:rPr>
      </w:pPr>
    </w:p>
    <w:tbl>
      <w:tblPr>
        <w:tblW w:w="0" w:type="auto"/>
        <w:tblInd w:w="1389" w:type="dxa"/>
        <w:tblLayout w:type="fixed"/>
        <w:tblCellMar>
          <w:left w:w="0" w:type="dxa"/>
          <w:right w:w="0" w:type="dxa"/>
        </w:tblCellMar>
        <w:tblLook w:val="01E0" w:firstRow="1" w:lastRow="1" w:firstColumn="1" w:lastColumn="1" w:noHBand="0" w:noVBand="0"/>
      </w:tblPr>
      <w:tblGrid>
        <w:gridCol w:w="664"/>
        <w:gridCol w:w="576"/>
        <w:gridCol w:w="374"/>
        <w:gridCol w:w="576"/>
        <w:gridCol w:w="382"/>
        <w:gridCol w:w="569"/>
        <w:gridCol w:w="382"/>
        <w:gridCol w:w="569"/>
        <w:gridCol w:w="666"/>
      </w:tblGrid>
      <w:tr w:rsidR="00AB03AE" w14:paraId="13A224F9" w14:textId="77777777" w:rsidTr="007C4318">
        <w:trPr>
          <w:trHeight w:val="201"/>
        </w:trPr>
        <w:tc>
          <w:tcPr>
            <w:tcW w:w="3141" w:type="dxa"/>
            <w:gridSpan w:val="6"/>
          </w:tcPr>
          <w:p w14:paraId="5627AE38" w14:textId="77777777" w:rsidR="00AB03AE" w:rsidRDefault="00AB03AE" w:rsidP="007C4318">
            <w:pPr>
              <w:pStyle w:val="TableParagraph"/>
              <w:rPr>
                <w:sz w:val="14"/>
              </w:rPr>
            </w:pPr>
          </w:p>
        </w:tc>
        <w:tc>
          <w:tcPr>
            <w:tcW w:w="382" w:type="dxa"/>
            <w:vMerge w:val="restart"/>
            <w:tcBorders>
              <w:bottom w:val="single" w:sz="6" w:space="0" w:color="D9D9D9"/>
            </w:tcBorders>
            <w:shd w:val="clear" w:color="auto" w:fill="5B9BD4"/>
          </w:tcPr>
          <w:p w14:paraId="4B538A2D" w14:textId="77777777" w:rsidR="00AB03AE" w:rsidRDefault="00AB03AE" w:rsidP="007C4318">
            <w:pPr>
              <w:pStyle w:val="TableParagraph"/>
              <w:rPr>
                <w:b/>
                <w:sz w:val="26"/>
              </w:rPr>
            </w:pPr>
          </w:p>
          <w:p w14:paraId="5EE8AAD3" w14:textId="77777777" w:rsidR="00AB03AE" w:rsidRDefault="00AB03AE" w:rsidP="007C4318">
            <w:pPr>
              <w:pStyle w:val="TableParagraph"/>
              <w:spacing w:before="2"/>
              <w:rPr>
                <w:b/>
                <w:sz w:val="28"/>
              </w:rPr>
            </w:pPr>
          </w:p>
          <w:p w14:paraId="1EEE4FA0" w14:textId="77777777" w:rsidR="00AB03AE" w:rsidRDefault="00AB03AE" w:rsidP="007C4318">
            <w:pPr>
              <w:pStyle w:val="TableParagraph"/>
              <w:spacing w:before="1"/>
              <w:ind w:left="77"/>
              <w:rPr>
                <w:sz w:val="23"/>
              </w:rPr>
            </w:pPr>
            <w:r>
              <w:rPr>
                <w:color w:val="404040"/>
                <w:w w:val="105"/>
                <w:sz w:val="23"/>
              </w:rPr>
              <w:t>29</w:t>
            </w:r>
          </w:p>
        </w:tc>
        <w:tc>
          <w:tcPr>
            <w:tcW w:w="1235" w:type="dxa"/>
            <w:gridSpan w:val="2"/>
            <w:tcBorders>
              <w:bottom w:val="single" w:sz="6" w:space="0" w:color="D9D9D9"/>
            </w:tcBorders>
          </w:tcPr>
          <w:p w14:paraId="377160FA" w14:textId="77777777" w:rsidR="00AB03AE" w:rsidRDefault="00AB03AE" w:rsidP="007C4318">
            <w:pPr>
              <w:pStyle w:val="TableParagraph"/>
              <w:rPr>
                <w:sz w:val="16"/>
              </w:rPr>
            </w:pPr>
          </w:p>
        </w:tc>
      </w:tr>
      <w:tr w:rsidR="00AB03AE" w14:paraId="74E7AC66" w14:textId="77777777" w:rsidTr="007C4318">
        <w:trPr>
          <w:trHeight w:val="218"/>
        </w:trPr>
        <w:tc>
          <w:tcPr>
            <w:tcW w:w="1240" w:type="dxa"/>
            <w:gridSpan w:val="2"/>
            <w:tcBorders>
              <w:bottom w:val="single" w:sz="6" w:space="0" w:color="D9D9D9"/>
            </w:tcBorders>
          </w:tcPr>
          <w:p w14:paraId="4E71293E" w14:textId="77777777" w:rsidR="00AB03AE" w:rsidRDefault="00AB03AE" w:rsidP="007C4318">
            <w:pPr>
              <w:pStyle w:val="TableParagraph"/>
              <w:rPr>
                <w:sz w:val="16"/>
              </w:rPr>
            </w:pPr>
          </w:p>
        </w:tc>
        <w:tc>
          <w:tcPr>
            <w:tcW w:w="374" w:type="dxa"/>
            <w:vMerge w:val="restart"/>
            <w:tcBorders>
              <w:bottom w:val="single" w:sz="6" w:space="0" w:color="D9D9D9"/>
            </w:tcBorders>
            <w:shd w:val="clear" w:color="auto" w:fill="5B9BD4"/>
          </w:tcPr>
          <w:p w14:paraId="6647FF9F" w14:textId="77777777" w:rsidR="00AB03AE" w:rsidRDefault="00AB03AE" w:rsidP="007C4318">
            <w:pPr>
              <w:pStyle w:val="TableParagraph"/>
              <w:rPr>
                <w:b/>
                <w:sz w:val="26"/>
              </w:rPr>
            </w:pPr>
          </w:p>
          <w:p w14:paraId="73265744" w14:textId="77777777" w:rsidR="00AB03AE" w:rsidRDefault="00AB03AE" w:rsidP="007C4318">
            <w:pPr>
              <w:pStyle w:val="TableParagraph"/>
              <w:spacing w:before="7"/>
              <w:rPr>
                <w:b/>
                <w:sz w:val="20"/>
              </w:rPr>
            </w:pPr>
          </w:p>
          <w:p w14:paraId="20EECA1C" w14:textId="77777777" w:rsidR="00AB03AE" w:rsidRDefault="00AB03AE" w:rsidP="007C4318">
            <w:pPr>
              <w:pStyle w:val="TableParagraph"/>
              <w:ind w:left="74"/>
              <w:rPr>
                <w:sz w:val="23"/>
              </w:rPr>
            </w:pPr>
            <w:r>
              <w:rPr>
                <w:color w:val="404040"/>
                <w:w w:val="105"/>
                <w:sz w:val="23"/>
              </w:rPr>
              <w:t>24</w:t>
            </w:r>
          </w:p>
        </w:tc>
        <w:tc>
          <w:tcPr>
            <w:tcW w:w="958" w:type="dxa"/>
            <w:gridSpan w:val="2"/>
          </w:tcPr>
          <w:p w14:paraId="03CC5823" w14:textId="77777777" w:rsidR="00AB03AE" w:rsidRDefault="00AB03AE" w:rsidP="007C4318">
            <w:pPr>
              <w:pStyle w:val="TableParagraph"/>
              <w:rPr>
                <w:sz w:val="16"/>
              </w:rPr>
            </w:pPr>
          </w:p>
        </w:tc>
        <w:tc>
          <w:tcPr>
            <w:tcW w:w="569" w:type="dxa"/>
            <w:tcBorders>
              <w:top w:val="single" w:sz="6" w:space="0" w:color="D9D9D9"/>
              <w:bottom w:val="single" w:sz="6" w:space="0" w:color="D9D9D9"/>
            </w:tcBorders>
          </w:tcPr>
          <w:p w14:paraId="515DE086"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197B5C29" w14:textId="77777777" w:rsidR="00AB03AE" w:rsidRDefault="00AB03AE" w:rsidP="007C4318">
            <w:pPr>
              <w:rPr>
                <w:sz w:val="2"/>
                <w:szCs w:val="2"/>
              </w:rPr>
            </w:pPr>
          </w:p>
        </w:tc>
        <w:tc>
          <w:tcPr>
            <w:tcW w:w="1235" w:type="dxa"/>
            <w:gridSpan w:val="2"/>
            <w:tcBorders>
              <w:top w:val="single" w:sz="6" w:space="0" w:color="D9D9D9"/>
              <w:bottom w:val="single" w:sz="6" w:space="0" w:color="D9D9D9"/>
            </w:tcBorders>
          </w:tcPr>
          <w:p w14:paraId="2C8B3E74" w14:textId="77777777" w:rsidR="00AB03AE" w:rsidRDefault="00AB03AE" w:rsidP="007C4318">
            <w:pPr>
              <w:pStyle w:val="TableParagraph"/>
              <w:rPr>
                <w:sz w:val="14"/>
              </w:rPr>
            </w:pPr>
          </w:p>
        </w:tc>
      </w:tr>
      <w:tr w:rsidR="00AB03AE" w14:paraId="2DFD13E9" w14:textId="77777777" w:rsidTr="007C4318">
        <w:trPr>
          <w:trHeight w:val="244"/>
        </w:trPr>
        <w:tc>
          <w:tcPr>
            <w:tcW w:w="664" w:type="dxa"/>
            <w:vMerge w:val="restart"/>
            <w:tcBorders>
              <w:top w:val="single" w:sz="6" w:space="0" w:color="D9D9D9"/>
              <w:bottom w:val="single" w:sz="6" w:space="0" w:color="D9D9D9"/>
            </w:tcBorders>
          </w:tcPr>
          <w:p w14:paraId="76CDB119" w14:textId="77777777" w:rsidR="00AB03AE" w:rsidRDefault="00AB03AE" w:rsidP="007C4318">
            <w:pPr>
              <w:pStyle w:val="TableParagraph"/>
              <w:tabs>
                <w:tab w:val="left" w:pos="343"/>
              </w:tabs>
              <w:spacing w:before="114"/>
              <w:ind w:left="7"/>
              <w:rPr>
                <w:sz w:val="23"/>
              </w:rPr>
            </w:pPr>
            <w:r>
              <w:rPr>
                <w:color w:val="585858"/>
                <w:w w:val="103"/>
                <w:sz w:val="23"/>
                <w:u w:val="single" w:color="D9D9D9"/>
              </w:rPr>
              <w:t xml:space="preserve"> </w:t>
            </w:r>
            <w:r>
              <w:rPr>
                <w:color w:val="585858"/>
                <w:sz w:val="23"/>
                <w:u w:val="single" w:color="D9D9D9"/>
              </w:rPr>
              <w:tab/>
            </w:r>
          </w:p>
          <w:p w14:paraId="4C100996" w14:textId="77777777" w:rsidR="00AB03AE" w:rsidRDefault="00AB03AE" w:rsidP="007C4318">
            <w:pPr>
              <w:pStyle w:val="TableParagraph"/>
              <w:tabs>
                <w:tab w:val="left" w:pos="343"/>
              </w:tabs>
              <w:spacing w:before="44"/>
              <w:ind w:left="7"/>
              <w:rPr>
                <w:sz w:val="24"/>
              </w:rPr>
            </w:pPr>
            <w:r>
              <w:rPr>
                <w:color w:val="585858"/>
                <w:w w:val="103"/>
                <w:position w:val="6"/>
                <w:sz w:val="23"/>
                <w:u w:val="single" w:color="D9D9D9"/>
              </w:rPr>
              <w:t xml:space="preserve"> </w:t>
            </w:r>
            <w:r>
              <w:rPr>
                <w:color w:val="585858"/>
                <w:position w:val="6"/>
                <w:sz w:val="23"/>
                <w:u w:val="single" w:color="D9D9D9"/>
              </w:rPr>
              <w:tab/>
            </w:r>
            <w:r>
              <w:rPr>
                <w:color w:val="404040"/>
                <w:sz w:val="24"/>
              </w:rPr>
              <w:t>18</w:t>
            </w:r>
          </w:p>
        </w:tc>
        <w:tc>
          <w:tcPr>
            <w:tcW w:w="576" w:type="dxa"/>
            <w:tcBorders>
              <w:top w:val="single" w:sz="6" w:space="0" w:color="D9D9D9"/>
              <w:bottom w:val="single" w:sz="6" w:space="0" w:color="D9D9D9"/>
            </w:tcBorders>
          </w:tcPr>
          <w:p w14:paraId="1E4CA2ED" w14:textId="77777777" w:rsidR="00AB03AE" w:rsidRDefault="00AB03AE" w:rsidP="007C4318">
            <w:pPr>
              <w:pStyle w:val="TableParagraph"/>
              <w:rPr>
                <w:sz w:val="16"/>
              </w:rPr>
            </w:pPr>
          </w:p>
        </w:tc>
        <w:tc>
          <w:tcPr>
            <w:tcW w:w="374" w:type="dxa"/>
            <w:vMerge/>
            <w:tcBorders>
              <w:top w:val="nil"/>
              <w:bottom w:val="single" w:sz="6" w:space="0" w:color="D9D9D9"/>
            </w:tcBorders>
            <w:shd w:val="clear" w:color="auto" w:fill="5B9BD4"/>
          </w:tcPr>
          <w:p w14:paraId="7D1312FE" w14:textId="77777777" w:rsidR="00AB03AE" w:rsidRDefault="00AB03AE" w:rsidP="007C4318">
            <w:pPr>
              <w:rPr>
                <w:sz w:val="2"/>
                <w:szCs w:val="2"/>
              </w:rPr>
            </w:pPr>
          </w:p>
        </w:tc>
        <w:tc>
          <w:tcPr>
            <w:tcW w:w="576" w:type="dxa"/>
            <w:tcBorders>
              <w:top w:val="single" w:sz="6" w:space="0" w:color="D9D9D9"/>
              <w:bottom w:val="single" w:sz="6" w:space="0" w:color="D9D9D9"/>
            </w:tcBorders>
          </w:tcPr>
          <w:p w14:paraId="5FCCA39E" w14:textId="77777777" w:rsidR="00AB03AE" w:rsidRDefault="00AB03AE" w:rsidP="007C4318">
            <w:pPr>
              <w:pStyle w:val="TableParagraph"/>
              <w:rPr>
                <w:sz w:val="16"/>
              </w:rPr>
            </w:pPr>
          </w:p>
        </w:tc>
        <w:tc>
          <w:tcPr>
            <w:tcW w:w="382" w:type="dxa"/>
            <w:vMerge w:val="restart"/>
            <w:tcBorders>
              <w:bottom w:val="single" w:sz="6" w:space="0" w:color="D9D9D9"/>
            </w:tcBorders>
            <w:shd w:val="clear" w:color="auto" w:fill="5B9BD4"/>
          </w:tcPr>
          <w:p w14:paraId="48ADBC4A" w14:textId="77777777" w:rsidR="00AB03AE" w:rsidRDefault="00AB03AE" w:rsidP="007C4318">
            <w:pPr>
              <w:pStyle w:val="TableParagraph"/>
              <w:spacing w:before="36"/>
              <w:ind w:left="77"/>
              <w:rPr>
                <w:sz w:val="24"/>
              </w:rPr>
            </w:pPr>
            <w:r>
              <w:rPr>
                <w:color w:val="404040"/>
                <w:sz w:val="24"/>
              </w:rPr>
              <w:t>33</w:t>
            </w:r>
          </w:p>
        </w:tc>
        <w:tc>
          <w:tcPr>
            <w:tcW w:w="569" w:type="dxa"/>
            <w:tcBorders>
              <w:top w:val="single" w:sz="6" w:space="0" w:color="D9D9D9"/>
              <w:bottom w:val="single" w:sz="6" w:space="0" w:color="D9D9D9"/>
            </w:tcBorders>
          </w:tcPr>
          <w:p w14:paraId="4C1D3F32"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190E329D" w14:textId="77777777" w:rsidR="00AB03AE" w:rsidRDefault="00AB03AE" w:rsidP="007C4318">
            <w:pPr>
              <w:rPr>
                <w:sz w:val="2"/>
                <w:szCs w:val="2"/>
              </w:rPr>
            </w:pPr>
          </w:p>
        </w:tc>
        <w:tc>
          <w:tcPr>
            <w:tcW w:w="569" w:type="dxa"/>
            <w:tcBorders>
              <w:top w:val="single" w:sz="6" w:space="0" w:color="D9D9D9"/>
              <w:bottom w:val="single" w:sz="6" w:space="0" w:color="D9D9D9"/>
            </w:tcBorders>
          </w:tcPr>
          <w:p w14:paraId="50B87585" w14:textId="77777777" w:rsidR="00AB03AE" w:rsidRDefault="00AB03AE" w:rsidP="007C4318">
            <w:pPr>
              <w:pStyle w:val="TableParagraph"/>
              <w:rPr>
                <w:sz w:val="16"/>
              </w:rPr>
            </w:pPr>
          </w:p>
        </w:tc>
        <w:tc>
          <w:tcPr>
            <w:tcW w:w="666" w:type="dxa"/>
            <w:vMerge w:val="restart"/>
            <w:tcBorders>
              <w:top w:val="single" w:sz="6" w:space="0" w:color="D9D9D9"/>
              <w:bottom w:val="single" w:sz="6" w:space="0" w:color="D9D9D9"/>
            </w:tcBorders>
          </w:tcPr>
          <w:p w14:paraId="4F8149E7" w14:textId="77777777" w:rsidR="00AB03AE" w:rsidRDefault="00AB03AE" w:rsidP="007C4318">
            <w:pPr>
              <w:pStyle w:val="TableParagraph"/>
              <w:tabs>
                <w:tab w:val="left" w:pos="726"/>
              </w:tabs>
              <w:spacing w:before="148" w:line="304" w:lineRule="auto"/>
              <w:ind w:left="78" w:right="-72" w:firstLine="309"/>
              <w:rPr>
                <w:sz w:val="23"/>
              </w:rPr>
            </w:pPr>
            <w:r>
              <w:rPr>
                <w:color w:val="404040"/>
                <w:w w:val="103"/>
                <w:sz w:val="23"/>
                <w:u w:val="single" w:color="D9D9D9"/>
              </w:rPr>
              <w:t xml:space="preserve"> </w:t>
            </w:r>
            <w:r>
              <w:rPr>
                <w:color w:val="404040"/>
                <w:sz w:val="23"/>
                <w:u w:val="single" w:color="D9D9D9"/>
              </w:rPr>
              <w:tab/>
            </w:r>
            <w:r>
              <w:rPr>
                <w:color w:val="404040"/>
                <w:sz w:val="23"/>
              </w:rPr>
              <w:t xml:space="preserve"> </w:t>
            </w:r>
            <w:r>
              <w:rPr>
                <w:color w:val="404040"/>
                <w:spacing w:val="3"/>
                <w:w w:val="103"/>
                <w:sz w:val="23"/>
              </w:rPr>
              <w:t>1</w:t>
            </w:r>
            <w:r>
              <w:rPr>
                <w:color w:val="404040"/>
                <w:w w:val="103"/>
                <w:sz w:val="23"/>
              </w:rPr>
              <w:t>6</w:t>
            </w:r>
            <w:r>
              <w:rPr>
                <w:color w:val="404040"/>
                <w:spacing w:val="10"/>
                <w:sz w:val="23"/>
              </w:rPr>
              <w:t xml:space="preserve"> </w:t>
            </w:r>
            <w:r>
              <w:rPr>
                <w:color w:val="404040"/>
                <w:w w:val="103"/>
                <w:sz w:val="23"/>
                <w:u w:val="single" w:color="D9D9D9"/>
              </w:rPr>
              <w:t xml:space="preserve"> </w:t>
            </w:r>
            <w:r>
              <w:rPr>
                <w:color w:val="404040"/>
                <w:sz w:val="23"/>
                <w:u w:val="single" w:color="D9D9D9"/>
              </w:rPr>
              <w:tab/>
            </w:r>
          </w:p>
        </w:tc>
      </w:tr>
      <w:tr w:rsidR="00AB03AE" w14:paraId="6F7D8B4D" w14:textId="77777777" w:rsidTr="007C4318">
        <w:trPr>
          <w:trHeight w:val="237"/>
        </w:trPr>
        <w:tc>
          <w:tcPr>
            <w:tcW w:w="664" w:type="dxa"/>
            <w:vMerge/>
            <w:tcBorders>
              <w:top w:val="nil"/>
              <w:bottom w:val="single" w:sz="6" w:space="0" w:color="D9D9D9"/>
            </w:tcBorders>
          </w:tcPr>
          <w:p w14:paraId="60F1A82F" w14:textId="77777777" w:rsidR="00AB03AE" w:rsidRDefault="00AB03AE" w:rsidP="007C4318">
            <w:pPr>
              <w:rPr>
                <w:sz w:val="2"/>
                <w:szCs w:val="2"/>
              </w:rPr>
            </w:pPr>
          </w:p>
        </w:tc>
        <w:tc>
          <w:tcPr>
            <w:tcW w:w="576" w:type="dxa"/>
            <w:tcBorders>
              <w:top w:val="single" w:sz="6" w:space="0" w:color="D9D9D9"/>
              <w:bottom w:val="single" w:sz="6" w:space="0" w:color="D9D9D9"/>
            </w:tcBorders>
          </w:tcPr>
          <w:p w14:paraId="31CE0B69" w14:textId="77777777" w:rsidR="00AB03AE" w:rsidRDefault="00AB03AE" w:rsidP="007C4318">
            <w:pPr>
              <w:pStyle w:val="TableParagraph"/>
              <w:rPr>
                <w:sz w:val="16"/>
              </w:rPr>
            </w:pPr>
          </w:p>
        </w:tc>
        <w:tc>
          <w:tcPr>
            <w:tcW w:w="374" w:type="dxa"/>
            <w:vMerge/>
            <w:tcBorders>
              <w:top w:val="nil"/>
              <w:bottom w:val="single" w:sz="6" w:space="0" w:color="D9D9D9"/>
            </w:tcBorders>
            <w:shd w:val="clear" w:color="auto" w:fill="5B9BD4"/>
          </w:tcPr>
          <w:p w14:paraId="48988A0B" w14:textId="77777777" w:rsidR="00AB03AE" w:rsidRDefault="00AB03AE" w:rsidP="007C4318">
            <w:pPr>
              <w:rPr>
                <w:sz w:val="2"/>
                <w:szCs w:val="2"/>
              </w:rPr>
            </w:pPr>
          </w:p>
        </w:tc>
        <w:tc>
          <w:tcPr>
            <w:tcW w:w="576" w:type="dxa"/>
            <w:tcBorders>
              <w:top w:val="single" w:sz="6" w:space="0" w:color="D9D9D9"/>
              <w:bottom w:val="single" w:sz="6" w:space="0" w:color="D9D9D9"/>
            </w:tcBorders>
          </w:tcPr>
          <w:p w14:paraId="1EF4AC1A"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2B7B2EB3" w14:textId="77777777" w:rsidR="00AB03AE" w:rsidRDefault="00AB03AE" w:rsidP="007C4318">
            <w:pPr>
              <w:rPr>
                <w:sz w:val="2"/>
                <w:szCs w:val="2"/>
              </w:rPr>
            </w:pPr>
          </w:p>
        </w:tc>
        <w:tc>
          <w:tcPr>
            <w:tcW w:w="569" w:type="dxa"/>
            <w:tcBorders>
              <w:top w:val="single" w:sz="6" w:space="0" w:color="D9D9D9"/>
              <w:bottom w:val="single" w:sz="6" w:space="0" w:color="D9D9D9"/>
            </w:tcBorders>
          </w:tcPr>
          <w:p w14:paraId="2FBB46EB"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3E9C808F" w14:textId="77777777" w:rsidR="00AB03AE" w:rsidRDefault="00AB03AE" w:rsidP="007C4318">
            <w:pPr>
              <w:rPr>
                <w:sz w:val="2"/>
                <w:szCs w:val="2"/>
              </w:rPr>
            </w:pPr>
          </w:p>
        </w:tc>
        <w:tc>
          <w:tcPr>
            <w:tcW w:w="569" w:type="dxa"/>
            <w:tcBorders>
              <w:top w:val="single" w:sz="6" w:space="0" w:color="D9D9D9"/>
              <w:bottom w:val="single" w:sz="6" w:space="0" w:color="D9D9D9"/>
            </w:tcBorders>
          </w:tcPr>
          <w:p w14:paraId="14FCC9F7" w14:textId="77777777" w:rsidR="00AB03AE" w:rsidRDefault="00AB03AE" w:rsidP="007C4318">
            <w:pPr>
              <w:pStyle w:val="TableParagraph"/>
              <w:rPr>
                <w:sz w:val="16"/>
              </w:rPr>
            </w:pPr>
          </w:p>
        </w:tc>
        <w:tc>
          <w:tcPr>
            <w:tcW w:w="666" w:type="dxa"/>
            <w:vMerge/>
            <w:tcBorders>
              <w:top w:val="nil"/>
              <w:bottom w:val="single" w:sz="6" w:space="0" w:color="D9D9D9"/>
            </w:tcBorders>
          </w:tcPr>
          <w:p w14:paraId="40DCBE4E" w14:textId="77777777" w:rsidR="00AB03AE" w:rsidRDefault="00AB03AE" w:rsidP="007C4318">
            <w:pPr>
              <w:rPr>
                <w:sz w:val="2"/>
                <w:szCs w:val="2"/>
              </w:rPr>
            </w:pPr>
          </w:p>
        </w:tc>
      </w:tr>
      <w:tr w:rsidR="00AB03AE" w14:paraId="310970B2" w14:textId="77777777" w:rsidTr="007C4318">
        <w:trPr>
          <w:trHeight w:val="244"/>
        </w:trPr>
        <w:tc>
          <w:tcPr>
            <w:tcW w:w="664" w:type="dxa"/>
            <w:vMerge/>
            <w:tcBorders>
              <w:top w:val="nil"/>
              <w:bottom w:val="single" w:sz="6" w:space="0" w:color="D9D9D9"/>
            </w:tcBorders>
          </w:tcPr>
          <w:p w14:paraId="3E56086D" w14:textId="77777777" w:rsidR="00AB03AE" w:rsidRDefault="00AB03AE" w:rsidP="007C4318">
            <w:pPr>
              <w:rPr>
                <w:sz w:val="2"/>
                <w:szCs w:val="2"/>
              </w:rPr>
            </w:pPr>
          </w:p>
        </w:tc>
        <w:tc>
          <w:tcPr>
            <w:tcW w:w="576" w:type="dxa"/>
            <w:tcBorders>
              <w:top w:val="single" w:sz="6" w:space="0" w:color="D9D9D9"/>
              <w:bottom w:val="single" w:sz="6" w:space="0" w:color="D9D9D9"/>
            </w:tcBorders>
          </w:tcPr>
          <w:p w14:paraId="058E1664" w14:textId="77777777" w:rsidR="00AB03AE" w:rsidRDefault="00AB03AE" w:rsidP="007C4318">
            <w:pPr>
              <w:pStyle w:val="TableParagraph"/>
              <w:rPr>
                <w:sz w:val="16"/>
              </w:rPr>
            </w:pPr>
          </w:p>
        </w:tc>
        <w:tc>
          <w:tcPr>
            <w:tcW w:w="374" w:type="dxa"/>
            <w:vMerge/>
            <w:tcBorders>
              <w:top w:val="nil"/>
              <w:bottom w:val="single" w:sz="6" w:space="0" w:color="D9D9D9"/>
            </w:tcBorders>
            <w:shd w:val="clear" w:color="auto" w:fill="5B9BD4"/>
          </w:tcPr>
          <w:p w14:paraId="36FDB72C" w14:textId="77777777" w:rsidR="00AB03AE" w:rsidRDefault="00AB03AE" w:rsidP="007C4318">
            <w:pPr>
              <w:rPr>
                <w:sz w:val="2"/>
                <w:szCs w:val="2"/>
              </w:rPr>
            </w:pPr>
          </w:p>
        </w:tc>
        <w:tc>
          <w:tcPr>
            <w:tcW w:w="576" w:type="dxa"/>
            <w:tcBorders>
              <w:top w:val="single" w:sz="6" w:space="0" w:color="D9D9D9"/>
              <w:bottom w:val="single" w:sz="6" w:space="0" w:color="D9D9D9"/>
            </w:tcBorders>
          </w:tcPr>
          <w:p w14:paraId="3E68D958"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5766CDF3" w14:textId="77777777" w:rsidR="00AB03AE" w:rsidRDefault="00AB03AE" w:rsidP="007C4318">
            <w:pPr>
              <w:rPr>
                <w:sz w:val="2"/>
                <w:szCs w:val="2"/>
              </w:rPr>
            </w:pPr>
          </w:p>
        </w:tc>
        <w:tc>
          <w:tcPr>
            <w:tcW w:w="569" w:type="dxa"/>
            <w:tcBorders>
              <w:top w:val="single" w:sz="6" w:space="0" w:color="D9D9D9"/>
              <w:bottom w:val="single" w:sz="6" w:space="0" w:color="D9D9D9"/>
            </w:tcBorders>
          </w:tcPr>
          <w:p w14:paraId="1DF7B9F9"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43A63F01" w14:textId="77777777" w:rsidR="00AB03AE" w:rsidRDefault="00AB03AE" w:rsidP="007C4318">
            <w:pPr>
              <w:rPr>
                <w:sz w:val="2"/>
                <w:szCs w:val="2"/>
              </w:rPr>
            </w:pPr>
          </w:p>
        </w:tc>
        <w:tc>
          <w:tcPr>
            <w:tcW w:w="569" w:type="dxa"/>
            <w:tcBorders>
              <w:top w:val="single" w:sz="6" w:space="0" w:color="D9D9D9"/>
              <w:bottom w:val="single" w:sz="6" w:space="0" w:color="D9D9D9"/>
            </w:tcBorders>
          </w:tcPr>
          <w:p w14:paraId="5BCBD005" w14:textId="77777777" w:rsidR="00AB03AE" w:rsidRDefault="00AB03AE" w:rsidP="007C4318">
            <w:pPr>
              <w:pStyle w:val="TableParagraph"/>
              <w:rPr>
                <w:sz w:val="16"/>
              </w:rPr>
            </w:pPr>
          </w:p>
        </w:tc>
        <w:tc>
          <w:tcPr>
            <w:tcW w:w="666" w:type="dxa"/>
            <w:vMerge/>
            <w:tcBorders>
              <w:top w:val="nil"/>
              <w:bottom w:val="single" w:sz="6" w:space="0" w:color="D9D9D9"/>
            </w:tcBorders>
          </w:tcPr>
          <w:p w14:paraId="34F834AC" w14:textId="77777777" w:rsidR="00AB03AE" w:rsidRDefault="00AB03AE" w:rsidP="007C4318">
            <w:pPr>
              <w:rPr>
                <w:sz w:val="2"/>
                <w:szCs w:val="2"/>
              </w:rPr>
            </w:pPr>
          </w:p>
        </w:tc>
      </w:tr>
      <w:tr w:rsidR="00AB03AE" w14:paraId="49E32237" w14:textId="77777777" w:rsidTr="007C4318">
        <w:trPr>
          <w:trHeight w:val="243"/>
        </w:trPr>
        <w:tc>
          <w:tcPr>
            <w:tcW w:w="664" w:type="dxa"/>
            <w:vMerge/>
            <w:tcBorders>
              <w:top w:val="nil"/>
              <w:bottom w:val="single" w:sz="6" w:space="0" w:color="D9D9D9"/>
            </w:tcBorders>
          </w:tcPr>
          <w:p w14:paraId="523517B5" w14:textId="77777777" w:rsidR="00AB03AE" w:rsidRDefault="00AB03AE" w:rsidP="007C4318">
            <w:pPr>
              <w:rPr>
                <w:sz w:val="2"/>
                <w:szCs w:val="2"/>
              </w:rPr>
            </w:pPr>
          </w:p>
        </w:tc>
        <w:tc>
          <w:tcPr>
            <w:tcW w:w="576" w:type="dxa"/>
            <w:tcBorders>
              <w:top w:val="single" w:sz="6" w:space="0" w:color="D9D9D9"/>
              <w:bottom w:val="single" w:sz="6" w:space="0" w:color="D9D9D9"/>
            </w:tcBorders>
          </w:tcPr>
          <w:p w14:paraId="59DB59B0" w14:textId="77777777" w:rsidR="00AB03AE" w:rsidRDefault="00AB03AE" w:rsidP="007C4318">
            <w:pPr>
              <w:pStyle w:val="TableParagraph"/>
              <w:rPr>
                <w:sz w:val="16"/>
              </w:rPr>
            </w:pPr>
          </w:p>
        </w:tc>
        <w:tc>
          <w:tcPr>
            <w:tcW w:w="374" w:type="dxa"/>
            <w:vMerge/>
            <w:tcBorders>
              <w:top w:val="nil"/>
              <w:bottom w:val="single" w:sz="6" w:space="0" w:color="D9D9D9"/>
            </w:tcBorders>
            <w:shd w:val="clear" w:color="auto" w:fill="5B9BD4"/>
          </w:tcPr>
          <w:p w14:paraId="4F0C9419" w14:textId="77777777" w:rsidR="00AB03AE" w:rsidRDefault="00AB03AE" w:rsidP="007C4318">
            <w:pPr>
              <w:rPr>
                <w:sz w:val="2"/>
                <w:szCs w:val="2"/>
              </w:rPr>
            </w:pPr>
          </w:p>
        </w:tc>
        <w:tc>
          <w:tcPr>
            <w:tcW w:w="576" w:type="dxa"/>
            <w:tcBorders>
              <w:top w:val="single" w:sz="6" w:space="0" w:color="D9D9D9"/>
              <w:bottom w:val="single" w:sz="6" w:space="0" w:color="D9D9D9"/>
            </w:tcBorders>
          </w:tcPr>
          <w:p w14:paraId="309A50C9"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2B19F05C" w14:textId="77777777" w:rsidR="00AB03AE" w:rsidRDefault="00AB03AE" w:rsidP="007C4318">
            <w:pPr>
              <w:rPr>
                <w:sz w:val="2"/>
                <w:szCs w:val="2"/>
              </w:rPr>
            </w:pPr>
          </w:p>
        </w:tc>
        <w:tc>
          <w:tcPr>
            <w:tcW w:w="569" w:type="dxa"/>
            <w:tcBorders>
              <w:top w:val="single" w:sz="6" w:space="0" w:color="D9D9D9"/>
              <w:bottom w:val="single" w:sz="6" w:space="0" w:color="D9D9D9"/>
            </w:tcBorders>
          </w:tcPr>
          <w:p w14:paraId="1D26BBE3" w14:textId="77777777" w:rsidR="00AB03AE" w:rsidRDefault="00AB03AE" w:rsidP="007C4318">
            <w:pPr>
              <w:pStyle w:val="TableParagraph"/>
              <w:rPr>
                <w:sz w:val="16"/>
              </w:rPr>
            </w:pPr>
          </w:p>
        </w:tc>
        <w:tc>
          <w:tcPr>
            <w:tcW w:w="382" w:type="dxa"/>
            <w:vMerge/>
            <w:tcBorders>
              <w:top w:val="nil"/>
              <w:bottom w:val="single" w:sz="6" w:space="0" w:color="D9D9D9"/>
            </w:tcBorders>
            <w:shd w:val="clear" w:color="auto" w:fill="5B9BD4"/>
          </w:tcPr>
          <w:p w14:paraId="7202AB5C" w14:textId="77777777" w:rsidR="00AB03AE" w:rsidRDefault="00AB03AE" w:rsidP="007C4318">
            <w:pPr>
              <w:rPr>
                <w:sz w:val="2"/>
                <w:szCs w:val="2"/>
              </w:rPr>
            </w:pPr>
          </w:p>
        </w:tc>
        <w:tc>
          <w:tcPr>
            <w:tcW w:w="569" w:type="dxa"/>
            <w:tcBorders>
              <w:top w:val="single" w:sz="6" w:space="0" w:color="D9D9D9"/>
              <w:bottom w:val="single" w:sz="6" w:space="0" w:color="D9D9D9"/>
            </w:tcBorders>
          </w:tcPr>
          <w:p w14:paraId="6B74D597" w14:textId="77777777" w:rsidR="00AB03AE" w:rsidRDefault="00AB03AE" w:rsidP="007C4318">
            <w:pPr>
              <w:pStyle w:val="TableParagraph"/>
              <w:rPr>
                <w:sz w:val="16"/>
              </w:rPr>
            </w:pPr>
          </w:p>
        </w:tc>
        <w:tc>
          <w:tcPr>
            <w:tcW w:w="666" w:type="dxa"/>
            <w:vMerge/>
            <w:tcBorders>
              <w:top w:val="nil"/>
              <w:bottom w:val="single" w:sz="6" w:space="0" w:color="D9D9D9"/>
            </w:tcBorders>
          </w:tcPr>
          <w:p w14:paraId="7C32F4B8" w14:textId="77777777" w:rsidR="00AB03AE" w:rsidRDefault="00AB03AE" w:rsidP="007C4318">
            <w:pPr>
              <w:rPr>
                <w:sz w:val="2"/>
                <w:szCs w:val="2"/>
              </w:rPr>
            </w:pPr>
          </w:p>
        </w:tc>
      </w:tr>
    </w:tbl>
    <w:p w14:paraId="29A47D0F" w14:textId="77777777" w:rsidR="00AB03AE" w:rsidRDefault="00AB03AE" w:rsidP="00AB03AE">
      <w:pPr>
        <w:pStyle w:val="BodyText"/>
        <w:rPr>
          <w:b/>
          <w:sz w:val="26"/>
        </w:rPr>
      </w:pPr>
    </w:p>
    <w:p w14:paraId="265E8390" w14:textId="77777777" w:rsidR="00AB03AE" w:rsidRDefault="00AB03AE" w:rsidP="00AB03AE">
      <w:pPr>
        <w:pStyle w:val="BodyText"/>
        <w:rPr>
          <w:b/>
          <w:sz w:val="26"/>
        </w:rPr>
      </w:pPr>
    </w:p>
    <w:p w14:paraId="12EA005C" w14:textId="77777777" w:rsidR="00AB03AE" w:rsidRDefault="00AB03AE" w:rsidP="00AB03AE">
      <w:pPr>
        <w:pStyle w:val="BodyText"/>
        <w:rPr>
          <w:b/>
          <w:sz w:val="26"/>
        </w:rPr>
      </w:pPr>
    </w:p>
    <w:p w14:paraId="361C831E" w14:textId="77777777" w:rsidR="00AB03AE" w:rsidRDefault="00AB03AE" w:rsidP="00AB03AE">
      <w:pPr>
        <w:pStyle w:val="BodyText"/>
        <w:rPr>
          <w:b/>
          <w:sz w:val="26"/>
        </w:rPr>
      </w:pPr>
    </w:p>
    <w:p w14:paraId="7EDEEA7D" w14:textId="77777777" w:rsidR="00AB03AE" w:rsidRDefault="00AB03AE" w:rsidP="00AB03AE">
      <w:pPr>
        <w:pStyle w:val="BodyText"/>
        <w:rPr>
          <w:b/>
          <w:sz w:val="26"/>
        </w:rPr>
      </w:pPr>
    </w:p>
    <w:p w14:paraId="48D6C062" w14:textId="77777777" w:rsidR="00AB03AE" w:rsidRDefault="00AB03AE" w:rsidP="00AB03AE">
      <w:pPr>
        <w:pStyle w:val="BodyText"/>
        <w:rPr>
          <w:b/>
          <w:sz w:val="26"/>
        </w:rPr>
      </w:pPr>
    </w:p>
    <w:p w14:paraId="719F5CEB" w14:textId="77777777" w:rsidR="00AB03AE" w:rsidRDefault="00AB03AE" w:rsidP="00AB03AE">
      <w:pPr>
        <w:pStyle w:val="BodyText"/>
        <w:rPr>
          <w:b/>
          <w:sz w:val="38"/>
        </w:rPr>
      </w:pPr>
    </w:p>
    <w:p w14:paraId="09BCA41A" w14:textId="77777777" w:rsidR="00AB03AE" w:rsidRDefault="00AB03AE" w:rsidP="00AB03AE">
      <w:pPr>
        <w:ind w:left="441"/>
        <w:rPr>
          <w:b/>
          <w:sz w:val="23"/>
        </w:rPr>
      </w:pPr>
      <w:r>
        <w:rPr>
          <w:b/>
          <w:w w:val="105"/>
          <w:sz w:val="23"/>
        </w:rPr>
        <w:t>Interpretation</w:t>
      </w:r>
    </w:p>
    <w:p w14:paraId="24F02F52" w14:textId="77777777" w:rsidR="00AB03AE" w:rsidRDefault="00AB03AE" w:rsidP="00AB03AE">
      <w:pPr>
        <w:pStyle w:val="BodyText"/>
        <w:spacing w:before="10"/>
        <w:rPr>
          <w:b/>
          <w:sz w:val="25"/>
        </w:rPr>
      </w:pPr>
    </w:p>
    <w:p w14:paraId="2D542745" w14:textId="77777777" w:rsidR="00AB03AE" w:rsidRDefault="00AB03AE" w:rsidP="00AB03AE">
      <w:pPr>
        <w:spacing w:before="1" w:line="376" w:lineRule="auto"/>
        <w:ind w:left="441" w:right="116"/>
        <w:jc w:val="both"/>
        <w:rPr>
          <w:sz w:val="23"/>
        </w:rPr>
      </w:pPr>
      <w:r>
        <w:rPr>
          <w:sz w:val="23"/>
        </w:rPr>
        <w:t>From the table 4.2.4, it is evident that 15% of respondents falls under the category of SSLC</w:t>
      </w:r>
      <w:r>
        <w:rPr>
          <w:spacing w:val="1"/>
          <w:sz w:val="23"/>
        </w:rPr>
        <w:t xml:space="preserve"> </w:t>
      </w:r>
      <w:r>
        <w:rPr>
          <w:w w:val="105"/>
          <w:sz w:val="23"/>
        </w:rPr>
        <w:t>and 20% of the respondents are under the category of plus two/polytechnic. 27.5% of the</w:t>
      </w:r>
      <w:r>
        <w:rPr>
          <w:spacing w:val="-58"/>
          <w:w w:val="105"/>
          <w:sz w:val="23"/>
        </w:rPr>
        <w:t xml:space="preserve"> </w:t>
      </w:r>
      <w:r>
        <w:rPr>
          <w:sz w:val="23"/>
        </w:rPr>
        <w:t>respondents are undergraduates and 24.2% of respondents are postgraduates.</w:t>
      </w:r>
      <w:r>
        <w:rPr>
          <w:spacing w:val="1"/>
          <w:sz w:val="23"/>
        </w:rPr>
        <w:t xml:space="preserve"> </w:t>
      </w:r>
      <w:r>
        <w:rPr>
          <w:sz w:val="23"/>
        </w:rPr>
        <w:t>13.3% of the</w:t>
      </w:r>
      <w:r>
        <w:rPr>
          <w:spacing w:val="1"/>
          <w:sz w:val="23"/>
        </w:rPr>
        <w:t xml:space="preserve"> </w:t>
      </w:r>
      <w:r>
        <w:rPr>
          <w:w w:val="105"/>
          <w:sz w:val="23"/>
        </w:rPr>
        <w:t>respondents are professionals. So, it is inferred that</w:t>
      </w:r>
      <w:r>
        <w:rPr>
          <w:spacing w:val="1"/>
          <w:w w:val="105"/>
          <w:sz w:val="23"/>
        </w:rPr>
        <w:t xml:space="preserve"> </w:t>
      </w:r>
      <w:r>
        <w:rPr>
          <w:w w:val="105"/>
          <w:sz w:val="23"/>
        </w:rPr>
        <w:t>majority of the respondents are</w:t>
      </w:r>
      <w:r>
        <w:rPr>
          <w:spacing w:val="1"/>
          <w:w w:val="105"/>
          <w:sz w:val="23"/>
        </w:rPr>
        <w:t xml:space="preserve"> </w:t>
      </w:r>
      <w:r>
        <w:rPr>
          <w:w w:val="105"/>
          <w:sz w:val="23"/>
        </w:rPr>
        <w:t>undergraduates.</w:t>
      </w:r>
      <w:r>
        <w:rPr>
          <w:spacing w:val="-5"/>
          <w:w w:val="105"/>
          <w:sz w:val="23"/>
        </w:rPr>
        <w:t xml:space="preserve"> </w:t>
      </w:r>
      <w:r>
        <w:rPr>
          <w:w w:val="105"/>
          <w:sz w:val="23"/>
        </w:rPr>
        <w:t>Thus,</w:t>
      </w:r>
      <w:r>
        <w:rPr>
          <w:spacing w:val="3"/>
          <w:w w:val="105"/>
          <w:sz w:val="23"/>
        </w:rPr>
        <w:t xml:space="preserve"> </w:t>
      </w:r>
      <w:r>
        <w:rPr>
          <w:w w:val="105"/>
          <w:sz w:val="23"/>
        </w:rPr>
        <w:t>from</w:t>
      </w:r>
      <w:r>
        <w:rPr>
          <w:spacing w:val="-1"/>
          <w:w w:val="105"/>
          <w:sz w:val="23"/>
        </w:rPr>
        <w:t xml:space="preserve"> </w:t>
      </w:r>
      <w:r>
        <w:rPr>
          <w:w w:val="105"/>
          <w:sz w:val="23"/>
        </w:rPr>
        <w:t>the</w:t>
      </w:r>
      <w:r>
        <w:rPr>
          <w:spacing w:val="-7"/>
          <w:w w:val="105"/>
          <w:sz w:val="23"/>
        </w:rPr>
        <w:t xml:space="preserve"> </w:t>
      </w:r>
      <w:r>
        <w:rPr>
          <w:w w:val="105"/>
          <w:sz w:val="23"/>
        </w:rPr>
        <w:t>analysis</w:t>
      </w:r>
      <w:r>
        <w:rPr>
          <w:spacing w:val="-8"/>
          <w:w w:val="105"/>
          <w:sz w:val="23"/>
        </w:rPr>
        <w:t xml:space="preserve"> </w:t>
      </w:r>
      <w:r>
        <w:rPr>
          <w:w w:val="105"/>
          <w:sz w:val="23"/>
        </w:rPr>
        <w:t>it</w:t>
      </w:r>
      <w:r>
        <w:rPr>
          <w:spacing w:val="-4"/>
          <w:w w:val="105"/>
          <w:sz w:val="23"/>
        </w:rPr>
        <w:t xml:space="preserve"> </w:t>
      </w:r>
      <w:r>
        <w:rPr>
          <w:w w:val="105"/>
          <w:sz w:val="23"/>
        </w:rPr>
        <w:t>can</w:t>
      </w:r>
      <w:r>
        <w:rPr>
          <w:spacing w:val="-6"/>
          <w:w w:val="105"/>
          <w:sz w:val="23"/>
        </w:rPr>
        <w:t xml:space="preserve"> </w:t>
      </w:r>
      <w:r>
        <w:rPr>
          <w:w w:val="105"/>
          <w:sz w:val="23"/>
        </w:rPr>
        <w:t>be concluded</w:t>
      </w:r>
      <w:r>
        <w:rPr>
          <w:spacing w:val="-6"/>
          <w:w w:val="105"/>
          <w:sz w:val="23"/>
        </w:rPr>
        <w:t xml:space="preserve"> </w:t>
      </w:r>
      <w:r>
        <w:rPr>
          <w:w w:val="105"/>
          <w:sz w:val="23"/>
        </w:rPr>
        <w:t>that</w:t>
      </w:r>
      <w:r>
        <w:rPr>
          <w:spacing w:val="-4"/>
          <w:w w:val="105"/>
          <w:sz w:val="23"/>
        </w:rPr>
        <w:t xml:space="preserve"> </w:t>
      </w:r>
      <w:r>
        <w:rPr>
          <w:w w:val="105"/>
          <w:sz w:val="23"/>
        </w:rPr>
        <w:t>the</w:t>
      </w:r>
      <w:r>
        <w:rPr>
          <w:spacing w:val="-1"/>
          <w:w w:val="105"/>
          <w:sz w:val="23"/>
        </w:rPr>
        <w:t xml:space="preserve"> </w:t>
      </w:r>
      <w:r>
        <w:rPr>
          <w:w w:val="105"/>
          <w:sz w:val="23"/>
        </w:rPr>
        <w:t>majority</w:t>
      </w:r>
      <w:r>
        <w:rPr>
          <w:spacing w:val="-6"/>
          <w:w w:val="105"/>
          <w:sz w:val="23"/>
        </w:rPr>
        <w:t xml:space="preserve"> </w:t>
      </w:r>
      <w:r>
        <w:rPr>
          <w:w w:val="105"/>
          <w:sz w:val="23"/>
        </w:rPr>
        <w:t>of</w:t>
      </w:r>
      <w:r>
        <w:rPr>
          <w:spacing w:val="-8"/>
          <w:w w:val="105"/>
          <w:sz w:val="23"/>
        </w:rPr>
        <w:t xml:space="preserve"> </w:t>
      </w:r>
      <w:r>
        <w:rPr>
          <w:w w:val="105"/>
          <w:sz w:val="23"/>
        </w:rPr>
        <w:t>investors</w:t>
      </w:r>
      <w:r>
        <w:rPr>
          <w:spacing w:val="-58"/>
          <w:w w:val="105"/>
          <w:sz w:val="23"/>
        </w:rPr>
        <w:t xml:space="preserve"> </w:t>
      </w:r>
      <w:r>
        <w:rPr>
          <w:w w:val="105"/>
          <w:sz w:val="23"/>
        </w:rPr>
        <w:t>have</w:t>
      </w:r>
      <w:r>
        <w:rPr>
          <w:spacing w:val="-2"/>
          <w:w w:val="105"/>
          <w:sz w:val="23"/>
        </w:rPr>
        <w:t xml:space="preserve"> </w:t>
      </w:r>
      <w:r>
        <w:rPr>
          <w:w w:val="105"/>
          <w:sz w:val="23"/>
        </w:rPr>
        <w:t>bachelor’s</w:t>
      </w:r>
      <w:r>
        <w:rPr>
          <w:spacing w:val="-3"/>
          <w:w w:val="105"/>
          <w:sz w:val="23"/>
        </w:rPr>
        <w:t xml:space="preserve"> </w:t>
      </w:r>
      <w:r>
        <w:rPr>
          <w:w w:val="105"/>
          <w:sz w:val="23"/>
        </w:rPr>
        <w:t>degree</w:t>
      </w:r>
      <w:r>
        <w:rPr>
          <w:spacing w:val="-3"/>
          <w:w w:val="105"/>
          <w:sz w:val="23"/>
        </w:rPr>
        <w:t xml:space="preserve"> </w:t>
      </w:r>
      <w:r>
        <w:rPr>
          <w:w w:val="105"/>
          <w:sz w:val="23"/>
        </w:rPr>
        <w:t>as</w:t>
      </w:r>
      <w:r>
        <w:rPr>
          <w:spacing w:val="-3"/>
          <w:w w:val="105"/>
          <w:sz w:val="23"/>
        </w:rPr>
        <w:t xml:space="preserve"> </w:t>
      </w:r>
      <w:r>
        <w:rPr>
          <w:w w:val="105"/>
          <w:sz w:val="23"/>
        </w:rPr>
        <w:t>their</w:t>
      </w:r>
      <w:r>
        <w:rPr>
          <w:spacing w:val="2"/>
          <w:w w:val="105"/>
          <w:sz w:val="23"/>
        </w:rPr>
        <w:t xml:space="preserve"> </w:t>
      </w:r>
      <w:r>
        <w:rPr>
          <w:w w:val="105"/>
          <w:sz w:val="23"/>
        </w:rPr>
        <w:t>educational</w:t>
      </w:r>
      <w:r>
        <w:rPr>
          <w:spacing w:val="1"/>
          <w:w w:val="105"/>
          <w:sz w:val="23"/>
        </w:rPr>
        <w:t xml:space="preserve"> </w:t>
      </w:r>
      <w:r>
        <w:rPr>
          <w:w w:val="105"/>
          <w:sz w:val="23"/>
        </w:rPr>
        <w:t>qualification.</w:t>
      </w:r>
    </w:p>
    <w:p w14:paraId="10734AAD"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320482B3" w14:textId="3E217DD3" w:rsidR="00AB03AE" w:rsidRDefault="00AB03AE" w:rsidP="00AB03AE">
      <w:pPr>
        <w:pStyle w:val="ListParagraph"/>
        <w:numPr>
          <w:ilvl w:val="2"/>
          <w:numId w:val="6"/>
        </w:numPr>
        <w:tabs>
          <w:tab w:val="left" w:pos="982"/>
        </w:tabs>
        <w:spacing w:before="134"/>
        <w:ind w:left="981" w:hanging="541"/>
        <w:rPr>
          <w:b/>
          <w:sz w:val="23"/>
        </w:rPr>
      </w:pPr>
      <w:r>
        <w:rPr>
          <w:b/>
          <w:sz w:val="23"/>
        </w:rPr>
        <w:lastRenderedPageBreak/>
        <w:t>SOURCE</w:t>
      </w:r>
      <w:r>
        <w:rPr>
          <w:b/>
          <w:spacing w:val="35"/>
          <w:sz w:val="23"/>
        </w:rPr>
        <w:t xml:space="preserve"> </w:t>
      </w:r>
      <w:r>
        <w:rPr>
          <w:b/>
          <w:sz w:val="23"/>
        </w:rPr>
        <w:t>OF</w:t>
      </w:r>
      <w:r>
        <w:rPr>
          <w:b/>
          <w:spacing w:val="44"/>
          <w:sz w:val="23"/>
        </w:rPr>
        <w:t xml:space="preserve"> </w:t>
      </w:r>
      <w:r>
        <w:rPr>
          <w:b/>
          <w:sz w:val="23"/>
        </w:rPr>
        <w:t>INCOME</w:t>
      </w:r>
      <w:r>
        <w:rPr>
          <w:b/>
          <w:spacing w:val="35"/>
          <w:sz w:val="23"/>
        </w:rPr>
        <w:t xml:space="preserve"> </w:t>
      </w:r>
      <w:r>
        <w:rPr>
          <w:b/>
          <w:sz w:val="23"/>
        </w:rPr>
        <w:t>OF</w:t>
      </w:r>
      <w:r>
        <w:rPr>
          <w:b/>
          <w:spacing w:val="53"/>
          <w:sz w:val="23"/>
        </w:rPr>
        <w:t xml:space="preserve"> </w:t>
      </w:r>
      <w:r>
        <w:rPr>
          <w:b/>
          <w:sz w:val="23"/>
        </w:rPr>
        <w:t>THE</w:t>
      </w:r>
      <w:r>
        <w:rPr>
          <w:b/>
          <w:spacing w:val="36"/>
          <w:sz w:val="23"/>
        </w:rPr>
        <w:t xml:space="preserve"> </w:t>
      </w:r>
      <w:r>
        <w:rPr>
          <w:b/>
          <w:sz w:val="23"/>
        </w:rPr>
        <w:t>RESPONDENTS</w:t>
      </w:r>
    </w:p>
    <w:p w14:paraId="7216DB2D" w14:textId="77777777" w:rsidR="00AB03AE" w:rsidRDefault="00AB03AE" w:rsidP="00AB03AE">
      <w:pPr>
        <w:pStyle w:val="BodyText"/>
        <w:spacing w:before="1"/>
        <w:rPr>
          <w:b/>
          <w:sz w:val="27"/>
        </w:rPr>
      </w:pPr>
    </w:p>
    <w:p w14:paraId="71E3387E" w14:textId="77777777" w:rsidR="00AB03AE" w:rsidRDefault="00AB03AE" w:rsidP="00AB03AE">
      <w:pPr>
        <w:ind w:left="692" w:right="382"/>
        <w:jc w:val="center"/>
        <w:rPr>
          <w:b/>
          <w:sz w:val="23"/>
        </w:rPr>
      </w:pPr>
      <w:r>
        <w:rPr>
          <w:b/>
          <w:w w:val="105"/>
          <w:sz w:val="23"/>
        </w:rPr>
        <w:t>Table</w:t>
      </w:r>
      <w:r>
        <w:rPr>
          <w:b/>
          <w:spacing w:val="-9"/>
          <w:w w:val="105"/>
          <w:sz w:val="23"/>
        </w:rPr>
        <w:t xml:space="preserve"> </w:t>
      </w:r>
      <w:r>
        <w:rPr>
          <w:b/>
          <w:w w:val="105"/>
          <w:sz w:val="23"/>
        </w:rPr>
        <w:t>4.2.5</w:t>
      </w:r>
      <w:r>
        <w:rPr>
          <w:b/>
          <w:spacing w:val="-8"/>
          <w:w w:val="105"/>
          <w:sz w:val="23"/>
        </w:rPr>
        <w:t xml:space="preserve"> </w:t>
      </w:r>
      <w:r>
        <w:rPr>
          <w:b/>
          <w:w w:val="105"/>
          <w:sz w:val="23"/>
        </w:rPr>
        <w:t>Source</w:t>
      </w:r>
      <w:r>
        <w:rPr>
          <w:b/>
          <w:spacing w:val="-8"/>
          <w:w w:val="105"/>
          <w:sz w:val="23"/>
        </w:rPr>
        <w:t xml:space="preserve"> </w:t>
      </w:r>
      <w:r>
        <w:rPr>
          <w:b/>
          <w:w w:val="105"/>
          <w:sz w:val="23"/>
        </w:rPr>
        <w:t>of</w:t>
      </w:r>
      <w:r>
        <w:rPr>
          <w:b/>
          <w:spacing w:val="-7"/>
          <w:w w:val="105"/>
          <w:sz w:val="23"/>
        </w:rPr>
        <w:t xml:space="preserve"> </w:t>
      </w:r>
      <w:r>
        <w:rPr>
          <w:b/>
          <w:w w:val="105"/>
          <w:sz w:val="23"/>
        </w:rPr>
        <w:t>income</w:t>
      </w:r>
      <w:r>
        <w:rPr>
          <w:b/>
          <w:spacing w:val="-9"/>
          <w:w w:val="105"/>
          <w:sz w:val="23"/>
        </w:rPr>
        <w:t xml:space="preserve"> </w:t>
      </w:r>
      <w:r>
        <w:rPr>
          <w:b/>
          <w:w w:val="105"/>
          <w:sz w:val="23"/>
        </w:rPr>
        <w:t>of</w:t>
      </w:r>
      <w:r>
        <w:rPr>
          <w:b/>
          <w:spacing w:val="-2"/>
          <w:w w:val="105"/>
          <w:sz w:val="23"/>
        </w:rPr>
        <w:t xml:space="preserve"> </w:t>
      </w:r>
      <w:r>
        <w:rPr>
          <w:b/>
          <w:w w:val="105"/>
          <w:sz w:val="23"/>
        </w:rPr>
        <w:t>the</w:t>
      </w:r>
      <w:r>
        <w:rPr>
          <w:b/>
          <w:spacing w:val="-8"/>
          <w:w w:val="105"/>
          <w:sz w:val="23"/>
        </w:rPr>
        <w:t xml:space="preserve"> </w:t>
      </w:r>
      <w:r>
        <w:rPr>
          <w:b/>
          <w:w w:val="105"/>
          <w:sz w:val="23"/>
        </w:rPr>
        <w:t>respondents</w:t>
      </w:r>
    </w:p>
    <w:p w14:paraId="34FB3063" w14:textId="77777777" w:rsidR="00AB03AE" w:rsidRDefault="00AB03AE" w:rsidP="00AB03AE">
      <w:pPr>
        <w:pStyle w:val="BodyText"/>
        <w:spacing w:before="1" w:after="1"/>
        <w:rPr>
          <w:b/>
          <w:sz w:val="25"/>
        </w:r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248"/>
        <w:gridCol w:w="2255"/>
      </w:tblGrid>
      <w:tr w:rsidR="00AB03AE" w14:paraId="54E2DAC5" w14:textId="77777777" w:rsidTr="007C4318">
        <w:trPr>
          <w:trHeight w:val="544"/>
        </w:trPr>
        <w:tc>
          <w:tcPr>
            <w:tcW w:w="2795" w:type="dxa"/>
          </w:tcPr>
          <w:p w14:paraId="237C0E1F" w14:textId="77777777" w:rsidR="00AB03AE" w:rsidRDefault="00AB03AE" w:rsidP="007C4318">
            <w:pPr>
              <w:pStyle w:val="TableParagraph"/>
              <w:spacing w:before="14"/>
              <w:ind w:left="214" w:right="225"/>
              <w:jc w:val="center"/>
              <w:rPr>
                <w:b/>
                <w:sz w:val="23"/>
              </w:rPr>
            </w:pPr>
            <w:r>
              <w:rPr>
                <w:b/>
                <w:w w:val="105"/>
                <w:sz w:val="23"/>
              </w:rPr>
              <w:t>Source</w:t>
            </w:r>
            <w:r>
              <w:rPr>
                <w:b/>
                <w:spacing w:val="-9"/>
                <w:w w:val="105"/>
                <w:sz w:val="23"/>
              </w:rPr>
              <w:t xml:space="preserve"> </w:t>
            </w:r>
            <w:r>
              <w:rPr>
                <w:b/>
                <w:w w:val="105"/>
                <w:sz w:val="23"/>
              </w:rPr>
              <w:t>of</w:t>
            </w:r>
            <w:r>
              <w:rPr>
                <w:b/>
                <w:spacing w:val="-10"/>
                <w:w w:val="105"/>
                <w:sz w:val="23"/>
              </w:rPr>
              <w:t xml:space="preserve"> </w:t>
            </w:r>
            <w:r>
              <w:rPr>
                <w:b/>
                <w:w w:val="105"/>
                <w:sz w:val="23"/>
              </w:rPr>
              <w:t>Income</w:t>
            </w:r>
          </w:p>
        </w:tc>
        <w:tc>
          <w:tcPr>
            <w:tcW w:w="2248" w:type="dxa"/>
          </w:tcPr>
          <w:p w14:paraId="69369207" w14:textId="77777777" w:rsidR="00AB03AE" w:rsidRDefault="00AB03AE" w:rsidP="007C4318">
            <w:pPr>
              <w:pStyle w:val="TableParagraph"/>
              <w:spacing w:before="14"/>
              <w:ind w:left="368" w:right="371"/>
              <w:jc w:val="center"/>
              <w:rPr>
                <w:b/>
                <w:sz w:val="23"/>
              </w:rPr>
            </w:pPr>
            <w:r>
              <w:rPr>
                <w:b/>
                <w:w w:val="105"/>
                <w:sz w:val="23"/>
              </w:rPr>
              <w:t>Frequency</w:t>
            </w:r>
          </w:p>
        </w:tc>
        <w:tc>
          <w:tcPr>
            <w:tcW w:w="2255" w:type="dxa"/>
          </w:tcPr>
          <w:p w14:paraId="6D8CFD6B" w14:textId="77777777" w:rsidR="00AB03AE" w:rsidRDefault="00AB03AE" w:rsidP="007C4318">
            <w:pPr>
              <w:pStyle w:val="TableParagraph"/>
              <w:spacing w:before="14"/>
              <w:ind w:left="531" w:right="522"/>
              <w:jc w:val="center"/>
              <w:rPr>
                <w:b/>
                <w:sz w:val="23"/>
              </w:rPr>
            </w:pPr>
            <w:r>
              <w:rPr>
                <w:b/>
                <w:w w:val="105"/>
                <w:sz w:val="23"/>
              </w:rPr>
              <w:t>Percentage</w:t>
            </w:r>
          </w:p>
        </w:tc>
      </w:tr>
      <w:tr w:rsidR="00AB03AE" w14:paraId="437BF174" w14:textId="77777777" w:rsidTr="007C4318">
        <w:trPr>
          <w:trHeight w:val="414"/>
        </w:trPr>
        <w:tc>
          <w:tcPr>
            <w:tcW w:w="2795" w:type="dxa"/>
          </w:tcPr>
          <w:p w14:paraId="1DEF9CCC" w14:textId="77777777" w:rsidR="00AB03AE" w:rsidRDefault="00AB03AE" w:rsidP="007C4318">
            <w:pPr>
              <w:pStyle w:val="TableParagraph"/>
              <w:ind w:left="221" w:right="225"/>
              <w:jc w:val="center"/>
              <w:rPr>
                <w:sz w:val="23"/>
              </w:rPr>
            </w:pPr>
            <w:r>
              <w:rPr>
                <w:sz w:val="23"/>
              </w:rPr>
              <w:t>Income</w:t>
            </w:r>
            <w:r>
              <w:rPr>
                <w:spacing w:val="30"/>
                <w:sz w:val="23"/>
              </w:rPr>
              <w:t xml:space="preserve"> </w:t>
            </w:r>
            <w:r>
              <w:rPr>
                <w:sz w:val="23"/>
              </w:rPr>
              <w:t>from</w:t>
            </w:r>
            <w:r>
              <w:rPr>
                <w:spacing w:val="20"/>
                <w:sz w:val="23"/>
              </w:rPr>
              <w:t xml:space="preserve"> </w:t>
            </w:r>
            <w:r>
              <w:rPr>
                <w:sz w:val="23"/>
              </w:rPr>
              <w:t>agriculture</w:t>
            </w:r>
          </w:p>
        </w:tc>
        <w:tc>
          <w:tcPr>
            <w:tcW w:w="2248" w:type="dxa"/>
          </w:tcPr>
          <w:p w14:paraId="0C5F00CD" w14:textId="77777777" w:rsidR="00AB03AE" w:rsidRDefault="00AB03AE" w:rsidP="007C4318">
            <w:pPr>
              <w:pStyle w:val="TableParagraph"/>
              <w:ind w:right="9"/>
              <w:jc w:val="center"/>
              <w:rPr>
                <w:sz w:val="23"/>
              </w:rPr>
            </w:pPr>
            <w:r>
              <w:rPr>
                <w:w w:val="103"/>
                <w:sz w:val="23"/>
              </w:rPr>
              <w:t>7</w:t>
            </w:r>
          </w:p>
        </w:tc>
        <w:tc>
          <w:tcPr>
            <w:tcW w:w="2255" w:type="dxa"/>
          </w:tcPr>
          <w:p w14:paraId="33AE5EE9" w14:textId="77777777" w:rsidR="00AB03AE" w:rsidRDefault="00AB03AE" w:rsidP="007C4318">
            <w:pPr>
              <w:pStyle w:val="TableParagraph"/>
              <w:ind w:left="529" w:right="527"/>
              <w:jc w:val="center"/>
              <w:rPr>
                <w:sz w:val="23"/>
              </w:rPr>
            </w:pPr>
            <w:r>
              <w:rPr>
                <w:w w:val="105"/>
                <w:sz w:val="23"/>
              </w:rPr>
              <w:t>5.8</w:t>
            </w:r>
          </w:p>
        </w:tc>
      </w:tr>
      <w:tr w:rsidR="00AB03AE" w14:paraId="29C4DF40" w14:textId="77777777" w:rsidTr="007C4318">
        <w:trPr>
          <w:trHeight w:val="408"/>
        </w:trPr>
        <w:tc>
          <w:tcPr>
            <w:tcW w:w="2795" w:type="dxa"/>
          </w:tcPr>
          <w:p w14:paraId="04EABCB2" w14:textId="77777777" w:rsidR="00AB03AE" w:rsidRDefault="00AB03AE" w:rsidP="007C4318">
            <w:pPr>
              <w:pStyle w:val="TableParagraph"/>
              <w:ind w:left="221" w:right="224"/>
              <w:jc w:val="center"/>
              <w:rPr>
                <w:sz w:val="23"/>
              </w:rPr>
            </w:pPr>
            <w:r>
              <w:rPr>
                <w:w w:val="105"/>
                <w:sz w:val="23"/>
              </w:rPr>
              <w:t>Wage/Salary</w:t>
            </w:r>
          </w:p>
        </w:tc>
        <w:tc>
          <w:tcPr>
            <w:tcW w:w="2248" w:type="dxa"/>
          </w:tcPr>
          <w:p w14:paraId="3C55AC11" w14:textId="77777777" w:rsidR="00AB03AE" w:rsidRDefault="00AB03AE" w:rsidP="007C4318">
            <w:pPr>
              <w:pStyle w:val="TableParagraph"/>
              <w:ind w:left="368" w:right="368"/>
              <w:jc w:val="center"/>
              <w:rPr>
                <w:sz w:val="23"/>
              </w:rPr>
            </w:pPr>
            <w:r>
              <w:rPr>
                <w:w w:val="105"/>
                <w:sz w:val="23"/>
              </w:rPr>
              <w:t>47</w:t>
            </w:r>
          </w:p>
        </w:tc>
        <w:tc>
          <w:tcPr>
            <w:tcW w:w="2255" w:type="dxa"/>
          </w:tcPr>
          <w:p w14:paraId="3DB6D2E1" w14:textId="77777777" w:rsidR="00AB03AE" w:rsidRDefault="00AB03AE" w:rsidP="007C4318">
            <w:pPr>
              <w:pStyle w:val="TableParagraph"/>
              <w:ind w:left="531" w:right="522"/>
              <w:jc w:val="center"/>
              <w:rPr>
                <w:sz w:val="23"/>
              </w:rPr>
            </w:pPr>
            <w:r>
              <w:rPr>
                <w:w w:val="105"/>
                <w:sz w:val="23"/>
              </w:rPr>
              <w:t>39.2</w:t>
            </w:r>
          </w:p>
        </w:tc>
      </w:tr>
      <w:tr w:rsidR="00AB03AE" w14:paraId="4FAD6312" w14:textId="77777777" w:rsidTr="007C4318">
        <w:trPr>
          <w:trHeight w:val="414"/>
        </w:trPr>
        <w:tc>
          <w:tcPr>
            <w:tcW w:w="2795" w:type="dxa"/>
          </w:tcPr>
          <w:p w14:paraId="00B5681B" w14:textId="77777777" w:rsidR="00AB03AE" w:rsidRDefault="00AB03AE" w:rsidP="007C4318">
            <w:pPr>
              <w:pStyle w:val="TableParagraph"/>
              <w:spacing w:before="7"/>
              <w:ind w:left="221" w:right="223"/>
              <w:jc w:val="center"/>
              <w:rPr>
                <w:sz w:val="23"/>
              </w:rPr>
            </w:pPr>
            <w:r>
              <w:rPr>
                <w:w w:val="105"/>
                <w:sz w:val="23"/>
              </w:rPr>
              <w:t>Profit</w:t>
            </w:r>
            <w:r>
              <w:rPr>
                <w:spacing w:val="-7"/>
                <w:w w:val="105"/>
                <w:sz w:val="23"/>
              </w:rPr>
              <w:t xml:space="preserve"> </w:t>
            </w:r>
            <w:r>
              <w:rPr>
                <w:w w:val="105"/>
                <w:sz w:val="23"/>
              </w:rPr>
              <w:t>from</w:t>
            </w:r>
            <w:r>
              <w:rPr>
                <w:spacing w:val="-9"/>
                <w:w w:val="105"/>
                <w:sz w:val="23"/>
              </w:rPr>
              <w:t xml:space="preserve"> </w:t>
            </w:r>
            <w:r>
              <w:rPr>
                <w:w w:val="105"/>
                <w:sz w:val="23"/>
              </w:rPr>
              <w:t>business</w:t>
            </w:r>
          </w:p>
        </w:tc>
        <w:tc>
          <w:tcPr>
            <w:tcW w:w="2248" w:type="dxa"/>
          </w:tcPr>
          <w:p w14:paraId="4A677CB8" w14:textId="77777777" w:rsidR="00AB03AE" w:rsidRDefault="00AB03AE" w:rsidP="007C4318">
            <w:pPr>
              <w:pStyle w:val="TableParagraph"/>
              <w:spacing w:before="7"/>
              <w:ind w:left="368" w:right="368"/>
              <w:jc w:val="center"/>
              <w:rPr>
                <w:sz w:val="23"/>
              </w:rPr>
            </w:pPr>
            <w:r>
              <w:rPr>
                <w:w w:val="105"/>
                <w:sz w:val="23"/>
              </w:rPr>
              <w:t>23</w:t>
            </w:r>
          </w:p>
        </w:tc>
        <w:tc>
          <w:tcPr>
            <w:tcW w:w="2255" w:type="dxa"/>
          </w:tcPr>
          <w:p w14:paraId="7F287F6D" w14:textId="77777777" w:rsidR="00AB03AE" w:rsidRDefault="00AB03AE" w:rsidP="007C4318">
            <w:pPr>
              <w:pStyle w:val="TableParagraph"/>
              <w:spacing w:before="7"/>
              <w:ind w:left="531" w:right="522"/>
              <w:jc w:val="center"/>
              <w:rPr>
                <w:sz w:val="23"/>
              </w:rPr>
            </w:pPr>
            <w:r>
              <w:rPr>
                <w:w w:val="105"/>
                <w:sz w:val="23"/>
              </w:rPr>
              <w:t>19.2</w:t>
            </w:r>
          </w:p>
        </w:tc>
      </w:tr>
      <w:tr w:rsidR="00AB03AE" w14:paraId="31C6C042" w14:textId="77777777" w:rsidTr="007C4318">
        <w:trPr>
          <w:trHeight w:val="415"/>
        </w:trPr>
        <w:tc>
          <w:tcPr>
            <w:tcW w:w="2795" w:type="dxa"/>
          </w:tcPr>
          <w:p w14:paraId="49BE87B9" w14:textId="77777777" w:rsidR="00AB03AE" w:rsidRDefault="00AB03AE" w:rsidP="007C4318">
            <w:pPr>
              <w:pStyle w:val="TableParagraph"/>
              <w:spacing w:before="7"/>
              <w:ind w:left="221" w:right="221"/>
              <w:jc w:val="center"/>
              <w:rPr>
                <w:sz w:val="23"/>
              </w:rPr>
            </w:pPr>
            <w:r>
              <w:rPr>
                <w:w w:val="105"/>
                <w:sz w:val="23"/>
              </w:rPr>
              <w:t>Fees</w:t>
            </w:r>
            <w:r>
              <w:rPr>
                <w:spacing w:val="-10"/>
                <w:w w:val="105"/>
                <w:sz w:val="23"/>
              </w:rPr>
              <w:t xml:space="preserve"> </w:t>
            </w:r>
            <w:r>
              <w:rPr>
                <w:w w:val="105"/>
                <w:sz w:val="23"/>
              </w:rPr>
              <w:t>from</w:t>
            </w:r>
            <w:r>
              <w:rPr>
                <w:spacing w:val="-8"/>
                <w:w w:val="105"/>
                <w:sz w:val="23"/>
              </w:rPr>
              <w:t xml:space="preserve"> </w:t>
            </w:r>
            <w:r>
              <w:rPr>
                <w:w w:val="105"/>
                <w:sz w:val="23"/>
              </w:rPr>
              <w:t>profession</w:t>
            </w:r>
          </w:p>
        </w:tc>
        <w:tc>
          <w:tcPr>
            <w:tcW w:w="2248" w:type="dxa"/>
          </w:tcPr>
          <w:p w14:paraId="2D69AA69" w14:textId="77777777" w:rsidR="00AB03AE" w:rsidRDefault="00AB03AE" w:rsidP="007C4318">
            <w:pPr>
              <w:pStyle w:val="TableParagraph"/>
              <w:spacing w:before="7"/>
              <w:ind w:left="368" w:right="368"/>
              <w:jc w:val="center"/>
              <w:rPr>
                <w:sz w:val="23"/>
              </w:rPr>
            </w:pPr>
            <w:r>
              <w:rPr>
                <w:w w:val="105"/>
                <w:sz w:val="23"/>
              </w:rPr>
              <w:t>10</w:t>
            </w:r>
          </w:p>
        </w:tc>
        <w:tc>
          <w:tcPr>
            <w:tcW w:w="2255" w:type="dxa"/>
          </w:tcPr>
          <w:p w14:paraId="49BB4EB1" w14:textId="77777777" w:rsidR="00AB03AE" w:rsidRDefault="00AB03AE" w:rsidP="007C4318">
            <w:pPr>
              <w:pStyle w:val="TableParagraph"/>
              <w:spacing w:before="7"/>
              <w:ind w:left="529" w:right="527"/>
              <w:jc w:val="center"/>
              <w:rPr>
                <w:sz w:val="23"/>
              </w:rPr>
            </w:pPr>
            <w:r>
              <w:rPr>
                <w:w w:val="105"/>
                <w:sz w:val="23"/>
              </w:rPr>
              <w:t>8.3</w:t>
            </w:r>
          </w:p>
        </w:tc>
      </w:tr>
      <w:tr w:rsidR="00AB03AE" w14:paraId="6C2910E7" w14:textId="77777777" w:rsidTr="007C4318">
        <w:trPr>
          <w:trHeight w:val="414"/>
        </w:trPr>
        <w:tc>
          <w:tcPr>
            <w:tcW w:w="2795" w:type="dxa"/>
          </w:tcPr>
          <w:p w14:paraId="30CA634B" w14:textId="77777777" w:rsidR="00AB03AE" w:rsidRDefault="00AB03AE" w:rsidP="007C4318">
            <w:pPr>
              <w:pStyle w:val="TableParagraph"/>
              <w:spacing w:before="7"/>
              <w:ind w:left="221" w:right="217"/>
              <w:jc w:val="center"/>
              <w:rPr>
                <w:sz w:val="23"/>
              </w:rPr>
            </w:pPr>
            <w:r>
              <w:rPr>
                <w:w w:val="105"/>
                <w:sz w:val="23"/>
              </w:rPr>
              <w:t>Others</w:t>
            </w:r>
          </w:p>
        </w:tc>
        <w:tc>
          <w:tcPr>
            <w:tcW w:w="2248" w:type="dxa"/>
          </w:tcPr>
          <w:p w14:paraId="5F4FFA61" w14:textId="77777777" w:rsidR="00AB03AE" w:rsidRDefault="00AB03AE" w:rsidP="007C4318">
            <w:pPr>
              <w:pStyle w:val="TableParagraph"/>
              <w:spacing w:before="7"/>
              <w:ind w:left="368" w:right="368"/>
              <w:jc w:val="center"/>
              <w:rPr>
                <w:sz w:val="23"/>
              </w:rPr>
            </w:pPr>
            <w:r>
              <w:rPr>
                <w:w w:val="105"/>
                <w:sz w:val="23"/>
              </w:rPr>
              <w:t>33</w:t>
            </w:r>
          </w:p>
        </w:tc>
        <w:tc>
          <w:tcPr>
            <w:tcW w:w="2255" w:type="dxa"/>
          </w:tcPr>
          <w:p w14:paraId="1A4535AE" w14:textId="77777777" w:rsidR="00AB03AE" w:rsidRDefault="00AB03AE" w:rsidP="007C4318">
            <w:pPr>
              <w:pStyle w:val="TableParagraph"/>
              <w:spacing w:before="7"/>
              <w:ind w:left="531" w:right="522"/>
              <w:jc w:val="center"/>
              <w:rPr>
                <w:sz w:val="23"/>
              </w:rPr>
            </w:pPr>
            <w:r>
              <w:rPr>
                <w:w w:val="105"/>
                <w:sz w:val="23"/>
              </w:rPr>
              <w:t>27.5</w:t>
            </w:r>
          </w:p>
        </w:tc>
      </w:tr>
      <w:tr w:rsidR="00AB03AE" w14:paraId="5B7C2988" w14:textId="77777777" w:rsidTr="007C4318">
        <w:trPr>
          <w:trHeight w:val="415"/>
        </w:trPr>
        <w:tc>
          <w:tcPr>
            <w:tcW w:w="2795" w:type="dxa"/>
          </w:tcPr>
          <w:p w14:paraId="7E7A4CB3" w14:textId="77777777" w:rsidR="00AB03AE" w:rsidRDefault="00AB03AE" w:rsidP="007C4318">
            <w:pPr>
              <w:pStyle w:val="TableParagraph"/>
              <w:ind w:left="221" w:right="221"/>
              <w:jc w:val="center"/>
              <w:rPr>
                <w:sz w:val="23"/>
              </w:rPr>
            </w:pPr>
            <w:r>
              <w:rPr>
                <w:w w:val="105"/>
                <w:sz w:val="23"/>
              </w:rPr>
              <w:t>Total</w:t>
            </w:r>
          </w:p>
        </w:tc>
        <w:tc>
          <w:tcPr>
            <w:tcW w:w="2248" w:type="dxa"/>
          </w:tcPr>
          <w:p w14:paraId="34DD66B0" w14:textId="77777777" w:rsidR="00AB03AE" w:rsidRDefault="00AB03AE" w:rsidP="007C4318">
            <w:pPr>
              <w:pStyle w:val="TableParagraph"/>
              <w:ind w:left="368" w:right="362"/>
              <w:jc w:val="center"/>
              <w:rPr>
                <w:sz w:val="23"/>
              </w:rPr>
            </w:pPr>
            <w:r>
              <w:rPr>
                <w:w w:val="105"/>
                <w:sz w:val="23"/>
              </w:rPr>
              <w:t>120</w:t>
            </w:r>
          </w:p>
        </w:tc>
        <w:tc>
          <w:tcPr>
            <w:tcW w:w="2255" w:type="dxa"/>
          </w:tcPr>
          <w:p w14:paraId="2CB94AED" w14:textId="77777777" w:rsidR="00AB03AE" w:rsidRDefault="00AB03AE" w:rsidP="007C4318">
            <w:pPr>
              <w:pStyle w:val="TableParagraph"/>
              <w:ind w:left="531" w:right="515"/>
              <w:jc w:val="center"/>
              <w:rPr>
                <w:sz w:val="23"/>
              </w:rPr>
            </w:pPr>
            <w:r>
              <w:rPr>
                <w:w w:val="105"/>
                <w:sz w:val="23"/>
              </w:rPr>
              <w:t>100.0</w:t>
            </w:r>
          </w:p>
        </w:tc>
      </w:tr>
    </w:tbl>
    <w:p w14:paraId="45523287" w14:textId="77777777" w:rsidR="00AB03AE" w:rsidRDefault="00AB03AE" w:rsidP="00AB03AE">
      <w:pPr>
        <w:spacing w:before="8"/>
        <w:ind w:left="1097"/>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7D694300" w14:textId="77777777" w:rsidR="00AB03AE" w:rsidRDefault="00AB03AE" w:rsidP="00AB03AE">
      <w:pPr>
        <w:pStyle w:val="BodyText"/>
        <w:spacing w:before="7"/>
        <w:rPr>
          <w:sz w:val="34"/>
        </w:rPr>
      </w:pPr>
    </w:p>
    <w:p w14:paraId="4A3C4EA9" w14:textId="77777777" w:rsidR="00AB03AE" w:rsidRDefault="00055343" w:rsidP="00AB03AE">
      <w:pPr>
        <w:ind w:left="699" w:right="382"/>
        <w:jc w:val="center"/>
        <w:rPr>
          <w:b/>
          <w:sz w:val="23"/>
        </w:rPr>
      </w:pPr>
      <w:r>
        <w:rPr>
          <w:noProof/>
        </w:rPr>
        <mc:AlternateContent>
          <mc:Choice Requires="wpg">
            <w:drawing>
              <wp:anchor distT="0" distB="0" distL="0" distR="0" simplePos="0" relativeHeight="251846656" behindDoc="1" locked="0" layoutInCell="1" allowOverlap="1" wp14:anchorId="1AC6D25C" wp14:editId="5880C985">
                <wp:simplePos x="0" y="0"/>
                <wp:positionH relativeFrom="page">
                  <wp:posOffset>1366520</wp:posOffset>
                </wp:positionH>
                <wp:positionV relativeFrom="paragraph">
                  <wp:posOffset>247015</wp:posOffset>
                </wp:positionV>
                <wp:extent cx="5495925" cy="3406775"/>
                <wp:effectExtent l="0" t="0" r="0" b="3175"/>
                <wp:wrapTopAndBottom/>
                <wp:docPr id="285" name="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406775"/>
                          <a:chOff x="2153" y="389"/>
                          <a:chExt cx="8655" cy="5365"/>
                        </a:xfrm>
                      </wpg:grpSpPr>
                      <wps:wsp>
                        <wps:cNvPr id="286" name=" 424"/>
                        <wps:cNvSpPr>
                          <a:spLocks/>
                        </wps:cNvSpPr>
                        <wps:spPr bwMode="auto">
                          <a:xfrm>
                            <a:off x="2789" y="3574"/>
                            <a:ext cx="1488" cy="2"/>
                          </a:xfrm>
                          <a:custGeom>
                            <a:avLst/>
                            <a:gdLst>
                              <a:gd name="T0" fmla="+- 0 2789 2789"/>
                              <a:gd name="T1" fmla="*/ T0 w 1488"/>
                              <a:gd name="T2" fmla="+- 0 3132 2789"/>
                              <a:gd name="T3" fmla="*/ T2 w 1488"/>
                              <a:gd name="T4" fmla="+- 0 3593 2789"/>
                              <a:gd name="T5" fmla="*/ T4 w 1488"/>
                              <a:gd name="T6" fmla="+- 0 4277 2789"/>
                              <a:gd name="T7" fmla="*/ T6 w 1488"/>
                            </a:gdLst>
                            <a:ahLst/>
                            <a:cxnLst>
                              <a:cxn ang="0">
                                <a:pos x="T1" y="0"/>
                              </a:cxn>
                              <a:cxn ang="0">
                                <a:pos x="T3" y="0"/>
                              </a:cxn>
                              <a:cxn ang="0">
                                <a:pos x="T5" y="0"/>
                              </a:cxn>
                              <a:cxn ang="0">
                                <a:pos x="T7" y="0"/>
                              </a:cxn>
                            </a:cxnLst>
                            <a:rect l="0" t="0" r="r" b="b"/>
                            <a:pathLst>
                              <a:path w="1488">
                                <a:moveTo>
                                  <a:pt x="0" y="0"/>
                                </a:moveTo>
                                <a:lnTo>
                                  <a:pt x="343" y="0"/>
                                </a:lnTo>
                                <a:moveTo>
                                  <a:pt x="804" y="0"/>
                                </a:moveTo>
                                <a:lnTo>
                                  <a:pt x="148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 425"/>
                        <wps:cNvSpPr>
                          <a:spLocks/>
                        </wps:cNvSpPr>
                        <wps:spPr bwMode="auto">
                          <a:xfrm>
                            <a:off x="3132" y="3444"/>
                            <a:ext cx="461" cy="45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 426"/>
                        <wps:cNvSpPr>
                          <a:spLocks/>
                        </wps:cNvSpPr>
                        <wps:spPr bwMode="auto">
                          <a:xfrm>
                            <a:off x="2789" y="975"/>
                            <a:ext cx="5733" cy="2600"/>
                          </a:xfrm>
                          <a:custGeom>
                            <a:avLst/>
                            <a:gdLst>
                              <a:gd name="T0" fmla="+- 0 4738 2789"/>
                              <a:gd name="T1" fmla="*/ T0 w 5733"/>
                              <a:gd name="T2" fmla="+- 0 3574 975"/>
                              <a:gd name="T3" fmla="*/ 3574 h 2600"/>
                              <a:gd name="T4" fmla="+- 0 5429 2789"/>
                              <a:gd name="T5" fmla="*/ T4 w 5733"/>
                              <a:gd name="T6" fmla="+- 0 3574 975"/>
                              <a:gd name="T7" fmla="*/ 3574 h 2600"/>
                              <a:gd name="T8" fmla="+- 0 2789 2789"/>
                              <a:gd name="T9" fmla="*/ T8 w 5733"/>
                              <a:gd name="T10" fmla="+- 0 3250 975"/>
                              <a:gd name="T11" fmla="*/ 3250 h 2600"/>
                              <a:gd name="T12" fmla="+- 0 4277 2789"/>
                              <a:gd name="T13" fmla="*/ T12 w 5733"/>
                              <a:gd name="T14" fmla="+- 0 3250 975"/>
                              <a:gd name="T15" fmla="*/ 3250 h 2600"/>
                              <a:gd name="T16" fmla="+- 0 4738 2789"/>
                              <a:gd name="T17" fmla="*/ T16 w 5733"/>
                              <a:gd name="T18" fmla="+- 0 3250 975"/>
                              <a:gd name="T19" fmla="*/ 3250 h 2600"/>
                              <a:gd name="T20" fmla="+- 0 5429 2789"/>
                              <a:gd name="T21" fmla="*/ T20 w 5733"/>
                              <a:gd name="T22" fmla="+- 0 3250 975"/>
                              <a:gd name="T23" fmla="*/ 3250 h 2600"/>
                              <a:gd name="T24" fmla="+- 0 2789 2789"/>
                              <a:gd name="T25" fmla="*/ T24 w 5733"/>
                              <a:gd name="T26" fmla="+- 0 2926 975"/>
                              <a:gd name="T27" fmla="*/ 2926 h 2600"/>
                              <a:gd name="T28" fmla="+- 0 4277 2789"/>
                              <a:gd name="T29" fmla="*/ T28 w 5733"/>
                              <a:gd name="T30" fmla="+- 0 2926 975"/>
                              <a:gd name="T31" fmla="*/ 2926 h 2600"/>
                              <a:gd name="T32" fmla="+- 0 4738 2789"/>
                              <a:gd name="T33" fmla="*/ T32 w 5733"/>
                              <a:gd name="T34" fmla="+- 0 2926 975"/>
                              <a:gd name="T35" fmla="*/ 2926 h 2600"/>
                              <a:gd name="T36" fmla="+- 0 5429 2789"/>
                              <a:gd name="T37" fmla="*/ T36 w 5733"/>
                              <a:gd name="T38" fmla="+- 0 2926 975"/>
                              <a:gd name="T39" fmla="*/ 2926 h 2600"/>
                              <a:gd name="T40" fmla="+- 0 2789 2789"/>
                              <a:gd name="T41" fmla="*/ T40 w 5733"/>
                              <a:gd name="T42" fmla="+- 0 2602 975"/>
                              <a:gd name="T43" fmla="*/ 2602 h 2600"/>
                              <a:gd name="T44" fmla="+- 0 4277 2789"/>
                              <a:gd name="T45" fmla="*/ T44 w 5733"/>
                              <a:gd name="T46" fmla="+- 0 2602 975"/>
                              <a:gd name="T47" fmla="*/ 2602 h 2600"/>
                              <a:gd name="T48" fmla="+- 0 4738 2789"/>
                              <a:gd name="T49" fmla="*/ T48 w 5733"/>
                              <a:gd name="T50" fmla="+- 0 2602 975"/>
                              <a:gd name="T51" fmla="*/ 2602 h 2600"/>
                              <a:gd name="T52" fmla="+- 0 5429 2789"/>
                              <a:gd name="T53" fmla="*/ T52 w 5733"/>
                              <a:gd name="T54" fmla="+- 0 2602 975"/>
                              <a:gd name="T55" fmla="*/ 2602 h 2600"/>
                              <a:gd name="T56" fmla="+- 0 2789 2789"/>
                              <a:gd name="T57" fmla="*/ T56 w 5733"/>
                              <a:gd name="T58" fmla="+- 0 2278 975"/>
                              <a:gd name="T59" fmla="*/ 2278 h 2600"/>
                              <a:gd name="T60" fmla="+- 0 4277 2789"/>
                              <a:gd name="T61" fmla="*/ T60 w 5733"/>
                              <a:gd name="T62" fmla="+- 0 2278 975"/>
                              <a:gd name="T63" fmla="*/ 2278 h 2600"/>
                              <a:gd name="T64" fmla="+- 0 4738 2789"/>
                              <a:gd name="T65" fmla="*/ T64 w 5733"/>
                              <a:gd name="T66" fmla="+- 0 2278 975"/>
                              <a:gd name="T67" fmla="*/ 2278 h 2600"/>
                              <a:gd name="T68" fmla="+- 0 7718 2789"/>
                              <a:gd name="T69" fmla="*/ T68 w 5733"/>
                              <a:gd name="T70" fmla="+- 0 2278 975"/>
                              <a:gd name="T71" fmla="*/ 2278 h 2600"/>
                              <a:gd name="T72" fmla="+- 0 2789 2789"/>
                              <a:gd name="T73" fmla="*/ T72 w 5733"/>
                              <a:gd name="T74" fmla="+- 0 1947 975"/>
                              <a:gd name="T75" fmla="*/ 1947 h 2600"/>
                              <a:gd name="T76" fmla="+- 0 4277 2789"/>
                              <a:gd name="T77" fmla="*/ T76 w 5733"/>
                              <a:gd name="T78" fmla="+- 0 1947 975"/>
                              <a:gd name="T79" fmla="*/ 1947 h 2600"/>
                              <a:gd name="T80" fmla="+- 0 4738 2789"/>
                              <a:gd name="T81" fmla="*/ T80 w 5733"/>
                              <a:gd name="T82" fmla="+- 0 1947 975"/>
                              <a:gd name="T83" fmla="*/ 1947 h 2600"/>
                              <a:gd name="T84" fmla="+- 0 7718 2789"/>
                              <a:gd name="T85" fmla="*/ T84 w 5733"/>
                              <a:gd name="T86" fmla="+- 0 1947 975"/>
                              <a:gd name="T87" fmla="*/ 1947 h 2600"/>
                              <a:gd name="T88" fmla="+- 0 2789 2789"/>
                              <a:gd name="T89" fmla="*/ T88 w 5733"/>
                              <a:gd name="T90" fmla="+- 0 1623 975"/>
                              <a:gd name="T91" fmla="*/ 1623 h 2600"/>
                              <a:gd name="T92" fmla="+- 0 4277 2789"/>
                              <a:gd name="T93" fmla="*/ T92 w 5733"/>
                              <a:gd name="T94" fmla="+- 0 1623 975"/>
                              <a:gd name="T95" fmla="*/ 1623 h 2600"/>
                              <a:gd name="T96" fmla="+- 0 4738 2789"/>
                              <a:gd name="T97" fmla="*/ T96 w 5733"/>
                              <a:gd name="T98" fmla="+- 0 1623 975"/>
                              <a:gd name="T99" fmla="*/ 1623 h 2600"/>
                              <a:gd name="T100" fmla="+- 0 8521 2789"/>
                              <a:gd name="T101" fmla="*/ T100 w 5733"/>
                              <a:gd name="T102" fmla="+- 0 1623 975"/>
                              <a:gd name="T103" fmla="*/ 1623 h 2600"/>
                              <a:gd name="T104" fmla="+- 0 2789 2789"/>
                              <a:gd name="T105" fmla="*/ T104 w 5733"/>
                              <a:gd name="T106" fmla="+- 0 1299 975"/>
                              <a:gd name="T107" fmla="*/ 1299 h 2600"/>
                              <a:gd name="T108" fmla="+- 0 4277 2789"/>
                              <a:gd name="T109" fmla="*/ T108 w 5733"/>
                              <a:gd name="T110" fmla="+- 0 1299 975"/>
                              <a:gd name="T111" fmla="*/ 1299 h 2600"/>
                              <a:gd name="T112" fmla="+- 0 4738 2789"/>
                              <a:gd name="T113" fmla="*/ T112 w 5733"/>
                              <a:gd name="T114" fmla="+- 0 1299 975"/>
                              <a:gd name="T115" fmla="*/ 1299 h 2600"/>
                              <a:gd name="T116" fmla="+- 0 8521 2789"/>
                              <a:gd name="T117" fmla="*/ T116 w 5733"/>
                              <a:gd name="T118" fmla="+- 0 1299 975"/>
                              <a:gd name="T119" fmla="*/ 1299 h 2600"/>
                              <a:gd name="T120" fmla="+- 0 2789 2789"/>
                              <a:gd name="T121" fmla="*/ T120 w 5733"/>
                              <a:gd name="T122" fmla="+- 0 975 975"/>
                              <a:gd name="T123" fmla="*/ 975 h 2600"/>
                              <a:gd name="T124" fmla="+- 0 4277 2789"/>
                              <a:gd name="T125" fmla="*/ T124 w 5733"/>
                              <a:gd name="T126" fmla="+- 0 975 975"/>
                              <a:gd name="T127" fmla="*/ 975 h 2600"/>
                              <a:gd name="T128" fmla="+- 0 4738 2789"/>
                              <a:gd name="T129" fmla="*/ T128 w 5733"/>
                              <a:gd name="T130" fmla="+- 0 975 975"/>
                              <a:gd name="T131" fmla="*/ 975 h 2600"/>
                              <a:gd name="T132" fmla="+- 0 8521 2789"/>
                              <a:gd name="T133" fmla="*/ T132 w 5733"/>
                              <a:gd name="T134" fmla="+- 0 975 975"/>
                              <a:gd name="T135" fmla="*/ 975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33" h="2600">
                                <a:moveTo>
                                  <a:pt x="1949" y="2599"/>
                                </a:moveTo>
                                <a:lnTo>
                                  <a:pt x="2640" y="2599"/>
                                </a:lnTo>
                                <a:moveTo>
                                  <a:pt x="0" y="2275"/>
                                </a:moveTo>
                                <a:lnTo>
                                  <a:pt x="1488" y="2275"/>
                                </a:lnTo>
                                <a:moveTo>
                                  <a:pt x="1949" y="2275"/>
                                </a:moveTo>
                                <a:lnTo>
                                  <a:pt x="2640" y="2275"/>
                                </a:lnTo>
                                <a:moveTo>
                                  <a:pt x="0" y="1951"/>
                                </a:moveTo>
                                <a:lnTo>
                                  <a:pt x="1488" y="1951"/>
                                </a:lnTo>
                                <a:moveTo>
                                  <a:pt x="1949" y="1951"/>
                                </a:moveTo>
                                <a:lnTo>
                                  <a:pt x="2640" y="1951"/>
                                </a:lnTo>
                                <a:moveTo>
                                  <a:pt x="0" y="1627"/>
                                </a:moveTo>
                                <a:lnTo>
                                  <a:pt x="1488" y="1627"/>
                                </a:lnTo>
                                <a:moveTo>
                                  <a:pt x="1949" y="1627"/>
                                </a:moveTo>
                                <a:lnTo>
                                  <a:pt x="2640" y="1627"/>
                                </a:lnTo>
                                <a:moveTo>
                                  <a:pt x="0" y="1303"/>
                                </a:moveTo>
                                <a:lnTo>
                                  <a:pt x="1488" y="1303"/>
                                </a:lnTo>
                                <a:moveTo>
                                  <a:pt x="1949" y="1303"/>
                                </a:moveTo>
                                <a:lnTo>
                                  <a:pt x="4929" y="1303"/>
                                </a:lnTo>
                                <a:moveTo>
                                  <a:pt x="0" y="972"/>
                                </a:moveTo>
                                <a:lnTo>
                                  <a:pt x="1488" y="972"/>
                                </a:lnTo>
                                <a:moveTo>
                                  <a:pt x="1949" y="972"/>
                                </a:moveTo>
                                <a:lnTo>
                                  <a:pt x="4929" y="972"/>
                                </a:lnTo>
                                <a:moveTo>
                                  <a:pt x="0" y="648"/>
                                </a:moveTo>
                                <a:lnTo>
                                  <a:pt x="1488" y="648"/>
                                </a:lnTo>
                                <a:moveTo>
                                  <a:pt x="1949" y="648"/>
                                </a:moveTo>
                                <a:lnTo>
                                  <a:pt x="5732" y="648"/>
                                </a:lnTo>
                                <a:moveTo>
                                  <a:pt x="0" y="324"/>
                                </a:moveTo>
                                <a:lnTo>
                                  <a:pt x="1488" y="324"/>
                                </a:lnTo>
                                <a:moveTo>
                                  <a:pt x="1949" y="324"/>
                                </a:moveTo>
                                <a:lnTo>
                                  <a:pt x="5732" y="324"/>
                                </a:lnTo>
                                <a:moveTo>
                                  <a:pt x="0" y="0"/>
                                </a:moveTo>
                                <a:lnTo>
                                  <a:pt x="1488" y="0"/>
                                </a:lnTo>
                                <a:moveTo>
                                  <a:pt x="1949" y="0"/>
                                </a:moveTo>
                                <a:lnTo>
                                  <a:pt x="57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 427"/>
                        <wps:cNvSpPr>
                          <a:spLocks/>
                        </wps:cNvSpPr>
                        <wps:spPr bwMode="auto">
                          <a:xfrm>
                            <a:off x="4276" y="845"/>
                            <a:ext cx="461" cy="3054"/>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 428"/>
                        <wps:cNvCnPr>
                          <a:cxnSpLocks/>
                        </wps:cNvCnPr>
                        <wps:spPr bwMode="auto">
                          <a:xfrm>
                            <a:off x="5882" y="3574"/>
                            <a:ext cx="692"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91" name=" 429"/>
                        <wps:cNvSpPr>
                          <a:spLocks/>
                        </wps:cNvSpPr>
                        <wps:spPr bwMode="auto">
                          <a:xfrm>
                            <a:off x="5882" y="3246"/>
                            <a:ext cx="1836" cy="8"/>
                          </a:xfrm>
                          <a:custGeom>
                            <a:avLst/>
                            <a:gdLst>
                              <a:gd name="T0" fmla="+- 0 5882 5882"/>
                              <a:gd name="T1" fmla="*/ T0 w 1836"/>
                              <a:gd name="T2" fmla="+- 0 3254 3247"/>
                              <a:gd name="T3" fmla="*/ 3254 h 8"/>
                              <a:gd name="T4" fmla="+- 0 7718 5882"/>
                              <a:gd name="T5" fmla="*/ T4 w 1836"/>
                              <a:gd name="T6" fmla="+- 0 3254 3247"/>
                              <a:gd name="T7" fmla="*/ 3254 h 8"/>
                              <a:gd name="T8" fmla="+- 0 5882 5882"/>
                              <a:gd name="T9" fmla="*/ T8 w 1836"/>
                              <a:gd name="T10" fmla="+- 0 3247 3247"/>
                              <a:gd name="T11" fmla="*/ 3247 h 8"/>
                              <a:gd name="T12" fmla="+- 0 7718 5882"/>
                              <a:gd name="T13" fmla="*/ T12 w 1836"/>
                              <a:gd name="T14" fmla="+- 0 3247 3247"/>
                              <a:gd name="T15" fmla="*/ 3247 h 8"/>
                            </a:gdLst>
                            <a:ahLst/>
                            <a:cxnLst>
                              <a:cxn ang="0">
                                <a:pos x="T1" y="T3"/>
                              </a:cxn>
                              <a:cxn ang="0">
                                <a:pos x="T5" y="T7"/>
                              </a:cxn>
                              <a:cxn ang="0">
                                <a:pos x="T9" y="T11"/>
                              </a:cxn>
                              <a:cxn ang="0">
                                <a:pos x="T13" y="T15"/>
                              </a:cxn>
                            </a:cxnLst>
                            <a:rect l="0" t="0" r="r" b="b"/>
                            <a:pathLst>
                              <a:path w="1836" h="8">
                                <a:moveTo>
                                  <a:pt x="0" y="7"/>
                                </a:moveTo>
                                <a:lnTo>
                                  <a:pt x="1836" y="7"/>
                                </a:lnTo>
                                <a:moveTo>
                                  <a:pt x="0" y="0"/>
                                </a:moveTo>
                                <a:lnTo>
                                  <a:pt x="1836" y="0"/>
                                </a:lnTo>
                              </a:path>
                            </a:pathLst>
                          </a:custGeom>
                          <a:noFill/>
                          <a:ln w="47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 430"/>
                        <wps:cNvCnPr>
                          <a:cxnSpLocks/>
                        </wps:cNvCnPr>
                        <wps:spPr bwMode="auto">
                          <a:xfrm>
                            <a:off x="5882" y="2602"/>
                            <a:ext cx="183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93" name=" 431"/>
                        <wps:cNvSpPr>
                          <a:spLocks/>
                        </wps:cNvSpPr>
                        <wps:spPr bwMode="auto">
                          <a:xfrm>
                            <a:off x="5428" y="2407"/>
                            <a:ext cx="454" cy="149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 432"/>
                        <wps:cNvCnPr>
                          <a:cxnSpLocks/>
                        </wps:cNvCnPr>
                        <wps:spPr bwMode="auto">
                          <a:xfrm>
                            <a:off x="7034" y="3574"/>
                            <a:ext cx="684"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95" name=" 433"/>
                        <wps:cNvSpPr>
                          <a:spLocks/>
                        </wps:cNvSpPr>
                        <wps:spPr bwMode="auto">
                          <a:xfrm>
                            <a:off x="6573" y="3250"/>
                            <a:ext cx="461" cy="649"/>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 434"/>
                        <wps:cNvSpPr>
                          <a:spLocks/>
                        </wps:cNvSpPr>
                        <wps:spPr bwMode="auto">
                          <a:xfrm>
                            <a:off x="8179" y="1947"/>
                            <a:ext cx="343" cy="1628"/>
                          </a:xfrm>
                          <a:custGeom>
                            <a:avLst/>
                            <a:gdLst>
                              <a:gd name="T0" fmla="+- 0 8179 8179"/>
                              <a:gd name="T1" fmla="*/ T0 w 343"/>
                              <a:gd name="T2" fmla="+- 0 3574 1947"/>
                              <a:gd name="T3" fmla="*/ 3574 h 1628"/>
                              <a:gd name="T4" fmla="+- 0 8521 8179"/>
                              <a:gd name="T5" fmla="*/ T4 w 343"/>
                              <a:gd name="T6" fmla="+- 0 3574 1947"/>
                              <a:gd name="T7" fmla="*/ 3574 h 1628"/>
                              <a:gd name="T8" fmla="+- 0 8179 8179"/>
                              <a:gd name="T9" fmla="*/ T8 w 343"/>
                              <a:gd name="T10" fmla="+- 0 2602 1947"/>
                              <a:gd name="T11" fmla="*/ 2602 h 1628"/>
                              <a:gd name="T12" fmla="+- 0 8521 8179"/>
                              <a:gd name="T13" fmla="*/ T12 w 343"/>
                              <a:gd name="T14" fmla="+- 0 2602 1947"/>
                              <a:gd name="T15" fmla="*/ 2602 h 1628"/>
                              <a:gd name="T16" fmla="+- 0 8179 8179"/>
                              <a:gd name="T17" fmla="*/ T16 w 343"/>
                              <a:gd name="T18" fmla="+- 0 2278 1947"/>
                              <a:gd name="T19" fmla="*/ 2278 h 1628"/>
                              <a:gd name="T20" fmla="+- 0 8521 8179"/>
                              <a:gd name="T21" fmla="*/ T20 w 343"/>
                              <a:gd name="T22" fmla="+- 0 2278 1947"/>
                              <a:gd name="T23" fmla="*/ 2278 h 1628"/>
                              <a:gd name="T24" fmla="+- 0 8179 8179"/>
                              <a:gd name="T25" fmla="*/ T24 w 343"/>
                              <a:gd name="T26" fmla="+- 0 1947 1947"/>
                              <a:gd name="T27" fmla="*/ 1947 h 1628"/>
                              <a:gd name="T28" fmla="+- 0 8521 8179"/>
                              <a:gd name="T29" fmla="*/ T28 w 343"/>
                              <a:gd name="T30" fmla="+- 0 1947 1947"/>
                              <a:gd name="T31" fmla="*/ 1947 h 16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3" h="1628">
                                <a:moveTo>
                                  <a:pt x="0" y="1627"/>
                                </a:moveTo>
                                <a:lnTo>
                                  <a:pt x="342" y="1627"/>
                                </a:lnTo>
                                <a:moveTo>
                                  <a:pt x="0" y="655"/>
                                </a:moveTo>
                                <a:lnTo>
                                  <a:pt x="342" y="655"/>
                                </a:lnTo>
                                <a:moveTo>
                                  <a:pt x="0" y="331"/>
                                </a:moveTo>
                                <a:lnTo>
                                  <a:pt x="342" y="331"/>
                                </a:lnTo>
                                <a:moveTo>
                                  <a:pt x="0" y="0"/>
                                </a:moveTo>
                                <a:lnTo>
                                  <a:pt x="34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 435"/>
                        <wps:cNvSpPr>
                          <a:spLocks/>
                        </wps:cNvSpPr>
                        <wps:spPr bwMode="auto">
                          <a:xfrm>
                            <a:off x="7718" y="1752"/>
                            <a:ext cx="461" cy="214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 436"/>
                        <wps:cNvSpPr>
                          <a:spLocks/>
                        </wps:cNvSpPr>
                        <wps:spPr bwMode="auto">
                          <a:xfrm>
                            <a:off x="2789" y="651"/>
                            <a:ext cx="5733" cy="3248"/>
                          </a:xfrm>
                          <a:custGeom>
                            <a:avLst/>
                            <a:gdLst>
                              <a:gd name="T0" fmla="+- 0 2789 2789"/>
                              <a:gd name="T1" fmla="*/ T0 w 5733"/>
                              <a:gd name="T2" fmla="+- 0 3899 652"/>
                              <a:gd name="T3" fmla="*/ 3899 h 3248"/>
                              <a:gd name="T4" fmla="+- 0 8521 2789"/>
                              <a:gd name="T5" fmla="*/ T4 w 5733"/>
                              <a:gd name="T6" fmla="+- 0 3899 652"/>
                              <a:gd name="T7" fmla="*/ 3899 h 3248"/>
                              <a:gd name="T8" fmla="+- 0 2789 2789"/>
                              <a:gd name="T9" fmla="*/ T8 w 5733"/>
                              <a:gd name="T10" fmla="+- 0 652 652"/>
                              <a:gd name="T11" fmla="*/ 652 h 3248"/>
                              <a:gd name="T12" fmla="+- 0 8521 2789"/>
                              <a:gd name="T13" fmla="*/ T12 w 5733"/>
                              <a:gd name="T14" fmla="+- 0 652 652"/>
                              <a:gd name="T15" fmla="*/ 652 h 3248"/>
                            </a:gdLst>
                            <a:ahLst/>
                            <a:cxnLst>
                              <a:cxn ang="0">
                                <a:pos x="T1" y="T3"/>
                              </a:cxn>
                              <a:cxn ang="0">
                                <a:pos x="T5" y="T7"/>
                              </a:cxn>
                              <a:cxn ang="0">
                                <a:pos x="T9" y="T11"/>
                              </a:cxn>
                              <a:cxn ang="0">
                                <a:pos x="T13" y="T15"/>
                              </a:cxn>
                            </a:cxnLst>
                            <a:rect l="0" t="0" r="r" b="b"/>
                            <a:pathLst>
                              <a:path w="5733" h="3248">
                                <a:moveTo>
                                  <a:pt x="0" y="3247"/>
                                </a:moveTo>
                                <a:lnTo>
                                  <a:pt x="5732" y="3247"/>
                                </a:lnTo>
                                <a:moveTo>
                                  <a:pt x="0" y="0"/>
                                </a:moveTo>
                                <a:lnTo>
                                  <a:pt x="573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 43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2167" y="4140"/>
                            <a:ext cx="1232" cy="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 43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3582" y="4124"/>
                            <a:ext cx="3278" cy="1500"/>
                          </a:xfrm>
                          <a:prstGeom prst="rect">
                            <a:avLst/>
                          </a:prstGeom>
                          <a:noFill/>
                          <a:extLst>
                            <a:ext uri="{909E8E84-426E-40DD-AFC4-6F175D3DCCD1}">
                              <a14:hiddenFill xmlns:a14="http://schemas.microsoft.com/office/drawing/2010/main">
                                <a:solidFill>
                                  <a:srgbClr val="FFFFFF"/>
                                </a:solidFill>
                              </a14:hiddenFill>
                            </a:ext>
                          </a:extLst>
                        </pic:spPr>
                      </pic:pic>
                      <wps:wsp>
                        <wps:cNvPr id="301" name=" 439"/>
                        <wps:cNvSpPr>
                          <a:spLocks/>
                        </wps:cNvSpPr>
                        <wps:spPr bwMode="auto">
                          <a:xfrm>
                            <a:off x="7479" y="4129"/>
                            <a:ext cx="511" cy="482"/>
                          </a:xfrm>
                          <a:custGeom>
                            <a:avLst/>
                            <a:gdLst>
                              <a:gd name="T0" fmla="+- 0 7486 7479"/>
                              <a:gd name="T1" fmla="*/ T0 w 511"/>
                              <a:gd name="T2" fmla="+- 0 4495 4129"/>
                              <a:gd name="T3" fmla="*/ 4495 h 482"/>
                              <a:gd name="T4" fmla="+- 0 7518 7479"/>
                              <a:gd name="T5" fmla="*/ T4 w 511"/>
                              <a:gd name="T6" fmla="+- 0 4597 4129"/>
                              <a:gd name="T7" fmla="*/ 4597 h 482"/>
                              <a:gd name="T8" fmla="+- 0 7576 7479"/>
                              <a:gd name="T9" fmla="*/ T8 w 511"/>
                              <a:gd name="T10" fmla="+- 0 4597 4129"/>
                              <a:gd name="T11" fmla="*/ 4597 h 482"/>
                              <a:gd name="T12" fmla="+- 0 7497 7479"/>
                              <a:gd name="T13" fmla="*/ T12 w 511"/>
                              <a:gd name="T14" fmla="+- 0 4527 4129"/>
                              <a:gd name="T15" fmla="*/ 4527 h 482"/>
                              <a:gd name="T16" fmla="+- 0 7600 7479"/>
                              <a:gd name="T17" fmla="*/ T16 w 511"/>
                              <a:gd name="T18" fmla="+- 0 4465 4129"/>
                              <a:gd name="T19" fmla="*/ 4465 h 482"/>
                              <a:gd name="T20" fmla="+- 0 7569 7479"/>
                              <a:gd name="T21" fmla="*/ T20 w 511"/>
                              <a:gd name="T22" fmla="+- 0 4475 4129"/>
                              <a:gd name="T23" fmla="*/ 4475 h 482"/>
                              <a:gd name="T24" fmla="+- 0 7625 7479"/>
                              <a:gd name="T25" fmla="*/ T24 w 511"/>
                              <a:gd name="T26" fmla="+- 0 4557 4129"/>
                              <a:gd name="T27" fmla="*/ 4557 h 482"/>
                              <a:gd name="T28" fmla="+- 0 7617 7479"/>
                              <a:gd name="T29" fmla="*/ T28 w 511"/>
                              <a:gd name="T30" fmla="+- 0 4589 4129"/>
                              <a:gd name="T31" fmla="*/ 4589 h 482"/>
                              <a:gd name="T32" fmla="+- 0 7624 7479"/>
                              <a:gd name="T33" fmla="*/ T32 w 511"/>
                              <a:gd name="T34" fmla="+- 0 4489 4129"/>
                              <a:gd name="T35" fmla="*/ 4489 h 482"/>
                              <a:gd name="T36" fmla="+- 0 7689 7479"/>
                              <a:gd name="T37" fmla="*/ T36 w 511"/>
                              <a:gd name="T38" fmla="+- 0 4505 4129"/>
                              <a:gd name="T39" fmla="*/ 4505 h 482"/>
                              <a:gd name="T40" fmla="+- 0 7713 7479"/>
                              <a:gd name="T41" fmla="*/ T40 w 511"/>
                              <a:gd name="T42" fmla="+- 0 4485 4129"/>
                              <a:gd name="T43" fmla="*/ 4485 h 482"/>
                              <a:gd name="T44" fmla="+- 0 7707 7479"/>
                              <a:gd name="T45" fmla="*/ T44 w 511"/>
                              <a:gd name="T46" fmla="+- 0 4473 4129"/>
                              <a:gd name="T47" fmla="*/ 4473 h 482"/>
                              <a:gd name="T48" fmla="+- 0 7709 7479"/>
                              <a:gd name="T49" fmla="*/ T48 w 511"/>
                              <a:gd name="T50" fmla="+- 0 4463 4129"/>
                              <a:gd name="T51" fmla="*/ 4463 h 482"/>
                              <a:gd name="T52" fmla="+- 0 7728 7479"/>
                              <a:gd name="T53" fmla="*/ T52 w 511"/>
                              <a:gd name="T54" fmla="+- 0 4459 4129"/>
                              <a:gd name="T55" fmla="*/ 4459 h 482"/>
                              <a:gd name="T56" fmla="+- 0 7756 7479"/>
                              <a:gd name="T57" fmla="*/ T56 w 511"/>
                              <a:gd name="T58" fmla="+- 0 4445 4129"/>
                              <a:gd name="T59" fmla="*/ 4445 h 482"/>
                              <a:gd name="T60" fmla="+- 0 7693 7479"/>
                              <a:gd name="T61" fmla="*/ T60 w 511"/>
                              <a:gd name="T62" fmla="+- 0 4391 4129"/>
                              <a:gd name="T63" fmla="*/ 4391 h 482"/>
                              <a:gd name="T64" fmla="+- 0 7608 7479"/>
                              <a:gd name="T65" fmla="*/ T64 w 511"/>
                              <a:gd name="T66" fmla="+- 0 4417 4129"/>
                              <a:gd name="T67" fmla="*/ 4417 h 482"/>
                              <a:gd name="T68" fmla="+- 0 7609 7479"/>
                              <a:gd name="T69" fmla="*/ T68 w 511"/>
                              <a:gd name="T70" fmla="+- 0 4453 4129"/>
                              <a:gd name="T71" fmla="*/ 4453 h 482"/>
                              <a:gd name="T72" fmla="+- 0 7759 7479"/>
                              <a:gd name="T73" fmla="*/ T72 w 511"/>
                              <a:gd name="T74" fmla="+- 0 4437 4129"/>
                              <a:gd name="T75" fmla="*/ 4437 h 482"/>
                              <a:gd name="T76" fmla="+- 0 7759 7479"/>
                              <a:gd name="T77" fmla="*/ T76 w 511"/>
                              <a:gd name="T78" fmla="+- 0 4437 4129"/>
                              <a:gd name="T79" fmla="*/ 4437 h 482"/>
                              <a:gd name="T80" fmla="+- 0 7773 7479"/>
                              <a:gd name="T81" fmla="*/ T80 w 511"/>
                              <a:gd name="T82" fmla="+- 0 4415 4129"/>
                              <a:gd name="T83" fmla="*/ 4415 h 482"/>
                              <a:gd name="T84" fmla="+- 0 7801 7479"/>
                              <a:gd name="T85" fmla="*/ T84 w 511"/>
                              <a:gd name="T86" fmla="+- 0 4401 4129"/>
                              <a:gd name="T87" fmla="*/ 4401 h 482"/>
                              <a:gd name="T88" fmla="+- 0 7629 7479"/>
                              <a:gd name="T89" fmla="*/ T88 w 511"/>
                              <a:gd name="T90" fmla="+- 0 4423 4129"/>
                              <a:gd name="T91" fmla="*/ 4423 h 482"/>
                              <a:gd name="T92" fmla="+- 0 7794 7479"/>
                              <a:gd name="T93" fmla="*/ T92 w 511"/>
                              <a:gd name="T94" fmla="+- 0 4399 4129"/>
                              <a:gd name="T95" fmla="*/ 4399 h 482"/>
                              <a:gd name="T96" fmla="+- 0 7707 7479"/>
                              <a:gd name="T97" fmla="*/ T96 w 511"/>
                              <a:gd name="T98" fmla="+- 0 4343 4129"/>
                              <a:gd name="T99" fmla="*/ 4343 h 482"/>
                              <a:gd name="T100" fmla="+- 0 7688 7479"/>
                              <a:gd name="T101" fmla="*/ T100 w 511"/>
                              <a:gd name="T102" fmla="+- 0 4381 4129"/>
                              <a:gd name="T103" fmla="*/ 4381 h 482"/>
                              <a:gd name="T104" fmla="+- 0 7699 7479"/>
                              <a:gd name="T105" fmla="*/ T104 w 511"/>
                              <a:gd name="T106" fmla="+- 0 4369 4129"/>
                              <a:gd name="T107" fmla="*/ 4369 h 482"/>
                              <a:gd name="T108" fmla="+- 0 7724 7479"/>
                              <a:gd name="T109" fmla="*/ T108 w 511"/>
                              <a:gd name="T110" fmla="+- 0 4343 4129"/>
                              <a:gd name="T111" fmla="*/ 4343 h 482"/>
                              <a:gd name="T112" fmla="+- 0 7623 7479"/>
                              <a:gd name="T113" fmla="*/ T112 w 511"/>
                              <a:gd name="T114" fmla="+- 0 4367 4129"/>
                              <a:gd name="T115" fmla="*/ 4367 h 482"/>
                              <a:gd name="T116" fmla="+- 0 7791 7479"/>
                              <a:gd name="T117" fmla="*/ T116 w 511"/>
                              <a:gd name="T118" fmla="+- 0 4261 4129"/>
                              <a:gd name="T119" fmla="*/ 4261 h 482"/>
                              <a:gd name="T120" fmla="+- 0 7770 7479"/>
                              <a:gd name="T121" fmla="*/ T120 w 511"/>
                              <a:gd name="T122" fmla="+- 0 4341 4129"/>
                              <a:gd name="T123" fmla="*/ 4341 h 482"/>
                              <a:gd name="T124" fmla="+- 0 7841 7479"/>
                              <a:gd name="T125" fmla="*/ T124 w 511"/>
                              <a:gd name="T126" fmla="+- 0 4365 4129"/>
                              <a:gd name="T127" fmla="*/ 4365 h 482"/>
                              <a:gd name="T128" fmla="+- 0 7775 7479"/>
                              <a:gd name="T129" fmla="*/ T128 w 511"/>
                              <a:gd name="T130" fmla="+- 0 4323 4129"/>
                              <a:gd name="T131" fmla="*/ 4323 h 482"/>
                              <a:gd name="T132" fmla="+- 0 7777 7479"/>
                              <a:gd name="T133" fmla="*/ T132 w 511"/>
                              <a:gd name="T134" fmla="+- 0 4281 4129"/>
                              <a:gd name="T135" fmla="*/ 4281 h 482"/>
                              <a:gd name="T136" fmla="+- 0 7852 7479"/>
                              <a:gd name="T137" fmla="*/ T136 w 511"/>
                              <a:gd name="T138" fmla="+- 0 4295 4129"/>
                              <a:gd name="T139" fmla="*/ 4295 h 482"/>
                              <a:gd name="T140" fmla="+- 0 7843 7479"/>
                              <a:gd name="T141" fmla="*/ T140 w 511"/>
                              <a:gd name="T142" fmla="+- 0 4337 4129"/>
                              <a:gd name="T143" fmla="*/ 4337 h 482"/>
                              <a:gd name="T144" fmla="+- 0 7852 7479"/>
                              <a:gd name="T145" fmla="*/ T144 w 511"/>
                              <a:gd name="T146" fmla="+- 0 4295 4129"/>
                              <a:gd name="T147" fmla="*/ 4295 h 482"/>
                              <a:gd name="T148" fmla="+- 0 7775 7479"/>
                              <a:gd name="T149" fmla="*/ T148 w 511"/>
                              <a:gd name="T150" fmla="+- 0 4323 4129"/>
                              <a:gd name="T151" fmla="*/ 4323 h 482"/>
                              <a:gd name="T152" fmla="+- 0 7839 7479"/>
                              <a:gd name="T153" fmla="*/ T152 w 511"/>
                              <a:gd name="T154" fmla="+- 0 4243 4129"/>
                              <a:gd name="T155" fmla="*/ 4243 h 482"/>
                              <a:gd name="T156" fmla="+- 0 7892 7479"/>
                              <a:gd name="T157" fmla="*/ T156 w 511"/>
                              <a:gd name="T158" fmla="+- 0 4299 4129"/>
                              <a:gd name="T159" fmla="*/ 4299 h 482"/>
                              <a:gd name="T160" fmla="+- 0 7906 7479"/>
                              <a:gd name="T161" fmla="*/ T160 w 511"/>
                              <a:gd name="T162" fmla="+- 0 4279 4129"/>
                              <a:gd name="T163" fmla="*/ 4279 h 482"/>
                              <a:gd name="T164" fmla="+- 0 7911 7479"/>
                              <a:gd name="T165" fmla="*/ T164 w 511"/>
                              <a:gd name="T166" fmla="+- 0 4281 4129"/>
                              <a:gd name="T167" fmla="*/ 4281 h 482"/>
                              <a:gd name="T168" fmla="+- 0 7954 7479"/>
                              <a:gd name="T169" fmla="*/ T168 w 511"/>
                              <a:gd name="T170" fmla="+- 0 4251 4129"/>
                              <a:gd name="T171" fmla="*/ 4251 h 482"/>
                              <a:gd name="T172" fmla="+- 0 7974 7479"/>
                              <a:gd name="T173" fmla="*/ T172 w 511"/>
                              <a:gd name="T174" fmla="+- 0 4233 4129"/>
                              <a:gd name="T175" fmla="*/ 4233 h 482"/>
                              <a:gd name="T176" fmla="+- 0 7822 7479"/>
                              <a:gd name="T177" fmla="*/ T176 w 511"/>
                              <a:gd name="T178" fmla="+- 0 4249 4129"/>
                              <a:gd name="T179" fmla="*/ 4249 h 482"/>
                              <a:gd name="T180" fmla="+- 0 7863 7479"/>
                              <a:gd name="T181" fmla="*/ T180 w 511"/>
                              <a:gd name="T182" fmla="+- 0 4239 4129"/>
                              <a:gd name="T183" fmla="*/ 4239 h 482"/>
                              <a:gd name="T184" fmla="+- 0 7971 7479"/>
                              <a:gd name="T185" fmla="*/ T184 w 511"/>
                              <a:gd name="T186" fmla="+- 0 4195 4129"/>
                              <a:gd name="T187" fmla="*/ 4195 h 482"/>
                              <a:gd name="T188" fmla="+- 0 7961 7479"/>
                              <a:gd name="T189" fmla="*/ T188 w 511"/>
                              <a:gd name="T190" fmla="+- 0 4231 4129"/>
                              <a:gd name="T191" fmla="*/ 4231 h 482"/>
                              <a:gd name="T192" fmla="+- 0 7869 7479"/>
                              <a:gd name="T193" fmla="*/ T192 w 511"/>
                              <a:gd name="T194" fmla="+- 0 4187 4129"/>
                              <a:gd name="T195" fmla="*/ 4187 h 482"/>
                              <a:gd name="T196" fmla="+- 0 7857 7479"/>
                              <a:gd name="T197" fmla="*/ T196 w 511"/>
                              <a:gd name="T198" fmla="+- 0 4227 4129"/>
                              <a:gd name="T199" fmla="*/ 4227 h 482"/>
                              <a:gd name="T200" fmla="+- 0 7865 7479"/>
                              <a:gd name="T201" fmla="*/ T200 w 511"/>
                              <a:gd name="T202" fmla="+- 0 4209 4129"/>
                              <a:gd name="T203" fmla="*/ 4209 h 482"/>
                              <a:gd name="T204" fmla="+- 0 7874 7479"/>
                              <a:gd name="T205" fmla="*/ T204 w 511"/>
                              <a:gd name="T206" fmla="+- 0 4191 4129"/>
                              <a:gd name="T207" fmla="*/ 4191 h 482"/>
                              <a:gd name="T208" fmla="+- 0 7915 7479"/>
                              <a:gd name="T209" fmla="*/ T208 w 511"/>
                              <a:gd name="T210" fmla="+- 0 4137 4129"/>
                              <a:gd name="T211" fmla="*/ 4137 h 482"/>
                              <a:gd name="T212" fmla="+- 0 7885 7479"/>
                              <a:gd name="T213" fmla="*/ T212 w 511"/>
                              <a:gd name="T214" fmla="+- 0 4167 4129"/>
                              <a:gd name="T215" fmla="*/ 4167 h 482"/>
                              <a:gd name="T216" fmla="+- 0 7924 7479"/>
                              <a:gd name="T217" fmla="*/ T216 w 511"/>
                              <a:gd name="T218" fmla="+- 0 4203 4129"/>
                              <a:gd name="T219" fmla="*/ 4203 h 482"/>
                              <a:gd name="T220" fmla="+- 0 7900 7479"/>
                              <a:gd name="T221" fmla="*/ T220 w 511"/>
                              <a:gd name="T222" fmla="+- 0 4183 4129"/>
                              <a:gd name="T223" fmla="*/ 4183 h 482"/>
                              <a:gd name="T224" fmla="+- 0 7910 7479"/>
                              <a:gd name="T225" fmla="*/ T224 w 511"/>
                              <a:gd name="T226" fmla="+- 0 4149 4129"/>
                              <a:gd name="T227" fmla="*/ 4149 h 482"/>
                              <a:gd name="T228" fmla="+- 0 7917 7479"/>
                              <a:gd name="T229" fmla="*/ T228 w 511"/>
                              <a:gd name="T230" fmla="+- 0 4185 4129"/>
                              <a:gd name="T231" fmla="*/ 4185 h 482"/>
                              <a:gd name="T232" fmla="+- 0 7931 7479"/>
                              <a:gd name="T233" fmla="*/ T232 w 511"/>
                              <a:gd name="T234" fmla="+- 0 4151 4129"/>
                              <a:gd name="T235" fmla="*/ 415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11" h="482">
                                <a:moveTo>
                                  <a:pt x="77" y="322"/>
                                </a:moveTo>
                                <a:lnTo>
                                  <a:pt x="62" y="324"/>
                                </a:lnTo>
                                <a:lnTo>
                                  <a:pt x="47" y="326"/>
                                </a:lnTo>
                                <a:lnTo>
                                  <a:pt x="35" y="334"/>
                                </a:lnTo>
                                <a:lnTo>
                                  <a:pt x="23" y="342"/>
                                </a:lnTo>
                                <a:lnTo>
                                  <a:pt x="14" y="354"/>
                                </a:lnTo>
                                <a:lnTo>
                                  <a:pt x="7" y="366"/>
                                </a:lnTo>
                                <a:lnTo>
                                  <a:pt x="2" y="380"/>
                                </a:lnTo>
                                <a:lnTo>
                                  <a:pt x="0" y="394"/>
                                </a:lnTo>
                                <a:lnTo>
                                  <a:pt x="1" y="412"/>
                                </a:lnTo>
                                <a:lnTo>
                                  <a:pt x="6" y="428"/>
                                </a:lnTo>
                                <a:lnTo>
                                  <a:pt x="14" y="442"/>
                                </a:lnTo>
                                <a:lnTo>
                                  <a:pt x="25" y="456"/>
                                </a:lnTo>
                                <a:lnTo>
                                  <a:pt x="39" y="468"/>
                                </a:lnTo>
                                <a:lnTo>
                                  <a:pt x="53" y="476"/>
                                </a:lnTo>
                                <a:lnTo>
                                  <a:pt x="68" y="482"/>
                                </a:lnTo>
                                <a:lnTo>
                                  <a:pt x="99" y="482"/>
                                </a:lnTo>
                                <a:lnTo>
                                  <a:pt x="113" y="478"/>
                                </a:lnTo>
                                <a:lnTo>
                                  <a:pt x="126" y="470"/>
                                </a:lnTo>
                                <a:lnTo>
                                  <a:pt x="129" y="468"/>
                                </a:lnTo>
                                <a:lnTo>
                                  <a:pt x="97" y="468"/>
                                </a:lnTo>
                                <a:lnTo>
                                  <a:pt x="84" y="464"/>
                                </a:lnTo>
                                <a:lnTo>
                                  <a:pt x="71" y="458"/>
                                </a:lnTo>
                                <a:lnTo>
                                  <a:pt x="57" y="450"/>
                                </a:lnTo>
                                <a:lnTo>
                                  <a:pt x="44" y="438"/>
                                </a:lnTo>
                                <a:lnTo>
                                  <a:pt x="32" y="424"/>
                                </a:lnTo>
                                <a:lnTo>
                                  <a:pt x="23" y="412"/>
                                </a:lnTo>
                                <a:lnTo>
                                  <a:pt x="18" y="398"/>
                                </a:lnTo>
                                <a:lnTo>
                                  <a:pt x="15" y="386"/>
                                </a:lnTo>
                                <a:lnTo>
                                  <a:pt x="13" y="372"/>
                                </a:lnTo>
                                <a:lnTo>
                                  <a:pt x="18" y="360"/>
                                </a:lnTo>
                                <a:lnTo>
                                  <a:pt x="28" y="350"/>
                                </a:lnTo>
                                <a:lnTo>
                                  <a:pt x="38" y="340"/>
                                </a:lnTo>
                                <a:lnTo>
                                  <a:pt x="50" y="336"/>
                                </a:lnTo>
                                <a:lnTo>
                                  <a:pt x="121" y="336"/>
                                </a:lnTo>
                                <a:lnTo>
                                  <a:pt x="108" y="328"/>
                                </a:lnTo>
                                <a:lnTo>
                                  <a:pt x="93" y="324"/>
                                </a:lnTo>
                                <a:lnTo>
                                  <a:pt x="77" y="322"/>
                                </a:lnTo>
                                <a:close/>
                                <a:moveTo>
                                  <a:pt x="121" y="336"/>
                                </a:moveTo>
                                <a:lnTo>
                                  <a:pt x="64" y="336"/>
                                </a:lnTo>
                                <a:lnTo>
                                  <a:pt x="77" y="340"/>
                                </a:lnTo>
                                <a:lnTo>
                                  <a:pt x="90" y="346"/>
                                </a:lnTo>
                                <a:lnTo>
                                  <a:pt x="104" y="356"/>
                                </a:lnTo>
                                <a:lnTo>
                                  <a:pt x="118" y="368"/>
                                </a:lnTo>
                                <a:lnTo>
                                  <a:pt x="129" y="382"/>
                                </a:lnTo>
                                <a:lnTo>
                                  <a:pt x="138" y="394"/>
                                </a:lnTo>
                                <a:lnTo>
                                  <a:pt x="143" y="406"/>
                                </a:lnTo>
                                <a:lnTo>
                                  <a:pt x="146" y="416"/>
                                </a:lnTo>
                                <a:lnTo>
                                  <a:pt x="146" y="428"/>
                                </a:lnTo>
                                <a:lnTo>
                                  <a:pt x="143" y="438"/>
                                </a:lnTo>
                                <a:lnTo>
                                  <a:pt x="139" y="446"/>
                                </a:lnTo>
                                <a:lnTo>
                                  <a:pt x="132" y="454"/>
                                </a:lnTo>
                                <a:lnTo>
                                  <a:pt x="122" y="464"/>
                                </a:lnTo>
                                <a:lnTo>
                                  <a:pt x="111" y="468"/>
                                </a:lnTo>
                                <a:lnTo>
                                  <a:pt x="129" y="468"/>
                                </a:lnTo>
                                <a:lnTo>
                                  <a:pt x="138" y="460"/>
                                </a:lnTo>
                                <a:lnTo>
                                  <a:pt x="148" y="448"/>
                                </a:lnTo>
                                <a:lnTo>
                                  <a:pt x="155" y="436"/>
                                </a:lnTo>
                                <a:lnTo>
                                  <a:pt x="159" y="420"/>
                                </a:lnTo>
                                <a:lnTo>
                                  <a:pt x="160" y="406"/>
                                </a:lnTo>
                                <a:lnTo>
                                  <a:pt x="158" y="390"/>
                                </a:lnTo>
                                <a:lnTo>
                                  <a:pt x="153" y="374"/>
                                </a:lnTo>
                                <a:lnTo>
                                  <a:pt x="145" y="360"/>
                                </a:lnTo>
                                <a:lnTo>
                                  <a:pt x="134" y="348"/>
                                </a:lnTo>
                                <a:lnTo>
                                  <a:pt x="121" y="336"/>
                                </a:lnTo>
                                <a:close/>
                                <a:moveTo>
                                  <a:pt x="169" y="314"/>
                                </a:moveTo>
                                <a:lnTo>
                                  <a:pt x="142" y="314"/>
                                </a:lnTo>
                                <a:lnTo>
                                  <a:pt x="198" y="370"/>
                                </a:lnTo>
                                <a:lnTo>
                                  <a:pt x="202" y="372"/>
                                </a:lnTo>
                                <a:lnTo>
                                  <a:pt x="210" y="376"/>
                                </a:lnTo>
                                <a:lnTo>
                                  <a:pt x="214" y="376"/>
                                </a:lnTo>
                                <a:lnTo>
                                  <a:pt x="221" y="374"/>
                                </a:lnTo>
                                <a:lnTo>
                                  <a:pt x="224" y="372"/>
                                </a:lnTo>
                                <a:lnTo>
                                  <a:pt x="227" y="370"/>
                                </a:lnTo>
                                <a:lnTo>
                                  <a:pt x="231" y="366"/>
                                </a:lnTo>
                                <a:lnTo>
                                  <a:pt x="233" y="360"/>
                                </a:lnTo>
                                <a:lnTo>
                                  <a:pt x="234" y="356"/>
                                </a:lnTo>
                                <a:lnTo>
                                  <a:pt x="213" y="356"/>
                                </a:lnTo>
                                <a:lnTo>
                                  <a:pt x="209" y="354"/>
                                </a:lnTo>
                                <a:lnTo>
                                  <a:pt x="169" y="314"/>
                                </a:lnTo>
                                <a:close/>
                                <a:moveTo>
                                  <a:pt x="230" y="334"/>
                                </a:moveTo>
                                <a:lnTo>
                                  <a:pt x="227" y="338"/>
                                </a:lnTo>
                                <a:lnTo>
                                  <a:pt x="228" y="340"/>
                                </a:lnTo>
                                <a:lnTo>
                                  <a:pt x="228" y="344"/>
                                </a:lnTo>
                                <a:lnTo>
                                  <a:pt x="227" y="350"/>
                                </a:lnTo>
                                <a:lnTo>
                                  <a:pt x="226" y="352"/>
                                </a:lnTo>
                                <a:lnTo>
                                  <a:pt x="222" y="356"/>
                                </a:lnTo>
                                <a:lnTo>
                                  <a:pt x="234" y="356"/>
                                </a:lnTo>
                                <a:lnTo>
                                  <a:pt x="235" y="348"/>
                                </a:lnTo>
                                <a:lnTo>
                                  <a:pt x="233" y="342"/>
                                </a:lnTo>
                                <a:lnTo>
                                  <a:pt x="230" y="334"/>
                                </a:lnTo>
                                <a:close/>
                                <a:moveTo>
                                  <a:pt x="182" y="234"/>
                                </a:moveTo>
                                <a:lnTo>
                                  <a:pt x="153" y="234"/>
                                </a:lnTo>
                                <a:lnTo>
                                  <a:pt x="158" y="238"/>
                                </a:lnTo>
                                <a:lnTo>
                                  <a:pt x="164" y="242"/>
                                </a:lnTo>
                                <a:lnTo>
                                  <a:pt x="245" y="324"/>
                                </a:lnTo>
                                <a:lnTo>
                                  <a:pt x="248" y="328"/>
                                </a:lnTo>
                                <a:lnTo>
                                  <a:pt x="249" y="330"/>
                                </a:lnTo>
                                <a:lnTo>
                                  <a:pt x="250" y="332"/>
                                </a:lnTo>
                                <a:lnTo>
                                  <a:pt x="250" y="334"/>
                                </a:lnTo>
                                <a:lnTo>
                                  <a:pt x="249" y="336"/>
                                </a:lnTo>
                                <a:lnTo>
                                  <a:pt x="246" y="342"/>
                                </a:lnTo>
                                <a:lnTo>
                                  <a:pt x="243" y="346"/>
                                </a:lnTo>
                                <a:lnTo>
                                  <a:pt x="246" y="348"/>
                                </a:lnTo>
                                <a:lnTo>
                                  <a:pt x="277" y="316"/>
                                </a:lnTo>
                                <a:lnTo>
                                  <a:pt x="266" y="316"/>
                                </a:lnTo>
                                <a:lnTo>
                                  <a:pt x="264" y="314"/>
                                </a:lnTo>
                                <a:lnTo>
                                  <a:pt x="263" y="314"/>
                                </a:lnTo>
                                <a:lnTo>
                                  <a:pt x="259" y="312"/>
                                </a:lnTo>
                                <a:lnTo>
                                  <a:pt x="254" y="306"/>
                                </a:lnTo>
                                <a:lnTo>
                                  <a:pt x="214" y="266"/>
                                </a:lnTo>
                                <a:lnTo>
                                  <a:pt x="214" y="262"/>
                                </a:lnTo>
                                <a:lnTo>
                                  <a:pt x="209" y="262"/>
                                </a:lnTo>
                                <a:lnTo>
                                  <a:pt x="182" y="234"/>
                                </a:lnTo>
                                <a:close/>
                                <a:moveTo>
                                  <a:pt x="125" y="270"/>
                                </a:moveTo>
                                <a:lnTo>
                                  <a:pt x="122" y="272"/>
                                </a:lnTo>
                                <a:lnTo>
                                  <a:pt x="126" y="280"/>
                                </a:lnTo>
                                <a:lnTo>
                                  <a:pt x="128" y="284"/>
                                </a:lnTo>
                                <a:lnTo>
                                  <a:pt x="129" y="288"/>
                                </a:lnTo>
                                <a:lnTo>
                                  <a:pt x="130" y="294"/>
                                </a:lnTo>
                                <a:lnTo>
                                  <a:pt x="130" y="300"/>
                                </a:lnTo>
                                <a:lnTo>
                                  <a:pt x="131" y="304"/>
                                </a:lnTo>
                                <a:lnTo>
                                  <a:pt x="130" y="312"/>
                                </a:lnTo>
                                <a:lnTo>
                                  <a:pt x="129" y="318"/>
                                </a:lnTo>
                                <a:lnTo>
                                  <a:pt x="127" y="322"/>
                                </a:lnTo>
                                <a:lnTo>
                                  <a:pt x="130" y="324"/>
                                </a:lnTo>
                                <a:lnTo>
                                  <a:pt x="142" y="314"/>
                                </a:lnTo>
                                <a:lnTo>
                                  <a:pt x="169" y="314"/>
                                </a:lnTo>
                                <a:lnTo>
                                  <a:pt x="155" y="300"/>
                                </a:lnTo>
                                <a:lnTo>
                                  <a:pt x="161" y="294"/>
                                </a:lnTo>
                                <a:lnTo>
                                  <a:pt x="150" y="294"/>
                                </a:lnTo>
                                <a:lnTo>
                                  <a:pt x="125" y="270"/>
                                </a:lnTo>
                                <a:close/>
                                <a:moveTo>
                                  <a:pt x="280" y="308"/>
                                </a:moveTo>
                                <a:lnTo>
                                  <a:pt x="276" y="312"/>
                                </a:lnTo>
                                <a:lnTo>
                                  <a:pt x="273" y="314"/>
                                </a:lnTo>
                                <a:lnTo>
                                  <a:pt x="271" y="314"/>
                                </a:lnTo>
                                <a:lnTo>
                                  <a:pt x="268" y="316"/>
                                </a:lnTo>
                                <a:lnTo>
                                  <a:pt x="277" y="316"/>
                                </a:lnTo>
                                <a:lnTo>
                                  <a:pt x="283" y="310"/>
                                </a:lnTo>
                                <a:lnTo>
                                  <a:pt x="280" y="308"/>
                                </a:lnTo>
                                <a:close/>
                                <a:moveTo>
                                  <a:pt x="268" y="232"/>
                                </a:moveTo>
                                <a:lnTo>
                                  <a:pt x="237" y="232"/>
                                </a:lnTo>
                                <a:lnTo>
                                  <a:pt x="244" y="236"/>
                                </a:lnTo>
                                <a:lnTo>
                                  <a:pt x="250" y="240"/>
                                </a:lnTo>
                                <a:lnTo>
                                  <a:pt x="292" y="282"/>
                                </a:lnTo>
                                <a:lnTo>
                                  <a:pt x="292" y="284"/>
                                </a:lnTo>
                                <a:lnTo>
                                  <a:pt x="294" y="286"/>
                                </a:lnTo>
                                <a:lnTo>
                                  <a:pt x="294" y="288"/>
                                </a:lnTo>
                                <a:lnTo>
                                  <a:pt x="294" y="290"/>
                                </a:lnTo>
                                <a:lnTo>
                                  <a:pt x="294" y="294"/>
                                </a:lnTo>
                                <a:lnTo>
                                  <a:pt x="292" y="296"/>
                                </a:lnTo>
                                <a:lnTo>
                                  <a:pt x="287" y="302"/>
                                </a:lnTo>
                                <a:lnTo>
                                  <a:pt x="290" y="304"/>
                                </a:lnTo>
                                <a:lnTo>
                                  <a:pt x="322" y="272"/>
                                </a:lnTo>
                                <a:lnTo>
                                  <a:pt x="311" y="272"/>
                                </a:lnTo>
                                <a:lnTo>
                                  <a:pt x="307" y="270"/>
                                </a:lnTo>
                                <a:lnTo>
                                  <a:pt x="303" y="266"/>
                                </a:lnTo>
                                <a:lnTo>
                                  <a:pt x="298" y="262"/>
                                </a:lnTo>
                                <a:lnTo>
                                  <a:pt x="268" y="232"/>
                                </a:lnTo>
                                <a:close/>
                                <a:moveTo>
                                  <a:pt x="167" y="276"/>
                                </a:moveTo>
                                <a:lnTo>
                                  <a:pt x="150" y="294"/>
                                </a:lnTo>
                                <a:lnTo>
                                  <a:pt x="161" y="294"/>
                                </a:lnTo>
                                <a:lnTo>
                                  <a:pt x="173" y="282"/>
                                </a:lnTo>
                                <a:lnTo>
                                  <a:pt x="167" y="276"/>
                                </a:lnTo>
                                <a:close/>
                                <a:moveTo>
                                  <a:pt x="324" y="264"/>
                                </a:moveTo>
                                <a:lnTo>
                                  <a:pt x="320" y="268"/>
                                </a:lnTo>
                                <a:lnTo>
                                  <a:pt x="317" y="270"/>
                                </a:lnTo>
                                <a:lnTo>
                                  <a:pt x="315" y="270"/>
                                </a:lnTo>
                                <a:lnTo>
                                  <a:pt x="313" y="272"/>
                                </a:lnTo>
                                <a:lnTo>
                                  <a:pt x="322" y="272"/>
                                </a:lnTo>
                                <a:lnTo>
                                  <a:pt x="327" y="268"/>
                                </a:lnTo>
                                <a:lnTo>
                                  <a:pt x="324" y="264"/>
                                </a:lnTo>
                                <a:close/>
                                <a:moveTo>
                                  <a:pt x="239" y="212"/>
                                </a:moveTo>
                                <a:lnTo>
                                  <a:pt x="233" y="212"/>
                                </a:lnTo>
                                <a:lnTo>
                                  <a:pt x="228" y="214"/>
                                </a:lnTo>
                                <a:lnTo>
                                  <a:pt x="223" y="216"/>
                                </a:lnTo>
                                <a:lnTo>
                                  <a:pt x="219" y="220"/>
                                </a:lnTo>
                                <a:lnTo>
                                  <a:pt x="215" y="224"/>
                                </a:lnTo>
                                <a:lnTo>
                                  <a:pt x="212" y="228"/>
                                </a:lnTo>
                                <a:lnTo>
                                  <a:pt x="209" y="240"/>
                                </a:lnTo>
                                <a:lnTo>
                                  <a:pt x="209" y="244"/>
                                </a:lnTo>
                                <a:lnTo>
                                  <a:pt x="209" y="252"/>
                                </a:lnTo>
                                <a:lnTo>
                                  <a:pt x="209" y="262"/>
                                </a:lnTo>
                                <a:lnTo>
                                  <a:pt x="214" y="262"/>
                                </a:lnTo>
                                <a:lnTo>
                                  <a:pt x="214" y="258"/>
                                </a:lnTo>
                                <a:lnTo>
                                  <a:pt x="215" y="252"/>
                                </a:lnTo>
                                <a:lnTo>
                                  <a:pt x="216" y="248"/>
                                </a:lnTo>
                                <a:lnTo>
                                  <a:pt x="217" y="242"/>
                                </a:lnTo>
                                <a:lnTo>
                                  <a:pt x="220" y="240"/>
                                </a:lnTo>
                                <a:lnTo>
                                  <a:pt x="225" y="234"/>
                                </a:lnTo>
                                <a:lnTo>
                                  <a:pt x="228" y="232"/>
                                </a:lnTo>
                                <a:lnTo>
                                  <a:pt x="268" y="232"/>
                                </a:lnTo>
                                <a:lnTo>
                                  <a:pt x="262" y="226"/>
                                </a:lnTo>
                                <a:lnTo>
                                  <a:pt x="256" y="220"/>
                                </a:lnTo>
                                <a:lnTo>
                                  <a:pt x="251" y="218"/>
                                </a:lnTo>
                                <a:lnTo>
                                  <a:pt x="245" y="214"/>
                                </a:lnTo>
                                <a:lnTo>
                                  <a:pt x="239" y="212"/>
                                </a:lnTo>
                                <a:close/>
                                <a:moveTo>
                                  <a:pt x="154" y="206"/>
                                </a:moveTo>
                                <a:lnTo>
                                  <a:pt x="150" y="210"/>
                                </a:lnTo>
                                <a:lnTo>
                                  <a:pt x="137" y="242"/>
                                </a:lnTo>
                                <a:lnTo>
                                  <a:pt x="141" y="244"/>
                                </a:lnTo>
                                <a:lnTo>
                                  <a:pt x="143" y="240"/>
                                </a:lnTo>
                                <a:lnTo>
                                  <a:pt x="144" y="238"/>
                                </a:lnTo>
                                <a:lnTo>
                                  <a:pt x="145" y="236"/>
                                </a:lnTo>
                                <a:lnTo>
                                  <a:pt x="147" y="236"/>
                                </a:lnTo>
                                <a:lnTo>
                                  <a:pt x="148" y="234"/>
                                </a:lnTo>
                                <a:lnTo>
                                  <a:pt x="182" y="234"/>
                                </a:lnTo>
                                <a:lnTo>
                                  <a:pt x="154" y="206"/>
                                </a:lnTo>
                                <a:close/>
                                <a:moveTo>
                                  <a:pt x="334" y="132"/>
                                </a:moveTo>
                                <a:lnTo>
                                  <a:pt x="312" y="132"/>
                                </a:lnTo>
                                <a:lnTo>
                                  <a:pt x="302" y="138"/>
                                </a:lnTo>
                                <a:lnTo>
                                  <a:pt x="284" y="156"/>
                                </a:lnTo>
                                <a:lnTo>
                                  <a:pt x="279" y="168"/>
                                </a:lnTo>
                                <a:lnTo>
                                  <a:pt x="280" y="182"/>
                                </a:lnTo>
                                <a:lnTo>
                                  <a:pt x="281" y="192"/>
                                </a:lnTo>
                                <a:lnTo>
                                  <a:pt x="285" y="202"/>
                                </a:lnTo>
                                <a:lnTo>
                                  <a:pt x="291" y="212"/>
                                </a:lnTo>
                                <a:lnTo>
                                  <a:pt x="300" y="222"/>
                                </a:lnTo>
                                <a:lnTo>
                                  <a:pt x="309" y="228"/>
                                </a:lnTo>
                                <a:lnTo>
                                  <a:pt x="318" y="234"/>
                                </a:lnTo>
                                <a:lnTo>
                                  <a:pt x="328" y="238"/>
                                </a:lnTo>
                                <a:lnTo>
                                  <a:pt x="338" y="240"/>
                                </a:lnTo>
                                <a:lnTo>
                                  <a:pt x="351" y="240"/>
                                </a:lnTo>
                                <a:lnTo>
                                  <a:pt x="362" y="236"/>
                                </a:lnTo>
                                <a:lnTo>
                                  <a:pt x="380" y="218"/>
                                </a:lnTo>
                                <a:lnTo>
                                  <a:pt x="336" y="218"/>
                                </a:lnTo>
                                <a:lnTo>
                                  <a:pt x="324" y="216"/>
                                </a:lnTo>
                                <a:lnTo>
                                  <a:pt x="312" y="210"/>
                                </a:lnTo>
                                <a:lnTo>
                                  <a:pt x="301" y="198"/>
                                </a:lnTo>
                                <a:lnTo>
                                  <a:pt x="305" y="194"/>
                                </a:lnTo>
                                <a:lnTo>
                                  <a:pt x="296" y="194"/>
                                </a:lnTo>
                                <a:lnTo>
                                  <a:pt x="291" y="188"/>
                                </a:lnTo>
                                <a:lnTo>
                                  <a:pt x="288" y="180"/>
                                </a:lnTo>
                                <a:lnTo>
                                  <a:pt x="288" y="176"/>
                                </a:lnTo>
                                <a:lnTo>
                                  <a:pt x="288" y="166"/>
                                </a:lnTo>
                                <a:lnTo>
                                  <a:pt x="290" y="160"/>
                                </a:lnTo>
                                <a:lnTo>
                                  <a:pt x="295" y="156"/>
                                </a:lnTo>
                                <a:lnTo>
                                  <a:pt x="298" y="152"/>
                                </a:lnTo>
                                <a:lnTo>
                                  <a:pt x="302" y="150"/>
                                </a:lnTo>
                                <a:lnTo>
                                  <a:pt x="306" y="150"/>
                                </a:lnTo>
                                <a:lnTo>
                                  <a:pt x="310" y="148"/>
                                </a:lnTo>
                                <a:lnTo>
                                  <a:pt x="353" y="148"/>
                                </a:lnTo>
                                <a:lnTo>
                                  <a:pt x="344" y="138"/>
                                </a:lnTo>
                                <a:lnTo>
                                  <a:pt x="334" y="132"/>
                                </a:lnTo>
                                <a:close/>
                                <a:moveTo>
                                  <a:pt x="373" y="166"/>
                                </a:moveTo>
                                <a:lnTo>
                                  <a:pt x="368" y="168"/>
                                </a:lnTo>
                                <a:lnTo>
                                  <a:pt x="372" y="176"/>
                                </a:lnTo>
                                <a:lnTo>
                                  <a:pt x="374" y="184"/>
                                </a:lnTo>
                                <a:lnTo>
                                  <a:pt x="373" y="190"/>
                                </a:lnTo>
                                <a:lnTo>
                                  <a:pt x="372" y="196"/>
                                </a:lnTo>
                                <a:lnTo>
                                  <a:pt x="369" y="202"/>
                                </a:lnTo>
                                <a:lnTo>
                                  <a:pt x="364" y="208"/>
                                </a:lnTo>
                                <a:lnTo>
                                  <a:pt x="357" y="214"/>
                                </a:lnTo>
                                <a:lnTo>
                                  <a:pt x="347" y="218"/>
                                </a:lnTo>
                                <a:lnTo>
                                  <a:pt x="380" y="218"/>
                                </a:lnTo>
                                <a:lnTo>
                                  <a:pt x="384" y="208"/>
                                </a:lnTo>
                                <a:lnTo>
                                  <a:pt x="382" y="186"/>
                                </a:lnTo>
                                <a:lnTo>
                                  <a:pt x="379" y="176"/>
                                </a:lnTo>
                                <a:lnTo>
                                  <a:pt x="373" y="166"/>
                                </a:lnTo>
                                <a:close/>
                                <a:moveTo>
                                  <a:pt x="353" y="148"/>
                                </a:moveTo>
                                <a:lnTo>
                                  <a:pt x="310" y="148"/>
                                </a:lnTo>
                                <a:lnTo>
                                  <a:pt x="319" y="152"/>
                                </a:lnTo>
                                <a:lnTo>
                                  <a:pt x="322" y="152"/>
                                </a:lnTo>
                                <a:lnTo>
                                  <a:pt x="326" y="154"/>
                                </a:lnTo>
                                <a:lnTo>
                                  <a:pt x="331" y="160"/>
                                </a:lnTo>
                                <a:lnTo>
                                  <a:pt x="296" y="194"/>
                                </a:lnTo>
                                <a:lnTo>
                                  <a:pt x="305" y="194"/>
                                </a:lnTo>
                                <a:lnTo>
                                  <a:pt x="353" y="148"/>
                                </a:lnTo>
                                <a:close/>
                                <a:moveTo>
                                  <a:pt x="384" y="110"/>
                                </a:moveTo>
                                <a:lnTo>
                                  <a:pt x="354" y="110"/>
                                </a:lnTo>
                                <a:lnTo>
                                  <a:pt x="356" y="112"/>
                                </a:lnTo>
                                <a:lnTo>
                                  <a:pt x="358" y="112"/>
                                </a:lnTo>
                                <a:lnTo>
                                  <a:pt x="360" y="114"/>
                                </a:lnTo>
                                <a:lnTo>
                                  <a:pt x="365" y="118"/>
                                </a:lnTo>
                                <a:lnTo>
                                  <a:pt x="374" y="128"/>
                                </a:lnTo>
                                <a:lnTo>
                                  <a:pt x="408" y="162"/>
                                </a:lnTo>
                                <a:lnTo>
                                  <a:pt x="410" y="164"/>
                                </a:lnTo>
                                <a:lnTo>
                                  <a:pt x="411" y="166"/>
                                </a:lnTo>
                                <a:lnTo>
                                  <a:pt x="412" y="168"/>
                                </a:lnTo>
                                <a:lnTo>
                                  <a:pt x="413" y="170"/>
                                </a:lnTo>
                                <a:lnTo>
                                  <a:pt x="411" y="176"/>
                                </a:lnTo>
                                <a:lnTo>
                                  <a:pt x="409" y="178"/>
                                </a:lnTo>
                                <a:lnTo>
                                  <a:pt x="405" y="182"/>
                                </a:lnTo>
                                <a:lnTo>
                                  <a:pt x="408" y="186"/>
                                </a:lnTo>
                                <a:lnTo>
                                  <a:pt x="443" y="152"/>
                                </a:lnTo>
                                <a:lnTo>
                                  <a:pt x="429" y="152"/>
                                </a:lnTo>
                                <a:lnTo>
                                  <a:pt x="427" y="150"/>
                                </a:lnTo>
                                <a:lnTo>
                                  <a:pt x="424" y="150"/>
                                </a:lnTo>
                                <a:lnTo>
                                  <a:pt x="420" y="146"/>
                                </a:lnTo>
                                <a:lnTo>
                                  <a:pt x="384" y="110"/>
                                </a:lnTo>
                                <a:close/>
                                <a:moveTo>
                                  <a:pt x="444" y="144"/>
                                </a:moveTo>
                                <a:lnTo>
                                  <a:pt x="441" y="148"/>
                                </a:lnTo>
                                <a:lnTo>
                                  <a:pt x="437" y="150"/>
                                </a:lnTo>
                                <a:lnTo>
                                  <a:pt x="432" y="152"/>
                                </a:lnTo>
                                <a:lnTo>
                                  <a:pt x="443" y="152"/>
                                </a:lnTo>
                                <a:lnTo>
                                  <a:pt x="447" y="148"/>
                                </a:lnTo>
                                <a:lnTo>
                                  <a:pt x="444" y="144"/>
                                </a:lnTo>
                                <a:close/>
                                <a:moveTo>
                                  <a:pt x="448" y="94"/>
                                </a:moveTo>
                                <a:lnTo>
                                  <a:pt x="445" y="98"/>
                                </a:lnTo>
                                <a:lnTo>
                                  <a:pt x="472" y="124"/>
                                </a:lnTo>
                                <a:lnTo>
                                  <a:pt x="475" y="122"/>
                                </a:lnTo>
                                <a:lnTo>
                                  <a:pt x="474" y="120"/>
                                </a:lnTo>
                                <a:lnTo>
                                  <a:pt x="474" y="118"/>
                                </a:lnTo>
                                <a:lnTo>
                                  <a:pt x="477" y="114"/>
                                </a:lnTo>
                                <a:lnTo>
                                  <a:pt x="479" y="114"/>
                                </a:lnTo>
                                <a:lnTo>
                                  <a:pt x="481" y="112"/>
                                </a:lnTo>
                                <a:lnTo>
                                  <a:pt x="488" y="108"/>
                                </a:lnTo>
                                <a:lnTo>
                                  <a:pt x="495" y="104"/>
                                </a:lnTo>
                                <a:lnTo>
                                  <a:pt x="466" y="104"/>
                                </a:lnTo>
                                <a:lnTo>
                                  <a:pt x="457" y="100"/>
                                </a:lnTo>
                                <a:lnTo>
                                  <a:pt x="448" y="94"/>
                                </a:lnTo>
                                <a:close/>
                                <a:moveTo>
                                  <a:pt x="356" y="82"/>
                                </a:moveTo>
                                <a:lnTo>
                                  <a:pt x="353" y="86"/>
                                </a:lnTo>
                                <a:lnTo>
                                  <a:pt x="339" y="118"/>
                                </a:lnTo>
                                <a:lnTo>
                                  <a:pt x="343" y="120"/>
                                </a:lnTo>
                                <a:lnTo>
                                  <a:pt x="344" y="118"/>
                                </a:lnTo>
                                <a:lnTo>
                                  <a:pt x="346" y="114"/>
                                </a:lnTo>
                                <a:lnTo>
                                  <a:pt x="348" y="114"/>
                                </a:lnTo>
                                <a:lnTo>
                                  <a:pt x="349" y="112"/>
                                </a:lnTo>
                                <a:lnTo>
                                  <a:pt x="351" y="112"/>
                                </a:lnTo>
                                <a:lnTo>
                                  <a:pt x="354" y="110"/>
                                </a:lnTo>
                                <a:lnTo>
                                  <a:pt x="384" y="110"/>
                                </a:lnTo>
                                <a:lnTo>
                                  <a:pt x="380" y="106"/>
                                </a:lnTo>
                                <a:lnTo>
                                  <a:pt x="378" y="100"/>
                                </a:lnTo>
                                <a:lnTo>
                                  <a:pt x="373" y="100"/>
                                </a:lnTo>
                                <a:lnTo>
                                  <a:pt x="356" y="82"/>
                                </a:lnTo>
                                <a:close/>
                                <a:moveTo>
                                  <a:pt x="510" y="64"/>
                                </a:moveTo>
                                <a:lnTo>
                                  <a:pt x="488" y="64"/>
                                </a:lnTo>
                                <a:lnTo>
                                  <a:pt x="492" y="66"/>
                                </a:lnTo>
                                <a:lnTo>
                                  <a:pt x="496" y="70"/>
                                </a:lnTo>
                                <a:lnTo>
                                  <a:pt x="499" y="74"/>
                                </a:lnTo>
                                <a:lnTo>
                                  <a:pt x="501" y="78"/>
                                </a:lnTo>
                                <a:lnTo>
                                  <a:pt x="500" y="86"/>
                                </a:lnTo>
                                <a:lnTo>
                                  <a:pt x="498" y="90"/>
                                </a:lnTo>
                                <a:lnTo>
                                  <a:pt x="489" y="100"/>
                                </a:lnTo>
                                <a:lnTo>
                                  <a:pt x="482" y="102"/>
                                </a:lnTo>
                                <a:lnTo>
                                  <a:pt x="466" y="104"/>
                                </a:lnTo>
                                <a:lnTo>
                                  <a:pt x="495" y="104"/>
                                </a:lnTo>
                                <a:lnTo>
                                  <a:pt x="506" y="92"/>
                                </a:lnTo>
                                <a:lnTo>
                                  <a:pt x="509" y="84"/>
                                </a:lnTo>
                                <a:lnTo>
                                  <a:pt x="511" y="66"/>
                                </a:lnTo>
                                <a:lnTo>
                                  <a:pt x="510" y="64"/>
                                </a:lnTo>
                                <a:close/>
                                <a:moveTo>
                                  <a:pt x="390" y="58"/>
                                </a:moveTo>
                                <a:lnTo>
                                  <a:pt x="382" y="58"/>
                                </a:lnTo>
                                <a:lnTo>
                                  <a:pt x="379" y="60"/>
                                </a:lnTo>
                                <a:lnTo>
                                  <a:pt x="369" y="70"/>
                                </a:lnTo>
                                <a:lnTo>
                                  <a:pt x="368" y="82"/>
                                </a:lnTo>
                                <a:lnTo>
                                  <a:pt x="373" y="100"/>
                                </a:lnTo>
                                <a:lnTo>
                                  <a:pt x="378" y="100"/>
                                </a:lnTo>
                                <a:lnTo>
                                  <a:pt x="378" y="98"/>
                                </a:lnTo>
                                <a:lnTo>
                                  <a:pt x="376" y="92"/>
                                </a:lnTo>
                                <a:lnTo>
                                  <a:pt x="377" y="88"/>
                                </a:lnTo>
                                <a:lnTo>
                                  <a:pt x="377" y="86"/>
                                </a:lnTo>
                                <a:lnTo>
                                  <a:pt x="377" y="84"/>
                                </a:lnTo>
                                <a:lnTo>
                                  <a:pt x="379" y="82"/>
                                </a:lnTo>
                                <a:lnTo>
                                  <a:pt x="382" y="82"/>
                                </a:lnTo>
                                <a:lnTo>
                                  <a:pt x="386" y="80"/>
                                </a:lnTo>
                                <a:lnTo>
                                  <a:pt x="391" y="80"/>
                                </a:lnTo>
                                <a:lnTo>
                                  <a:pt x="394" y="78"/>
                                </a:lnTo>
                                <a:lnTo>
                                  <a:pt x="398" y="74"/>
                                </a:lnTo>
                                <a:lnTo>
                                  <a:pt x="399" y="72"/>
                                </a:lnTo>
                                <a:lnTo>
                                  <a:pt x="398" y="66"/>
                                </a:lnTo>
                                <a:lnTo>
                                  <a:pt x="397" y="64"/>
                                </a:lnTo>
                                <a:lnTo>
                                  <a:pt x="395" y="62"/>
                                </a:lnTo>
                                <a:lnTo>
                                  <a:pt x="393" y="60"/>
                                </a:lnTo>
                                <a:lnTo>
                                  <a:pt x="390" y="58"/>
                                </a:lnTo>
                                <a:close/>
                                <a:moveTo>
                                  <a:pt x="439" y="0"/>
                                </a:moveTo>
                                <a:lnTo>
                                  <a:pt x="436" y="2"/>
                                </a:lnTo>
                                <a:lnTo>
                                  <a:pt x="437" y="4"/>
                                </a:lnTo>
                                <a:lnTo>
                                  <a:pt x="437" y="8"/>
                                </a:lnTo>
                                <a:lnTo>
                                  <a:pt x="436" y="8"/>
                                </a:lnTo>
                                <a:lnTo>
                                  <a:pt x="435" y="10"/>
                                </a:lnTo>
                                <a:lnTo>
                                  <a:pt x="432" y="12"/>
                                </a:lnTo>
                                <a:lnTo>
                                  <a:pt x="423" y="18"/>
                                </a:lnTo>
                                <a:lnTo>
                                  <a:pt x="419" y="20"/>
                                </a:lnTo>
                                <a:lnTo>
                                  <a:pt x="416" y="22"/>
                                </a:lnTo>
                                <a:lnTo>
                                  <a:pt x="409" y="30"/>
                                </a:lnTo>
                                <a:lnTo>
                                  <a:pt x="406" y="38"/>
                                </a:lnTo>
                                <a:lnTo>
                                  <a:pt x="406" y="54"/>
                                </a:lnTo>
                                <a:lnTo>
                                  <a:pt x="409" y="62"/>
                                </a:lnTo>
                                <a:lnTo>
                                  <a:pt x="420" y="72"/>
                                </a:lnTo>
                                <a:lnTo>
                                  <a:pt x="425" y="74"/>
                                </a:lnTo>
                                <a:lnTo>
                                  <a:pt x="431" y="76"/>
                                </a:lnTo>
                                <a:lnTo>
                                  <a:pt x="436" y="76"/>
                                </a:lnTo>
                                <a:lnTo>
                                  <a:pt x="445" y="74"/>
                                </a:lnTo>
                                <a:lnTo>
                                  <a:pt x="469" y="66"/>
                                </a:lnTo>
                                <a:lnTo>
                                  <a:pt x="477" y="64"/>
                                </a:lnTo>
                                <a:lnTo>
                                  <a:pt x="510" y="64"/>
                                </a:lnTo>
                                <a:lnTo>
                                  <a:pt x="508" y="58"/>
                                </a:lnTo>
                                <a:lnTo>
                                  <a:pt x="506" y="56"/>
                                </a:lnTo>
                                <a:lnTo>
                                  <a:pt x="424" y="56"/>
                                </a:lnTo>
                                <a:lnTo>
                                  <a:pt x="421" y="54"/>
                                </a:lnTo>
                                <a:lnTo>
                                  <a:pt x="418" y="50"/>
                                </a:lnTo>
                                <a:lnTo>
                                  <a:pt x="415" y="48"/>
                                </a:lnTo>
                                <a:lnTo>
                                  <a:pt x="414" y="44"/>
                                </a:lnTo>
                                <a:lnTo>
                                  <a:pt x="415" y="36"/>
                                </a:lnTo>
                                <a:lnTo>
                                  <a:pt x="417" y="32"/>
                                </a:lnTo>
                                <a:lnTo>
                                  <a:pt x="426" y="24"/>
                                </a:lnTo>
                                <a:lnTo>
                                  <a:pt x="431" y="20"/>
                                </a:lnTo>
                                <a:lnTo>
                                  <a:pt x="459" y="20"/>
                                </a:lnTo>
                                <a:lnTo>
                                  <a:pt x="439" y="0"/>
                                </a:lnTo>
                                <a:close/>
                                <a:moveTo>
                                  <a:pt x="485" y="44"/>
                                </a:moveTo>
                                <a:lnTo>
                                  <a:pt x="475" y="44"/>
                                </a:lnTo>
                                <a:lnTo>
                                  <a:pt x="463" y="46"/>
                                </a:lnTo>
                                <a:lnTo>
                                  <a:pt x="446" y="52"/>
                                </a:lnTo>
                                <a:lnTo>
                                  <a:pt x="438" y="56"/>
                                </a:lnTo>
                                <a:lnTo>
                                  <a:pt x="506" y="56"/>
                                </a:lnTo>
                                <a:lnTo>
                                  <a:pt x="501" y="52"/>
                                </a:lnTo>
                                <a:lnTo>
                                  <a:pt x="494" y="46"/>
                                </a:lnTo>
                                <a:lnTo>
                                  <a:pt x="485" y="44"/>
                                </a:lnTo>
                                <a:close/>
                                <a:moveTo>
                                  <a:pt x="459" y="20"/>
                                </a:moveTo>
                                <a:lnTo>
                                  <a:pt x="444" y="20"/>
                                </a:lnTo>
                                <a:lnTo>
                                  <a:pt x="452" y="22"/>
                                </a:lnTo>
                                <a:lnTo>
                                  <a:pt x="462" y="28"/>
                                </a:lnTo>
                                <a:lnTo>
                                  <a:pt x="465" y="26"/>
                                </a:lnTo>
                                <a:lnTo>
                                  <a:pt x="459" y="2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 440"/>
                        <wps:cNvSpPr>
                          <a:spLocks/>
                        </wps:cNvSpPr>
                        <wps:spPr bwMode="auto">
                          <a:xfrm>
                            <a:off x="8635" y="3053"/>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 441"/>
                        <wps:cNvSpPr>
                          <a:spLocks/>
                        </wps:cNvSpPr>
                        <wps:spPr bwMode="auto">
                          <a:xfrm>
                            <a:off x="2160" y="396"/>
                            <a:ext cx="8640" cy="535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C4BB7" id=" 423" o:spid="_x0000_s1026" style="position:absolute;margin-left:107.6pt;margin-top:19.45pt;width:432.75pt;height:268.25pt;z-index:-251469824;mso-wrap-distance-left:0;mso-wrap-distance-right:0;mso-position-horizontal-relative:page" coordorigin="2153,389" coordsize="8655,536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">
                <v:shape id=" 424" o:spid="_x0000_s1027" style="position:absolute;left:2789;top:3574;width:1488;height:2;visibility:visible;mso-wrap-style:square;v-text-anchor:top" coordsize="148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" path="m,l343,m804,r684,e" filled="f" strokecolor="#d9d9d9">
                  <v:path arrowok="t" o:connecttype="custom" o:connectlocs="0,0;343,0;804,0;1488,0" o:connectangles="0,0,0,0"/>
                </v:shape>
                <v:rect id=" 425" o:spid="_x0000_s1028" style="position:absolute;left:3132;top:3444;width:461;height:4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" fillcolor="#6fac46" stroked="f">
                  <v:path arrowok="t"/>
                </v:rect>
                <v:shape id=" 426" o:spid="_x0000_s1029" style="position:absolute;left:2789;top:975;width:5733;height:2600;visibility:visible;mso-wrap-style:square;v-text-anchor:top" coordsize="5733,26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" path="m1949,2599r691,m,2275r1488,m1949,2275r691,m,1951r1488,m1949,1951r691,m,1627r1488,m1949,1627r691,m,1303r1488,m1949,1303r2980,m,972r1488,m1949,972r2980,m,648r1488,m1949,648r3783,m,324r1488,m1949,324r3783,m,l1488,t461,l5732,e" filled="f" strokecolor="#d9d9d9">
                  <v:path arrowok="t" o:connecttype="custom" o:connectlocs="1949,3574;2640,3574;0,3250;1488,3250;1949,3250;2640,3250;0,2926;1488,2926;1949,2926;2640,2926;0,2602;1488,2602;1949,2602;2640,2602;0,2278;1488,2278;1949,2278;4929,2278;0,1947;1488,1947;1949,1947;4929,1947;0,1623;1488,1623;1949,1623;5732,1623;0,1299;1488,1299;1949,1299;5732,1299;0,975;1488,975;1949,975;5732,975" o:connectangles="0,0,0,0,0,0,0,0,0,0,0,0,0,0,0,0,0,0,0,0,0,0,0,0,0,0,0,0,0,0,0,0,0,0"/>
                </v:shape>
                <v:rect id=" 427" o:spid="_x0000_s1030" style="position:absolute;left:4276;top:845;width:461;height:305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" fillcolor="#6fac46" stroked="f">
                  <v:path arrowok="t"/>
                </v:rect>
                <v:line id=" 428" o:spid="_x0000_s1031" style="position:absolute;visibility:visible;mso-wrap-style:square" from="5882,3574" to="6574,35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" strokecolor="#d9d9d9">
                  <o:lock v:ext="edit" shapetype="f"/>
                </v:line>
                <v:shape id=" 429" o:spid="_x0000_s1032" style="position:absolute;left:5882;top:3246;width:1836;height:8;visibility:visible;mso-wrap-style:square;v-text-anchor:top" coordsize="183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" path="m,7r1836,m,l1836,e" filled="f" strokecolor="#d9d9d9" strokeweight=".1323mm">
                  <v:path arrowok="t" o:connecttype="custom" o:connectlocs="0,3254;1836,3254;0,3247;1836,3247" o:connectangles="0,0,0,0"/>
                </v:shape>
                <v:line id=" 430" o:spid="_x0000_s1033" style="position:absolute;visibility:visible;mso-wrap-style:square" from="5882,2602" to="7718,260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" strokecolor="#d9d9d9">
                  <o:lock v:ext="edit" shapetype="f"/>
                </v:line>
                <v:rect id=" 431" o:spid="_x0000_s1034" style="position:absolute;left:5428;top:2407;width:454;height:149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" fillcolor="#6fac46" stroked="f">
                  <v:path arrowok="t"/>
                </v:rect>
                <v:line id=" 432" o:spid="_x0000_s1035" style="position:absolute;visibility:visible;mso-wrap-style:square" from="7034,3574" to="7718,357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" strokecolor="#d9d9d9">
                  <o:lock v:ext="edit" shapetype="f"/>
                </v:line>
                <v:rect id=" 433" o:spid="_x0000_s1036" style="position:absolute;left:6573;top:3250;width:461;height:64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" fillcolor="#6fac46" stroked="f">
                  <v:path arrowok="t"/>
                </v:rect>
                <v:shape id=" 434" o:spid="_x0000_s1037" style="position:absolute;left:8179;top:1947;width:343;height:1628;visibility:visible;mso-wrap-style:square;v-text-anchor:top" coordsize="343,16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" path="m,1627r342,m,655r342,m,331r342,m,l342,e" filled="f" strokecolor="#d9d9d9">
                  <v:path arrowok="t" o:connecttype="custom" o:connectlocs="0,3574;342,3574;0,2602;342,2602;0,2278;342,2278;0,1947;342,1947" o:connectangles="0,0,0,0,0,0,0,0"/>
                </v:shape>
                <v:rect id=" 435" o:spid="_x0000_s1038" style="position:absolute;left:7718;top:1752;width:461;height:214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" fillcolor="#6fac46" stroked="f">
                  <v:path arrowok="t"/>
                </v:rect>
                <v:shape id=" 436" o:spid="_x0000_s1039" style="position:absolute;left:2789;top:651;width:5733;height:3248;visibility:visible;mso-wrap-style:square;v-text-anchor:top" coordsize="5733,32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" path="m,3247r5732,m,l5732,e" filled="f" strokecolor="#d9d9d9">
                  <v:path arrowok="t" o:connecttype="custom" o:connectlocs="0,3899;5732,3899;0,652;5732,652" o:connectangles="0,0,0,0"/>
                </v:shape>
                <v:shape id=" 437" o:spid="_x0000_s1040" type="#_x0000_t75" style="position:absolute;left:2167;top:4140;width:1232;height:119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">
                  <v:imagedata r:id="rId35" o:title=""/>
                  <o:lock v:ext="edit" aspectratio="f"/>
                </v:shape>
                <v:shape id=" 438" o:spid="_x0000_s1041" type="#_x0000_t75" style="position:absolute;left:3582;top:4124;width:3278;height:150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">
                  <v:imagedata r:id="rId36" o:title=""/>
                  <o:lock v:ext="edit" aspectratio="f"/>
                </v:shape>
                <v:shape id=" 439" o:spid="_x0000_s1042" style="position:absolute;left:7479;top:4129;width:511;height:482;visibility:visible;mso-wrap-style:square;v-text-anchor:top" coordsize="511,4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" path="m77,322r-15,2l47,326r-12,8l23,342r-9,12l7,366,2,380,,394r1,18l6,428r8,14l25,456r14,12l53,476r15,6l99,482r14,-4l126,470r3,-2l97,468,84,464,71,458,57,450,44,438,32,424,23,412,18,398,15,386,13,372r5,-12l28,350,38,340r12,-4l121,336r-13,-8l93,324,77,322xm121,336r-57,l77,340r13,6l104,356r14,12l129,382r9,12l143,406r3,10l146,428r-3,10l139,446r-7,8l122,464r-11,4l129,468r9,-8l148,448r7,-12l159,420r1,-14l158,390r-5,-16l145,360,134,348,121,336xm169,314r-27,l198,370r4,2l210,376r4,l221,374r3,-2l227,370r4,-4l233,360r1,-4l213,356r-4,-2l169,314xm230,334r-3,4l228,340r,4l227,350r-1,2l222,356r12,l235,348r-2,-6l230,334xm182,234r-29,l158,238r6,4l245,324r3,4l249,330r1,2l250,334r-1,2l246,342r-3,4l246,348r31,-32l266,316r-2,-2l263,314r-4,-2l254,306,214,266r,-4l209,262,182,234xm125,270r-3,2l126,280r2,4l129,288r1,6l130,300r1,4l130,312r-1,6l127,322r3,2l142,314r27,l155,300r6,-6l150,294,125,270xm280,308r-4,4l273,314r-2,l268,316r9,l283,310r-3,-2xm268,232r-31,l244,236r6,4l292,282r,2l294,286r,2l294,290r,4l292,296r-5,6l290,304r32,-32l311,272r-4,-2l303,266r-5,-4l268,232xm167,276r-17,18l161,294r12,-12l167,276xm324,264r-4,4l317,270r-2,l313,272r9,l327,268r-3,-4xm239,212r-6,l228,214r-5,2l219,220r-4,4l212,228r-3,12l209,244r,8l209,262r5,l214,258r1,-6l216,248r1,-6l220,240r5,-6l228,232r40,l262,226r-6,-6l251,218r-6,-4l239,212xm154,206r-4,4l137,242r4,2l143,240r1,-2l145,236r2,l148,234r34,l154,206xm334,132r-22,l302,138r-18,18l279,168r1,14l281,192r4,10l291,212r9,10l309,228r9,6l328,238r10,2l351,240r11,-4l380,218r-44,l324,216r-12,-6l301,198r4,-4l296,194r-5,-6l288,180r,-4l288,166r2,-6l295,156r3,-4l302,150r4,l310,148r43,l344,138r-10,-6xm373,166r-5,2l372,176r2,8l373,190r-1,6l369,202r-5,6l357,214r-10,4l380,218r4,-10l382,186r-3,-10l373,166xm353,148r-43,l319,152r3,l326,154r5,6l296,194r9,l353,148xm384,110r-30,l356,112r2,l360,114r5,4l374,128r34,34l410,164r1,2l412,168r1,2l411,176r-2,2l405,182r3,4l443,152r-14,l427,150r-3,l420,146,384,110xm444,144r-3,4l437,150r-5,2l443,152r4,-4l444,144xm448,94r-3,4l472,124r3,-2l474,120r,-2l477,114r2,l481,112r7,-4l495,104r-29,l457,100r-9,-6xm356,82r-3,4l339,118r4,2l344,118r2,-4l348,114r1,-2l351,112r3,-2l384,110r-4,-4l378,100r-5,l356,82xm510,64r-22,l492,66r4,4l499,74r2,4l500,86r-2,4l489,100r-7,2l466,104r29,l506,92r3,-8l511,66r-1,-2xm390,58r-8,l379,60,369,70r-1,12l373,100r5,l378,98r-2,-6l377,88r,-2l377,84r2,-2l382,82r4,-2l391,80r3,-2l398,74r1,-2l398,66r-1,-2l395,62r-2,-2l390,58xm439,r-3,2l437,4r,4l436,8r-1,2l432,12r-9,6l419,20r-3,2l409,30r-3,8l406,54r3,8l420,72r5,2l431,76r5,l445,74r24,-8l477,64r33,l508,58r-2,-2l424,56r-3,-2l418,50r-3,-2l414,44r1,-8l417,32r9,-8l431,20r28,l439,xm485,44r-10,l463,46r-17,6l438,56r68,l501,52r-7,-6l485,44xm459,20r-15,l452,22r10,6l465,26r-6,-6xe" fillcolor="#585858" stroked="f">
                  <v:path arrowok="t" o:connecttype="custom" o:connectlocs="7,4495;39,4597;97,4597;18,4527;121,4465;90,4475;146,4557;138,4589;145,4489;210,4505;234,4485;228,4473;230,4463;249,4459;277,4445;214,4391;129,4417;130,4453;280,4437;280,4437;294,4415;322,4401;150,4423;315,4399;228,4343;209,4381;220,4369;245,4343;144,4367;312,4261;291,4341;362,4365;296,4323;298,4281;373,4295;364,4337;373,4295;296,4323;360,4243;413,4299;427,4279;432,4281;475,4251;495,4233;343,4249;384,4239;492,4195;482,4231;390,4187;378,4227;386,4209;395,4191;436,4137;406,4167;445,4203;421,4183;431,4149;438,4185;452,4151" o:connectangles="0,0,0,0,0,0,0,0,0,0,0,0,0,0,0,0,0,0,0,0,0,0,0,0,0,0,0,0,0,0,0,0,0,0,0,0,0,0,0,0,0,0,0,0,0,0,0,0,0,0,0,0,0,0,0,0,0,0,0"/>
                </v:shape>
                <v:rect id=" 440" o:spid="_x0000_s1043" style="position:absolute;left:8635;top:3053;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" fillcolor="#6fac46" stroked="f">
                  <v:path arrowok="t"/>
                </v:rect>
                <v:rect id=" 441" o:spid="_x0000_s1044" style="position:absolute;left:2160;top:396;width:8640;height:535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" filled="f" strokecolor="#d9d9d9">
                  <v:path arrowok="t"/>
                </v:rect>
                <w10:wrap type="topAndBottom" anchorx="page"/>
              </v:group>
            </w:pict>
          </mc:Fallback>
        </mc:AlternateContent>
      </w:r>
      <w:r w:rsidR="00AB03AE">
        <w:rPr>
          <w:b/>
          <w:w w:val="105"/>
          <w:sz w:val="23"/>
        </w:rPr>
        <w:t>Figure</w:t>
      </w:r>
      <w:r w:rsidR="00AB03AE">
        <w:rPr>
          <w:b/>
          <w:spacing w:val="-9"/>
          <w:w w:val="105"/>
          <w:sz w:val="23"/>
        </w:rPr>
        <w:t xml:space="preserve"> </w:t>
      </w:r>
      <w:r w:rsidR="00AB03AE">
        <w:rPr>
          <w:b/>
          <w:w w:val="105"/>
          <w:sz w:val="23"/>
        </w:rPr>
        <w:t>4.2.5</w:t>
      </w:r>
      <w:r w:rsidR="00AB03AE">
        <w:rPr>
          <w:b/>
          <w:spacing w:val="-7"/>
          <w:w w:val="105"/>
          <w:sz w:val="23"/>
        </w:rPr>
        <w:t xml:space="preserve"> </w:t>
      </w:r>
      <w:r w:rsidR="00AB03AE">
        <w:rPr>
          <w:b/>
          <w:w w:val="105"/>
          <w:sz w:val="23"/>
        </w:rPr>
        <w:t>Source</w:t>
      </w:r>
      <w:r w:rsidR="00AB03AE">
        <w:rPr>
          <w:b/>
          <w:spacing w:val="-8"/>
          <w:w w:val="105"/>
          <w:sz w:val="23"/>
        </w:rPr>
        <w:t xml:space="preserve"> </w:t>
      </w:r>
      <w:r w:rsidR="00AB03AE">
        <w:rPr>
          <w:b/>
          <w:w w:val="105"/>
          <w:sz w:val="23"/>
        </w:rPr>
        <w:t>of</w:t>
      </w:r>
      <w:r w:rsidR="00AB03AE">
        <w:rPr>
          <w:b/>
          <w:spacing w:val="-1"/>
          <w:w w:val="105"/>
          <w:sz w:val="23"/>
        </w:rPr>
        <w:t xml:space="preserve"> </w:t>
      </w:r>
      <w:r w:rsidR="00AB03AE">
        <w:rPr>
          <w:b/>
          <w:w w:val="105"/>
          <w:sz w:val="23"/>
        </w:rPr>
        <w:t>income</w:t>
      </w:r>
      <w:r w:rsidR="00AB03AE">
        <w:rPr>
          <w:b/>
          <w:spacing w:val="-8"/>
          <w:w w:val="105"/>
          <w:sz w:val="23"/>
        </w:rPr>
        <w:t xml:space="preserve"> </w:t>
      </w:r>
      <w:r w:rsidR="00AB03AE">
        <w:rPr>
          <w:b/>
          <w:w w:val="105"/>
          <w:sz w:val="23"/>
        </w:rPr>
        <w:t>of</w:t>
      </w:r>
      <w:r w:rsidR="00AB03AE">
        <w:rPr>
          <w:b/>
          <w:spacing w:val="-2"/>
          <w:w w:val="105"/>
          <w:sz w:val="23"/>
        </w:rPr>
        <w:t xml:space="preserve"> </w:t>
      </w:r>
      <w:r w:rsidR="00AB03AE">
        <w:rPr>
          <w:b/>
          <w:w w:val="105"/>
          <w:sz w:val="23"/>
        </w:rPr>
        <w:t>the</w:t>
      </w:r>
      <w:r w:rsidR="00AB03AE">
        <w:rPr>
          <w:b/>
          <w:spacing w:val="-8"/>
          <w:w w:val="105"/>
          <w:sz w:val="23"/>
        </w:rPr>
        <w:t xml:space="preserve"> </w:t>
      </w:r>
      <w:r w:rsidR="00AB03AE">
        <w:rPr>
          <w:b/>
          <w:w w:val="105"/>
          <w:sz w:val="23"/>
        </w:rPr>
        <w:t>respondents</w:t>
      </w:r>
    </w:p>
    <w:p w14:paraId="06A28662" w14:textId="77777777" w:rsidR="00AB03AE" w:rsidRDefault="00AB03AE" w:rsidP="00AB03AE">
      <w:pPr>
        <w:pStyle w:val="BodyText"/>
        <w:spacing w:before="1"/>
        <w:rPr>
          <w:b/>
          <w:sz w:val="25"/>
        </w:rPr>
      </w:pPr>
    </w:p>
    <w:p w14:paraId="240A210A" w14:textId="77777777" w:rsidR="00AB03AE" w:rsidRDefault="00AB03AE" w:rsidP="00AB03AE">
      <w:pPr>
        <w:ind w:left="441"/>
        <w:rPr>
          <w:b/>
          <w:sz w:val="23"/>
        </w:rPr>
      </w:pPr>
      <w:r>
        <w:rPr>
          <w:b/>
          <w:w w:val="105"/>
          <w:sz w:val="23"/>
        </w:rPr>
        <w:t>Interpretation</w:t>
      </w:r>
    </w:p>
    <w:p w14:paraId="33A24264" w14:textId="77777777" w:rsidR="00AB03AE" w:rsidRDefault="00AB03AE" w:rsidP="00AB03AE">
      <w:pPr>
        <w:spacing w:before="146" w:line="374" w:lineRule="auto"/>
        <w:ind w:left="441" w:right="115"/>
        <w:jc w:val="both"/>
        <w:rPr>
          <w:sz w:val="23"/>
        </w:rPr>
      </w:pPr>
      <w:r>
        <w:rPr>
          <w:w w:val="105"/>
          <w:sz w:val="23"/>
        </w:rPr>
        <w:t>From table 4.2.5, it is understood that 5.8% of respondents source of income is from</w:t>
      </w:r>
      <w:r>
        <w:rPr>
          <w:spacing w:val="1"/>
          <w:w w:val="105"/>
          <w:sz w:val="23"/>
        </w:rPr>
        <w:t xml:space="preserve"> </w:t>
      </w:r>
      <w:r>
        <w:rPr>
          <w:w w:val="105"/>
          <w:sz w:val="23"/>
        </w:rPr>
        <w:t>agriculture.</w:t>
      </w:r>
      <w:r>
        <w:rPr>
          <w:spacing w:val="-10"/>
          <w:w w:val="105"/>
          <w:sz w:val="23"/>
        </w:rPr>
        <w:t xml:space="preserve"> </w:t>
      </w:r>
      <w:r>
        <w:rPr>
          <w:w w:val="105"/>
          <w:sz w:val="23"/>
        </w:rPr>
        <w:t>39.2%</w:t>
      </w:r>
      <w:r>
        <w:rPr>
          <w:spacing w:val="2"/>
          <w:w w:val="105"/>
          <w:sz w:val="23"/>
        </w:rPr>
        <w:t xml:space="preserve"> </w:t>
      </w:r>
      <w:r>
        <w:rPr>
          <w:w w:val="105"/>
          <w:sz w:val="23"/>
        </w:rPr>
        <w:t>of</w:t>
      </w:r>
      <w:r>
        <w:rPr>
          <w:spacing w:val="-7"/>
          <w:w w:val="105"/>
          <w:sz w:val="23"/>
        </w:rPr>
        <w:t xml:space="preserve"> </w:t>
      </w:r>
      <w:r>
        <w:rPr>
          <w:w w:val="105"/>
          <w:sz w:val="23"/>
        </w:rPr>
        <w:t>respondents</w:t>
      </w:r>
      <w:r>
        <w:rPr>
          <w:spacing w:val="-13"/>
          <w:w w:val="105"/>
          <w:sz w:val="23"/>
        </w:rPr>
        <w:t xml:space="preserve"> </w:t>
      </w:r>
      <w:r>
        <w:rPr>
          <w:w w:val="105"/>
          <w:sz w:val="23"/>
        </w:rPr>
        <w:t>are</w:t>
      </w:r>
      <w:r>
        <w:rPr>
          <w:spacing w:val="-6"/>
          <w:w w:val="105"/>
          <w:sz w:val="23"/>
        </w:rPr>
        <w:t xml:space="preserve"> </w:t>
      </w:r>
      <w:r>
        <w:rPr>
          <w:w w:val="105"/>
          <w:sz w:val="23"/>
        </w:rPr>
        <w:t>getting</w:t>
      </w:r>
      <w:r>
        <w:rPr>
          <w:spacing w:val="2"/>
          <w:w w:val="105"/>
          <w:sz w:val="23"/>
        </w:rPr>
        <w:t xml:space="preserve"> </w:t>
      </w:r>
      <w:r>
        <w:rPr>
          <w:w w:val="105"/>
          <w:sz w:val="23"/>
        </w:rPr>
        <w:t>wage/salary.</w:t>
      </w:r>
      <w:r>
        <w:rPr>
          <w:spacing w:val="7"/>
          <w:w w:val="105"/>
          <w:sz w:val="23"/>
        </w:rPr>
        <w:t xml:space="preserve"> </w:t>
      </w:r>
      <w:r>
        <w:rPr>
          <w:w w:val="105"/>
          <w:sz w:val="23"/>
        </w:rPr>
        <w:t>Out</w:t>
      </w:r>
      <w:r>
        <w:rPr>
          <w:spacing w:val="-3"/>
          <w:w w:val="105"/>
          <w:sz w:val="23"/>
        </w:rPr>
        <w:t xml:space="preserve"> </w:t>
      </w:r>
      <w:r>
        <w:rPr>
          <w:w w:val="105"/>
          <w:sz w:val="23"/>
        </w:rPr>
        <w:t>of</w:t>
      </w:r>
      <w:r>
        <w:rPr>
          <w:spacing w:val="-7"/>
          <w:w w:val="105"/>
          <w:sz w:val="23"/>
        </w:rPr>
        <w:t xml:space="preserve"> </w:t>
      </w:r>
      <w:r>
        <w:rPr>
          <w:w w:val="105"/>
          <w:sz w:val="23"/>
        </w:rPr>
        <w:t>120,</w:t>
      </w:r>
      <w:r>
        <w:rPr>
          <w:spacing w:val="-9"/>
          <w:w w:val="105"/>
          <w:sz w:val="23"/>
        </w:rPr>
        <w:t xml:space="preserve"> </w:t>
      </w:r>
      <w:r>
        <w:rPr>
          <w:w w:val="105"/>
          <w:sz w:val="23"/>
        </w:rPr>
        <w:t>23</w:t>
      </w:r>
      <w:r>
        <w:rPr>
          <w:spacing w:val="-5"/>
          <w:w w:val="105"/>
          <w:sz w:val="23"/>
        </w:rPr>
        <w:t xml:space="preserve"> </w:t>
      </w:r>
      <w:r>
        <w:rPr>
          <w:w w:val="105"/>
          <w:sz w:val="23"/>
        </w:rPr>
        <w:t>respondents</w:t>
      </w:r>
      <w:r>
        <w:rPr>
          <w:spacing w:val="-7"/>
          <w:w w:val="105"/>
          <w:sz w:val="23"/>
        </w:rPr>
        <w:t xml:space="preserve"> </w:t>
      </w:r>
      <w:r>
        <w:rPr>
          <w:w w:val="105"/>
          <w:sz w:val="23"/>
        </w:rPr>
        <w:t>are</w:t>
      </w:r>
      <w:r>
        <w:rPr>
          <w:spacing w:val="-58"/>
          <w:w w:val="105"/>
          <w:sz w:val="23"/>
        </w:rPr>
        <w:t xml:space="preserve"> </w:t>
      </w:r>
      <w:r>
        <w:rPr>
          <w:sz w:val="23"/>
        </w:rPr>
        <w:t>doing business and 8.3% of respondents’</w:t>
      </w:r>
      <w:r>
        <w:rPr>
          <w:spacing w:val="1"/>
          <w:sz w:val="23"/>
        </w:rPr>
        <w:t xml:space="preserve"> </w:t>
      </w:r>
      <w:r>
        <w:rPr>
          <w:sz w:val="23"/>
        </w:rPr>
        <w:t>income is from profession.</w:t>
      </w:r>
      <w:r>
        <w:rPr>
          <w:spacing w:val="1"/>
          <w:sz w:val="23"/>
        </w:rPr>
        <w:t xml:space="preserve"> </w:t>
      </w:r>
      <w:r>
        <w:rPr>
          <w:sz w:val="23"/>
        </w:rPr>
        <w:t>27.5% of respondents</w:t>
      </w:r>
      <w:r>
        <w:rPr>
          <w:spacing w:val="1"/>
          <w:sz w:val="23"/>
        </w:rPr>
        <w:t xml:space="preserve"> </w:t>
      </w:r>
      <w:r>
        <w:rPr>
          <w:w w:val="105"/>
          <w:sz w:val="23"/>
        </w:rPr>
        <w:t>are</w:t>
      </w:r>
      <w:r>
        <w:rPr>
          <w:spacing w:val="-2"/>
          <w:w w:val="105"/>
          <w:sz w:val="23"/>
        </w:rPr>
        <w:t xml:space="preserve"> </w:t>
      </w:r>
      <w:r>
        <w:rPr>
          <w:w w:val="105"/>
          <w:sz w:val="23"/>
        </w:rPr>
        <w:t>belongs</w:t>
      </w:r>
      <w:r>
        <w:rPr>
          <w:spacing w:val="-9"/>
          <w:w w:val="105"/>
          <w:sz w:val="23"/>
        </w:rPr>
        <w:t xml:space="preserve"> </w:t>
      </w:r>
      <w:r>
        <w:rPr>
          <w:w w:val="105"/>
          <w:sz w:val="23"/>
        </w:rPr>
        <w:t>to others</w:t>
      </w:r>
      <w:r>
        <w:rPr>
          <w:spacing w:val="-2"/>
          <w:w w:val="105"/>
          <w:sz w:val="23"/>
        </w:rPr>
        <w:t xml:space="preserve"> </w:t>
      </w:r>
      <w:r>
        <w:rPr>
          <w:w w:val="105"/>
          <w:sz w:val="23"/>
        </w:rPr>
        <w:t>category.</w:t>
      </w:r>
    </w:p>
    <w:p w14:paraId="72D9D449" w14:textId="77777777" w:rsidR="00AB03AE" w:rsidRDefault="00AB03AE" w:rsidP="00AB03AE">
      <w:pPr>
        <w:spacing w:line="374" w:lineRule="auto"/>
        <w:jc w:val="both"/>
        <w:rPr>
          <w:sz w:val="23"/>
        </w:rPr>
        <w:sectPr w:rsidR="00AB03AE">
          <w:pgSz w:w="12240" w:h="15840"/>
          <w:pgMar w:top="1320" w:right="1320" w:bottom="1160" w:left="1720" w:header="725" w:footer="978" w:gutter="0"/>
          <w:cols w:space="720"/>
        </w:sectPr>
      </w:pPr>
    </w:p>
    <w:p w14:paraId="29B1EC2F" w14:textId="145FE6AF" w:rsidR="00AB03AE" w:rsidRDefault="00AB03AE" w:rsidP="00AB03AE">
      <w:pPr>
        <w:pStyle w:val="ListParagraph"/>
        <w:numPr>
          <w:ilvl w:val="2"/>
          <w:numId w:val="6"/>
        </w:numPr>
        <w:tabs>
          <w:tab w:val="left" w:pos="982"/>
        </w:tabs>
        <w:spacing w:before="134"/>
        <w:ind w:left="981" w:hanging="541"/>
        <w:rPr>
          <w:b/>
          <w:sz w:val="23"/>
        </w:rPr>
      </w:pPr>
      <w:r>
        <w:rPr>
          <w:b/>
          <w:w w:val="105"/>
          <w:sz w:val="23"/>
        </w:rPr>
        <w:lastRenderedPageBreak/>
        <w:t>ANNUAL</w:t>
      </w:r>
      <w:r>
        <w:rPr>
          <w:b/>
          <w:spacing w:val="-11"/>
          <w:w w:val="105"/>
          <w:sz w:val="23"/>
        </w:rPr>
        <w:t xml:space="preserve"> </w:t>
      </w:r>
      <w:r>
        <w:rPr>
          <w:b/>
          <w:w w:val="105"/>
          <w:sz w:val="23"/>
        </w:rPr>
        <w:t>INCOME</w:t>
      </w:r>
      <w:r>
        <w:rPr>
          <w:b/>
          <w:spacing w:val="-11"/>
          <w:w w:val="105"/>
          <w:sz w:val="23"/>
        </w:rPr>
        <w:t xml:space="preserve"> </w:t>
      </w:r>
      <w:r>
        <w:rPr>
          <w:b/>
          <w:w w:val="105"/>
          <w:sz w:val="23"/>
        </w:rPr>
        <w:t>OF</w:t>
      </w:r>
      <w:r>
        <w:rPr>
          <w:b/>
          <w:spacing w:val="-3"/>
          <w:w w:val="105"/>
          <w:sz w:val="23"/>
        </w:rPr>
        <w:t xml:space="preserve"> </w:t>
      </w:r>
      <w:r>
        <w:rPr>
          <w:b/>
          <w:w w:val="105"/>
          <w:sz w:val="23"/>
        </w:rPr>
        <w:t>THE</w:t>
      </w:r>
      <w:r>
        <w:rPr>
          <w:b/>
          <w:spacing w:val="-10"/>
          <w:w w:val="105"/>
          <w:sz w:val="23"/>
        </w:rPr>
        <w:t xml:space="preserve"> </w:t>
      </w:r>
      <w:r>
        <w:rPr>
          <w:b/>
          <w:w w:val="105"/>
          <w:sz w:val="23"/>
        </w:rPr>
        <w:t>RESPONDENTS</w:t>
      </w:r>
    </w:p>
    <w:p w14:paraId="29BE7DB3" w14:textId="77777777" w:rsidR="00AB03AE" w:rsidRDefault="00AB03AE" w:rsidP="00AB03AE">
      <w:pPr>
        <w:pStyle w:val="BodyText"/>
        <w:spacing w:before="1"/>
        <w:rPr>
          <w:b/>
          <w:sz w:val="27"/>
        </w:rPr>
      </w:pPr>
    </w:p>
    <w:p w14:paraId="0BE8FF77" w14:textId="77777777" w:rsidR="00AB03AE" w:rsidRDefault="00AB03AE" w:rsidP="00AB03AE">
      <w:pPr>
        <w:ind w:left="699" w:right="382"/>
        <w:jc w:val="center"/>
        <w:rPr>
          <w:b/>
          <w:sz w:val="23"/>
        </w:rPr>
      </w:pPr>
      <w:r>
        <w:rPr>
          <w:b/>
          <w:w w:val="105"/>
          <w:sz w:val="23"/>
        </w:rPr>
        <w:t>Table</w:t>
      </w:r>
      <w:r>
        <w:rPr>
          <w:b/>
          <w:spacing w:val="-10"/>
          <w:w w:val="105"/>
          <w:sz w:val="23"/>
        </w:rPr>
        <w:t xml:space="preserve"> </w:t>
      </w:r>
      <w:r>
        <w:rPr>
          <w:b/>
          <w:w w:val="105"/>
          <w:sz w:val="23"/>
        </w:rPr>
        <w:t>4.2.6</w:t>
      </w:r>
      <w:r>
        <w:rPr>
          <w:b/>
          <w:spacing w:val="-2"/>
          <w:w w:val="105"/>
          <w:sz w:val="23"/>
        </w:rPr>
        <w:t xml:space="preserve"> </w:t>
      </w:r>
      <w:r>
        <w:rPr>
          <w:b/>
          <w:w w:val="105"/>
          <w:sz w:val="23"/>
        </w:rPr>
        <w:t>Annual</w:t>
      </w:r>
      <w:r>
        <w:rPr>
          <w:b/>
          <w:spacing w:val="-3"/>
          <w:w w:val="105"/>
          <w:sz w:val="23"/>
        </w:rPr>
        <w:t xml:space="preserve"> </w:t>
      </w:r>
      <w:r>
        <w:rPr>
          <w:b/>
          <w:w w:val="105"/>
          <w:sz w:val="23"/>
        </w:rPr>
        <w:t>income</w:t>
      </w:r>
      <w:r>
        <w:rPr>
          <w:b/>
          <w:spacing w:val="-9"/>
          <w:w w:val="105"/>
          <w:sz w:val="23"/>
        </w:rPr>
        <w:t xml:space="preserve"> </w:t>
      </w:r>
      <w:r>
        <w:rPr>
          <w:b/>
          <w:w w:val="105"/>
          <w:sz w:val="23"/>
        </w:rPr>
        <w:t>of</w:t>
      </w:r>
      <w:r>
        <w:rPr>
          <w:b/>
          <w:spacing w:val="-10"/>
          <w:w w:val="105"/>
          <w:sz w:val="23"/>
        </w:rPr>
        <w:t xml:space="preserve"> </w:t>
      </w:r>
      <w:r>
        <w:rPr>
          <w:b/>
          <w:w w:val="105"/>
          <w:sz w:val="23"/>
        </w:rPr>
        <w:t>the</w:t>
      </w:r>
      <w:r>
        <w:rPr>
          <w:b/>
          <w:spacing w:val="-8"/>
          <w:w w:val="105"/>
          <w:sz w:val="23"/>
        </w:rPr>
        <w:t xml:space="preserve"> </w:t>
      </w:r>
      <w:r>
        <w:rPr>
          <w:b/>
          <w:w w:val="105"/>
          <w:sz w:val="23"/>
        </w:rPr>
        <w:t>respondents</w:t>
      </w:r>
    </w:p>
    <w:p w14:paraId="049D3DFE" w14:textId="77777777" w:rsidR="00AB03AE" w:rsidRDefault="00AB03AE" w:rsidP="00AB03AE">
      <w:pPr>
        <w:pStyle w:val="BodyText"/>
        <w:spacing w:before="1" w:after="1"/>
        <w:rPr>
          <w:b/>
          <w:sz w:val="25"/>
        </w:r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248"/>
        <w:gridCol w:w="2255"/>
      </w:tblGrid>
      <w:tr w:rsidR="00AB03AE" w14:paraId="3BA81681" w14:textId="77777777" w:rsidTr="007C4318">
        <w:trPr>
          <w:trHeight w:val="414"/>
        </w:trPr>
        <w:tc>
          <w:tcPr>
            <w:tcW w:w="2795" w:type="dxa"/>
          </w:tcPr>
          <w:p w14:paraId="1F5FF0DF" w14:textId="77777777" w:rsidR="00AB03AE" w:rsidRDefault="00AB03AE" w:rsidP="007C4318">
            <w:pPr>
              <w:pStyle w:val="TableParagraph"/>
              <w:spacing w:before="14"/>
              <w:ind w:left="606"/>
              <w:rPr>
                <w:b/>
                <w:sz w:val="23"/>
              </w:rPr>
            </w:pPr>
            <w:r>
              <w:rPr>
                <w:b/>
                <w:w w:val="105"/>
                <w:sz w:val="23"/>
              </w:rPr>
              <w:t>Annual</w:t>
            </w:r>
            <w:r>
              <w:rPr>
                <w:b/>
                <w:spacing w:val="-13"/>
                <w:w w:val="105"/>
                <w:sz w:val="23"/>
              </w:rPr>
              <w:t xml:space="preserve"> </w:t>
            </w:r>
            <w:r>
              <w:rPr>
                <w:b/>
                <w:w w:val="105"/>
                <w:sz w:val="23"/>
              </w:rPr>
              <w:t>Income</w:t>
            </w:r>
          </w:p>
        </w:tc>
        <w:tc>
          <w:tcPr>
            <w:tcW w:w="2248" w:type="dxa"/>
          </w:tcPr>
          <w:p w14:paraId="3EA86C4F" w14:textId="77777777" w:rsidR="00AB03AE" w:rsidRDefault="00AB03AE" w:rsidP="007C4318">
            <w:pPr>
              <w:pStyle w:val="TableParagraph"/>
              <w:spacing w:before="14"/>
              <w:ind w:left="368" w:right="371"/>
              <w:jc w:val="center"/>
              <w:rPr>
                <w:b/>
                <w:sz w:val="23"/>
              </w:rPr>
            </w:pPr>
            <w:r>
              <w:rPr>
                <w:b/>
                <w:w w:val="105"/>
                <w:sz w:val="23"/>
              </w:rPr>
              <w:t>Frequency</w:t>
            </w:r>
          </w:p>
        </w:tc>
        <w:tc>
          <w:tcPr>
            <w:tcW w:w="2255" w:type="dxa"/>
          </w:tcPr>
          <w:p w14:paraId="5E4FEF9C" w14:textId="77777777" w:rsidR="00AB03AE" w:rsidRDefault="00AB03AE" w:rsidP="007C4318">
            <w:pPr>
              <w:pStyle w:val="TableParagraph"/>
              <w:spacing w:before="14"/>
              <w:ind w:left="531" w:right="522"/>
              <w:jc w:val="center"/>
              <w:rPr>
                <w:b/>
                <w:sz w:val="23"/>
              </w:rPr>
            </w:pPr>
            <w:r>
              <w:rPr>
                <w:b/>
                <w:w w:val="105"/>
                <w:sz w:val="23"/>
              </w:rPr>
              <w:t>Percentage</w:t>
            </w:r>
          </w:p>
        </w:tc>
      </w:tr>
      <w:tr w:rsidR="00AB03AE" w14:paraId="473BFFED" w14:textId="77777777" w:rsidTr="007C4318">
        <w:trPr>
          <w:trHeight w:val="414"/>
        </w:trPr>
        <w:tc>
          <w:tcPr>
            <w:tcW w:w="2795" w:type="dxa"/>
          </w:tcPr>
          <w:p w14:paraId="3A741CBE" w14:textId="77777777" w:rsidR="00AB03AE" w:rsidRDefault="00AB03AE" w:rsidP="007C4318">
            <w:pPr>
              <w:pStyle w:val="TableParagraph"/>
              <w:spacing w:before="7"/>
              <w:ind w:right="540"/>
              <w:jc w:val="right"/>
              <w:rPr>
                <w:sz w:val="23"/>
              </w:rPr>
            </w:pPr>
            <w:r>
              <w:rPr>
                <w:w w:val="105"/>
                <w:sz w:val="23"/>
              </w:rPr>
              <w:t>Less</w:t>
            </w:r>
            <w:r>
              <w:rPr>
                <w:spacing w:val="-5"/>
                <w:w w:val="105"/>
                <w:sz w:val="23"/>
              </w:rPr>
              <w:t xml:space="preserve"> </w:t>
            </w:r>
            <w:r>
              <w:rPr>
                <w:w w:val="105"/>
                <w:sz w:val="23"/>
              </w:rPr>
              <w:t>than</w:t>
            </w:r>
            <w:r>
              <w:rPr>
                <w:spacing w:val="-9"/>
                <w:w w:val="105"/>
                <w:sz w:val="23"/>
              </w:rPr>
              <w:t xml:space="preserve"> </w:t>
            </w:r>
            <w:r>
              <w:rPr>
                <w:w w:val="105"/>
                <w:sz w:val="23"/>
              </w:rPr>
              <w:t>300000</w:t>
            </w:r>
          </w:p>
        </w:tc>
        <w:tc>
          <w:tcPr>
            <w:tcW w:w="2248" w:type="dxa"/>
          </w:tcPr>
          <w:p w14:paraId="137F829D" w14:textId="77777777" w:rsidR="00AB03AE" w:rsidRDefault="00AB03AE" w:rsidP="007C4318">
            <w:pPr>
              <w:pStyle w:val="TableParagraph"/>
              <w:spacing w:before="7"/>
              <w:ind w:left="368" w:right="368"/>
              <w:jc w:val="center"/>
              <w:rPr>
                <w:sz w:val="23"/>
              </w:rPr>
            </w:pPr>
            <w:r>
              <w:rPr>
                <w:w w:val="105"/>
                <w:sz w:val="23"/>
              </w:rPr>
              <w:t>18</w:t>
            </w:r>
          </w:p>
        </w:tc>
        <w:tc>
          <w:tcPr>
            <w:tcW w:w="2255" w:type="dxa"/>
          </w:tcPr>
          <w:p w14:paraId="1DC26F7E" w14:textId="77777777" w:rsidR="00AB03AE" w:rsidRDefault="00AB03AE" w:rsidP="007C4318">
            <w:pPr>
              <w:pStyle w:val="TableParagraph"/>
              <w:spacing w:before="7"/>
              <w:ind w:left="531" w:right="511"/>
              <w:jc w:val="center"/>
              <w:rPr>
                <w:sz w:val="23"/>
              </w:rPr>
            </w:pPr>
            <w:r>
              <w:rPr>
                <w:w w:val="105"/>
                <w:sz w:val="23"/>
              </w:rPr>
              <w:t>15</w:t>
            </w:r>
          </w:p>
        </w:tc>
      </w:tr>
      <w:tr w:rsidR="00AB03AE" w14:paraId="3938838D" w14:textId="77777777" w:rsidTr="007C4318">
        <w:trPr>
          <w:trHeight w:val="415"/>
        </w:trPr>
        <w:tc>
          <w:tcPr>
            <w:tcW w:w="2795" w:type="dxa"/>
          </w:tcPr>
          <w:p w14:paraId="63D6080E" w14:textId="77777777" w:rsidR="00AB03AE" w:rsidRDefault="00AB03AE" w:rsidP="007C4318">
            <w:pPr>
              <w:pStyle w:val="TableParagraph"/>
              <w:spacing w:before="7"/>
              <w:ind w:left="635"/>
              <w:rPr>
                <w:sz w:val="23"/>
              </w:rPr>
            </w:pPr>
            <w:r>
              <w:rPr>
                <w:w w:val="105"/>
                <w:sz w:val="23"/>
              </w:rPr>
              <w:t>300000-500000</w:t>
            </w:r>
          </w:p>
        </w:tc>
        <w:tc>
          <w:tcPr>
            <w:tcW w:w="2248" w:type="dxa"/>
          </w:tcPr>
          <w:p w14:paraId="24FFDC93" w14:textId="77777777" w:rsidR="00AB03AE" w:rsidRDefault="00AB03AE" w:rsidP="007C4318">
            <w:pPr>
              <w:pStyle w:val="TableParagraph"/>
              <w:spacing w:before="7"/>
              <w:ind w:left="368" w:right="368"/>
              <w:jc w:val="center"/>
              <w:rPr>
                <w:sz w:val="23"/>
              </w:rPr>
            </w:pPr>
            <w:r>
              <w:rPr>
                <w:w w:val="105"/>
                <w:sz w:val="23"/>
              </w:rPr>
              <w:t>32</w:t>
            </w:r>
          </w:p>
        </w:tc>
        <w:tc>
          <w:tcPr>
            <w:tcW w:w="2255" w:type="dxa"/>
          </w:tcPr>
          <w:p w14:paraId="06BDC4EE" w14:textId="77777777" w:rsidR="00AB03AE" w:rsidRDefault="00AB03AE" w:rsidP="007C4318">
            <w:pPr>
              <w:pStyle w:val="TableParagraph"/>
              <w:spacing w:before="7"/>
              <w:ind w:left="531" w:right="522"/>
              <w:jc w:val="center"/>
              <w:rPr>
                <w:sz w:val="23"/>
              </w:rPr>
            </w:pPr>
            <w:r>
              <w:rPr>
                <w:w w:val="105"/>
                <w:sz w:val="23"/>
              </w:rPr>
              <w:t>26.7</w:t>
            </w:r>
          </w:p>
        </w:tc>
      </w:tr>
      <w:tr w:rsidR="00AB03AE" w14:paraId="57997CC9" w14:textId="77777777" w:rsidTr="007C4318">
        <w:trPr>
          <w:trHeight w:val="414"/>
        </w:trPr>
        <w:tc>
          <w:tcPr>
            <w:tcW w:w="2795" w:type="dxa"/>
          </w:tcPr>
          <w:p w14:paraId="481B8EB1" w14:textId="77777777" w:rsidR="00AB03AE" w:rsidRDefault="00AB03AE" w:rsidP="007C4318">
            <w:pPr>
              <w:pStyle w:val="TableParagraph"/>
              <w:ind w:left="635"/>
              <w:rPr>
                <w:sz w:val="23"/>
              </w:rPr>
            </w:pPr>
            <w:r>
              <w:rPr>
                <w:w w:val="105"/>
                <w:sz w:val="23"/>
              </w:rPr>
              <w:t>500000-700000</w:t>
            </w:r>
          </w:p>
        </w:tc>
        <w:tc>
          <w:tcPr>
            <w:tcW w:w="2248" w:type="dxa"/>
          </w:tcPr>
          <w:p w14:paraId="643DE74D" w14:textId="77777777" w:rsidR="00AB03AE" w:rsidRDefault="00AB03AE" w:rsidP="007C4318">
            <w:pPr>
              <w:pStyle w:val="TableParagraph"/>
              <w:ind w:left="368" w:right="368"/>
              <w:jc w:val="center"/>
              <w:rPr>
                <w:sz w:val="23"/>
              </w:rPr>
            </w:pPr>
            <w:r>
              <w:rPr>
                <w:w w:val="105"/>
                <w:sz w:val="23"/>
              </w:rPr>
              <w:t>35</w:t>
            </w:r>
          </w:p>
        </w:tc>
        <w:tc>
          <w:tcPr>
            <w:tcW w:w="2255" w:type="dxa"/>
          </w:tcPr>
          <w:p w14:paraId="35DF6E5C" w14:textId="77777777" w:rsidR="00AB03AE" w:rsidRDefault="00AB03AE" w:rsidP="007C4318">
            <w:pPr>
              <w:pStyle w:val="TableParagraph"/>
              <w:ind w:left="531" w:right="522"/>
              <w:jc w:val="center"/>
              <w:rPr>
                <w:sz w:val="23"/>
              </w:rPr>
            </w:pPr>
            <w:r>
              <w:rPr>
                <w:w w:val="105"/>
                <w:sz w:val="23"/>
              </w:rPr>
              <w:t>29.2</w:t>
            </w:r>
          </w:p>
        </w:tc>
      </w:tr>
      <w:tr w:rsidR="00AB03AE" w14:paraId="2C84B32E" w14:textId="77777777" w:rsidTr="007C4318">
        <w:trPr>
          <w:trHeight w:val="415"/>
        </w:trPr>
        <w:tc>
          <w:tcPr>
            <w:tcW w:w="2795" w:type="dxa"/>
          </w:tcPr>
          <w:p w14:paraId="36552228" w14:textId="77777777" w:rsidR="00AB03AE" w:rsidRDefault="00AB03AE" w:rsidP="007C4318">
            <w:pPr>
              <w:pStyle w:val="TableParagraph"/>
              <w:ind w:left="635"/>
              <w:rPr>
                <w:sz w:val="23"/>
              </w:rPr>
            </w:pPr>
            <w:r>
              <w:rPr>
                <w:w w:val="105"/>
                <w:sz w:val="23"/>
              </w:rPr>
              <w:t>700000-900000</w:t>
            </w:r>
          </w:p>
        </w:tc>
        <w:tc>
          <w:tcPr>
            <w:tcW w:w="2248" w:type="dxa"/>
          </w:tcPr>
          <w:p w14:paraId="7B0C2B06" w14:textId="77777777" w:rsidR="00AB03AE" w:rsidRDefault="00AB03AE" w:rsidP="007C4318">
            <w:pPr>
              <w:pStyle w:val="TableParagraph"/>
              <w:ind w:left="368" w:right="368"/>
              <w:jc w:val="center"/>
              <w:rPr>
                <w:sz w:val="23"/>
              </w:rPr>
            </w:pPr>
            <w:r>
              <w:rPr>
                <w:w w:val="105"/>
                <w:sz w:val="23"/>
              </w:rPr>
              <w:t>12</w:t>
            </w:r>
          </w:p>
        </w:tc>
        <w:tc>
          <w:tcPr>
            <w:tcW w:w="2255" w:type="dxa"/>
          </w:tcPr>
          <w:p w14:paraId="1CDB84DC" w14:textId="77777777" w:rsidR="00AB03AE" w:rsidRDefault="00AB03AE" w:rsidP="007C4318">
            <w:pPr>
              <w:pStyle w:val="TableParagraph"/>
              <w:ind w:left="531" w:right="511"/>
              <w:jc w:val="center"/>
              <w:rPr>
                <w:sz w:val="23"/>
              </w:rPr>
            </w:pPr>
            <w:r>
              <w:rPr>
                <w:w w:val="105"/>
                <w:sz w:val="23"/>
              </w:rPr>
              <w:t>10</w:t>
            </w:r>
          </w:p>
        </w:tc>
      </w:tr>
      <w:tr w:rsidR="00AB03AE" w14:paraId="5A5D7441" w14:textId="77777777" w:rsidTr="007C4318">
        <w:trPr>
          <w:trHeight w:val="414"/>
        </w:trPr>
        <w:tc>
          <w:tcPr>
            <w:tcW w:w="2795" w:type="dxa"/>
          </w:tcPr>
          <w:p w14:paraId="79DABB95" w14:textId="77777777" w:rsidR="00AB03AE" w:rsidRDefault="00AB03AE" w:rsidP="007C4318">
            <w:pPr>
              <w:pStyle w:val="TableParagraph"/>
              <w:ind w:right="567"/>
              <w:jc w:val="right"/>
              <w:rPr>
                <w:sz w:val="23"/>
              </w:rPr>
            </w:pPr>
            <w:r>
              <w:rPr>
                <w:w w:val="105"/>
                <w:sz w:val="23"/>
              </w:rPr>
              <w:t>900000-1100000</w:t>
            </w:r>
          </w:p>
        </w:tc>
        <w:tc>
          <w:tcPr>
            <w:tcW w:w="2248" w:type="dxa"/>
          </w:tcPr>
          <w:p w14:paraId="575B3518" w14:textId="77777777" w:rsidR="00AB03AE" w:rsidRDefault="00AB03AE" w:rsidP="007C4318">
            <w:pPr>
              <w:pStyle w:val="TableParagraph"/>
              <w:ind w:left="368" w:right="368"/>
              <w:jc w:val="center"/>
              <w:rPr>
                <w:sz w:val="23"/>
              </w:rPr>
            </w:pPr>
            <w:r>
              <w:rPr>
                <w:w w:val="105"/>
                <w:sz w:val="23"/>
              </w:rPr>
              <w:t>16</w:t>
            </w:r>
          </w:p>
        </w:tc>
        <w:tc>
          <w:tcPr>
            <w:tcW w:w="2255" w:type="dxa"/>
          </w:tcPr>
          <w:p w14:paraId="6110BE32" w14:textId="77777777" w:rsidR="00AB03AE" w:rsidRDefault="00AB03AE" w:rsidP="007C4318">
            <w:pPr>
              <w:pStyle w:val="TableParagraph"/>
              <w:ind w:left="531" w:right="522"/>
              <w:jc w:val="center"/>
              <w:rPr>
                <w:sz w:val="23"/>
              </w:rPr>
            </w:pPr>
            <w:r>
              <w:rPr>
                <w:w w:val="105"/>
                <w:sz w:val="23"/>
              </w:rPr>
              <w:t>13.3</w:t>
            </w:r>
          </w:p>
        </w:tc>
      </w:tr>
      <w:tr w:rsidR="00AB03AE" w14:paraId="009A511C" w14:textId="77777777" w:rsidTr="007C4318">
        <w:trPr>
          <w:trHeight w:val="414"/>
        </w:trPr>
        <w:tc>
          <w:tcPr>
            <w:tcW w:w="2795" w:type="dxa"/>
          </w:tcPr>
          <w:p w14:paraId="4E41D7A0" w14:textId="77777777" w:rsidR="00AB03AE" w:rsidRDefault="00AB03AE" w:rsidP="007C4318">
            <w:pPr>
              <w:pStyle w:val="TableParagraph"/>
              <w:ind w:right="509"/>
              <w:jc w:val="right"/>
              <w:rPr>
                <w:sz w:val="23"/>
              </w:rPr>
            </w:pPr>
            <w:r>
              <w:rPr>
                <w:w w:val="105"/>
                <w:sz w:val="23"/>
              </w:rPr>
              <w:t>1100000-1300000</w:t>
            </w:r>
          </w:p>
        </w:tc>
        <w:tc>
          <w:tcPr>
            <w:tcW w:w="2248" w:type="dxa"/>
          </w:tcPr>
          <w:p w14:paraId="4EF9F22F" w14:textId="77777777" w:rsidR="00AB03AE" w:rsidRDefault="00AB03AE" w:rsidP="007C4318">
            <w:pPr>
              <w:pStyle w:val="TableParagraph"/>
              <w:ind w:right="9"/>
              <w:jc w:val="center"/>
              <w:rPr>
                <w:sz w:val="23"/>
              </w:rPr>
            </w:pPr>
            <w:r>
              <w:rPr>
                <w:w w:val="103"/>
                <w:sz w:val="23"/>
              </w:rPr>
              <w:t>4</w:t>
            </w:r>
          </w:p>
        </w:tc>
        <w:tc>
          <w:tcPr>
            <w:tcW w:w="2255" w:type="dxa"/>
          </w:tcPr>
          <w:p w14:paraId="65CCE5D7" w14:textId="77777777" w:rsidR="00AB03AE" w:rsidRDefault="00AB03AE" w:rsidP="007C4318">
            <w:pPr>
              <w:pStyle w:val="TableParagraph"/>
              <w:ind w:left="529" w:right="527"/>
              <w:jc w:val="center"/>
              <w:rPr>
                <w:sz w:val="23"/>
              </w:rPr>
            </w:pPr>
            <w:r>
              <w:rPr>
                <w:w w:val="105"/>
                <w:sz w:val="23"/>
              </w:rPr>
              <w:t>3.3</w:t>
            </w:r>
          </w:p>
        </w:tc>
      </w:tr>
      <w:tr w:rsidR="00AB03AE" w14:paraId="1CEB2139" w14:textId="77777777" w:rsidTr="007C4318">
        <w:trPr>
          <w:trHeight w:val="415"/>
        </w:trPr>
        <w:tc>
          <w:tcPr>
            <w:tcW w:w="2795" w:type="dxa"/>
          </w:tcPr>
          <w:p w14:paraId="3B265725" w14:textId="77777777" w:rsidR="00AB03AE" w:rsidRDefault="00AB03AE" w:rsidP="007C4318">
            <w:pPr>
              <w:pStyle w:val="TableParagraph"/>
              <w:ind w:left="621"/>
              <w:rPr>
                <w:sz w:val="23"/>
              </w:rPr>
            </w:pPr>
            <w:r>
              <w:rPr>
                <w:sz w:val="23"/>
              </w:rPr>
              <w:t>Above</w:t>
            </w:r>
            <w:r>
              <w:rPr>
                <w:spacing w:val="22"/>
                <w:sz w:val="23"/>
              </w:rPr>
              <w:t xml:space="preserve"> </w:t>
            </w:r>
            <w:r>
              <w:rPr>
                <w:sz w:val="23"/>
              </w:rPr>
              <w:t>1300000</w:t>
            </w:r>
          </w:p>
        </w:tc>
        <w:tc>
          <w:tcPr>
            <w:tcW w:w="2248" w:type="dxa"/>
          </w:tcPr>
          <w:p w14:paraId="48E9F438" w14:textId="77777777" w:rsidR="00AB03AE" w:rsidRDefault="00AB03AE" w:rsidP="007C4318">
            <w:pPr>
              <w:pStyle w:val="TableParagraph"/>
              <w:ind w:right="9"/>
              <w:jc w:val="center"/>
              <w:rPr>
                <w:sz w:val="23"/>
              </w:rPr>
            </w:pPr>
            <w:r>
              <w:rPr>
                <w:w w:val="103"/>
                <w:sz w:val="23"/>
              </w:rPr>
              <w:t>3</w:t>
            </w:r>
          </w:p>
        </w:tc>
        <w:tc>
          <w:tcPr>
            <w:tcW w:w="2255" w:type="dxa"/>
          </w:tcPr>
          <w:p w14:paraId="524ADC1D" w14:textId="77777777" w:rsidR="00AB03AE" w:rsidRDefault="00AB03AE" w:rsidP="007C4318">
            <w:pPr>
              <w:pStyle w:val="TableParagraph"/>
              <w:ind w:left="529" w:right="527"/>
              <w:jc w:val="center"/>
              <w:rPr>
                <w:sz w:val="23"/>
              </w:rPr>
            </w:pPr>
            <w:r>
              <w:rPr>
                <w:w w:val="105"/>
                <w:sz w:val="23"/>
              </w:rPr>
              <w:t>2.5</w:t>
            </w:r>
          </w:p>
        </w:tc>
      </w:tr>
      <w:tr w:rsidR="00AB03AE" w14:paraId="4D60B318" w14:textId="77777777" w:rsidTr="007C4318">
        <w:trPr>
          <w:trHeight w:val="414"/>
        </w:trPr>
        <w:tc>
          <w:tcPr>
            <w:tcW w:w="2795" w:type="dxa"/>
          </w:tcPr>
          <w:p w14:paraId="036655A3" w14:textId="77777777" w:rsidR="00AB03AE" w:rsidRDefault="00AB03AE" w:rsidP="007C4318">
            <w:pPr>
              <w:pStyle w:val="TableParagraph"/>
              <w:ind w:left="221" w:right="221"/>
              <w:jc w:val="center"/>
              <w:rPr>
                <w:sz w:val="23"/>
              </w:rPr>
            </w:pPr>
            <w:r>
              <w:rPr>
                <w:w w:val="105"/>
                <w:sz w:val="23"/>
              </w:rPr>
              <w:t>Total</w:t>
            </w:r>
          </w:p>
        </w:tc>
        <w:tc>
          <w:tcPr>
            <w:tcW w:w="2248" w:type="dxa"/>
          </w:tcPr>
          <w:p w14:paraId="07EFFE19" w14:textId="77777777" w:rsidR="00AB03AE" w:rsidRDefault="00AB03AE" w:rsidP="007C4318">
            <w:pPr>
              <w:pStyle w:val="TableParagraph"/>
              <w:ind w:left="368" w:right="362"/>
              <w:jc w:val="center"/>
              <w:rPr>
                <w:sz w:val="23"/>
              </w:rPr>
            </w:pPr>
            <w:r>
              <w:rPr>
                <w:w w:val="105"/>
                <w:sz w:val="23"/>
              </w:rPr>
              <w:t>120</w:t>
            </w:r>
          </w:p>
        </w:tc>
        <w:tc>
          <w:tcPr>
            <w:tcW w:w="2255" w:type="dxa"/>
          </w:tcPr>
          <w:p w14:paraId="1CF3BB2F" w14:textId="77777777" w:rsidR="00AB03AE" w:rsidRDefault="00AB03AE" w:rsidP="007C4318">
            <w:pPr>
              <w:pStyle w:val="TableParagraph"/>
              <w:ind w:left="531" w:right="515"/>
              <w:jc w:val="center"/>
              <w:rPr>
                <w:sz w:val="23"/>
              </w:rPr>
            </w:pPr>
            <w:r>
              <w:rPr>
                <w:w w:val="105"/>
                <w:sz w:val="23"/>
              </w:rPr>
              <w:t>100.0</w:t>
            </w:r>
          </w:p>
        </w:tc>
      </w:tr>
    </w:tbl>
    <w:p w14:paraId="11C38254" w14:textId="77777777" w:rsidR="00AB03AE" w:rsidRDefault="00AB03AE" w:rsidP="00AB03AE">
      <w:pPr>
        <w:spacing w:before="8"/>
        <w:ind w:left="1097"/>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146B857E" w14:textId="77777777" w:rsidR="00AB03AE" w:rsidRDefault="00AB03AE" w:rsidP="00AB03AE">
      <w:pPr>
        <w:pStyle w:val="BodyText"/>
        <w:spacing w:before="2"/>
        <w:rPr>
          <w:sz w:val="27"/>
        </w:rPr>
      </w:pPr>
    </w:p>
    <w:p w14:paraId="7BECF65B" w14:textId="77777777" w:rsidR="00AB03AE" w:rsidRDefault="00AB03AE" w:rsidP="00AB03AE">
      <w:pPr>
        <w:ind w:left="692" w:right="382"/>
        <w:jc w:val="center"/>
        <w:rPr>
          <w:b/>
          <w:sz w:val="23"/>
        </w:rPr>
      </w:pPr>
      <w:r>
        <w:rPr>
          <w:b/>
          <w:w w:val="105"/>
          <w:sz w:val="23"/>
        </w:rPr>
        <w:t>Figure</w:t>
      </w:r>
      <w:r>
        <w:rPr>
          <w:b/>
          <w:spacing w:val="-10"/>
          <w:w w:val="105"/>
          <w:sz w:val="23"/>
        </w:rPr>
        <w:t xml:space="preserve"> </w:t>
      </w:r>
      <w:r>
        <w:rPr>
          <w:b/>
          <w:w w:val="105"/>
          <w:sz w:val="23"/>
        </w:rPr>
        <w:t>4.2.6</w:t>
      </w:r>
      <w:r>
        <w:rPr>
          <w:b/>
          <w:spacing w:val="-2"/>
          <w:w w:val="105"/>
          <w:sz w:val="23"/>
        </w:rPr>
        <w:t xml:space="preserve"> </w:t>
      </w:r>
      <w:r>
        <w:rPr>
          <w:b/>
          <w:w w:val="105"/>
          <w:sz w:val="23"/>
        </w:rPr>
        <w:t>Annual</w:t>
      </w:r>
      <w:r>
        <w:rPr>
          <w:b/>
          <w:spacing w:val="-3"/>
          <w:w w:val="105"/>
          <w:sz w:val="23"/>
        </w:rPr>
        <w:t xml:space="preserve"> </w:t>
      </w:r>
      <w:r>
        <w:rPr>
          <w:b/>
          <w:w w:val="105"/>
          <w:sz w:val="23"/>
        </w:rPr>
        <w:t>income</w:t>
      </w:r>
      <w:r>
        <w:rPr>
          <w:b/>
          <w:spacing w:val="-10"/>
          <w:w w:val="105"/>
          <w:sz w:val="23"/>
        </w:rPr>
        <w:t xml:space="preserve"> </w:t>
      </w:r>
      <w:r>
        <w:rPr>
          <w:b/>
          <w:w w:val="105"/>
          <w:sz w:val="23"/>
        </w:rPr>
        <w:t>of</w:t>
      </w:r>
      <w:r>
        <w:rPr>
          <w:b/>
          <w:spacing w:val="-10"/>
          <w:w w:val="105"/>
          <w:sz w:val="23"/>
        </w:rPr>
        <w:t xml:space="preserve"> </w:t>
      </w:r>
      <w:r>
        <w:rPr>
          <w:b/>
          <w:w w:val="105"/>
          <w:sz w:val="23"/>
        </w:rPr>
        <w:t>the</w:t>
      </w:r>
      <w:r>
        <w:rPr>
          <w:b/>
          <w:spacing w:val="-8"/>
          <w:w w:val="105"/>
          <w:sz w:val="23"/>
        </w:rPr>
        <w:t xml:space="preserve"> </w:t>
      </w:r>
      <w:r>
        <w:rPr>
          <w:b/>
          <w:w w:val="105"/>
          <w:sz w:val="23"/>
        </w:rPr>
        <w:t>respondents</w:t>
      </w:r>
    </w:p>
    <w:p w14:paraId="4CB3FB1E" w14:textId="77777777" w:rsidR="00AB03AE" w:rsidRDefault="00055343" w:rsidP="00AB03AE">
      <w:pPr>
        <w:pStyle w:val="BodyText"/>
        <w:spacing w:before="5"/>
        <w:rPr>
          <w:b/>
          <w:sz w:val="21"/>
        </w:rPr>
      </w:pPr>
      <w:r>
        <w:rPr>
          <w:noProof/>
        </w:rPr>
        <mc:AlternateContent>
          <mc:Choice Requires="wpg">
            <w:drawing>
              <wp:anchor distT="0" distB="0" distL="0" distR="0" simplePos="0" relativeHeight="251847680" behindDoc="1" locked="0" layoutInCell="1" allowOverlap="1" wp14:anchorId="5715C530" wp14:editId="793AAC62">
                <wp:simplePos x="0" y="0"/>
                <wp:positionH relativeFrom="page">
                  <wp:posOffset>1490980</wp:posOffset>
                </wp:positionH>
                <wp:positionV relativeFrom="paragraph">
                  <wp:posOffset>182245</wp:posOffset>
                </wp:positionV>
                <wp:extent cx="5235575" cy="2778125"/>
                <wp:effectExtent l="0" t="0" r="3175" b="3175"/>
                <wp:wrapTopAndBottom/>
                <wp:docPr id="257" name="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5575" cy="2778125"/>
                          <a:chOff x="2348" y="287"/>
                          <a:chExt cx="8245" cy="4375"/>
                        </a:xfrm>
                      </wpg:grpSpPr>
                      <wps:wsp>
                        <wps:cNvPr id="258" name=" 443"/>
                        <wps:cNvSpPr>
                          <a:spLocks/>
                        </wps:cNvSpPr>
                        <wps:spPr bwMode="auto">
                          <a:xfrm>
                            <a:off x="3256" y="2092"/>
                            <a:ext cx="1136" cy="620"/>
                          </a:xfrm>
                          <a:custGeom>
                            <a:avLst/>
                            <a:gdLst>
                              <a:gd name="T0" fmla="+- 0 3866 3256"/>
                              <a:gd name="T1" fmla="*/ T0 w 1136"/>
                              <a:gd name="T2" fmla="+- 0 2712 2093"/>
                              <a:gd name="T3" fmla="*/ 2712 h 620"/>
                              <a:gd name="T4" fmla="+- 0 4392 3256"/>
                              <a:gd name="T5" fmla="*/ T4 w 1136"/>
                              <a:gd name="T6" fmla="+- 0 2712 2093"/>
                              <a:gd name="T7" fmla="*/ 2712 h 620"/>
                              <a:gd name="T8" fmla="+- 0 3256 3256"/>
                              <a:gd name="T9" fmla="*/ T8 w 1136"/>
                              <a:gd name="T10" fmla="+- 0 2402 2093"/>
                              <a:gd name="T11" fmla="*/ 2402 h 620"/>
                              <a:gd name="T12" fmla="+- 0 3521 3256"/>
                              <a:gd name="T13" fmla="*/ T12 w 1136"/>
                              <a:gd name="T14" fmla="+- 0 2402 2093"/>
                              <a:gd name="T15" fmla="*/ 2402 h 620"/>
                              <a:gd name="T16" fmla="+- 0 3866 3256"/>
                              <a:gd name="T17" fmla="*/ T16 w 1136"/>
                              <a:gd name="T18" fmla="+- 0 2402 2093"/>
                              <a:gd name="T19" fmla="*/ 2402 h 620"/>
                              <a:gd name="T20" fmla="+- 0 4392 3256"/>
                              <a:gd name="T21" fmla="*/ T20 w 1136"/>
                              <a:gd name="T22" fmla="+- 0 2402 2093"/>
                              <a:gd name="T23" fmla="*/ 2402 h 620"/>
                              <a:gd name="T24" fmla="+- 0 3866 3256"/>
                              <a:gd name="T25" fmla="*/ T24 w 1136"/>
                              <a:gd name="T26" fmla="+- 0 2093 2093"/>
                              <a:gd name="T27" fmla="*/ 2093 h 620"/>
                              <a:gd name="T28" fmla="+- 0 4392 3256"/>
                              <a:gd name="T29" fmla="*/ T28 w 1136"/>
                              <a:gd name="T30" fmla="+- 0 2093 2093"/>
                              <a:gd name="T31" fmla="*/ 2093 h 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6" h="620">
                                <a:moveTo>
                                  <a:pt x="610" y="619"/>
                                </a:moveTo>
                                <a:lnTo>
                                  <a:pt x="1136" y="619"/>
                                </a:lnTo>
                                <a:moveTo>
                                  <a:pt x="0" y="309"/>
                                </a:moveTo>
                                <a:lnTo>
                                  <a:pt x="265" y="309"/>
                                </a:lnTo>
                                <a:moveTo>
                                  <a:pt x="610" y="309"/>
                                </a:moveTo>
                                <a:lnTo>
                                  <a:pt x="1136" y="309"/>
                                </a:lnTo>
                                <a:moveTo>
                                  <a:pt x="610" y="0"/>
                                </a:moveTo>
                                <a:lnTo>
                                  <a:pt x="113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 444"/>
                        <wps:cNvSpPr>
                          <a:spLocks/>
                        </wps:cNvSpPr>
                        <wps:spPr bwMode="auto">
                          <a:xfrm>
                            <a:off x="3520" y="1905"/>
                            <a:ext cx="346" cy="111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 445"/>
                        <wps:cNvSpPr>
                          <a:spLocks/>
                        </wps:cNvSpPr>
                        <wps:spPr bwMode="auto">
                          <a:xfrm>
                            <a:off x="3256" y="1156"/>
                            <a:ext cx="2007" cy="1556"/>
                          </a:xfrm>
                          <a:custGeom>
                            <a:avLst/>
                            <a:gdLst>
                              <a:gd name="T0" fmla="+- 0 4738 3256"/>
                              <a:gd name="T1" fmla="*/ T0 w 2007"/>
                              <a:gd name="T2" fmla="+- 0 2712 1157"/>
                              <a:gd name="T3" fmla="*/ 2712 h 1556"/>
                              <a:gd name="T4" fmla="+- 0 5263 3256"/>
                              <a:gd name="T5" fmla="*/ T4 w 2007"/>
                              <a:gd name="T6" fmla="+- 0 2712 1157"/>
                              <a:gd name="T7" fmla="*/ 2712 h 1556"/>
                              <a:gd name="T8" fmla="+- 0 4738 3256"/>
                              <a:gd name="T9" fmla="*/ T8 w 2007"/>
                              <a:gd name="T10" fmla="+- 0 2402 1157"/>
                              <a:gd name="T11" fmla="*/ 2402 h 1556"/>
                              <a:gd name="T12" fmla="+- 0 5263 3256"/>
                              <a:gd name="T13" fmla="*/ T12 w 2007"/>
                              <a:gd name="T14" fmla="+- 0 2402 1157"/>
                              <a:gd name="T15" fmla="*/ 2402 h 1556"/>
                              <a:gd name="T16" fmla="+- 0 4738 3256"/>
                              <a:gd name="T17" fmla="*/ T16 w 2007"/>
                              <a:gd name="T18" fmla="+- 0 2093 1157"/>
                              <a:gd name="T19" fmla="*/ 2093 h 1556"/>
                              <a:gd name="T20" fmla="+- 0 5263 3256"/>
                              <a:gd name="T21" fmla="*/ T20 w 2007"/>
                              <a:gd name="T22" fmla="+- 0 2093 1157"/>
                              <a:gd name="T23" fmla="*/ 2093 h 1556"/>
                              <a:gd name="T24" fmla="+- 0 3256 3256"/>
                              <a:gd name="T25" fmla="*/ T24 w 2007"/>
                              <a:gd name="T26" fmla="+- 0 1776 1157"/>
                              <a:gd name="T27" fmla="*/ 1776 h 1556"/>
                              <a:gd name="T28" fmla="+- 0 4392 3256"/>
                              <a:gd name="T29" fmla="*/ T28 w 2007"/>
                              <a:gd name="T30" fmla="+- 0 1776 1157"/>
                              <a:gd name="T31" fmla="*/ 1776 h 1556"/>
                              <a:gd name="T32" fmla="+- 0 4738 3256"/>
                              <a:gd name="T33" fmla="*/ T32 w 2007"/>
                              <a:gd name="T34" fmla="+- 0 1776 1157"/>
                              <a:gd name="T35" fmla="*/ 1776 h 1556"/>
                              <a:gd name="T36" fmla="+- 0 5263 3256"/>
                              <a:gd name="T37" fmla="*/ T36 w 2007"/>
                              <a:gd name="T38" fmla="+- 0 1776 1157"/>
                              <a:gd name="T39" fmla="*/ 1776 h 1556"/>
                              <a:gd name="T40" fmla="+- 0 3256 3256"/>
                              <a:gd name="T41" fmla="*/ T40 w 2007"/>
                              <a:gd name="T42" fmla="+- 0 1466 1157"/>
                              <a:gd name="T43" fmla="*/ 1466 h 1556"/>
                              <a:gd name="T44" fmla="+- 0 4392 3256"/>
                              <a:gd name="T45" fmla="*/ T44 w 2007"/>
                              <a:gd name="T46" fmla="+- 0 1466 1157"/>
                              <a:gd name="T47" fmla="*/ 1466 h 1556"/>
                              <a:gd name="T48" fmla="+- 0 4738 3256"/>
                              <a:gd name="T49" fmla="*/ T48 w 2007"/>
                              <a:gd name="T50" fmla="+- 0 1466 1157"/>
                              <a:gd name="T51" fmla="*/ 1466 h 1556"/>
                              <a:gd name="T52" fmla="+- 0 5263 3256"/>
                              <a:gd name="T53" fmla="*/ T52 w 2007"/>
                              <a:gd name="T54" fmla="+- 0 1466 1157"/>
                              <a:gd name="T55" fmla="*/ 1466 h 1556"/>
                              <a:gd name="T56" fmla="+- 0 3256 3256"/>
                              <a:gd name="T57" fmla="*/ T56 w 2007"/>
                              <a:gd name="T58" fmla="+- 0 1157 1157"/>
                              <a:gd name="T59" fmla="*/ 1157 h 1556"/>
                              <a:gd name="T60" fmla="+- 0 4392 3256"/>
                              <a:gd name="T61" fmla="*/ T60 w 2007"/>
                              <a:gd name="T62" fmla="+- 0 1157 1157"/>
                              <a:gd name="T63" fmla="*/ 1157 h 1556"/>
                              <a:gd name="T64" fmla="+- 0 4738 3256"/>
                              <a:gd name="T65" fmla="*/ T64 w 2007"/>
                              <a:gd name="T66" fmla="+- 0 1157 1157"/>
                              <a:gd name="T67" fmla="*/ 1157 h 1556"/>
                              <a:gd name="T68" fmla="+- 0 5263 3256"/>
                              <a:gd name="T69" fmla="*/ T68 w 2007"/>
                              <a:gd name="T70" fmla="+- 0 1157 1157"/>
                              <a:gd name="T71" fmla="*/ 1157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07" h="1556">
                                <a:moveTo>
                                  <a:pt x="1482" y="1555"/>
                                </a:moveTo>
                                <a:lnTo>
                                  <a:pt x="2007" y="1555"/>
                                </a:lnTo>
                                <a:moveTo>
                                  <a:pt x="1482" y="1245"/>
                                </a:moveTo>
                                <a:lnTo>
                                  <a:pt x="2007" y="1245"/>
                                </a:lnTo>
                                <a:moveTo>
                                  <a:pt x="1482" y="936"/>
                                </a:moveTo>
                                <a:lnTo>
                                  <a:pt x="2007" y="936"/>
                                </a:lnTo>
                                <a:moveTo>
                                  <a:pt x="0" y="619"/>
                                </a:moveTo>
                                <a:lnTo>
                                  <a:pt x="1136" y="619"/>
                                </a:lnTo>
                                <a:moveTo>
                                  <a:pt x="1482" y="619"/>
                                </a:moveTo>
                                <a:lnTo>
                                  <a:pt x="2007" y="619"/>
                                </a:lnTo>
                                <a:moveTo>
                                  <a:pt x="0" y="309"/>
                                </a:moveTo>
                                <a:lnTo>
                                  <a:pt x="1136" y="309"/>
                                </a:lnTo>
                                <a:moveTo>
                                  <a:pt x="1482" y="309"/>
                                </a:moveTo>
                                <a:lnTo>
                                  <a:pt x="2007" y="309"/>
                                </a:lnTo>
                                <a:moveTo>
                                  <a:pt x="0" y="0"/>
                                </a:moveTo>
                                <a:lnTo>
                                  <a:pt x="1136" y="0"/>
                                </a:lnTo>
                                <a:moveTo>
                                  <a:pt x="1482" y="0"/>
                                </a:moveTo>
                                <a:lnTo>
                                  <a:pt x="200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 446"/>
                        <wps:cNvSpPr>
                          <a:spLocks/>
                        </wps:cNvSpPr>
                        <wps:spPr bwMode="auto">
                          <a:xfrm>
                            <a:off x="4392" y="1034"/>
                            <a:ext cx="346" cy="198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 447"/>
                        <wps:cNvSpPr>
                          <a:spLocks/>
                        </wps:cNvSpPr>
                        <wps:spPr bwMode="auto">
                          <a:xfrm>
                            <a:off x="5608" y="1156"/>
                            <a:ext cx="3750" cy="1556"/>
                          </a:xfrm>
                          <a:custGeom>
                            <a:avLst/>
                            <a:gdLst>
                              <a:gd name="T0" fmla="+- 0 5609 5609"/>
                              <a:gd name="T1" fmla="*/ T0 w 3750"/>
                              <a:gd name="T2" fmla="+- 0 2712 1157"/>
                              <a:gd name="T3" fmla="*/ 2712 h 1556"/>
                              <a:gd name="T4" fmla="+- 0 6134 5609"/>
                              <a:gd name="T5" fmla="*/ T4 w 3750"/>
                              <a:gd name="T6" fmla="+- 0 2712 1157"/>
                              <a:gd name="T7" fmla="*/ 2712 h 1556"/>
                              <a:gd name="T8" fmla="+- 0 5609 5609"/>
                              <a:gd name="T9" fmla="*/ T8 w 3750"/>
                              <a:gd name="T10" fmla="+- 0 2402 1157"/>
                              <a:gd name="T11" fmla="*/ 2402 h 1556"/>
                              <a:gd name="T12" fmla="+- 0 6134 5609"/>
                              <a:gd name="T13" fmla="*/ T12 w 3750"/>
                              <a:gd name="T14" fmla="+- 0 2402 1157"/>
                              <a:gd name="T15" fmla="*/ 2402 h 1556"/>
                              <a:gd name="T16" fmla="+- 0 5609 5609"/>
                              <a:gd name="T17" fmla="*/ T16 w 3750"/>
                              <a:gd name="T18" fmla="+- 0 2093 1157"/>
                              <a:gd name="T19" fmla="*/ 2093 h 1556"/>
                              <a:gd name="T20" fmla="+- 0 7006 5609"/>
                              <a:gd name="T21" fmla="*/ T20 w 3750"/>
                              <a:gd name="T22" fmla="+- 0 2093 1157"/>
                              <a:gd name="T23" fmla="*/ 2093 h 1556"/>
                              <a:gd name="T24" fmla="+- 0 5609 5609"/>
                              <a:gd name="T25" fmla="*/ T24 w 3750"/>
                              <a:gd name="T26" fmla="+- 0 1776 1157"/>
                              <a:gd name="T27" fmla="*/ 1776 h 1556"/>
                              <a:gd name="T28" fmla="+- 0 9358 5609"/>
                              <a:gd name="T29" fmla="*/ T28 w 3750"/>
                              <a:gd name="T30" fmla="+- 0 1776 1157"/>
                              <a:gd name="T31" fmla="*/ 1776 h 1556"/>
                              <a:gd name="T32" fmla="+- 0 5609 5609"/>
                              <a:gd name="T33" fmla="*/ T32 w 3750"/>
                              <a:gd name="T34" fmla="+- 0 1466 1157"/>
                              <a:gd name="T35" fmla="*/ 1466 h 1556"/>
                              <a:gd name="T36" fmla="+- 0 9358 5609"/>
                              <a:gd name="T37" fmla="*/ T36 w 3750"/>
                              <a:gd name="T38" fmla="+- 0 1466 1157"/>
                              <a:gd name="T39" fmla="*/ 1466 h 1556"/>
                              <a:gd name="T40" fmla="+- 0 5609 5609"/>
                              <a:gd name="T41" fmla="*/ T40 w 3750"/>
                              <a:gd name="T42" fmla="+- 0 1157 1157"/>
                              <a:gd name="T43" fmla="*/ 1157 h 1556"/>
                              <a:gd name="T44" fmla="+- 0 9358 5609"/>
                              <a:gd name="T45" fmla="*/ T44 w 3750"/>
                              <a:gd name="T46" fmla="+- 0 1157 1157"/>
                              <a:gd name="T47" fmla="*/ 1157 h 1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50" h="1556">
                                <a:moveTo>
                                  <a:pt x="0" y="1555"/>
                                </a:moveTo>
                                <a:lnTo>
                                  <a:pt x="525" y="1555"/>
                                </a:lnTo>
                                <a:moveTo>
                                  <a:pt x="0" y="1245"/>
                                </a:moveTo>
                                <a:lnTo>
                                  <a:pt x="525" y="1245"/>
                                </a:lnTo>
                                <a:moveTo>
                                  <a:pt x="0" y="936"/>
                                </a:moveTo>
                                <a:lnTo>
                                  <a:pt x="1397" y="936"/>
                                </a:lnTo>
                                <a:moveTo>
                                  <a:pt x="0" y="619"/>
                                </a:moveTo>
                                <a:lnTo>
                                  <a:pt x="3749" y="619"/>
                                </a:lnTo>
                                <a:moveTo>
                                  <a:pt x="0" y="309"/>
                                </a:moveTo>
                                <a:lnTo>
                                  <a:pt x="3749" y="309"/>
                                </a:lnTo>
                                <a:moveTo>
                                  <a:pt x="0" y="0"/>
                                </a:moveTo>
                                <a:lnTo>
                                  <a:pt x="3749"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 448"/>
                        <wps:cNvSpPr>
                          <a:spLocks/>
                        </wps:cNvSpPr>
                        <wps:spPr bwMode="auto">
                          <a:xfrm>
                            <a:off x="3256" y="843"/>
                            <a:ext cx="6102" cy="8"/>
                          </a:xfrm>
                          <a:custGeom>
                            <a:avLst/>
                            <a:gdLst>
                              <a:gd name="T0" fmla="+- 0 3256 3256"/>
                              <a:gd name="T1" fmla="*/ T0 w 6102"/>
                              <a:gd name="T2" fmla="+- 0 851 843"/>
                              <a:gd name="T3" fmla="*/ 851 h 8"/>
                              <a:gd name="T4" fmla="+- 0 9358 3256"/>
                              <a:gd name="T5" fmla="*/ T4 w 6102"/>
                              <a:gd name="T6" fmla="+- 0 851 843"/>
                              <a:gd name="T7" fmla="*/ 851 h 8"/>
                              <a:gd name="T8" fmla="+- 0 3256 3256"/>
                              <a:gd name="T9" fmla="*/ T8 w 6102"/>
                              <a:gd name="T10" fmla="+- 0 843 843"/>
                              <a:gd name="T11" fmla="*/ 843 h 8"/>
                              <a:gd name="T12" fmla="+- 0 9358 3256"/>
                              <a:gd name="T13" fmla="*/ T12 w 6102"/>
                              <a:gd name="T14" fmla="+- 0 843 843"/>
                              <a:gd name="T15" fmla="*/ 843 h 8"/>
                            </a:gdLst>
                            <a:ahLst/>
                            <a:cxnLst>
                              <a:cxn ang="0">
                                <a:pos x="T1" y="T3"/>
                              </a:cxn>
                              <a:cxn ang="0">
                                <a:pos x="T5" y="T7"/>
                              </a:cxn>
                              <a:cxn ang="0">
                                <a:pos x="T9" y="T11"/>
                              </a:cxn>
                              <a:cxn ang="0">
                                <a:pos x="T13" y="T15"/>
                              </a:cxn>
                            </a:cxnLst>
                            <a:rect l="0" t="0" r="r" b="b"/>
                            <a:pathLst>
                              <a:path w="6102" h="8">
                                <a:moveTo>
                                  <a:pt x="0" y="8"/>
                                </a:moveTo>
                                <a:lnTo>
                                  <a:pt x="6102" y="8"/>
                                </a:lnTo>
                                <a:moveTo>
                                  <a:pt x="0" y="0"/>
                                </a:moveTo>
                                <a:lnTo>
                                  <a:pt x="6102" y="0"/>
                                </a:lnTo>
                              </a:path>
                            </a:pathLst>
                          </a:custGeom>
                          <a:noFill/>
                          <a:ln w="47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 449"/>
                        <wps:cNvSpPr>
                          <a:spLocks/>
                        </wps:cNvSpPr>
                        <wps:spPr bwMode="auto">
                          <a:xfrm>
                            <a:off x="5263" y="846"/>
                            <a:ext cx="346" cy="217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 450"/>
                        <wps:cNvSpPr>
                          <a:spLocks/>
                        </wps:cNvSpPr>
                        <wps:spPr bwMode="auto">
                          <a:xfrm>
                            <a:off x="6480" y="2402"/>
                            <a:ext cx="526" cy="310"/>
                          </a:xfrm>
                          <a:custGeom>
                            <a:avLst/>
                            <a:gdLst>
                              <a:gd name="T0" fmla="+- 0 6480 6480"/>
                              <a:gd name="T1" fmla="*/ T0 w 526"/>
                              <a:gd name="T2" fmla="+- 0 2712 2402"/>
                              <a:gd name="T3" fmla="*/ 2712 h 310"/>
                              <a:gd name="T4" fmla="+- 0 7006 6480"/>
                              <a:gd name="T5" fmla="*/ T4 w 526"/>
                              <a:gd name="T6" fmla="+- 0 2712 2402"/>
                              <a:gd name="T7" fmla="*/ 2712 h 310"/>
                              <a:gd name="T8" fmla="+- 0 6480 6480"/>
                              <a:gd name="T9" fmla="*/ T8 w 526"/>
                              <a:gd name="T10" fmla="+- 0 2402 2402"/>
                              <a:gd name="T11" fmla="*/ 2402 h 310"/>
                              <a:gd name="T12" fmla="+- 0 7006 6480"/>
                              <a:gd name="T13" fmla="*/ T12 w 526"/>
                              <a:gd name="T14" fmla="+- 0 2402 2402"/>
                              <a:gd name="T15" fmla="*/ 2402 h 310"/>
                            </a:gdLst>
                            <a:ahLst/>
                            <a:cxnLst>
                              <a:cxn ang="0">
                                <a:pos x="T1" y="T3"/>
                              </a:cxn>
                              <a:cxn ang="0">
                                <a:pos x="T5" y="T7"/>
                              </a:cxn>
                              <a:cxn ang="0">
                                <a:pos x="T9" y="T11"/>
                              </a:cxn>
                              <a:cxn ang="0">
                                <a:pos x="T13" y="T15"/>
                              </a:cxn>
                            </a:cxnLst>
                            <a:rect l="0" t="0" r="r" b="b"/>
                            <a:pathLst>
                              <a:path w="526" h="310">
                                <a:moveTo>
                                  <a:pt x="0" y="310"/>
                                </a:moveTo>
                                <a:lnTo>
                                  <a:pt x="526" y="310"/>
                                </a:lnTo>
                                <a:moveTo>
                                  <a:pt x="0" y="0"/>
                                </a:moveTo>
                                <a:lnTo>
                                  <a:pt x="526"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 451"/>
                        <wps:cNvSpPr>
                          <a:spLocks/>
                        </wps:cNvSpPr>
                        <wps:spPr bwMode="auto">
                          <a:xfrm>
                            <a:off x="6134" y="2272"/>
                            <a:ext cx="346" cy="74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 452"/>
                        <wps:cNvSpPr>
                          <a:spLocks/>
                        </wps:cNvSpPr>
                        <wps:spPr bwMode="auto">
                          <a:xfrm>
                            <a:off x="7351" y="2402"/>
                            <a:ext cx="2007" cy="310"/>
                          </a:xfrm>
                          <a:custGeom>
                            <a:avLst/>
                            <a:gdLst>
                              <a:gd name="T0" fmla="+- 0 7351 7351"/>
                              <a:gd name="T1" fmla="*/ T0 w 2007"/>
                              <a:gd name="T2" fmla="+- 0 2712 2402"/>
                              <a:gd name="T3" fmla="*/ 2712 h 310"/>
                              <a:gd name="T4" fmla="+- 0 9358 7351"/>
                              <a:gd name="T5" fmla="*/ T4 w 2007"/>
                              <a:gd name="T6" fmla="+- 0 2712 2402"/>
                              <a:gd name="T7" fmla="*/ 2712 h 310"/>
                              <a:gd name="T8" fmla="+- 0 7351 7351"/>
                              <a:gd name="T9" fmla="*/ T8 w 2007"/>
                              <a:gd name="T10" fmla="+- 0 2402 2402"/>
                              <a:gd name="T11" fmla="*/ 2402 h 310"/>
                              <a:gd name="T12" fmla="+- 0 9358 7351"/>
                              <a:gd name="T13" fmla="*/ T12 w 2007"/>
                              <a:gd name="T14" fmla="+- 0 2402 2402"/>
                              <a:gd name="T15" fmla="*/ 2402 h 310"/>
                            </a:gdLst>
                            <a:ahLst/>
                            <a:cxnLst>
                              <a:cxn ang="0">
                                <a:pos x="T1" y="T3"/>
                              </a:cxn>
                              <a:cxn ang="0">
                                <a:pos x="T5" y="T7"/>
                              </a:cxn>
                              <a:cxn ang="0">
                                <a:pos x="T9" y="T11"/>
                              </a:cxn>
                              <a:cxn ang="0">
                                <a:pos x="T13" y="T15"/>
                              </a:cxn>
                            </a:cxnLst>
                            <a:rect l="0" t="0" r="r" b="b"/>
                            <a:pathLst>
                              <a:path w="2007" h="310">
                                <a:moveTo>
                                  <a:pt x="0" y="310"/>
                                </a:moveTo>
                                <a:lnTo>
                                  <a:pt x="2007" y="310"/>
                                </a:lnTo>
                                <a:moveTo>
                                  <a:pt x="0" y="0"/>
                                </a:moveTo>
                                <a:lnTo>
                                  <a:pt x="200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 453"/>
                        <wps:cNvSpPr>
                          <a:spLocks/>
                        </wps:cNvSpPr>
                        <wps:spPr bwMode="auto">
                          <a:xfrm>
                            <a:off x="7005" y="2027"/>
                            <a:ext cx="346" cy="99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 454"/>
                        <wps:cNvCnPr>
                          <a:cxnSpLocks/>
                        </wps:cNvCnPr>
                        <wps:spPr bwMode="auto">
                          <a:xfrm>
                            <a:off x="3256" y="537"/>
                            <a:ext cx="6102"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 45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445" y="3233"/>
                            <a:ext cx="6506" cy="1306"/>
                          </a:xfrm>
                          <a:prstGeom prst="rect">
                            <a:avLst/>
                          </a:prstGeom>
                          <a:noFill/>
                          <a:extLst>
                            <a:ext uri="{909E8E84-426E-40DD-AFC4-6F175D3DCCD1}">
                              <a14:hiddenFill xmlns:a14="http://schemas.microsoft.com/office/drawing/2010/main">
                                <a:solidFill>
                                  <a:srgbClr val="FFFFFF"/>
                                </a:solidFill>
                              </a14:hiddenFill>
                            </a:ext>
                          </a:extLst>
                        </pic:spPr>
                      </pic:pic>
                      <wps:wsp>
                        <wps:cNvPr id="271" name=" 456"/>
                        <wps:cNvSpPr>
                          <a:spLocks/>
                        </wps:cNvSpPr>
                        <wps:spPr bwMode="auto">
                          <a:xfrm>
                            <a:off x="9047" y="3852"/>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 457"/>
                        <wps:cNvSpPr>
                          <a:spLocks/>
                        </wps:cNvSpPr>
                        <wps:spPr bwMode="auto">
                          <a:xfrm>
                            <a:off x="2355" y="294"/>
                            <a:ext cx="8230" cy="436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97710" id=" 442" o:spid="_x0000_s1026" style="position:absolute;margin-left:117.4pt;margin-top:14.35pt;width:412.25pt;height:218.75pt;z-index:-251468800;mso-wrap-distance-left:0;mso-wrap-distance-right:0;mso-position-horizontal-relative:page" coordorigin="2348,287" coordsize="8245,437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">
                <v:shape id=" 443" o:spid="_x0000_s1027" style="position:absolute;left:3256;top:2092;width:1136;height:620;visibility:visible;mso-wrap-style:square;v-text-anchor:top" coordsize="1136,6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" path="m610,619r526,m,309r265,m610,309r526,m610,r526,e" filled="f" strokecolor="#d9d9d9">
                  <v:path arrowok="t" o:connecttype="custom" o:connectlocs="610,2712;1136,2712;0,2402;265,2402;610,2402;1136,2402;610,2093;1136,2093" o:connectangles="0,0,0,0,0,0,0,0"/>
                </v:shape>
                <v:rect id=" 444" o:spid="_x0000_s1028" style="position:absolute;left:3520;top:1905;width:346;height:111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" fillcolor="#5b9bd4" stroked="f">
                  <v:path arrowok="t"/>
                </v:rect>
                <v:shape id=" 445" o:spid="_x0000_s1029" style="position:absolute;left:3256;top:1156;width:2007;height:1556;visibility:visible;mso-wrap-style:square;v-text-anchor:top" coordsize="2007,155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" path="m1482,1555r525,m1482,1245r525,m1482,936r525,m,619r1136,m1482,619r525,m,309r1136,m1482,309r525,m,l1136,t346,l2007,e" filled="f" strokecolor="#d9d9d9">
                  <v:path arrowok="t" o:connecttype="custom" o:connectlocs="1482,2712;2007,2712;1482,2402;2007,2402;1482,2093;2007,2093;0,1776;1136,1776;1482,1776;2007,1776;0,1466;1136,1466;1482,1466;2007,1466;0,1157;1136,1157;1482,1157;2007,1157" o:connectangles="0,0,0,0,0,0,0,0,0,0,0,0,0,0,0,0,0,0"/>
                </v:shape>
                <v:rect id=" 446" o:spid="_x0000_s1030" style="position:absolute;left:4392;top:1034;width:346;height:19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" fillcolor="#5b9bd4" stroked="f">
                  <v:path arrowok="t"/>
                </v:rect>
                <v:shape id=" 447" o:spid="_x0000_s1031" style="position:absolute;left:5608;top:1156;width:3750;height:1556;visibility:visible;mso-wrap-style:square;v-text-anchor:top" coordsize="3750,155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" path="m,1555r525,m,1245r525,m,936r1397,m,619r3749,m,309r3749,m,l3749,e" filled="f" strokecolor="#d9d9d9">
                  <v:path arrowok="t" o:connecttype="custom" o:connectlocs="0,2712;525,2712;0,2402;525,2402;0,2093;1397,2093;0,1776;3749,1776;0,1466;3749,1466;0,1157;3749,1157" o:connectangles="0,0,0,0,0,0,0,0,0,0,0,0"/>
                </v:shape>
                <v:shape id=" 448" o:spid="_x0000_s1032" style="position:absolute;left:3256;top:843;width:6102;height:8;visibility:visible;mso-wrap-style:square;v-text-anchor:top" coordsize="610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" path="m,8r6102,m,l6102,e" filled="f" strokecolor="#d9d9d9" strokeweight=".1323mm">
                  <v:path arrowok="t" o:connecttype="custom" o:connectlocs="0,851;6102,851;0,843;6102,843" o:connectangles="0,0,0,0"/>
                </v:shape>
                <v:rect id=" 449" o:spid="_x0000_s1033" style="position:absolute;left:5263;top:846;width:346;height:217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" fillcolor="#5b9bd4" stroked="f">
                  <v:path arrowok="t"/>
                </v:rect>
                <v:shape id=" 450" o:spid="_x0000_s1034" style="position:absolute;left:6480;top:2402;width:526;height:310;visibility:visible;mso-wrap-style:square;v-text-anchor:top" coordsize="526,3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" path="m,310r526,m,l526,e" filled="f" strokecolor="#d9d9d9">
                  <v:path arrowok="t" o:connecttype="custom" o:connectlocs="0,2712;526,2712;0,2402;526,2402" o:connectangles="0,0,0,0"/>
                </v:shape>
                <v:rect id=" 451" o:spid="_x0000_s1035" style="position:absolute;left:6134;top:2272;width:346;height:74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" fillcolor="#5b9bd4" stroked="f">
                  <v:path arrowok="t"/>
                </v:rect>
                <v:shape id=" 452" o:spid="_x0000_s1036" style="position:absolute;left:7351;top:2402;width:2007;height:310;visibility:visible;mso-wrap-style:square;v-text-anchor:top" coordsize="2007,3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" path="m,310r2007,m,l2007,e" filled="f" strokecolor="#d9d9d9">
                  <v:path arrowok="t" o:connecttype="custom" o:connectlocs="0,2712;2007,2712;0,2402;2007,2402" o:connectangles="0,0,0,0"/>
                </v:shape>
                <v:rect id=" 453" o:spid="_x0000_s1037" style="position:absolute;left:7005;top:2027;width:346;height:9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" fillcolor="#5b9bd4" stroked="f">
                  <v:path arrowok="t"/>
                </v:rect>
                <v:line id=" 454" o:spid="_x0000_s1038" style="position:absolute;visibility:visible;mso-wrap-style:square" from="3256,537" to="9358,5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" strokecolor="#d9d9d9">
                  <o:lock v:ext="edit" shapetype="f"/>
                </v:line>
                <v:shape id=" 455" o:spid="_x0000_s1039" type="#_x0000_t75" style="position:absolute;left:2445;top:3233;width:6506;height:130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">
                  <v:imagedata r:id="rId38" o:title=""/>
                  <o:lock v:ext="edit" aspectratio="f"/>
                </v:shape>
                <v:rect id=" 456" o:spid="_x0000_s1040" style="position:absolute;left:9047;top:3852;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" fillcolor="#5b9bd4" stroked="f">
                  <v:path arrowok="t"/>
                </v:rect>
                <v:rect id=" 457" o:spid="_x0000_s1041" style="position:absolute;left:2355;top:294;width:8230;height:436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" filled="f" strokecolor="#d9d9d9">
                  <v:path arrowok="t"/>
                </v:rect>
                <w10:wrap type="topAndBottom" anchorx="page"/>
              </v:group>
            </w:pict>
          </mc:Fallback>
        </mc:AlternateContent>
      </w:r>
    </w:p>
    <w:p w14:paraId="2FB583B1" w14:textId="77777777" w:rsidR="00AB03AE" w:rsidRDefault="00AB03AE" w:rsidP="00AB03AE">
      <w:pPr>
        <w:pStyle w:val="BodyText"/>
        <w:spacing w:before="6"/>
        <w:rPr>
          <w:b/>
          <w:sz w:val="32"/>
        </w:rPr>
      </w:pPr>
    </w:p>
    <w:p w14:paraId="6189F650" w14:textId="77777777" w:rsidR="00AB03AE" w:rsidRDefault="00AB03AE" w:rsidP="00AB03AE">
      <w:pPr>
        <w:spacing w:before="1"/>
        <w:ind w:left="441"/>
        <w:rPr>
          <w:b/>
          <w:sz w:val="23"/>
        </w:rPr>
      </w:pPr>
      <w:r>
        <w:rPr>
          <w:b/>
          <w:w w:val="105"/>
          <w:sz w:val="23"/>
        </w:rPr>
        <w:t>Interpretation</w:t>
      </w:r>
    </w:p>
    <w:p w14:paraId="04BB532D" w14:textId="77777777" w:rsidR="00AB03AE" w:rsidRDefault="00AB03AE" w:rsidP="00AB03AE">
      <w:pPr>
        <w:spacing w:before="139" w:line="376" w:lineRule="auto"/>
        <w:ind w:left="441" w:right="117"/>
        <w:jc w:val="both"/>
        <w:rPr>
          <w:sz w:val="23"/>
        </w:rPr>
      </w:pPr>
      <w:r>
        <w:rPr>
          <w:w w:val="105"/>
          <w:sz w:val="23"/>
        </w:rPr>
        <w:t>From the table 4.2.6, it is evident that 29.2% of respondents fall under the annual income</w:t>
      </w:r>
      <w:r>
        <w:rPr>
          <w:spacing w:val="-58"/>
          <w:w w:val="105"/>
          <w:sz w:val="23"/>
        </w:rPr>
        <w:t xml:space="preserve"> </w:t>
      </w:r>
      <w:r>
        <w:rPr>
          <w:w w:val="105"/>
          <w:sz w:val="23"/>
        </w:rPr>
        <w:t>range between Rs.500000 and 700000 and least number of respondents falls under the</w:t>
      </w:r>
      <w:r>
        <w:rPr>
          <w:spacing w:val="1"/>
          <w:w w:val="105"/>
          <w:sz w:val="23"/>
        </w:rPr>
        <w:t xml:space="preserve"> </w:t>
      </w:r>
      <w:r>
        <w:rPr>
          <w:sz w:val="23"/>
        </w:rPr>
        <w:t>category of above Rs.1300000 which</w:t>
      </w:r>
      <w:r>
        <w:rPr>
          <w:spacing w:val="1"/>
          <w:sz w:val="23"/>
        </w:rPr>
        <w:t xml:space="preserve"> </w:t>
      </w:r>
      <w:r>
        <w:rPr>
          <w:sz w:val="23"/>
        </w:rPr>
        <w:t>constitute 2.5%. it can be</w:t>
      </w:r>
      <w:r>
        <w:rPr>
          <w:spacing w:val="57"/>
          <w:sz w:val="23"/>
        </w:rPr>
        <w:t xml:space="preserve"> </w:t>
      </w:r>
      <w:r>
        <w:rPr>
          <w:sz w:val="23"/>
        </w:rPr>
        <w:t>further</w:t>
      </w:r>
      <w:r>
        <w:rPr>
          <w:spacing w:val="58"/>
          <w:sz w:val="23"/>
        </w:rPr>
        <w:t xml:space="preserve"> </w:t>
      </w:r>
      <w:r>
        <w:rPr>
          <w:sz w:val="23"/>
        </w:rPr>
        <w:t>seen that only 3.3%</w:t>
      </w:r>
      <w:r>
        <w:rPr>
          <w:spacing w:val="1"/>
          <w:sz w:val="23"/>
        </w:rPr>
        <w:t xml:space="preserve"> </w:t>
      </w:r>
      <w:r>
        <w:rPr>
          <w:sz w:val="23"/>
        </w:rPr>
        <w:t>of</w:t>
      </w:r>
      <w:r>
        <w:rPr>
          <w:spacing w:val="14"/>
          <w:sz w:val="23"/>
        </w:rPr>
        <w:t xml:space="preserve"> </w:t>
      </w:r>
      <w:r>
        <w:rPr>
          <w:sz w:val="23"/>
        </w:rPr>
        <w:t>respondents</w:t>
      </w:r>
      <w:r>
        <w:rPr>
          <w:spacing w:val="16"/>
          <w:sz w:val="23"/>
        </w:rPr>
        <w:t xml:space="preserve"> </w:t>
      </w:r>
      <w:r>
        <w:rPr>
          <w:sz w:val="23"/>
        </w:rPr>
        <w:t>have</w:t>
      </w:r>
      <w:r>
        <w:rPr>
          <w:spacing w:val="19"/>
          <w:sz w:val="23"/>
        </w:rPr>
        <w:t xml:space="preserve"> </w:t>
      </w:r>
      <w:r>
        <w:rPr>
          <w:sz w:val="23"/>
        </w:rPr>
        <w:t>an</w:t>
      </w:r>
      <w:r>
        <w:rPr>
          <w:spacing w:val="20"/>
          <w:sz w:val="23"/>
        </w:rPr>
        <w:t xml:space="preserve"> </w:t>
      </w:r>
      <w:r>
        <w:rPr>
          <w:sz w:val="23"/>
        </w:rPr>
        <w:t>annual</w:t>
      </w:r>
      <w:r>
        <w:rPr>
          <w:spacing w:val="22"/>
          <w:sz w:val="23"/>
        </w:rPr>
        <w:t xml:space="preserve"> </w:t>
      </w:r>
      <w:r>
        <w:rPr>
          <w:sz w:val="23"/>
        </w:rPr>
        <w:t>income</w:t>
      </w:r>
      <w:r>
        <w:rPr>
          <w:spacing w:val="19"/>
          <w:sz w:val="23"/>
        </w:rPr>
        <w:t xml:space="preserve"> </w:t>
      </w:r>
      <w:r>
        <w:rPr>
          <w:sz w:val="23"/>
        </w:rPr>
        <w:t>ranging</w:t>
      </w:r>
      <w:r>
        <w:rPr>
          <w:spacing w:val="30"/>
          <w:sz w:val="23"/>
        </w:rPr>
        <w:t xml:space="preserve"> </w:t>
      </w:r>
      <w:r>
        <w:rPr>
          <w:sz w:val="23"/>
        </w:rPr>
        <w:t>from</w:t>
      </w:r>
      <w:r>
        <w:rPr>
          <w:spacing w:val="31"/>
          <w:sz w:val="23"/>
        </w:rPr>
        <w:t xml:space="preserve"> </w:t>
      </w:r>
      <w:r>
        <w:rPr>
          <w:sz w:val="23"/>
        </w:rPr>
        <w:t>Rs.1100000</w:t>
      </w:r>
      <w:r>
        <w:rPr>
          <w:spacing w:val="21"/>
          <w:sz w:val="23"/>
        </w:rPr>
        <w:t xml:space="preserve"> </w:t>
      </w:r>
      <w:r>
        <w:rPr>
          <w:sz w:val="23"/>
        </w:rPr>
        <w:t>to</w:t>
      </w:r>
      <w:r>
        <w:rPr>
          <w:spacing w:val="10"/>
          <w:sz w:val="23"/>
        </w:rPr>
        <w:t xml:space="preserve"> </w:t>
      </w:r>
      <w:r>
        <w:rPr>
          <w:sz w:val="23"/>
        </w:rPr>
        <w:t>1300000</w:t>
      </w:r>
      <w:r>
        <w:rPr>
          <w:spacing w:val="10"/>
          <w:sz w:val="23"/>
        </w:rPr>
        <w:t xml:space="preserve"> </w:t>
      </w:r>
      <w:r>
        <w:rPr>
          <w:sz w:val="23"/>
        </w:rPr>
        <w:t>and</w:t>
      </w:r>
      <w:r>
        <w:rPr>
          <w:spacing w:val="20"/>
          <w:sz w:val="23"/>
        </w:rPr>
        <w:t xml:space="preserve"> </w:t>
      </w:r>
      <w:r>
        <w:rPr>
          <w:sz w:val="23"/>
        </w:rPr>
        <w:t>26.7%</w:t>
      </w:r>
      <w:r>
        <w:rPr>
          <w:spacing w:val="19"/>
          <w:sz w:val="23"/>
        </w:rPr>
        <w:t xml:space="preserve"> </w:t>
      </w:r>
      <w:r>
        <w:rPr>
          <w:sz w:val="23"/>
        </w:rPr>
        <w:t>of</w:t>
      </w:r>
    </w:p>
    <w:p w14:paraId="21729F58"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4557BD13" w14:textId="5A734D0E" w:rsidR="00AB03AE" w:rsidRDefault="00AB03AE" w:rsidP="00AB03AE">
      <w:pPr>
        <w:spacing w:before="120" w:line="374" w:lineRule="auto"/>
        <w:ind w:left="441" w:right="114"/>
        <w:jc w:val="both"/>
        <w:rPr>
          <w:sz w:val="23"/>
        </w:rPr>
      </w:pPr>
      <w:r>
        <w:rPr>
          <w:w w:val="105"/>
          <w:sz w:val="23"/>
        </w:rPr>
        <w:lastRenderedPageBreak/>
        <w:t>the respondents fall in the category of Rs.300000-500000. 10% of respondents fall in the</w:t>
      </w:r>
      <w:r>
        <w:rPr>
          <w:spacing w:val="1"/>
          <w:w w:val="105"/>
          <w:sz w:val="23"/>
        </w:rPr>
        <w:t xml:space="preserve"> </w:t>
      </w:r>
      <w:r>
        <w:rPr>
          <w:w w:val="105"/>
          <w:sz w:val="23"/>
        </w:rPr>
        <w:t>category of Rs.700000-900000 and 13.3% of respondents are under the income range</w:t>
      </w:r>
      <w:r>
        <w:rPr>
          <w:spacing w:val="1"/>
          <w:w w:val="105"/>
          <w:sz w:val="23"/>
        </w:rPr>
        <w:t xml:space="preserve"> </w:t>
      </w:r>
      <w:r>
        <w:rPr>
          <w:sz w:val="23"/>
        </w:rPr>
        <w:t>between Rs.900000-1100000. Thus, from the analysis, it can be concluded that majority of</w:t>
      </w:r>
      <w:r>
        <w:rPr>
          <w:spacing w:val="1"/>
          <w:sz w:val="23"/>
        </w:rPr>
        <w:t xml:space="preserve"> </w:t>
      </w:r>
      <w:r>
        <w:rPr>
          <w:w w:val="105"/>
          <w:sz w:val="23"/>
        </w:rPr>
        <w:t>the</w:t>
      </w:r>
      <w:r>
        <w:rPr>
          <w:spacing w:val="-9"/>
          <w:w w:val="105"/>
          <w:sz w:val="23"/>
        </w:rPr>
        <w:t xml:space="preserve"> </w:t>
      </w:r>
      <w:r>
        <w:rPr>
          <w:w w:val="105"/>
          <w:sz w:val="23"/>
        </w:rPr>
        <w:t>investors</w:t>
      </w:r>
      <w:r>
        <w:rPr>
          <w:spacing w:val="-3"/>
          <w:w w:val="105"/>
          <w:sz w:val="23"/>
        </w:rPr>
        <w:t xml:space="preserve"> </w:t>
      </w:r>
      <w:r>
        <w:rPr>
          <w:w w:val="105"/>
          <w:sz w:val="23"/>
        </w:rPr>
        <w:t>annual</w:t>
      </w:r>
      <w:r>
        <w:rPr>
          <w:spacing w:val="-6"/>
          <w:w w:val="105"/>
          <w:sz w:val="23"/>
        </w:rPr>
        <w:t xml:space="preserve"> </w:t>
      </w:r>
      <w:r>
        <w:rPr>
          <w:w w:val="105"/>
          <w:sz w:val="23"/>
        </w:rPr>
        <w:t>income</w:t>
      </w:r>
      <w:r>
        <w:rPr>
          <w:spacing w:val="-1"/>
          <w:w w:val="105"/>
          <w:sz w:val="23"/>
        </w:rPr>
        <w:t xml:space="preserve"> </w:t>
      </w:r>
      <w:r>
        <w:rPr>
          <w:w w:val="105"/>
          <w:sz w:val="23"/>
        </w:rPr>
        <w:t>is</w:t>
      </w:r>
      <w:r>
        <w:rPr>
          <w:spacing w:val="2"/>
          <w:w w:val="105"/>
          <w:sz w:val="23"/>
        </w:rPr>
        <w:t xml:space="preserve"> </w:t>
      </w:r>
      <w:r>
        <w:rPr>
          <w:w w:val="105"/>
          <w:sz w:val="23"/>
        </w:rPr>
        <w:t>between</w:t>
      </w:r>
      <w:r>
        <w:rPr>
          <w:spacing w:val="-7"/>
          <w:w w:val="105"/>
          <w:sz w:val="23"/>
        </w:rPr>
        <w:t xml:space="preserve"> </w:t>
      </w:r>
      <w:r>
        <w:rPr>
          <w:w w:val="105"/>
          <w:sz w:val="23"/>
        </w:rPr>
        <w:t>Rs.500000 and</w:t>
      </w:r>
      <w:r>
        <w:rPr>
          <w:spacing w:val="-8"/>
          <w:w w:val="105"/>
          <w:sz w:val="23"/>
        </w:rPr>
        <w:t xml:space="preserve"> </w:t>
      </w:r>
      <w:r>
        <w:rPr>
          <w:w w:val="105"/>
          <w:sz w:val="23"/>
        </w:rPr>
        <w:t>700000.</w:t>
      </w:r>
    </w:p>
    <w:p w14:paraId="51FD4E07" w14:textId="77777777" w:rsidR="00AB03AE" w:rsidRDefault="00AB03AE" w:rsidP="00AB03AE">
      <w:pPr>
        <w:pStyle w:val="BodyText"/>
        <w:rPr>
          <w:sz w:val="26"/>
        </w:rPr>
      </w:pPr>
    </w:p>
    <w:p w14:paraId="7DA7515C" w14:textId="77777777" w:rsidR="00AB03AE" w:rsidRDefault="00AB03AE" w:rsidP="00AB03AE">
      <w:pPr>
        <w:pStyle w:val="BodyText"/>
        <w:spacing w:before="10"/>
        <w:rPr>
          <w:sz w:val="25"/>
        </w:rPr>
      </w:pPr>
    </w:p>
    <w:p w14:paraId="16E92911" w14:textId="77777777" w:rsidR="00AB03AE" w:rsidRDefault="00AB03AE" w:rsidP="00AB03AE">
      <w:pPr>
        <w:pStyle w:val="ListParagraph"/>
        <w:numPr>
          <w:ilvl w:val="2"/>
          <w:numId w:val="6"/>
        </w:numPr>
        <w:tabs>
          <w:tab w:val="left" w:pos="982"/>
        </w:tabs>
        <w:spacing w:line="516" w:lineRule="auto"/>
        <w:ind w:left="2307" w:right="1333" w:hanging="1866"/>
        <w:rPr>
          <w:b/>
          <w:sz w:val="23"/>
        </w:rPr>
      </w:pPr>
      <w:r>
        <w:rPr>
          <w:b/>
          <w:sz w:val="23"/>
        </w:rPr>
        <w:t>CLASSIFICATION</w:t>
      </w:r>
      <w:r>
        <w:rPr>
          <w:b/>
          <w:spacing w:val="1"/>
          <w:sz w:val="23"/>
        </w:rPr>
        <w:t xml:space="preserve"> </w:t>
      </w:r>
      <w:r>
        <w:rPr>
          <w:b/>
          <w:sz w:val="23"/>
        </w:rPr>
        <w:t>OF THE</w:t>
      </w:r>
      <w:r>
        <w:rPr>
          <w:b/>
          <w:spacing w:val="1"/>
          <w:sz w:val="23"/>
        </w:rPr>
        <w:t xml:space="preserve"> </w:t>
      </w:r>
      <w:r>
        <w:rPr>
          <w:b/>
          <w:sz w:val="23"/>
        </w:rPr>
        <w:t>RESPONDENTS</w:t>
      </w:r>
      <w:r>
        <w:rPr>
          <w:b/>
          <w:spacing w:val="1"/>
          <w:sz w:val="23"/>
        </w:rPr>
        <w:t xml:space="preserve"> </w:t>
      </w:r>
      <w:r>
        <w:rPr>
          <w:b/>
          <w:sz w:val="23"/>
        </w:rPr>
        <w:t>BASED</w:t>
      </w:r>
      <w:r>
        <w:rPr>
          <w:b/>
          <w:spacing w:val="1"/>
          <w:sz w:val="23"/>
        </w:rPr>
        <w:t xml:space="preserve"> </w:t>
      </w:r>
      <w:r>
        <w:rPr>
          <w:b/>
          <w:sz w:val="23"/>
        </w:rPr>
        <w:t>ON</w:t>
      </w:r>
      <w:r>
        <w:rPr>
          <w:b/>
          <w:spacing w:val="1"/>
          <w:sz w:val="23"/>
        </w:rPr>
        <w:t xml:space="preserve"> </w:t>
      </w:r>
      <w:r>
        <w:rPr>
          <w:b/>
          <w:sz w:val="23"/>
        </w:rPr>
        <w:t>AREA</w:t>
      </w:r>
      <w:r>
        <w:rPr>
          <w:b/>
          <w:spacing w:val="-55"/>
          <w:sz w:val="23"/>
        </w:rPr>
        <w:t xml:space="preserve"> </w:t>
      </w:r>
      <w:r>
        <w:rPr>
          <w:b/>
          <w:w w:val="105"/>
          <w:sz w:val="23"/>
        </w:rPr>
        <w:t>Table</w:t>
      </w:r>
      <w:r>
        <w:rPr>
          <w:b/>
          <w:spacing w:val="-5"/>
          <w:w w:val="105"/>
          <w:sz w:val="23"/>
        </w:rPr>
        <w:t xml:space="preserve"> </w:t>
      </w:r>
      <w:r>
        <w:rPr>
          <w:b/>
          <w:w w:val="105"/>
          <w:sz w:val="23"/>
        </w:rPr>
        <w:t>4.2.7</w:t>
      </w:r>
      <w:r>
        <w:rPr>
          <w:b/>
          <w:spacing w:val="4"/>
          <w:w w:val="105"/>
          <w:sz w:val="23"/>
        </w:rPr>
        <w:t xml:space="preserve"> </w:t>
      </w:r>
      <w:r>
        <w:rPr>
          <w:b/>
          <w:w w:val="105"/>
          <w:sz w:val="23"/>
        </w:rPr>
        <w:t>Area</w:t>
      </w:r>
      <w:r>
        <w:rPr>
          <w:b/>
          <w:spacing w:val="-10"/>
          <w:w w:val="105"/>
          <w:sz w:val="23"/>
        </w:rPr>
        <w:t xml:space="preserve"> </w:t>
      </w:r>
      <w:r>
        <w:rPr>
          <w:b/>
          <w:w w:val="105"/>
          <w:sz w:val="23"/>
        </w:rPr>
        <w:t>of residence</w:t>
      </w:r>
      <w:r>
        <w:rPr>
          <w:b/>
          <w:spacing w:val="-4"/>
          <w:w w:val="105"/>
          <w:sz w:val="23"/>
        </w:rPr>
        <w:t xml:space="preserve"> </w:t>
      </w:r>
      <w:r>
        <w:rPr>
          <w:b/>
          <w:w w:val="105"/>
          <w:sz w:val="23"/>
        </w:rPr>
        <w:t>of the</w:t>
      </w:r>
      <w:r>
        <w:rPr>
          <w:b/>
          <w:spacing w:val="-4"/>
          <w:w w:val="105"/>
          <w:sz w:val="23"/>
        </w:rPr>
        <w:t xml:space="preserve"> </w:t>
      </w:r>
      <w:r>
        <w:rPr>
          <w:b/>
          <w:w w:val="105"/>
          <w:sz w:val="23"/>
        </w:rPr>
        <w:t>respondents</w:t>
      </w: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341"/>
        <w:gridCol w:w="2435"/>
      </w:tblGrid>
      <w:tr w:rsidR="00AB03AE" w14:paraId="2494A1F1" w14:textId="77777777" w:rsidTr="007C4318">
        <w:trPr>
          <w:trHeight w:val="414"/>
        </w:trPr>
        <w:tc>
          <w:tcPr>
            <w:tcW w:w="2521" w:type="dxa"/>
          </w:tcPr>
          <w:p w14:paraId="09D9215C" w14:textId="77777777" w:rsidR="00AB03AE" w:rsidRDefault="00AB03AE" w:rsidP="007C4318">
            <w:pPr>
              <w:pStyle w:val="TableParagraph"/>
              <w:spacing w:before="7"/>
              <w:ind w:left="209" w:right="208"/>
              <w:jc w:val="center"/>
              <w:rPr>
                <w:b/>
                <w:sz w:val="23"/>
              </w:rPr>
            </w:pPr>
            <w:r>
              <w:rPr>
                <w:b/>
                <w:w w:val="105"/>
                <w:sz w:val="23"/>
              </w:rPr>
              <w:t>Area</w:t>
            </w:r>
            <w:r>
              <w:rPr>
                <w:b/>
                <w:spacing w:val="-7"/>
                <w:w w:val="105"/>
                <w:sz w:val="23"/>
              </w:rPr>
              <w:t xml:space="preserve"> </w:t>
            </w:r>
            <w:r>
              <w:rPr>
                <w:b/>
                <w:w w:val="105"/>
                <w:sz w:val="23"/>
              </w:rPr>
              <w:t>of</w:t>
            </w:r>
            <w:r>
              <w:rPr>
                <w:b/>
                <w:spacing w:val="-10"/>
                <w:w w:val="105"/>
                <w:sz w:val="23"/>
              </w:rPr>
              <w:t xml:space="preserve"> </w:t>
            </w:r>
            <w:r>
              <w:rPr>
                <w:b/>
                <w:w w:val="105"/>
                <w:sz w:val="23"/>
              </w:rPr>
              <w:t>Residence</w:t>
            </w:r>
          </w:p>
        </w:tc>
        <w:tc>
          <w:tcPr>
            <w:tcW w:w="2341" w:type="dxa"/>
          </w:tcPr>
          <w:p w14:paraId="69E17207" w14:textId="77777777" w:rsidR="00AB03AE" w:rsidRDefault="00AB03AE" w:rsidP="007C4318">
            <w:pPr>
              <w:pStyle w:val="TableParagraph"/>
              <w:spacing w:before="7"/>
              <w:ind w:left="574" w:right="571"/>
              <w:jc w:val="center"/>
              <w:rPr>
                <w:b/>
                <w:sz w:val="23"/>
              </w:rPr>
            </w:pPr>
            <w:r>
              <w:rPr>
                <w:b/>
                <w:w w:val="105"/>
                <w:sz w:val="23"/>
              </w:rPr>
              <w:t>Frequency</w:t>
            </w:r>
          </w:p>
        </w:tc>
        <w:tc>
          <w:tcPr>
            <w:tcW w:w="2435" w:type="dxa"/>
          </w:tcPr>
          <w:p w14:paraId="08E06BCF" w14:textId="77777777" w:rsidR="00AB03AE" w:rsidRDefault="00AB03AE" w:rsidP="007C4318">
            <w:pPr>
              <w:pStyle w:val="TableParagraph"/>
              <w:spacing w:before="7"/>
              <w:ind w:left="624" w:right="620"/>
              <w:jc w:val="center"/>
              <w:rPr>
                <w:b/>
                <w:sz w:val="23"/>
              </w:rPr>
            </w:pPr>
            <w:r>
              <w:rPr>
                <w:b/>
                <w:w w:val="105"/>
                <w:sz w:val="23"/>
              </w:rPr>
              <w:t>Percentage</w:t>
            </w:r>
          </w:p>
        </w:tc>
      </w:tr>
      <w:tr w:rsidR="00AB03AE" w14:paraId="56E3BF3B" w14:textId="77777777" w:rsidTr="007C4318">
        <w:trPr>
          <w:trHeight w:val="415"/>
        </w:trPr>
        <w:tc>
          <w:tcPr>
            <w:tcW w:w="2521" w:type="dxa"/>
          </w:tcPr>
          <w:p w14:paraId="751567CD" w14:textId="77777777" w:rsidR="00AB03AE" w:rsidRDefault="00AB03AE" w:rsidP="007C4318">
            <w:pPr>
              <w:pStyle w:val="TableParagraph"/>
              <w:spacing w:line="257" w:lineRule="exact"/>
              <w:ind w:left="210" w:right="207"/>
              <w:jc w:val="center"/>
              <w:rPr>
                <w:sz w:val="23"/>
              </w:rPr>
            </w:pPr>
            <w:r>
              <w:rPr>
                <w:w w:val="105"/>
                <w:sz w:val="23"/>
              </w:rPr>
              <w:t>Urban</w:t>
            </w:r>
          </w:p>
        </w:tc>
        <w:tc>
          <w:tcPr>
            <w:tcW w:w="2341" w:type="dxa"/>
          </w:tcPr>
          <w:p w14:paraId="513C07BA" w14:textId="77777777" w:rsidR="00AB03AE" w:rsidRDefault="00AB03AE" w:rsidP="007C4318">
            <w:pPr>
              <w:pStyle w:val="TableParagraph"/>
              <w:spacing w:line="257" w:lineRule="exact"/>
              <w:ind w:left="574" w:right="552"/>
              <w:jc w:val="center"/>
              <w:rPr>
                <w:sz w:val="23"/>
              </w:rPr>
            </w:pPr>
            <w:r>
              <w:rPr>
                <w:w w:val="105"/>
                <w:sz w:val="23"/>
              </w:rPr>
              <w:t>47</w:t>
            </w:r>
          </w:p>
        </w:tc>
        <w:tc>
          <w:tcPr>
            <w:tcW w:w="2435" w:type="dxa"/>
          </w:tcPr>
          <w:p w14:paraId="070145E9" w14:textId="77777777" w:rsidR="00AB03AE" w:rsidRDefault="00AB03AE" w:rsidP="007C4318">
            <w:pPr>
              <w:pStyle w:val="TableParagraph"/>
              <w:spacing w:line="257" w:lineRule="exact"/>
              <w:ind w:left="623" w:right="620"/>
              <w:jc w:val="center"/>
              <w:rPr>
                <w:sz w:val="23"/>
              </w:rPr>
            </w:pPr>
            <w:r>
              <w:rPr>
                <w:w w:val="105"/>
                <w:sz w:val="23"/>
              </w:rPr>
              <w:t>39.2</w:t>
            </w:r>
          </w:p>
        </w:tc>
      </w:tr>
      <w:tr w:rsidR="00AB03AE" w14:paraId="1820A058" w14:textId="77777777" w:rsidTr="007C4318">
        <w:trPr>
          <w:trHeight w:val="414"/>
        </w:trPr>
        <w:tc>
          <w:tcPr>
            <w:tcW w:w="2521" w:type="dxa"/>
          </w:tcPr>
          <w:p w14:paraId="7A2C0E20" w14:textId="77777777" w:rsidR="00AB03AE" w:rsidRDefault="00AB03AE" w:rsidP="007C4318">
            <w:pPr>
              <w:pStyle w:val="TableParagraph"/>
              <w:spacing w:line="257" w:lineRule="exact"/>
              <w:ind w:left="210" w:right="196"/>
              <w:jc w:val="center"/>
              <w:rPr>
                <w:sz w:val="23"/>
              </w:rPr>
            </w:pPr>
            <w:r>
              <w:rPr>
                <w:w w:val="105"/>
                <w:sz w:val="23"/>
              </w:rPr>
              <w:t>Rural</w:t>
            </w:r>
          </w:p>
        </w:tc>
        <w:tc>
          <w:tcPr>
            <w:tcW w:w="2341" w:type="dxa"/>
          </w:tcPr>
          <w:p w14:paraId="0726DDB6" w14:textId="77777777" w:rsidR="00AB03AE" w:rsidRDefault="00AB03AE" w:rsidP="007C4318">
            <w:pPr>
              <w:pStyle w:val="TableParagraph"/>
              <w:spacing w:line="257" w:lineRule="exact"/>
              <w:ind w:left="574" w:right="552"/>
              <w:jc w:val="center"/>
              <w:rPr>
                <w:sz w:val="23"/>
              </w:rPr>
            </w:pPr>
            <w:r>
              <w:rPr>
                <w:w w:val="105"/>
                <w:sz w:val="23"/>
              </w:rPr>
              <w:t>73</w:t>
            </w:r>
          </w:p>
        </w:tc>
        <w:tc>
          <w:tcPr>
            <w:tcW w:w="2435" w:type="dxa"/>
          </w:tcPr>
          <w:p w14:paraId="79143ACC" w14:textId="77777777" w:rsidR="00AB03AE" w:rsidRDefault="00AB03AE" w:rsidP="007C4318">
            <w:pPr>
              <w:pStyle w:val="TableParagraph"/>
              <w:spacing w:line="257" w:lineRule="exact"/>
              <w:ind w:left="623" w:right="620"/>
              <w:jc w:val="center"/>
              <w:rPr>
                <w:sz w:val="23"/>
              </w:rPr>
            </w:pPr>
            <w:r>
              <w:rPr>
                <w:w w:val="105"/>
                <w:sz w:val="23"/>
              </w:rPr>
              <w:t>60.8</w:t>
            </w:r>
          </w:p>
        </w:tc>
      </w:tr>
      <w:tr w:rsidR="00AB03AE" w14:paraId="4E62ADDC" w14:textId="77777777" w:rsidTr="007C4318">
        <w:trPr>
          <w:trHeight w:val="414"/>
        </w:trPr>
        <w:tc>
          <w:tcPr>
            <w:tcW w:w="2521" w:type="dxa"/>
          </w:tcPr>
          <w:p w14:paraId="36B409BD" w14:textId="77777777" w:rsidR="00AB03AE" w:rsidRDefault="00AB03AE" w:rsidP="007C4318">
            <w:pPr>
              <w:pStyle w:val="TableParagraph"/>
              <w:spacing w:line="257" w:lineRule="exact"/>
              <w:ind w:left="210" w:right="195"/>
              <w:jc w:val="center"/>
              <w:rPr>
                <w:sz w:val="23"/>
              </w:rPr>
            </w:pPr>
            <w:r>
              <w:rPr>
                <w:w w:val="105"/>
                <w:sz w:val="23"/>
              </w:rPr>
              <w:t>Total</w:t>
            </w:r>
          </w:p>
        </w:tc>
        <w:tc>
          <w:tcPr>
            <w:tcW w:w="2341" w:type="dxa"/>
          </w:tcPr>
          <w:p w14:paraId="33E67339" w14:textId="77777777" w:rsidR="00AB03AE" w:rsidRDefault="00AB03AE" w:rsidP="007C4318">
            <w:pPr>
              <w:pStyle w:val="TableParagraph"/>
              <w:spacing w:line="257" w:lineRule="exact"/>
              <w:ind w:left="574" w:right="559"/>
              <w:jc w:val="center"/>
              <w:rPr>
                <w:sz w:val="23"/>
              </w:rPr>
            </w:pPr>
            <w:r>
              <w:rPr>
                <w:w w:val="105"/>
                <w:sz w:val="23"/>
              </w:rPr>
              <w:t>120</w:t>
            </w:r>
          </w:p>
        </w:tc>
        <w:tc>
          <w:tcPr>
            <w:tcW w:w="2435" w:type="dxa"/>
          </w:tcPr>
          <w:p w14:paraId="2ADF2A33" w14:textId="77777777" w:rsidR="00AB03AE" w:rsidRDefault="00AB03AE" w:rsidP="007C4318">
            <w:pPr>
              <w:pStyle w:val="TableParagraph"/>
              <w:spacing w:line="257" w:lineRule="exact"/>
              <w:ind w:left="624" w:right="614"/>
              <w:jc w:val="center"/>
              <w:rPr>
                <w:sz w:val="23"/>
              </w:rPr>
            </w:pPr>
            <w:r>
              <w:rPr>
                <w:w w:val="105"/>
                <w:sz w:val="23"/>
              </w:rPr>
              <w:t>100.0</w:t>
            </w:r>
          </w:p>
        </w:tc>
      </w:tr>
    </w:tbl>
    <w:p w14:paraId="3AB4A7C4" w14:textId="77777777" w:rsidR="00AB03AE" w:rsidRDefault="00AB03AE" w:rsidP="00AB03AE">
      <w:pPr>
        <w:spacing w:before="2"/>
        <w:ind w:left="1097"/>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3F94D1AF" w14:textId="77777777" w:rsidR="00AB03AE" w:rsidRDefault="00AB03AE" w:rsidP="00AB03AE">
      <w:pPr>
        <w:pStyle w:val="BodyText"/>
        <w:spacing w:before="8"/>
        <w:rPr>
          <w:sz w:val="27"/>
        </w:rPr>
      </w:pPr>
    </w:p>
    <w:p w14:paraId="4B3D0B5A" w14:textId="77777777" w:rsidR="00AB03AE" w:rsidRDefault="00AB03AE" w:rsidP="00AB03AE">
      <w:pPr>
        <w:ind w:left="692" w:right="382"/>
        <w:jc w:val="center"/>
        <w:rPr>
          <w:b/>
          <w:sz w:val="23"/>
        </w:rPr>
      </w:pPr>
      <w:r>
        <w:rPr>
          <w:b/>
          <w:w w:val="105"/>
          <w:sz w:val="23"/>
        </w:rPr>
        <w:t>Figure</w:t>
      </w:r>
      <w:r>
        <w:rPr>
          <w:b/>
          <w:spacing w:val="-8"/>
          <w:w w:val="105"/>
          <w:sz w:val="23"/>
        </w:rPr>
        <w:t xml:space="preserve"> </w:t>
      </w:r>
      <w:r>
        <w:rPr>
          <w:b/>
          <w:w w:val="105"/>
          <w:sz w:val="23"/>
        </w:rPr>
        <w:t>4.2.7</w:t>
      </w:r>
      <w:r>
        <w:rPr>
          <w:b/>
          <w:spacing w:val="-1"/>
          <w:w w:val="105"/>
          <w:sz w:val="23"/>
        </w:rPr>
        <w:t xml:space="preserve"> </w:t>
      </w:r>
      <w:r>
        <w:rPr>
          <w:b/>
          <w:w w:val="105"/>
          <w:sz w:val="23"/>
        </w:rPr>
        <w:t>Area</w:t>
      </w:r>
      <w:r>
        <w:rPr>
          <w:b/>
          <w:spacing w:val="-12"/>
          <w:w w:val="105"/>
          <w:sz w:val="23"/>
        </w:rPr>
        <w:t xml:space="preserve"> </w:t>
      </w:r>
      <w:r>
        <w:rPr>
          <w:b/>
          <w:w w:val="105"/>
          <w:sz w:val="23"/>
        </w:rPr>
        <w:t>of</w:t>
      </w:r>
      <w:r>
        <w:rPr>
          <w:b/>
          <w:spacing w:val="-10"/>
          <w:w w:val="105"/>
          <w:sz w:val="23"/>
        </w:rPr>
        <w:t xml:space="preserve"> </w:t>
      </w:r>
      <w:r>
        <w:rPr>
          <w:b/>
          <w:w w:val="105"/>
          <w:sz w:val="23"/>
        </w:rPr>
        <w:t>residence</w:t>
      </w:r>
      <w:r>
        <w:rPr>
          <w:b/>
          <w:spacing w:val="-7"/>
          <w:w w:val="105"/>
          <w:sz w:val="23"/>
        </w:rPr>
        <w:t xml:space="preserve"> </w:t>
      </w:r>
      <w:r>
        <w:rPr>
          <w:b/>
          <w:w w:val="105"/>
          <w:sz w:val="23"/>
        </w:rPr>
        <w:t>of</w:t>
      </w:r>
      <w:r>
        <w:rPr>
          <w:b/>
          <w:spacing w:val="-4"/>
          <w:w w:val="105"/>
          <w:sz w:val="23"/>
        </w:rPr>
        <w:t xml:space="preserve"> </w:t>
      </w:r>
      <w:r>
        <w:rPr>
          <w:b/>
          <w:w w:val="105"/>
          <w:sz w:val="23"/>
        </w:rPr>
        <w:t>the</w:t>
      </w:r>
      <w:r>
        <w:rPr>
          <w:b/>
          <w:spacing w:val="-7"/>
          <w:w w:val="105"/>
          <w:sz w:val="23"/>
        </w:rPr>
        <w:t xml:space="preserve"> </w:t>
      </w:r>
      <w:r>
        <w:rPr>
          <w:b/>
          <w:w w:val="105"/>
          <w:sz w:val="23"/>
        </w:rPr>
        <w:t>respondents</w:t>
      </w:r>
    </w:p>
    <w:p w14:paraId="7FE9614B" w14:textId="77777777" w:rsidR="00AB03AE" w:rsidRDefault="00055343" w:rsidP="00AB03AE">
      <w:pPr>
        <w:pStyle w:val="BodyText"/>
        <w:rPr>
          <w:b/>
          <w:sz w:val="21"/>
        </w:rPr>
      </w:pPr>
      <w:r>
        <w:rPr>
          <w:noProof/>
        </w:rPr>
        <mc:AlternateContent>
          <mc:Choice Requires="wpg">
            <w:drawing>
              <wp:anchor distT="0" distB="0" distL="0" distR="0" simplePos="0" relativeHeight="251848704" behindDoc="1" locked="0" layoutInCell="1" allowOverlap="1" wp14:anchorId="6608FC73" wp14:editId="01C9BFE4">
                <wp:simplePos x="0" y="0"/>
                <wp:positionH relativeFrom="page">
                  <wp:posOffset>1976120</wp:posOffset>
                </wp:positionH>
                <wp:positionV relativeFrom="paragraph">
                  <wp:posOffset>178435</wp:posOffset>
                </wp:positionV>
                <wp:extent cx="4276725" cy="2428875"/>
                <wp:effectExtent l="0" t="0" r="0" b="0"/>
                <wp:wrapTopAndBottom/>
                <wp:docPr id="245" name="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725" cy="2428875"/>
                          <a:chOff x="3113" y="281"/>
                          <a:chExt cx="6735" cy="3825"/>
                        </a:xfrm>
                      </wpg:grpSpPr>
                      <wps:wsp>
                        <wps:cNvPr id="246" name=" 459"/>
                        <wps:cNvSpPr>
                          <a:spLocks/>
                        </wps:cNvSpPr>
                        <wps:spPr bwMode="auto">
                          <a:xfrm>
                            <a:off x="6480" y="715"/>
                            <a:ext cx="1227" cy="2182"/>
                          </a:xfrm>
                          <a:custGeom>
                            <a:avLst/>
                            <a:gdLst>
                              <a:gd name="T0" fmla="+- 0 6480 6480"/>
                              <a:gd name="T1" fmla="*/ T0 w 1227"/>
                              <a:gd name="T2" fmla="+- 0 716 716"/>
                              <a:gd name="T3" fmla="*/ 716 h 2182"/>
                              <a:gd name="T4" fmla="+- 0 6480 6480"/>
                              <a:gd name="T5" fmla="*/ T4 w 1227"/>
                              <a:gd name="T6" fmla="+- 0 1942 716"/>
                              <a:gd name="T7" fmla="*/ 1942 h 2182"/>
                              <a:gd name="T8" fmla="+- 0 7250 6480"/>
                              <a:gd name="T9" fmla="*/ T8 w 1227"/>
                              <a:gd name="T10" fmla="+- 0 2897 716"/>
                              <a:gd name="T11" fmla="*/ 2897 h 2182"/>
                              <a:gd name="T12" fmla="+- 0 7310 6480"/>
                              <a:gd name="T13" fmla="*/ T12 w 1227"/>
                              <a:gd name="T14" fmla="+- 0 2846 716"/>
                              <a:gd name="T15" fmla="*/ 2846 h 2182"/>
                              <a:gd name="T16" fmla="+- 0 7366 6480"/>
                              <a:gd name="T17" fmla="*/ T16 w 1227"/>
                              <a:gd name="T18" fmla="+- 0 2791 716"/>
                              <a:gd name="T19" fmla="*/ 2791 h 2182"/>
                              <a:gd name="T20" fmla="+- 0 7419 6480"/>
                              <a:gd name="T21" fmla="*/ T20 w 1227"/>
                              <a:gd name="T22" fmla="+- 0 2732 716"/>
                              <a:gd name="T23" fmla="*/ 2732 h 2182"/>
                              <a:gd name="T24" fmla="+- 0 7467 6480"/>
                              <a:gd name="T25" fmla="*/ T24 w 1227"/>
                              <a:gd name="T26" fmla="+- 0 2671 716"/>
                              <a:gd name="T27" fmla="*/ 2671 h 2182"/>
                              <a:gd name="T28" fmla="+- 0 7511 6480"/>
                              <a:gd name="T29" fmla="*/ T28 w 1227"/>
                              <a:gd name="T30" fmla="+- 0 2607 716"/>
                              <a:gd name="T31" fmla="*/ 2607 h 2182"/>
                              <a:gd name="T32" fmla="+- 0 7551 6480"/>
                              <a:gd name="T33" fmla="*/ T32 w 1227"/>
                              <a:gd name="T34" fmla="+- 0 2540 716"/>
                              <a:gd name="T35" fmla="*/ 2540 h 2182"/>
                              <a:gd name="T36" fmla="+- 0 7587 6480"/>
                              <a:gd name="T37" fmla="*/ T36 w 1227"/>
                              <a:gd name="T38" fmla="+- 0 2472 716"/>
                              <a:gd name="T39" fmla="*/ 2472 h 2182"/>
                              <a:gd name="T40" fmla="+- 0 7618 6480"/>
                              <a:gd name="T41" fmla="*/ T40 w 1227"/>
                              <a:gd name="T42" fmla="+- 0 2401 716"/>
                              <a:gd name="T43" fmla="*/ 2401 h 2182"/>
                              <a:gd name="T44" fmla="+- 0 7645 6480"/>
                              <a:gd name="T45" fmla="*/ T44 w 1227"/>
                              <a:gd name="T46" fmla="+- 0 2328 716"/>
                              <a:gd name="T47" fmla="*/ 2328 h 2182"/>
                              <a:gd name="T48" fmla="+- 0 7667 6480"/>
                              <a:gd name="T49" fmla="*/ T48 w 1227"/>
                              <a:gd name="T50" fmla="+- 0 2253 716"/>
                              <a:gd name="T51" fmla="*/ 2253 h 2182"/>
                              <a:gd name="T52" fmla="+- 0 7684 6480"/>
                              <a:gd name="T53" fmla="*/ T52 w 1227"/>
                              <a:gd name="T54" fmla="+- 0 2177 716"/>
                              <a:gd name="T55" fmla="*/ 2177 h 2182"/>
                              <a:gd name="T56" fmla="+- 0 7697 6480"/>
                              <a:gd name="T57" fmla="*/ T56 w 1227"/>
                              <a:gd name="T58" fmla="+- 0 2100 716"/>
                              <a:gd name="T59" fmla="*/ 2100 h 2182"/>
                              <a:gd name="T60" fmla="+- 0 7704 6480"/>
                              <a:gd name="T61" fmla="*/ T60 w 1227"/>
                              <a:gd name="T62" fmla="+- 0 2021 716"/>
                              <a:gd name="T63" fmla="*/ 2021 h 2182"/>
                              <a:gd name="T64" fmla="+- 0 7707 6480"/>
                              <a:gd name="T65" fmla="*/ T64 w 1227"/>
                              <a:gd name="T66" fmla="+- 0 1942 716"/>
                              <a:gd name="T67" fmla="*/ 1942 h 2182"/>
                              <a:gd name="T68" fmla="+- 0 7705 6480"/>
                              <a:gd name="T69" fmla="*/ T68 w 1227"/>
                              <a:gd name="T70" fmla="+- 0 1868 716"/>
                              <a:gd name="T71" fmla="*/ 1868 h 2182"/>
                              <a:gd name="T72" fmla="+- 0 7698 6480"/>
                              <a:gd name="T73" fmla="*/ T72 w 1227"/>
                              <a:gd name="T74" fmla="+- 0 1794 716"/>
                              <a:gd name="T75" fmla="*/ 1794 h 2182"/>
                              <a:gd name="T76" fmla="+- 0 7687 6480"/>
                              <a:gd name="T77" fmla="*/ T76 w 1227"/>
                              <a:gd name="T78" fmla="+- 0 1722 716"/>
                              <a:gd name="T79" fmla="*/ 1722 h 2182"/>
                              <a:gd name="T80" fmla="+- 0 7672 6480"/>
                              <a:gd name="T81" fmla="*/ T80 w 1227"/>
                              <a:gd name="T82" fmla="+- 0 1651 716"/>
                              <a:gd name="T83" fmla="*/ 1651 h 2182"/>
                              <a:gd name="T84" fmla="+- 0 7653 6480"/>
                              <a:gd name="T85" fmla="*/ T84 w 1227"/>
                              <a:gd name="T86" fmla="+- 0 1582 716"/>
                              <a:gd name="T87" fmla="*/ 1582 h 2182"/>
                              <a:gd name="T88" fmla="+- 0 7630 6480"/>
                              <a:gd name="T89" fmla="*/ T88 w 1227"/>
                              <a:gd name="T90" fmla="+- 0 1514 716"/>
                              <a:gd name="T91" fmla="*/ 1514 h 2182"/>
                              <a:gd name="T92" fmla="+- 0 7603 6480"/>
                              <a:gd name="T93" fmla="*/ T92 w 1227"/>
                              <a:gd name="T94" fmla="+- 0 1449 716"/>
                              <a:gd name="T95" fmla="*/ 1449 h 2182"/>
                              <a:gd name="T96" fmla="+- 0 7573 6480"/>
                              <a:gd name="T97" fmla="*/ T96 w 1227"/>
                              <a:gd name="T98" fmla="+- 0 1385 716"/>
                              <a:gd name="T99" fmla="*/ 1385 h 2182"/>
                              <a:gd name="T100" fmla="+- 0 7539 6480"/>
                              <a:gd name="T101" fmla="*/ T100 w 1227"/>
                              <a:gd name="T102" fmla="+- 0 1323 716"/>
                              <a:gd name="T103" fmla="*/ 1323 h 2182"/>
                              <a:gd name="T104" fmla="+- 0 7502 6480"/>
                              <a:gd name="T105" fmla="*/ T104 w 1227"/>
                              <a:gd name="T106" fmla="+- 0 1264 716"/>
                              <a:gd name="T107" fmla="*/ 1264 h 2182"/>
                              <a:gd name="T108" fmla="+- 0 7462 6480"/>
                              <a:gd name="T109" fmla="*/ T108 w 1227"/>
                              <a:gd name="T110" fmla="+- 0 1207 716"/>
                              <a:gd name="T111" fmla="*/ 1207 h 2182"/>
                              <a:gd name="T112" fmla="+- 0 7418 6480"/>
                              <a:gd name="T113" fmla="*/ T112 w 1227"/>
                              <a:gd name="T114" fmla="+- 0 1152 716"/>
                              <a:gd name="T115" fmla="*/ 1152 h 2182"/>
                              <a:gd name="T116" fmla="+- 0 7372 6480"/>
                              <a:gd name="T117" fmla="*/ T116 w 1227"/>
                              <a:gd name="T118" fmla="+- 0 1100 716"/>
                              <a:gd name="T119" fmla="*/ 1100 h 2182"/>
                              <a:gd name="T120" fmla="+- 0 7322 6480"/>
                              <a:gd name="T121" fmla="*/ T120 w 1227"/>
                              <a:gd name="T122" fmla="+- 0 1051 716"/>
                              <a:gd name="T123" fmla="*/ 1051 h 2182"/>
                              <a:gd name="T124" fmla="+- 0 7270 6480"/>
                              <a:gd name="T125" fmla="*/ T124 w 1227"/>
                              <a:gd name="T126" fmla="+- 0 1004 716"/>
                              <a:gd name="T127" fmla="*/ 1004 h 2182"/>
                              <a:gd name="T128" fmla="+- 0 7216 6480"/>
                              <a:gd name="T129" fmla="*/ T128 w 1227"/>
                              <a:gd name="T130" fmla="+- 0 961 716"/>
                              <a:gd name="T131" fmla="*/ 961 h 2182"/>
                              <a:gd name="T132" fmla="+- 0 7159 6480"/>
                              <a:gd name="T133" fmla="*/ T132 w 1227"/>
                              <a:gd name="T134" fmla="+- 0 920 716"/>
                              <a:gd name="T135" fmla="*/ 920 h 2182"/>
                              <a:gd name="T136" fmla="+- 0 7099 6480"/>
                              <a:gd name="T137" fmla="*/ T136 w 1227"/>
                              <a:gd name="T138" fmla="+- 0 883 716"/>
                              <a:gd name="T139" fmla="*/ 883 h 2182"/>
                              <a:gd name="T140" fmla="+- 0 7038 6480"/>
                              <a:gd name="T141" fmla="*/ T140 w 1227"/>
                              <a:gd name="T142" fmla="+- 0 849 716"/>
                              <a:gd name="T143" fmla="*/ 849 h 2182"/>
                              <a:gd name="T144" fmla="+- 0 6974 6480"/>
                              <a:gd name="T145" fmla="*/ T144 w 1227"/>
                              <a:gd name="T146" fmla="+- 0 819 716"/>
                              <a:gd name="T147" fmla="*/ 819 h 2182"/>
                              <a:gd name="T148" fmla="+- 0 6908 6480"/>
                              <a:gd name="T149" fmla="*/ T148 w 1227"/>
                              <a:gd name="T150" fmla="+- 0 792 716"/>
                              <a:gd name="T151" fmla="*/ 792 h 2182"/>
                              <a:gd name="T152" fmla="+- 0 6841 6480"/>
                              <a:gd name="T153" fmla="*/ T152 w 1227"/>
                              <a:gd name="T154" fmla="+- 0 769 716"/>
                              <a:gd name="T155" fmla="*/ 769 h 2182"/>
                              <a:gd name="T156" fmla="+- 0 6771 6480"/>
                              <a:gd name="T157" fmla="*/ T156 w 1227"/>
                              <a:gd name="T158" fmla="+- 0 750 716"/>
                              <a:gd name="T159" fmla="*/ 750 h 2182"/>
                              <a:gd name="T160" fmla="+- 0 6701 6480"/>
                              <a:gd name="T161" fmla="*/ T160 w 1227"/>
                              <a:gd name="T162" fmla="+- 0 735 716"/>
                              <a:gd name="T163" fmla="*/ 735 h 2182"/>
                              <a:gd name="T164" fmla="+- 0 6628 6480"/>
                              <a:gd name="T165" fmla="*/ T164 w 1227"/>
                              <a:gd name="T166" fmla="+- 0 724 716"/>
                              <a:gd name="T167" fmla="*/ 724 h 2182"/>
                              <a:gd name="T168" fmla="+- 0 6555 6480"/>
                              <a:gd name="T169" fmla="*/ T168 w 1227"/>
                              <a:gd name="T170" fmla="+- 0 718 716"/>
                              <a:gd name="T171" fmla="*/ 718 h 2182"/>
                              <a:gd name="T172" fmla="+- 0 6480 6480"/>
                              <a:gd name="T173" fmla="*/ T172 w 1227"/>
                              <a:gd name="T174" fmla="+- 0 716 716"/>
                              <a:gd name="T175" fmla="*/ 716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27" h="2182">
                                <a:moveTo>
                                  <a:pt x="0" y="0"/>
                                </a:moveTo>
                                <a:lnTo>
                                  <a:pt x="0" y="1226"/>
                                </a:lnTo>
                                <a:lnTo>
                                  <a:pt x="770" y="2181"/>
                                </a:lnTo>
                                <a:lnTo>
                                  <a:pt x="830" y="2130"/>
                                </a:lnTo>
                                <a:lnTo>
                                  <a:pt x="886" y="2075"/>
                                </a:lnTo>
                                <a:lnTo>
                                  <a:pt x="939" y="2016"/>
                                </a:lnTo>
                                <a:lnTo>
                                  <a:pt x="987" y="1955"/>
                                </a:lnTo>
                                <a:lnTo>
                                  <a:pt x="1031" y="1891"/>
                                </a:lnTo>
                                <a:lnTo>
                                  <a:pt x="1071" y="1824"/>
                                </a:lnTo>
                                <a:lnTo>
                                  <a:pt x="1107" y="1756"/>
                                </a:lnTo>
                                <a:lnTo>
                                  <a:pt x="1138" y="1685"/>
                                </a:lnTo>
                                <a:lnTo>
                                  <a:pt x="1165" y="1612"/>
                                </a:lnTo>
                                <a:lnTo>
                                  <a:pt x="1187" y="1537"/>
                                </a:lnTo>
                                <a:lnTo>
                                  <a:pt x="1204" y="1461"/>
                                </a:lnTo>
                                <a:lnTo>
                                  <a:pt x="1217" y="1384"/>
                                </a:lnTo>
                                <a:lnTo>
                                  <a:pt x="1224" y="1305"/>
                                </a:lnTo>
                                <a:lnTo>
                                  <a:pt x="1227" y="1226"/>
                                </a:lnTo>
                                <a:lnTo>
                                  <a:pt x="1225" y="1152"/>
                                </a:lnTo>
                                <a:lnTo>
                                  <a:pt x="1218" y="1078"/>
                                </a:lnTo>
                                <a:lnTo>
                                  <a:pt x="1207" y="1006"/>
                                </a:lnTo>
                                <a:lnTo>
                                  <a:pt x="1192" y="935"/>
                                </a:lnTo>
                                <a:lnTo>
                                  <a:pt x="1173" y="866"/>
                                </a:lnTo>
                                <a:lnTo>
                                  <a:pt x="1150" y="798"/>
                                </a:lnTo>
                                <a:lnTo>
                                  <a:pt x="1123" y="733"/>
                                </a:lnTo>
                                <a:lnTo>
                                  <a:pt x="1093" y="669"/>
                                </a:lnTo>
                                <a:lnTo>
                                  <a:pt x="1059" y="607"/>
                                </a:lnTo>
                                <a:lnTo>
                                  <a:pt x="1022" y="548"/>
                                </a:lnTo>
                                <a:lnTo>
                                  <a:pt x="982" y="491"/>
                                </a:lnTo>
                                <a:lnTo>
                                  <a:pt x="938" y="436"/>
                                </a:lnTo>
                                <a:lnTo>
                                  <a:pt x="892" y="384"/>
                                </a:lnTo>
                                <a:lnTo>
                                  <a:pt x="842" y="335"/>
                                </a:lnTo>
                                <a:lnTo>
                                  <a:pt x="790" y="288"/>
                                </a:lnTo>
                                <a:lnTo>
                                  <a:pt x="736" y="245"/>
                                </a:lnTo>
                                <a:lnTo>
                                  <a:pt x="679" y="204"/>
                                </a:lnTo>
                                <a:lnTo>
                                  <a:pt x="619" y="167"/>
                                </a:lnTo>
                                <a:lnTo>
                                  <a:pt x="558" y="133"/>
                                </a:lnTo>
                                <a:lnTo>
                                  <a:pt x="494" y="103"/>
                                </a:lnTo>
                                <a:lnTo>
                                  <a:pt x="428" y="76"/>
                                </a:lnTo>
                                <a:lnTo>
                                  <a:pt x="361" y="53"/>
                                </a:lnTo>
                                <a:lnTo>
                                  <a:pt x="291" y="34"/>
                                </a:lnTo>
                                <a:lnTo>
                                  <a:pt x="221" y="19"/>
                                </a:lnTo>
                                <a:lnTo>
                                  <a:pt x="148" y="8"/>
                                </a:lnTo>
                                <a:lnTo>
                                  <a:pt x="75"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 460"/>
                        <wps:cNvSpPr>
                          <a:spLocks/>
                        </wps:cNvSpPr>
                        <wps:spPr bwMode="auto">
                          <a:xfrm>
                            <a:off x="5253" y="715"/>
                            <a:ext cx="1997" cy="2454"/>
                          </a:xfrm>
                          <a:custGeom>
                            <a:avLst/>
                            <a:gdLst>
                              <a:gd name="T0" fmla="+- 0 6404 5254"/>
                              <a:gd name="T1" fmla="*/ T0 w 1997"/>
                              <a:gd name="T2" fmla="+- 0 718 716"/>
                              <a:gd name="T3" fmla="*/ 718 h 2454"/>
                              <a:gd name="T4" fmla="+- 0 6254 5254"/>
                              <a:gd name="T5" fmla="*/ T4 w 1997"/>
                              <a:gd name="T6" fmla="+- 0 737 716"/>
                              <a:gd name="T7" fmla="*/ 737 h 2454"/>
                              <a:gd name="T8" fmla="+- 0 6107 5254"/>
                              <a:gd name="T9" fmla="*/ T8 w 1997"/>
                              <a:gd name="T10" fmla="+- 0 774 716"/>
                              <a:gd name="T11" fmla="*/ 774 h 2454"/>
                              <a:gd name="T12" fmla="+- 0 5967 5254"/>
                              <a:gd name="T13" fmla="*/ T12 w 1997"/>
                              <a:gd name="T14" fmla="+- 0 828 716"/>
                              <a:gd name="T15" fmla="*/ 828 h 2454"/>
                              <a:gd name="T16" fmla="+- 0 5834 5254"/>
                              <a:gd name="T17" fmla="*/ T16 w 1997"/>
                              <a:gd name="T18" fmla="+- 0 899 716"/>
                              <a:gd name="T19" fmla="*/ 899 h 2454"/>
                              <a:gd name="T20" fmla="+- 0 5710 5254"/>
                              <a:gd name="T21" fmla="*/ T20 w 1997"/>
                              <a:gd name="T22" fmla="+- 0 987 716"/>
                              <a:gd name="T23" fmla="*/ 987 h 2454"/>
                              <a:gd name="T24" fmla="+- 0 5600 5254"/>
                              <a:gd name="T25" fmla="*/ T24 w 1997"/>
                              <a:gd name="T26" fmla="+- 0 1087 716"/>
                              <a:gd name="T27" fmla="*/ 1087 h 2454"/>
                              <a:gd name="T28" fmla="+- 0 5505 5254"/>
                              <a:gd name="T29" fmla="*/ T28 w 1997"/>
                              <a:gd name="T30" fmla="+- 0 1197 716"/>
                              <a:gd name="T31" fmla="*/ 1197 h 2454"/>
                              <a:gd name="T32" fmla="+- 0 5425 5254"/>
                              <a:gd name="T33" fmla="*/ T32 w 1997"/>
                              <a:gd name="T34" fmla="+- 0 1316 716"/>
                              <a:gd name="T35" fmla="*/ 1316 h 2454"/>
                              <a:gd name="T36" fmla="+- 0 5360 5254"/>
                              <a:gd name="T37" fmla="*/ T36 w 1997"/>
                              <a:gd name="T38" fmla="+- 0 1441 716"/>
                              <a:gd name="T39" fmla="*/ 1441 h 2454"/>
                              <a:gd name="T40" fmla="+- 0 5310 5254"/>
                              <a:gd name="T41" fmla="*/ T40 w 1997"/>
                              <a:gd name="T42" fmla="+- 0 1573 716"/>
                              <a:gd name="T43" fmla="*/ 1573 h 2454"/>
                              <a:gd name="T44" fmla="+- 0 5276 5254"/>
                              <a:gd name="T45" fmla="*/ T44 w 1997"/>
                              <a:gd name="T46" fmla="+- 0 1708 716"/>
                              <a:gd name="T47" fmla="*/ 1708 h 2454"/>
                              <a:gd name="T48" fmla="+- 0 5257 5254"/>
                              <a:gd name="T49" fmla="*/ T48 w 1997"/>
                              <a:gd name="T50" fmla="+- 0 1846 716"/>
                              <a:gd name="T51" fmla="*/ 1846 h 2454"/>
                              <a:gd name="T52" fmla="+- 0 5254 5254"/>
                              <a:gd name="T53" fmla="*/ T52 w 1997"/>
                              <a:gd name="T54" fmla="+- 0 1986 716"/>
                              <a:gd name="T55" fmla="*/ 1986 h 2454"/>
                              <a:gd name="T56" fmla="+- 0 5267 5254"/>
                              <a:gd name="T57" fmla="*/ T56 w 1997"/>
                              <a:gd name="T58" fmla="+- 0 2125 716"/>
                              <a:gd name="T59" fmla="*/ 2125 h 2454"/>
                              <a:gd name="T60" fmla="+- 0 5296 5254"/>
                              <a:gd name="T61" fmla="*/ T60 w 1997"/>
                              <a:gd name="T62" fmla="+- 0 2263 716"/>
                              <a:gd name="T63" fmla="*/ 2263 h 2454"/>
                              <a:gd name="T64" fmla="+- 0 5341 5254"/>
                              <a:gd name="T65" fmla="*/ T64 w 1997"/>
                              <a:gd name="T66" fmla="+- 0 2398 716"/>
                              <a:gd name="T67" fmla="*/ 2398 h 2454"/>
                              <a:gd name="T68" fmla="+- 0 5402 5254"/>
                              <a:gd name="T69" fmla="*/ T68 w 1997"/>
                              <a:gd name="T70" fmla="+- 0 2528 716"/>
                              <a:gd name="T71" fmla="*/ 2528 h 2454"/>
                              <a:gd name="T72" fmla="+- 0 5480 5254"/>
                              <a:gd name="T73" fmla="*/ T72 w 1997"/>
                              <a:gd name="T74" fmla="+- 0 2653 716"/>
                              <a:gd name="T75" fmla="*/ 2653 h 2454"/>
                              <a:gd name="T76" fmla="+- 0 5574 5254"/>
                              <a:gd name="T77" fmla="*/ T76 w 1997"/>
                              <a:gd name="T78" fmla="+- 0 2769 716"/>
                              <a:gd name="T79" fmla="*/ 2769 h 2454"/>
                              <a:gd name="T80" fmla="+- 0 5679 5254"/>
                              <a:gd name="T81" fmla="*/ T80 w 1997"/>
                              <a:gd name="T82" fmla="+- 0 2872 716"/>
                              <a:gd name="T83" fmla="*/ 2872 h 2454"/>
                              <a:gd name="T84" fmla="+- 0 5793 5254"/>
                              <a:gd name="T85" fmla="*/ T84 w 1997"/>
                              <a:gd name="T86" fmla="+- 0 2959 716"/>
                              <a:gd name="T87" fmla="*/ 2959 h 2454"/>
                              <a:gd name="T88" fmla="+- 0 5915 5254"/>
                              <a:gd name="T89" fmla="*/ T88 w 1997"/>
                              <a:gd name="T90" fmla="+- 0 3032 716"/>
                              <a:gd name="T91" fmla="*/ 3032 h 2454"/>
                              <a:gd name="T92" fmla="+- 0 6044 5254"/>
                              <a:gd name="T93" fmla="*/ T92 w 1997"/>
                              <a:gd name="T94" fmla="+- 0 3089 716"/>
                              <a:gd name="T95" fmla="*/ 3089 h 2454"/>
                              <a:gd name="T96" fmla="+- 0 6178 5254"/>
                              <a:gd name="T97" fmla="*/ T96 w 1997"/>
                              <a:gd name="T98" fmla="+- 0 3131 716"/>
                              <a:gd name="T99" fmla="*/ 3131 h 2454"/>
                              <a:gd name="T100" fmla="+- 0 6315 5254"/>
                              <a:gd name="T101" fmla="*/ T100 w 1997"/>
                              <a:gd name="T102" fmla="+- 0 3158 716"/>
                              <a:gd name="T103" fmla="*/ 3158 h 2454"/>
                              <a:gd name="T104" fmla="+- 0 6454 5254"/>
                              <a:gd name="T105" fmla="*/ T104 w 1997"/>
                              <a:gd name="T106" fmla="+- 0 3169 716"/>
                              <a:gd name="T107" fmla="*/ 3169 h 2454"/>
                              <a:gd name="T108" fmla="+- 0 6593 5254"/>
                              <a:gd name="T109" fmla="*/ T108 w 1997"/>
                              <a:gd name="T110" fmla="+- 0 3164 716"/>
                              <a:gd name="T111" fmla="*/ 3164 h 2454"/>
                              <a:gd name="T112" fmla="+- 0 6732 5254"/>
                              <a:gd name="T113" fmla="*/ T112 w 1997"/>
                              <a:gd name="T114" fmla="+- 0 3143 716"/>
                              <a:gd name="T115" fmla="*/ 3143 h 2454"/>
                              <a:gd name="T116" fmla="+- 0 6869 5254"/>
                              <a:gd name="T117" fmla="*/ T116 w 1997"/>
                              <a:gd name="T118" fmla="+- 0 3106 716"/>
                              <a:gd name="T119" fmla="*/ 3106 h 2454"/>
                              <a:gd name="T120" fmla="+- 0 7001 5254"/>
                              <a:gd name="T121" fmla="*/ T120 w 1997"/>
                              <a:gd name="T122" fmla="+- 0 3053 716"/>
                              <a:gd name="T123" fmla="*/ 3053 h 2454"/>
                              <a:gd name="T124" fmla="+- 0 7129 5254"/>
                              <a:gd name="T125" fmla="*/ T124 w 1997"/>
                              <a:gd name="T126" fmla="+- 0 2983 716"/>
                              <a:gd name="T127" fmla="*/ 2983 h 2454"/>
                              <a:gd name="T128" fmla="+- 0 7250 5254"/>
                              <a:gd name="T129" fmla="*/ T128 w 1997"/>
                              <a:gd name="T130" fmla="+- 0 2897 716"/>
                              <a:gd name="T131" fmla="*/ 2897 h 2454"/>
                              <a:gd name="T132" fmla="+- 0 6480 5254"/>
                              <a:gd name="T133" fmla="*/ T132 w 1997"/>
                              <a:gd name="T134" fmla="+- 0 716 716"/>
                              <a:gd name="T135" fmla="*/ 716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97" h="2454">
                                <a:moveTo>
                                  <a:pt x="1226" y="0"/>
                                </a:moveTo>
                                <a:lnTo>
                                  <a:pt x="1150" y="2"/>
                                </a:lnTo>
                                <a:lnTo>
                                  <a:pt x="1074" y="9"/>
                                </a:lnTo>
                                <a:lnTo>
                                  <a:pt x="1000" y="21"/>
                                </a:lnTo>
                                <a:lnTo>
                                  <a:pt x="926" y="37"/>
                                </a:lnTo>
                                <a:lnTo>
                                  <a:pt x="853" y="58"/>
                                </a:lnTo>
                                <a:lnTo>
                                  <a:pt x="782" y="83"/>
                                </a:lnTo>
                                <a:lnTo>
                                  <a:pt x="713" y="112"/>
                                </a:lnTo>
                                <a:lnTo>
                                  <a:pt x="645" y="146"/>
                                </a:lnTo>
                                <a:lnTo>
                                  <a:pt x="580" y="183"/>
                                </a:lnTo>
                                <a:lnTo>
                                  <a:pt x="517" y="225"/>
                                </a:lnTo>
                                <a:lnTo>
                                  <a:pt x="456" y="271"/>
                                </a:lnTo>
                                <a:lnTo>
                                  <a:pt x="399" y="320"/>
                                </a:lnTo>
                                <a:lnTo>
                                  <a:pt x="346" y="371"/>
                                </a:lnTo>
                                <a:lnTo>
                                  <a:pt x="297" y="425"/>
                                </a:lnTo>
                                <a:lnTo>
                                  <a:pt x="251" y="481"/>
                                </a:lnTo>
                                <a:lnTo>
                                  <a:pt x="209" y="540"/>
                                </a:lnTo>
                                <a:lnTo>
                                  <a:pt x="171" y="600"/>
                                </a:lnTo>
                                <a:lnTo>
                                  <a:pt x="137" y="662"/>
                                </a:lnTo>
                                <a:lnTo>
                                  <a:pt x="106" y="725"/>
                                </a:lnTo>
                                <a:lnTo>
                                  <a:pt x="79" y="790"/>
                                </a:lnTo>
                                <a:lnTo>
                                  <a:pt x="56" y="857"/>
                                </a:lnTo>
                                <a:lnTo>
                                  <a:pt x="37" y="924"/>
                                </a:lnTo>
                                <a:lnTo>
                                  <a:pt x="22" y="992"/>
                                </a:lnTo>
                                <a:lnTo>
                                  <a:pt x="10" y="1061"/>
                                </a:lnTo>
                                <a:lnTo>
                                  <a:pt x="3" y="1130"/>
                                </a:lnTo>
                                <a:lnTo>
                                  <a:pt x="0" y="1200"/>
                                </a:lnTo>
                                <a:lnTo>
                                  <a:pt x="0" y="1270"/>
                                </a:lnTo>
                                <a:lnTo>
                                  <a:pt x="4" y="1340"/>
                                </a:lnTo>
                                <a:lnTo>
                                  <a:pt x="13" y="1409"/>
                                </a:lnTo>
                                <a:lnTo>
                                  <a:pt x="25" y="1478"/>
                                </a:lnTo>
                                <a:lnTo>
                                  <a:pt x="42" y="1547"/>
                                </a:lnTo>
                                <a:lnTo>
                                  <a:pt x="62" y="1615"/>
                                </a:lnTo>
                                <a:lnTo>
                                  <a:pt x="87" y="1682"/>
                                </a:lnTo>
                                <a:lnTo>
                                  <a:pt x="115" y="1748"/>
                                </a:lnTo>
                                <a:lnTo>
                                  <a:pt x="148" y="1812"/>
                                </a:lnTo>
                                <a:lnTo>
                                  <a:pt x="185" y="1875"/>
                                </a:lnTo>
                                <a:lnTo>
                                  <a:pt x="226" y="1937"/>
                                </a:lnTo>
                                <a:lnTo>
                                  <a:pt x="271" y="1996"/>
                                </a:lnTo>
                                <a:lnTo>
                                  <a:pt x="320" y="2053"/>
                                </a:lnTo>
                                <a:lnTo>
                                  <a:pt x="371" y="2106"/>
                                </a:lnTo>
                                <a:lnTo>
                                  <a:pt x="425" y="2156"/>
                                </a:lnTo>
                                <a:lnTo>
                                  <a:pt x="481" y="2201"/>
                                </a:lnTo>
                                <a:lnTo>
                                  <a:pt x="539" y="2243"/>
                                </a:lnTo>
                                <a:lnTo>
                                  <a:pt x="599" y="2281"/>
                                </a:lnTo>
                                <a:lnTo>
                                  <a:pt x="661" y="2316"/>
                                </a:lnTo>
                                <a:lnTo>
                                  <a:pt x="725" y="2346"/>
                                </a:lnTo>
                                <a:lnTo>
                                  <a:pt x="790" y="2373"/>
                                </a:lnTo>
                                <a:lnTo>
                                  <a:pt x="856" y="2396"/>
                                </a:lnTo>
                                <a:lnTo>
                                  <a:pt x="924" y="2415"/>
                                </a:lnTo>
                                <a:lnTo>
                                  <a:pt x="992" y="2430"/>
                                </a:lnTo>
                                <a:lnTo>
                                  <a:pt x="1061" y="2442"/>
                                </a:lnTo>
                                <a:lnTo>
                                  <a:pt x="1130" y="2449"/>
                                </a:lnTo>
                                <a:lnTo>
                                  <a:pt x="1200" y="2453"/>
                                </a:lnTo>
                                <a:lnTo>
                                  <a:pt x="1269" y="2452"/>
                                </a:lnTo>
                                <a:lnTo>
                                  <a:pt x="1339" y="2448"/>
                                </a:lnTo>
                                <a:lnTo>
                                  <a:pt x="1409" y="2440"/>
                                </a:lnTo>
                                <a:lnTo>
                                  <a:pt x="1478" y="2427"/>
                                </a:lnTo>
                                <a:lnTo>
                                  <a:pt x="1547" y="2411"/>
                                </a:lnTo>
                                <a:lnTo>
                                  <a:pt x="1615" y="2390"/>
                                </a:lnTo>
                                <a:lnTo>
                                  <a:pt x="1682" y="2366"/>
                                </a:lnTo>
                                <a:lnTo>
                                  <a:pt x="1747" y="2337"/>
                                </a:lnTo>
                                <a:lnTo>
                                  <a:pt x="1812" y="2304"/>
                                </a:lnTo>
                                <a:lnTo>
                                  <a:pt x="1875" y="2267"/>
                                </a:lnTo>
                                <a:lnTo>
                                  <a:pt x="1936" y="2226"/>
                                </a:lnTo>
                                <a:lnTo>
                                  <a:pt x="1996" y="2181"/>
                                </a:lnTo>
                                <a:lnTo>
                                  <a:pt x="1226" y="1226"/>
                                </a:lnTo>
                                <a:lnTo>
                                  <a:pt x="122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 461"/>
                        <wps:cNvSpPr>
                          <a:spLocks/>
                        </wps:cNvSpPr>
                        <wps:spPr bwMode="auto">
                          <a:xfrm>
                            <a:off x="5253" y="715"/>
                            <a:ext cx="1997" cy="2454"/>
                          </a:xfrm>
                          <a:custGeom>
                            <a:avLst/>
                            <a:gdLst>
                              <a:gd name="T0" fmla="+- 0 7190 5254"/>
                              <a:gd name="T1" fmla="*/ T0 w 1997"/>
                              <a:gd name="T2" fmla="+- 0 2942 716"/>
                              <a:gd name="T3" fmla="*/ 2942 h 2454"/>
                              <a:gd name="T4" fmla="+- 0 7066 5254"/>
                              <a:gd name="T5" fmla="*/ T4 w 1997"/>
                              <a:gd name="T6" fmla="+- 0 3020 716"/>
                              <a:gd name="T7" fmla="*/ 3020 h 2454"/>
                              <a:gd name="T8" fmla="+- 0 6936 5254"/>
                              <a:gd name="T9" fmla="*/ T8 w 1997"/>
                              <a:gd name="T10" fmla="+- 0 3082 716"/>
                              <a:gd name="T11" fmla="*/ 3082 h 2454"/>
                              <a:gd name="T12" fmla="+- 0 6801 5254"/>
                              <a:gd name="T13" fmla="*/ T12 w 1997"/>
                              <a:gd name="T14" fmla="+- 0 3127 716"/>
                              <a:gd name="T15" fmla="*/ 3127 h 2454"/>
                              <a:gd name="T16" fmla="+- 0 6663 5254"/>
                              <a:gd name="T17" fmla="*/ T16 w 1997"/>
                              <a:gd name="T18" fmla="+- 0 3156 716"/>
                              <a:gd name="T19" fmla="*/ 3156 h 2454"/>
                              <a:gd name="T20" fmla="+- 0 6523 5254"/>
                              <a:gd name="T21" fmla="*/ T20 w 1997"/>
                              <a:gd name="T22" fmla="+- 0 3168 716"/>
                              <a:gd name="T23" fmla="*/ 3168 h 2454"/>
                              <a:gd name="T24" fmla="+- 0 6384 5254"/>
                              <a:gd name="T25" fmla="*/ T24 w 1997"/>
                              <a:gd name="T26" fmla="+- 0 3165 716"/>
                              <a:gd name="T27" fmla="*/ 3165 h 2454"/>
                              <a:gd name="T28" fmla="+- 0 6246 5254"/>
                              <a:gd name="T29" fmla="*/ T28 w 1997"/>
                              <a:gd name="T30" fmla="+- 0 3146 716"/>
                              <a:gd name="T31" fmla="*/ 3146 h 2454"/>
                              <a:gd name="T32" fmla="+- 0 6110 5254"/>
                              <a:gd name="T33" fmla="*/ T32 w 1997"/>
                              <a:gd name="T34" fmla="+- 0 3112 716"/>
                              <a:gd name="T35" fmla="*/ 3112 h 2454"/>
                              <a:gd name="T36" fmla="+- 0 5979 5254"/>
                              <a:gd name="T37" fmla="*/ T36 w 1997"/>
                              <a:gd name="T38" fmla="+- 0 3062 716"/>
                              <a:gd name="T39" fmla="*/ 3062 h 2454"/>
                              <a:gd name="T40" fmla="+- 0 5853 5254"/>
                              <a:gd name="T41" fmla="*/ T40 w 1997"/>
                              <a:gd name="T42" fmla="+- 0 2997 716"/>
                              <a:gd name="T43" fmla="*/ 2997 h 2454"/>
                              <a:gd name="T44" fmla="+- 0 5735 5254"/>
                              <a:gd name="T45" fmla="*/ T44 w 1997"/>
                              <a:gd name="T46" fmla="+- 0 2917 716"/>
                              <a:gd name="T47" fmla="*/ 2917 h 2454"/>
                              <a:gd name="T48" fmla="+- 0 5625 5254"/>
                              <a:gd name="T49" fmla="*/ T48 w 1997"/>
                              <a:gd name="T50" fmla="+- 0 2822 716"/>
                              <a:gd name="T51" fmla="*/ 2822 h 2454"/>
                              <a:gd name="T52" fmla="+- 0 5525 5254"/>
                              <a:gd name="T53" fmla="*/ T52 w 1997"/>
                              <a:gd name="T54" fmla="+- 0 2712 716"/>
                              <a:gd name="T55" fmla="*/ 2712 h 2454"/>
                              <a:gd name="T56" fmla="+- 0 5439 5254"/>
                              <a:gd name="T57" fmla="*/ T56 w 1997"/>
                              <a:gd name="T58" fmla="+- 0 2591 716"/>
                              <a:gd name="T59" fmla="*/ 2591 h 2454"/>
                              <a:gd name="T60" fmla="+- 0 5369 5254"/>
                              <a:gd name="T61" fmla="*/ T60 w 1997"/>
                              <a:gd name="T62" fmla="+- 0 2464 716"/>
                              <a:gd name="T63" fmla="*/ 2464 h 2454"/>
                              <a:gd name="T64" fmla="+- 0 5316 5254"/>
                              <a:gd name="T65" fmla="*/ T64 w 1997"/>
                              <a:gd name="T66" fmla="+- 0 2331 716"/>
                              <a:gd name="T67" fmla="*/ 2331 h 2454"/>
                              <a:gd name="T68" fmla="+- 0 5279 5254"/>
                              <a:gd name="T69" fmla="*/ T68 w 1997"/>
                              <a:gd name="T70" fmla="+- 0 2194 716"/>
                              <a:gd name="T71" fmla="*/ 2194 h 2454"/>
                              <a:gd name="T72" fmla="+- 0 5258 5254"/>
                              <a:gd name="T73" fmla="*/ T72 w 1997"/>
                              <a:gd name="T74" fmla="+- 0 2056 716"/>
                              <a:gd name="T75" fmla="*/ 2056 h 2454"/>
                              <a:gd name="T76" fmla="+- 0 5254 5254"/>
                              <a:gd name="T77" fmla="*/ T76 w 1997"/>
                              <a:gd name="T78" fmla="+- 0 1916 716"/>
                              <a:gd name="T79" fmla="*/ 1916 h 2454"/>
                              <a:gd name="T80" fmla="+- 0 5264 5254"/>
                              <a:gd name="T81" fmla="*/ T80 w 1997"/>
                              <a:gd name="T82" fmla="+- 0 1777 716"/>
                              <a:gd name="T83" fmla="*/ 1777 h 2454"/>
                              <a:gd name="T84" fmla="+- 0 5291 5254"/>
                              <a:gd name="T85" fmla="*/ T84 w 1997"/>
                              <a:gd name="T86" fmla="+- 0 1640 716"/>
                              <a:gd name="T87" fmla="*/ 1640 h 2454"/>
                              <a:gd name="T88" fmla="+- 0 5333 5254"/>
                              <a:gd name="T89" fmla="*/ T88 w 1997"/>
                              <a:gd name="T90" fmla="+- 0 1506 716"/>
                              <a:gd name="T91" fmla="*/ 1506 h 2454"/>
                              <a:gd name="T92" fmla="+- 0 5391 5254"/>
                              <a:gd name="T93" fmla="*/ T92 w 1997"/>
                              <a:gd name="T94" fmla="+- 0 1378 716"/>
                              <a:gd name="T95" fmla="*/ 1378 h 2454"/>
                              <a:gd name="T96" fmla="+- 0 5463 5254"/>
                              <a:gd name="T97" fmla="*/ T96 w 1997"/>
                              <a:gd name="T98" fmla="+- 0 1256 716"/>
                              <a:gd name="T99" fmla="*/ 1256 h 2454"/>
                              <a:gd name="T100" fmla="+- 0 5551 5254"/>
                              <a:gd name="T101" fmla="*/ T100 w 1997"/>
                              <a:gd name="T102" fmla="+- 0 1141 716"/>
                              <a:gd name="T103" fmla="*/ 1141 h 2454"/>
                              <a:gd name="T104" fmla="+- 0 5653 5254"/>
                              <a:gd name="T105" fmla="*/ T104 w 1997"/>
                              <a:gd name="T106" fmla="+- 0 1036 716"/>
                              <a:gd name="T107" fmla="*/ 1036 h 2454"/>
                              <a:gd name="T108" fmla="+- 0 5771 5254"/>
                              <a:gd name="T109" fmla="*/ T108 w 1997"/>
                              <a:gd name="T110" fmla="+- 0 941 716"/>
                              <a:gd name="T111" fmla="*/ 941 h 2454"/>
                              <a:gd name="T112" fmla="+- 0 5899 5254"/>
                              <a:gd name="T113" fmla="*/ T112 w 1997"/>
                              <a:gd name="T114" fmla="+- 0 862 716"/>
                              <a:gd name="T115" fmla="*/ 862 h 2454"/>
                              <a:gd name="T116" fmla="+- 0 6036 5254"/>
                              <a:gd name="T117" fmla="*/ T116 w 1997"/>
                              <a:gd name="T118" fmla="+- 0 799 716"/>
                              <a:gd name="T119" fmla="*/ 799 h 2454"/>
                              <a:gd name="T120" fmla="+- 0 6180 5254"/>
                              <a:gd name="T121" fmla="*/ T120 w 1997"/>
                              <a:gd name="T122" fmla="+- 0 753 716"/>
                              <a:gd name="T123" fmla="*/ 753 h 2454"/>
                              <a:gd name="T124" fmla="+- 0 6328 5254"/>
                              <a:gd name="T125" fmla="*/ T124 w 1997"/>
                              <a:gd name="T126" fmla="+- 0 725 716"/>
                              <a:gd name="T127" fmla="*/ 725 h 2454"/>
                              <a:gd name="T128" fmla="+- 0 6480 5254"/>
                              <a:gd name="T129" fmla="*/ T128 w 1997"/>
                              <a:gd name="T130" fmla="+- 0 716 716"/>
                              <a:gd name="T131" fmla="*/ 716 h 2454"/>
                              <a:gd name="T132" fmla="+- 0 7250 5254"/>
                              <a:gd name="T133" fmla="*/ T132 w 1997"/>
                              <a:gd name="T134" fmla="+- 0 2897 716"/>
                              <a:gd name="T135" fmla="*/ 2897 h 2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97" h="2454">
                                <a:moveTo>
                                  <a:pt x="1996" y="2181"/>
                                </a:moveTo>
                                <a:lnTo>
                                  <a:pt x="1936" y="2226"/>
                                </a:lnTo>
                                <a:lnTo>
                                  <a:pt x="1875" y="2267"/>
                                </a:lnTo>
                                <a:lnTo>
                                  <a:pt x="1812" y="2304"/>
                                </a:lnTo>
                                <a:lnTo>
                                  <a:pt x="1747" y="2337"/>
                                </a:lnTo>
                                <a:lnTo>
                                  <a:pt x="1682" y="2366"/>
                                </a:lnTo>
                                <a:lnTo>
                                  <a:pt x="1615" y="2390"/>
                                </a:lnTo>
                                <a:lnTo>
                                  <a:pt x="1547" y="2411"/>
                                </a:lnTo>
                                <a:lnTo>
                                  <a:pt x="1478" y="2427"/>
                                </a:lnTo>
                                <a:lnTo>
                                  <a:pt x="1409" y="2440"/>
                                </a:lnTo>
                                <a:lnTo>
                                  <a:pt x="1339" y="2448"/>
                                </a:lnTo>
                                <a:lnTo>
                                  <a:pt x="1269" y="2452"/>
                                </a:lnTo>
                                <a:lnTo>
                                  <a:pt x="1200" y="2453"/>
                                </a:lnTo>
                                <a:lnTo>
                                  <a:pt x="1130" y="2449"/>
                                </a:lnTo>
                                <a:lnTo>
                                  <a:pt x="1061" y="2442"/>
                                </a:lnTo>
                                <a:lnTo>
                                  <a:pt x="992" y="2430"/>
                                </a:lnTo>
                                <a:lnTo>
                                  <a:pt x="924" y="2415"/>
                                </a:lnTo>
                                <a:lnTo>
                                  <a:pt x="856" y="2396"/>
                                </a:lnTo>
                                <a:lnTo>
                                  <a:pt x="790" y="2373"/>
                                </a:lnTo>
                                <a:lnTo>
                                  <a:pt x="725" y="2346"/>
                                </a:lnTo>
                                <a:lnTo>
                                  <a:pt x="661" y="2316"/>
                                </a:lnTo>
                                <a:lnTo>
                                  <a:pt x="599" y="2281"/>
                                </a:lnTo>
                                <a:lnTo>
                                  <a:pt x="539" y="2243"/>
                                </a:lnTo>
                                <a:lnTo>
                                  <a:pt x="481" y="2201"/>
                                </a:lnTo>
                                <a:lnTo>
                                  <a:pt x="425" y="2156"/>
                                </a:lnTo>
                                <a:lnTo>
                                  <a:pt x="371" y="2106"/>
                                </a:lnTo>
                                <a:lnTo>
                                  <a:pt x="320" y="2053"/>
                                </a:lnTo>
                                <a:lnTo>
                                  <a:pt x="271" y="1996"/>
                                </a:lnTo>
                                <a:lnTo>
                                  <a:pt x="226" y="1937"/>
                                </a:lnTo>
                                <a:lnTo>
                                  <a:pt x="185" y="1875"/>
                                </a:lnTo>
                                <a:lnTo>
                                  <a:pt x="148" y="1812"/>
                                </a:lnTo>
                                <a:lnTo>
                                  <a:pt x="115" y="1748"/>
                                </a:lnTo>
                                <a:lnTo>
                                  <a:pt x="87" y="1682"/>
                                </a:lnTo>
                                <a:lnTo>
                                  <a:pt x="62" y="1615"/>
                                </a:lnTo>
                                <a:lnTo>
                                  <a:pt x="42" y="1547"/>
                                </a:lnTo>
                                <a:lnTo>
                                  <a:pt x="25" y="1478"/>
                                </a:lnTo>
                                <a:lnTo>
                                  <a:pt x="13" y="1409"/>
                                </a:lnTo>
                                <a:lnTo>
                                  <a:pt x="4" y="1340"/>
                                </a:lnTo>
                                <a:lnTo>
                                  <a:pt x="0" y="1270"/>
                                </a:lnTo>
                                <a:lnTo>
                                  <a:pt x="0" y="1200"/>
                                </a:lnTo>
                                <a:lnTo>
                                  <a:pt x="3" y="1130"/>
                                </a:lnTo>
                                <a:lnTo>
                                  <a:pt x="10" y="1061"/>
                                </a:lnTo>
                                <a:lnTo>
                                  <a:pt x="22" y="992"/>
                                </a:lnTo>
                                <a:lnTo>
                                  <a:pt x="37" y="924"/>
                                </a:lnTo>
                                <a:lnTo>
                                  <a:pt x="56" y="857"/>
                                </a:lnTo>
                                <a:lnTo>
                                  <a:pt x="79" y="790"/>
                                </a:lnTo>
                                <a:lnTo>
                                  <a:pt x="106" y="725"/>
                                </a:lnTo>
                                <a:lnTo>
                                  <a:pt x="137" y="662"/>
                                </a:lnTo>
                                <a:lnTo>
                                  <a:pt x="171" y="600"/>
                                </a:lnTo>
                                <a:lnTo>
                                  <a:pt x="209" y="540"/>
                                </a:lnTo>
                                <a:lnTo>
                                  <a:pt x="251" y="481"/>
                                </a:lnTo>
                                <a:lnTo>
                                  <a:pt x="297" y="425"/>
                                </a:lnTo>
                                <a:lnTo>
                                  <a:pt x="346" y="371"/>
                                </a:lnTo>
                                <a:lnTo>
                                  <a:pt x="399" y="320"/>
                                </a:lnTo>
                                <a:lnTo>
                                  <a:pt x="456" y="271"/>
                                </a:lnTo>
                                <a:lnTo>
                                  <a:pt x="517" y="225"/>
                                </a:lnTo>
                                <a:lnTo>
                                  <a:pt x="580" y="183"/>
                                </a:lnTo>
                                <a:lnTo>
                                  <a:pt x="645" y="146"/>
                                </a:lnTo>
                                <a:lnTo>
                                  <a:pt x="713" y="112"/>
                                </a:lnTo>
                                <a:lnTo>
                                  <a:pt x="782" y="83"/>
                                </a:lnTo>
                                <a:lnTo>
                                  <a:pt x="853" y="58"/>
                                </a:lnTo>
                                <a:lnTo>
                                  <a:pt x="926" y="37"/>
                                </a:lnTo>
                                <a:lnTo>
                                  <a:pt x="1000" y="21"/>
                                </a:lnTo>
                                <a:lnTo>
                                  <a:pt x="1074" y="9"/>
                                </a:lnTo>
                                <a:lnTo>
                                  <a:pt x="1150" y="2"/>
                                </a:lnTo>
                                <a:lnTo>
                                  <a:pt x="1226" y="0"/>
                                </a:lnTo>
                                <a:lnTo>
                                  <a:pt x="1226" y="1226"/>
                                </a:lnTo>
                                <a:lnTo>
                                  <a:pt x="1996" y="2181"/>
                                </a:lnTo>
                                <a:close/>
                              </a:path>
                            </a:pathLst>
                          </a:custGeom>
                          <a:noFill/>
                          <a:ln w="182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 462"/>
                        <wps:cNvSpPr>
                          <a:spLocks/>
                        </wps:cNvSpPr>
                        <wps:spPr bwMode="auto">
                          <a:xfrm>
                            <a:off x="8521" y="2356"/>
                            <a:ext cx="120" cy="1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 463"/>
                        <wps:cNvSpPr>
                          <a:spLocks/>
                        </wps:cNvSpPr>
                        <wps:spPr bwMode="auto">
                          <a:xfrm>
                            <a:off x="8521" y="2737"/>
                            <a:ext cx="120" cy="12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 464"/>
                        <wps:cNvSpPr>
                          <a:spLocks/>
                        </wps:cNvSpPr>
                        <wps:spPr bwMode="auto">
                          <a:xfrm>
                            <a:off x="3120" y="288"/>
                            <a:ext cx="6720" cy="381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4FE54" id=" 458" o:spid="_x0000_s1026" style="position:absolute;margin-left:155.6pt;margin-top:14.05pt;width:336.75pt;height:191.25pt;z-index:-251467776;mso-wrap-distance-left:0;mso-wrap-distance-right:0;mso-position-horizontal-relative:page" coordorigin="3113,281" coordsize="6735,382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">
                <v:shape id=" 459" o:spid="_x0000_s1027" style="position:absolute;left:6480;top:715;width:1227;height:2182;visibility:visible;mso-wrap-style:square;v-text-anchor:top" coordsize="1227,21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" path="m,l,1226r770,955l830,2130r56,-55l939,2016r48,-61l1031,1891r40,-67l1107,1756r31,-71l1165,1612r22,-75l1204,1461r13,-77l1224,1305r3,-79l1225,1152r-7,-74l1207,1006r-15,-71l1173,866r-23,-68l1123,733r-30,-64l1059,607r-37,-59l982,491,938,436,892,384,842,335,790,288,736,245,679,204,619,167,558,133,494,103,428,76,361,53,291,34,221,19,148,8,75,2,,xe" fillcolor="#4471c4" stroked="f">
                  <v:path arrowok="t" o:connecttype="custom" o:connectlocs="0,716;0,1942;770,2897;830,2846;886,2791;939,2732;987,2671;1031,2607;1071,2540;1107,2472;1138,2401;1165,2328;1187,2253;1204,2177;1217,2100;1224,2021;1227,1942;1225,1868;1218,1794;1207,1722;1192,1651;1173,1582;1150,1514;1123,1449;1093,1385;1059,1323;1022,1264;982,1207;938,1152;892,1100;842,1051;790,1004;736,961;679,920;619,883;558,849;494,819;428,792;361,769;291,750;221,735;148,724;75,718;0,716" o:connectangles="0,0,0,0,0,0,0,0,0,0,0,0,0,0,0,0,0,0,0,0,0,0,0,0,0,0,0,0,0,0,0,0,0,0,0,0,0,0,0,0,0,0,0,0"/>
                </v:shape>
                <v:shape id=" 460" o:spid="_x0000_s1028" style="position:absolute;left:5253;top:715;width:1997;height:2454;visibility:visible;mso-wrap-style:square;v-text-anchor:top" coordsize="1997,245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" path="m1226,r-76,2l1074,9r-74,12l926,37,853,58,782,83r-69,29l645,146r-65,37l517,225r-61,46l399,320r-53,51l297,425r-46,56l209,540r-38,60l137,662r-31,63l79,790,56,857,37,924,22,992r-12,69l3,1130,,1200r,70l4,1340r9,69l25,1478r17,69l62,1615r25,67l115,1748r33,64l185,1875r41,62l271,1996r49,57l371,2106r54,50l481,2201r58,42l599,2281r62,35l725,2346r65,27l856,2396r68,19l992,2430r69,12l1130,2449r70,4l1269,2452r70,-4l1409,2440r69,-13l1547,2411r68,-21l1682,2366r65,-29l1812,2304r63,-37l1936,2226r60,-45l1226,1226,1226,xe" fillcolor="#ec7c30" stroked="f">
                  <v:path arrowok="t" o:connecttype="custom" o:connectlocs="1150,718;1000,737;853,774;713,828;580,899;456,987;346,1087;251,1197;171,1316;106,1441;56,1573;22,1708;3,1846;0,1986;13,2125;42,2263;87,2398;148,2528;226,2653;320,2769;425,2872;539,2959;661,3032;790,3089;924,3131;1061,3158;1200,3169;1339,3164;1478,3143;1615,3106;1747,3053;1875,2983;1996,2897;1226,716" o:connectangles="0,0,0,0,0,0,0,0,0,0,0,0,0,0,0,0,0,0,0,0,0,0,0,0,0,0,0,0,0,0,0,0,0,0"/>
                </v:shape>
                <v:shape id=" 461" o:spid="_x0000_s1029" style="position:absolute;left:5253;top:715;width:1997;height:2454;visibility:visible;mso-wrap-style:square;v-text-anchor:top" coordsize="1997,245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" path="m1996,2181r-60,45l1875,2267r-63,37l1747,2337r-65,29l1615,2390r-68,21l1478,2427r-69,13l1339,2448r-70,4l1200,2453r-70,-4l1061,2442r-69,-12l924,2415r-68,-19l790,2373r-65,-27l661,2316r-62,-35l539,2243r-58,-42l425,2156r-54,-50l320,2053r-49,-57l226,1937r-41,-62l148,1812r-33,-64l87,1682,62,1615,42,1547,25,1478,13,1409,4,1340,,1270r,-70l3,1130r7,-69l22,992,37,924,56,857,79,790r27,-65l137,662r34,-62l209,540r42,-59l297,425r49,-54l399,320r57,-49l517,225r63,-42l645,146r68,-34l782,83,853,58,926,37r74,-16l1074,9r76,-7l1226,r,1226l1996,2181xe" filled="f" strokecolor="white" strokeweight="1.44pt">
                  <v:path arrowok="t" o:connecttype="custom" o:connectlocs="1936,2942;1812,3020;1682,3082;1547,3127;1409,3156;1269,3168;1130,3165;992,3146;856,3112;725,3062;599,2997;481,2917;371,2822;271,2712;185,2591;115,2464;62,2331;25,2194;4,2056;0,1916;10,1777;37,1640;79,1506;137,1378;209,1256;297,1141;399,1036;517,941;645,862;782,799;926,753;1074,725;1226,716;1996,2897" o:connectangles="0,0,0,0,0,0,0,0,0,0,0,0,0,0,0,0,0,0,0,0,0,0,0,0,0,0,0,0,0,0,0,0,0,0"/>
                </v:shape>
                <v:rect id=" 462" o:spid="_x0000_s1030" style="position:absolute;left:8521;top:2356;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" fillcolor="#4471c4" stroked="f">
                  <v:path arrowok="t"/>
                </v:rect>
                <v:rect id=" 463" o:spid="_x0000_s1031" style="position:absolute;left:8521;top:2737;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" fillcolor="#ec7c30" stroked="f">
                  <v:path arrowok="t"/>
                </v:rect>
                <v:rect id=" 464" o:spid="_x0000_s1032" style="position:absolute;left:3120;top:288;width:6720;height:3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" filled="f" strokecolor="#d9d9d9">
                  <v:path arrowok="t"/>
                </v:rect>
                <w10:wrap type="topAndBottom" anchorx="page"/>
              </v:group>
            </w:pict>
          </mc:Fallback>
        </mc:AlternateContent>
      </w:r>
    </w:p>
    <w:p w14:paraId="37468623" w14:textId="77777777" w:rsidR="00AB03AE" w:rsidRDefault="00AB03AE" w:rsidP="00AB03AE">
      <w:pPr>
        <w:pStyle w:val="BodyText"/>
        <w:spacing w:before="10"/>
        <w:rPr>
          <w:b/>
          <w:sz w:val="23"/>
        </w:rPr>
      </w:pPr>
    </w:p>
    <w:p w14:paraId="2794CB5A" w14:textId="77777777" w:rsidR="00AB03AE" w:rsidRDefault="00AB03AE" w:rsidP="00AB03AE">
      <w:pPr>
        <w:ind w:left="441"/>
        <w:rPr>
          <w:b/>
          <w:sz w:val="23"/>
        </w:rPr>
      </w:pPr>
      <w:r>
        <w:rPr>
          <w:b/>
          <w:w w:val="105"/>
          <w:sz w:val="23"/>
        </w:rPr>
        <w:t>Interpretation</w:t>
      </w:r>
    </w:p>
    <w:p w14:paraId="1249FEFC" w14:textId="77777777" w:rsidR="00AB03AE" w:rsidRDefault="00AB03AE" w:rsidP="00AB03AE">
      <w:pPr>
        <w:spacing w:before="139" w:line="379" w:lineRule="auto"/>
        <w:ind w:left="441" w:right="126"/>
        <w:jc w:val="both"/>
        <w:rPr>
          <w:sz w:val="23"/>
        </w:rPr>
      </w:pPr>
      <w:r>
        <w:rPr>
          <w:w w:val="105"/>
          <w:sz w:val="23"/>
        </w:rPr>
        <w:t>From table 4.2.7, it can be seen that 60.8% of respondents are from rural area and the</w:t>
      </w:r>
      <w:r>
        <w:rPr>
          <w:spacing w:val="1"/>
          <w:w w:val="105"/>
          <w:sz w:val="23"/>
        </w:rPr>
        <w:t xml:space="preserve"> </w:t>
      </w:r>
      <w:r>
        <w:rPr>
          <w:w w:val="105"/>
          <w:sz w:val="23"/>
        </w:rPr>
        <w:t>remaining 39.2% of respondents are from urban area. Thus, from the analysis, it can be</w:t>
      </w:r>
      <w:r>
        <w:rPr>
          <w:spacing w:val="1"/>
          <w:w w:val="105"/>
          <w:sz w:val="23"/>
        </w:rPr>
        <w:t xml:space="preserve"> </w:t>
      </w:r>
      <w:r>
        <w:rPr>
          <w:w w:val="105"/>
          <w:sz w:val="23"/>
        </w:rPr>
        <w:t>concluded</w:t>
      </w:r>
      <w:r>
        <w:rPr>
          <w:spacing w:val="1"/>
          <w:w w:val="105"/>
          <w:sz w:val="23"/>
        </w:rPr>
        <w:t xml:space="preserve"> </w:t>
      </w:r>
      <w:r>
        <w:rPr>
          <w:w w:val="105"/>
          <w:sz w:val="23"/>
        </w:rPr>
        <w:t>that</w:t>
      </w:r>
      <w:r>
        <w:rPr>
          <w:spacing w:val="1"/>
          <w:w w:val="105"/>
          <w:sz w:val="23"/>
        </w:rPr>
        <w:t xml:space="preserve"> </w:t>
      </w:r>
      <w:r>
        <w:rPr>
          <w:w w:val="105"/>
          <w:sz w:val="23"/>
        </w:rPr>
        <w:t>rural</w:t>
      </w:r>
      <w:r>
        <w:rPr>
          <w:spacing w:val="1"/>
          <w:w w:val="105"/>
          <w:sz w:val="23"/>
        </w:rPr>
        <w:t xml:space="preserve"> </w:t>
      </w:r>
      <w:r>
        <w:rPr>
          <w:w w:val="105"/>
          <w:sz w:val="23"/>
        </w:rPr>
        <w:t>investors</w:t>
      </w:r>
      <w:r>
        <w:rPr>
          <w:spacing w:val="1"/>
          <w:w w:val="105"/>
          <w:sz w:val="23"/>
        </w:rPr>
        <w:t xml:space="preserve"> </w:t>
      </w:r>
      <w:r>
        <w:rPr>
          <w:w w:val="105"/>
          <w:sz w:val="23"/>
        </w:rPr>
        <w:t>are</w:t>
      </w:r>
      <w:r>
        <w:rPr>
          <w:spacing w:val="1"/>
          <w:w w:val="105"/>
          <w:sz w:val="23"/>
        </w:rPr>
        <w:t xml:space="preserve"> </w:t>
      </w:r>
      <w:r>
        <w:rPr>
          <w:w w:val="105"/>
          <w:sz w:val="23"/>
        </w:rPr>
        <w:t>more</w:t>
      </w:r>
      <w:r>
        <w:rPr>
          <w:spacing w:val="1"/>
          <w:w w:val="105"/>
          <w:sz w:val="23"/>
        </w:rPr>
        <w:t xml:space="preserve"> </w:t>
      </w:r>
      <w:r>
        <w:rPr>
          <w:w w:val="105"/>
          <w:sz w:val="23"/>
        </w:rPr>
        <w:t>enthusiastic</w:t>
      </w:r>
      <w:r>
        <w:rPr>
          <w:spacing w:val="1"/>
          <w:w w:val="105"/>
          <w:sz w:val="23"/>
        </w:rPr>
        <w:t xml:space="preserve"> </w:t>
      </w:r>
      <w:r>
        <w:rPr>
          <w:w w:val="105"/>
          <w:sz w:val="23"/>
        </w:rPr>
        <w:t>than</w:t>
      </w:r>
      <w:r>
        <w:rPr>
          <w:spacing w:val="1"/>
          <w:w w:val="105"/>
          <w:sz w:val="23"/>
        </w:rPr>
        <w:t xml:space="preserve"> </w:t>
      </w:r>
      <w:r>
        <w:rPr>
          <w:w w:val="105"/>
          <w:sz w:val="23"/>
        </w:rPr>
        <w:t>urban</w:t>
      </w:r>
      <w:r>
        <w:rPr>
          <w:spacing w:val="1"/>
          <w:w w:val="105"/>
          <w:sz w:val="23"/>
        </w:rPr>
        <w:t xml:space="preserve"> </w:t>
      </w:r>
      <w:r>
        <w:rPr>
          <w:w w:val="105"/>
          <w:sz w:val="23"/>
        </w:rPr>
        <w:t>investors</w:t>
      </w:r>
      <w:r>
        <w:rPr>
          <w:spacing w:val="1"/>
          <w:w w:val="105"/>
          <w:sz w:val="23"/>
        </w:rPr>
        <w:t xml:space="preserve"> </w:t>
      </w:r>
      <w:r>
        <w:rPr>
          <w:w w:val="105"/>
          <w:sz w:val="23"/>
        </w:rPr>
        <w:t>in</w:t>
      </w:r>
      <w:r>
        <w:rPr>
          <w:spacing w:val="1"/>
          <w:w w:val="105"/>
          <w:sz w:val="23"/>
        </w:rPr>
        <w:t xml:space="preserve"> </w:t>
      </w:r>
      <w:r>
        <w:rPr>
          <w:w w:val="105"/>
          <w:sz w:val="23"/>
        </w:rPr>
        <w:t>gold</w:t>
      </w:r>
      <w:r>
        <w:rPr>
          <w:spacing w:val="1"/>
          <w:w w:val="105"/>
          <w:sz w:val="23"/>
        </w:rPr>
        <w:t xml:space="preserve"> </w:t>
      </w:r>
      <w:r>
        <w:rPr>
          <w:w w:val="105"/>
          <w:sz w:val="23"/>
        </w:rPr>
        <w:t>investment.</w:t>
      </w:r>
    </w:p>
    <w:p w14:paraId="3BC7C15E" w14:textId="77777777" w:rsidR="00AB03AE" w:rsidRDefault="00AB03AE" w:rsidP="00AB03AE">
      <w:pPr>
        <w:spacing w:line="379" w:lineRule="auto"/>
        <w:jc w:val="both"/>
        <w:rPr>
          <w:sz w:val="23"/>
        </w:rPr>
        <w:sectPr w:rsidR="00AB03AE">
          <w:pgSz w:w="12240" w:h="15840"/>
          <w:pgMar w:top="1320" w:right="1320" w:bottom="1160" w:left="1720" w:header="725" w:footer="978" w:gutter="0"/>
          <w:cols w:space="720"/>
        </w:sectPr>
      </w:pPr>
    </w:p>
    <w:p w14:paraId="79521959" w14:textId="123D730C" w:rsidR="00AB03AE" w:rsidRDefault="00AB03AE" w:rsidP="00AB03AE">
      <w:pPr>
        <w:pStyle w:val="ListParagraph"/>
        <w:numPr>
          <w:ilvl w:val="2"/>
          <w:numId w:val="6"/>
        </w:numPr>
        <w:tabs>
          <w:tab w:val="left" w:pos="1090"/>
        </w:tabs>
        <w:spacing w:before="127" w:line="379" w:lineRule="auto"/>
        <w:ind w:left="441" w:right="122" w:firstLine="0"/>
        <w:rPr>
          <w:b/>
          <w:sz w:val="23"/>
        </w:rPr>
      </w:pPr>
      <w:r>
        <w:rPr>
          <w:b/>
          <w:w w:val="105"/>
          <w:sz w:val="23"/>
        </w:rPr>
        <w:lastRenderedPageBreak/>
        <w:t>LEVEL</w:t>
      </w:r>
      <w:r>
        <w:rPr>
          <w:b/>
          <w:spacing w:val="33"/>
          <w:w w:val="105"/>
          <w:sz w:val="23"/>
        </w:rPr>
        <w:t xml:space="preserve"> </w:t>
      </w:r>
      <w:r>
        <w:rPr>
          <w:b/>
          <w:w w:val="105"/>
          <w:sz w:val="23"/>
        </w:rPr>
        <w:t>OF</w:t>
      </w:r>
      <w:r>
        <w:rPr>
          <w:b/>
          <w:spacing w:val="38"/>
          <w:w w:val="105"/>
          <w:sz w:val="23"/>
        </w:rPr>
        <w:t xml:space="preserve"> </w:t>
      </w:r>
      <w:r>
        <w:rPr>
          <w:b/>
          <w:w w:val="105"/>
          <w:sz w:val="23"/>
        </w:rPr>
        <w:t>AWARENESS</w:t>
      </w:r>
      <w:r>
        <w:rPr>
          <w:b/>
          <w:spacing w:val="31"/>
          <w:w w:val="105"/>
          <w:sz w:val="23"/>
        </w:rPr>
        <w:t xml:space="preserve"> </w:t>
      </w:r>
      <w:r>
        <w:rPr>
          <w:b/>
          <w:w w:val="105"/>
          <w:sz w:val="23"/>
        </w:rPr>
        <w:t>OF</w:t>
      </w:r>
      <w:r>
        <w:rPr>
          <w:b/>
          <w:spacing w:val="36"/>
          <w:w w:val="105"/>
          <w:sz w:val="23"/>
        </w:rPr>
        <w:t xml:space="preserve"> </w:t>
      </w:r>
      <w:r>
        <w:rPr>
          <w:b/>
          <w:w w:val="105"/>
          <w:sz w:val="23"/>
        </w:rPr>
        <w:t>THE</w:t>
      </w:r>
      <w:r>
        <w:rPr>
          <w:b/>
          <w:spacing w:val="33"/>
          <w:w w:val="105"/>
          <w:sz w:val="23"/>
        </w:rPr>
        <w:t xml:space="preserve"> </w:t>
      </w:r>
      <w:r>
        <w:rPr>
          <w:b/>
          <w:w w:val="105"/>
          <w:sz w:val="23"/>
        </w:rPr>
        <w:t>RESPONDENTS</w:t>
      </w:r>
      <w:r>
        <w:rPr>
          <w:b/>
          <w:spacing w:val="40"/>
          <w:w w:val="105"/>
          <w:sz w:val="23"/>
        </w:rPr>
        <w:t xml:space="preserve"> </w:t>
      </w:r>
      <w:r>
        <w:rPr>
          <w:b/>
          <w:w w:val="105"/>
          <w:sz w:val="23"/>
        </w:rPr>
        <w:t>ABOUT</w:t>
      </w:r>
      <w:r>
        <w:rPr>
          <w:b/>
          <w:spacing w:val="33"/>
          <w:w w:val="105"/>
          <w:sz w:val="23"/>
        </w:rPr>
        <w:t xml:space="preserve"> </w:t>
      </w:r>
      <w:r>
        <w:rPr>
          <w:b/>
          <w:w w:val="105"/>
          <w:sz w:val="23"/>
        </w:rPr>
        <w:t>GOLD</w:t>
      </w:r>
      <w:r>
        <w:rPr>
          <w:b/>
          <w:spacing w:val="-58"/>
          <w:w w:val="105"/>
          <w:sz w:val="23"/>
        </w:rPr>
        <w:t xml:space="preserve"> </w:t>
      </w:r>
      <w:r>
        <w:rPr>
          <w:b/>
          <w:w w:val="105"/>
          <w:sz w:val="23"/>
        </w:rPr>
        <w:t>INVESTMENT</w:t>
      </w:r>
    </w:p>
    <w:p w14:paraId="5DA3623E" w14:textId="77777777" w:rsidR="00AB03AE" w:rsidRDefault="00AB03AE" w:rsidP="00AB03AE">
      <w:pPr>
        <w:spacing w:before="158"/>
        <w:ind w:left="1068"/>
        <w:rPr>
          <w:b/>
          <w:sz w:val="23"/>
        </w:rPr>
      </w:pPr>
      <w:r>
        <w:rPr>
          <w:b/>
          <w:w w:val="105"/>
          <w:sz w:val="23"/>
        </w:rPr>
        <w:t>Table</w:t>
      </w:r>
      <w:r>
        <w:rPr>
          <w:b/>
          <w:spacing w:val="-9"/>
          <w:w w:val="105"/>
          <w:sz w:val="23"/>
        </w:rPr>
        <w:t xml:space="preserve"> </w:t>
      </w:r>
      <w:r>
        <w:rPr>
          <w:b/>
          <w:w w:val="105"/>
          <w:sz w:val="23"/>
        </w:rPr>
        <w:t>4.2.8</w:t>
      </w:r>
      <w:r>
        <w:rPr>
          <w:b/>
          <w:spacing w:val="-7"/>
          <w:w w:val="105"/>
          <w:sz w:val="23"/>
        </w:rPr>
        <w:t xml:space="preserve"> </w:t>
      </w:r>
      <w:r>
        <w:rPr>
          <w:b/>
          <w:w w:val="105"/>
          <w:sz w:val="23"/>
        </w:rPr>
        <w:t>Level</w:t>
      </w:r>
      <w:r>
        <w:rPr>
          <w:b/>
          <w:spacing w:val="-12"/>
          <w:w w:val="105"/>
          <w:sz w:val="23"/>
        </w:rPr>
        <w:t xml:space="preserve"> </w:t>
      </w:r>
      <w:r>
        <w:rPr>
          <w:b/>
          <w:w w:val="105"/>
          <w:sz w:val="23"/>
        </w:rPr>
        <w:t>of</w:t>
      </w:r>
      <w:r>
        <w:rPr>
          <w:b/>
          <w:spacing w:val="-4"/>
          <w:w w:val="105"/>
          <w:sz w:val="23"/>
        </w:rPr>
        <w:t xml:space="preserve"> </w:t>
      </w:r>
      <w:r>
        <w:rPr>
          <w:b/>
          <w:w w:val="105"/>
          <w:sz w:val="23"/>
        </w:rPr>
        <w:t>awareness</w:t>
      </w:r>
      <w:r>
        <w:rPr>
          <w:b/>
          <w:spacing w:val="-3"/>
          <w:w w:val="105"/>
          <w:sz w:val="23"/>
        </w:rPr>
        <w:t xml:space="preserve"> </w:t>
      </w:r>
      <w:r>
        <w:rPr>
          <w:b/>
          <w:w w:val="105"/>
          <w:sz w:val="23"/>
        </w:rPr>
        <w:t>of</w:t>
      </w:r>
      <w:r>
        <w:rPr>
          <w:b/>
          <w:spacing w:val="-5"/>
          <w:w w:val="105"/>
          <w:sz w:val="23"/>
        </w:rPr>
        <w:t xml:space="preserve"> </w:t>
      </w:r>
      <w:r>
        <w:rPr>
          <w:b/>
          <w:w w:val="105"/>
          <w:sz w:val="23"/>
        </w:rPr>
        <w:t>the</w:t>
      </w:r>
      <w:r>
        <w:rPr>
          <w:b/>
          <w:spacing w:val="-8"/>
          <w:w w:val="105"/>
          <w:sz w:val="23"/>
        </w:rPr>
        <w:t xml:space="preserve"> </w:t>
      </w:r>
      <w:r>
        <w:rPr>
          <w:b/>
          <w:w w:val="105"/>
          <w:sz w:val="23"/>
        </w:rPr>
        <w:t>respondents</w:t>
      </w:r>
      <w:r>
        <w:rPr>
          <w:b/>
          <w:spacing w:val="-2"/>
          <w:w w:val="105"/>
          <w:sz w:val="23"/>
        </w:rPr>
        <w:t xml:space="preserve"> </w:t>
      </w:r>
      <w:r>
        <w:rPr>
          <w:b/>
          <w:w w:val="105"/>
          <w:sz w:val="23"/>
        </w:rPr>
        <w:t>about</w:t>
      </w:r>
      <w:r>
        <w:rPr>
          <w:b/>
          <w:spacing w:val="-3"/>
          <w:w w:val="105"/>
          <w:sz w:val="23"/>
        </w:rPr>
        <w:t xml:space="preserve"> </w:t>
      </w:r>
      <w:r>
        <w:rPr>
          <w:b/>
          <w:w w:val="105"/>
          <w:sz w:val="23"/>
        </w:rPr>
        <w:t>gold</w:t>
      </w:r>
      <w:r>
        <w:rPr>
          <w:b/>
          <w:spacing w:val="-6"/>
          <w:w w:val="105"/>
          <w:sz w:val="23"/>
        </w:rPr>
        <w:t xml:space="preserve"> </w:t>
      </w:r>
      <w:r>
        <w:rPr>
          <w:b/>
          <w:w w:val="105"/>
          <w:sz w:val="23"/>
        </w:rPr>
        <w:t>investment</w:t>
      </w:r>
    </w:p>
    <w:p w14:paraId="5FFCC88D" w14:textId="77777777" w:rsidR="00AB03AE" w:rsidRDefault="00AB03AE" w:rsidP="00AB03AE">
      <w:pPr>
        <w:pStyle w:val="BodyText"/>
        <w:spacing w:before="8"/>
        <w:rPr>
          <w:b/>
          <w:sz w:val="25"/>
        </w:r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248"/>
        <w:gridCol w:w="2255"/>
      </w:tblGrid>
      <w:tr w:rsidR="00AB03AE" w14:paraId="65D86DAD" w14:textId="77777777" w:rsidTr="007C4318">
        <w:trPr>
          <w:trHeight w:val="414"/>
        </w:trPr>
        <w:tc>
          <w:tcPr>
            <w:tcW w:w="2795" w:type="dxa"/>
          </w:tcPr>
          <w:p w14:paraId="7FA6B5DD" w14:textId="77777777" w:rsidR="00AB03AE" w:rsidRDefault="00AB03AE" w:rsidP="007C4318">
            <w:pPr>
              <w:pStyle w:val="TableParagraph"/>
              <w:spacing w:before="7"/>
              <w:ind w:left="215" w:right="225"/>
              <w:jc w:val="center"/>
              <w:rPr>
                <w:b/>
                <w:sz w:val="23"/>
              </w:rPr>
            </w:pPr>
            <w:r>
              <w:rPr>
                <w:b/>
                <w:w w:val="105"/>
                <w:sz w:val="23"/>
              </w:rPr>
              <w:t>Level</w:t>
            </w:r>
            <w:r>
              <w:rPr>
                <w:b/>
                <w:spacing w:val="-11"/>
                <w:w w:val="105"/>
                <w:sz w:val="23"/>
              </w:rPr>
              <w:t xml:space="preserve"> </w:t>
            </w:r>
            <w:r>
              <w:rPr>
                <w:b/>
                <w:w w:val="105"/>
                <w:sz w:val="23"/>
              </w:rPr>
              <w:t>of</w:t>
            </w:r>
            <w:r>
              <w:rPr>
                <w:b/>
                <w:spacing w:val="-9"/>
                <w:w w:val="105"/>
                <w:sz w:val="23"/>
              </w:rPr>
              <w:t xml:space="preserve"> </w:t>
            </w:r>
            <w:r>
              <w:rPr>
                <w:b/>
                <w:w w:val="105"/>
                <w:sz w:val="23"/>
              </w:rPr>
              <w:t>Awareness</w:t>
            </w:r>
          </w:p>
        </w:tc>
        <w:tc>
          <w:tcPr>
            <w:tcW w:w="2248" w:type="dxa"/>
          </w:tcPr>
          <w:p w14:paraId="399BEE06" w14:textId="77777777" w:rsidR="00AB03AE" w:rsidRDefault="00AB03AE" w:rsidP="007C4318">
            <w:pPr>
              <w:pStyle w:val="TableParagraph"/>
              <w:spacing w:before="7"/>
              <w:ind w:left="368" w:right="371"/>
              <w:jc w:val="center"/>
              <w:rPr>
                <w:b/>
                <w:sz w:val="23"/>
              </w:rPr>
            </w:pPr>
            <w:r>
              <w:rPr>
                <w:b/>
                <w:w w:val="105"/>
                <w:sz w:val="23"/>
              </w:rPr>
              <w:t>Frequency</w:t>
            </w:r>
          </w:p>
        </w:tc>
        <w:tc>
          <w:tcPr>
            <w:tcW w:w="2255" w:type="dxa"/>
          </w:tcPr>
          <w:p w14:paraId="2E073712" w14:textId="77777777" w:rsidR="00AB03AE" w:rsidRDefault="00AB03AE" w:rsidP="007C4318">
            <w:pPr>
              <w:pStyle w:val="TableParagraph"/>
              <w:spacing w:before="7"/>
              <w:ind w:left="531" w:right="522"/>
              <w:jc w:val="center"/>
              <w:rPr>
                <w:b/>
                <w:sz w:val="23"/>
              </w:rPr>
            </w:pPr>
            <w:r>
              <w:rPr>
                <w:b/>
                <w:w w:val="105"/>
                <w:sz w:val="23"/>
              </w:rPr>
              <w:t>Percentage</w:t>
            </w:r>
          </w:p>
        </w:tc>
      </w:tr>
      <w:tr w:rsidR="00AB03AE" w14:paraId="37B24C53" w14:textId="77777777" w:rsidTr="007C4318">
        <w:trPr>
          <w:trHeight w:val="415"/>
        </w:trPr>
        <w:tc>
          <w:tcPr>
            <w:tcW w:w="2795" w:type="dxa"/>
          </w:tcPr>
          <w:p w14:paraId="3AF47245" w14:textId="77777777" w:rsidR="00AB03AE" w:rsidRDefault="00AB03AE" w:rsidP="007C4318">
            <w:pPr>
              <w:pStyle w:val="TableParagraph"/>
              <w:ind w:left="221" w:right="223"/>
              <w:jc w:val="center"/>
              <w:rPr>
                <w:sz w:val="23"/>
              </w:rPr>
            </w:pPr>
            <w:r>
              <w:rPr>
                <w:w w:val="105"/>
                <w:sz w:val="23"/>
              </w:rPr>
              <w:t>Highly</w:t>
            </w:r>
            <w:r>
              <w:rPr>
                <w:spacing w:val="-13"/>
                <w:w w:val="105"/>
                <w:sz w:val="23"/>
              </w:rPr>
              <w:t xml:space="preserve"> </w:t>
            </w:r>
            <w:r>
              <w:rPr>
                <w:w w:val="105"/>
                <w:sz w:val="23"/>
              </w:rPr>
              <w:t>aware</w:t>
            </w:r>
          </w:p>
        </w:tc>
        <w:tc>
          <w:tcPr>
            <w:tcW w:w="2248" w:type="dxa"/>
          </w:tcPr>
          <w:p w14:paraId="4ED09489" w14:textId="77777777" w:rsidR="00AB03AE" w:rsidRDefault="00AB03AE" w:rsidP="007C4318">
            <w:pPr>
              <w:pStyle w:val="TableParagraph"/>
              <w:ind w:left="368" w:right="368"/>
              <w:jc w:val="center"/>
              <w:rPr>
                <w:sz w:val="23"/>
              </w:rPr>
            </w:pPr>
            <w:r>
              <w:rPr>
                <w:w w:val="105"/>
                <w:sz w:val="23"/>
              </w:rPr>
              <w:t>52</w:t>
            </w:r>
          </w:p>
        </w:tc>
        <w:tc>
          <w:tcPr>
            <w:tcW w:w="2255" w:type="dxa"/>
          </w:tcPr>
          <w:p w14:paraId="32DF32F2" w14:textId="77777777" w:rsidR="00AB03AE" w:rsidRDefault="00AB03AE" w:rsidP="007C4318">
            <w:pPr>
              <w:pStyle w:val="TableParagraph"/>
              <w:ind w:left="531" w:right="522"/>
              <w:jc w:val="center"/>
              <w:rPr>
                <w:sz w:val="23"/>
              </w:rPr>
            </w:pPr>
            <w:r>
              <w:rPr>
                <w:w w:val="105"/>
                <w:sz w:val="23"/>
              </w:rPr>
              <w:t>43.3</w:t>
            </w:r>
          </w:p>
        </w:tc>
      </w:tr>
      <w:tr w:rsidR="00AB03AE" w14:paraId="58B2DBC6" w14:textId="77777777" w:rsidTr="007C4318">
        <w:trPr>
          <w:trHeight w:val="414"/>
        </w:trPr>
        <w:tc>
          <w:tcPr>
            <w:tcW w:w="2795" w:type="dxa"/>
          </w:tcPr>
          <w:p w14:paraId="4E26E0E5" w14:textId="77777777" w:rsidR="00AB03AE" w:rsidRDefault="00AB03AE" w:rsidP="007C4318">
            <w:pPr>
              <w:pStyle w:val="TableParagraph"/>
              <w:ind w:left="221" w:right="220"/>
              <w:jc w:val="center"/>
              <w:rPr>
                <w:sz w:val="23"/>
              </w:rPr>
            </w:pPr>
            <w:r>
              <w:rPr>
                <w:sz w:val="23"/>
              </w:rPr>
              <w:t>Moderately</w:t>
            </w:r>
            <w:r>
              <w:rPr>
                <w:spacing w:val="21"/>
                <w:sz w:val="23"/>
              </w:rPr>
              <w:t xml:space="preserve"> </w:t>
            </w:r>
            <w:r>
              <w:rPr>
                <w:sz w:val="23"/>
              </w:rPr>
              <w:t>aware</w:t>
            </w:r>
          </w:p>
        </w:tc>
        <w:tc>
          <w:tcPr>
            <w:tcW w:w="2248" w:type="dxa"/>
          </w:tcPr>
          <w:p w14:paraId="448E9BBD" w14:textId="77777777" w:rsidR="00AB03AE" w:rsidRDefault="00AB03AE" w:rsidP="007C4318">
            <w:pPr>
              <w:pStyle w:val="TableParagraph"/>
              <w:ind w:left="368" w:right="368"/>
              <w:jc w:val="center"/>
              <w:rPr>
                <w:sz w:val="23"/>
              </w:rPr>
            </w:pPr>
            <w:r>
              <w:rPr>
                <w:w w:val="105"/>
                <w:sz w:val="23"/>
              </w:rPr>
              <w:t>34</w:t>
            </w:r>
          </w:p>
        </w:tc>
        <w:tc>
          <w:tcPr>
            <w:tcW w:w="2255" w:type="dxa"/>
          </w:tcPr>
          <w:p w14:paraId="2DF986BD" w14:textId="77777777" w:rsidR="00AB03AE" w:rsidRDefault="00AB03AE" w:rsidP="007C4318">
            <w:pPr>
              <w:pStyle w:val="TableParagraph"/>
              <w:ind w:left="531" w:right="522"/>
              <w:jc w:val="center"/>
              <w:rPr>
                <w:sz w:val="23"/>
              </w:rPr>
            </w:pPr>
            <w:r>
              <w:rPr>
                <w:w w:val="105"/>
                <w:sz w:val="23"/>
              </w:rPr>
              <w:t>28.3</w:t>
            </w:r>
          </w:p>
        </w:tc>
      </w:tr>
      <w:tr w:rsidR="00AB03AE" w14:paraId="00F07E7A" w14:textId="77777777" w:rsidTr="007C4318">
        <w:trPr>
          <w:trHeight w:val="408"/>
        </w:trPr>
        <w:tc>
          <w:tcPr>
            <w:tcW w:w="2795" w:type="dxa"/>
          </w:tcPr>
          <w:p w14:paraId="60A60FF9" w14:textId="77777777" w:rsidR="00AB03AE" w:rsidRDefault="00AB03AE" w:rsidP="007C4318">
            <w:pPr>
              <w:pStyle w:val="TableParagraph"/>
              <w:ind w:left="220" w:right="225"/>
              <w:jc w:val="center"/>
              <w:rPr>
                <w:sz w:val="23"/>
              </w:rPr>
            </w:pPr>
            <w:r>
              <w:rPr>
                <w:w w:val="105"/>
                <w:sz w:val="23"/>
              </w:rPr>
              <w:t>Neutral</w:t>
            </w:r>
          </w:p>
        </w:tc>
        <w:tc>
          <w:tcPr>
            <w:tcW w:w="2248" w:type="dxa"/>
          </w:tcPr>
          <w:p w14:paraId="5DBFA383" w14:textId="77777777" w:rsidR="00AB03AE" w:rsidRDefault="00AB03AE" w:rsidP="007C4318">
            <w:pPr>
              <w:pStyle w:val="TableParagraph"/>
              <w:ind w:left="368" w:right="368"/>
              <w:jc w:val="center"/>
              <w:rPr>
                <w:sz w:val="23"/>
              </w:rPr>
            </w:pPr>
            <w:r>
              <w:rPr>
                <w:w w:val="105"/>
                <w:sz w:val="23"/>
              </w:rPr>
              <w:t>27</w:t>
            </w:r>
          </w:p>
        </w:tc>
        <w:tc>
          <w:tcPr>
            <w:tcW w:w="2255" w:type="dxa"/>
          </w:tcPr>
          <w:p w14:paraId="1BF0D38D" w14:textId="77777777" w:rsidR="00AB03AE" w:rsidRDefault="00AB03AE" w:rsidP="007C4318">
            <w:pPr>
              <w:pStyle w:val="TableParagraph"/>
              <w:ind w:left="531" w:right="522"/>
              <w:jc w:val="center"/>
              <w:rPr>
                <w:sz w:val="23"/>
              </w:rPr>
            </w:pPr>
            <w:r>
              <w:rPr>
                <w:w w:val="105"/>
                <w:sz w:val="23"/>
              </w:rPr>
              <w:t>22.5</w:t>
            </w:r>
          </w:p>
        </w:tc>
      </w:tr>
      <w:tr w:rsidR="00AB03AE" w14:paraId="3546ADAD" w14:textId="77777777" w:rsidTr="007C4318">
        <w:trPr>
          <w:trHeight w:val="414"/>
        </w:trPr>
        <w:tc>
          <w:tcPr>
            <w:tcW w:w="2795" w:type="dxa"/>
          </w:tcPr>
          <w:p w14:paraId="2530AEEB" w14:textId="77777777" w:rsidR="00AB03AE" w:rsidRDefault="00AB03AE" w:rsidP="007C4318">
            <w:pPr>
              <w:pStyle w:val="TableParagraph"/>
              <w:spacing w:before="7"/>
              <w:ind w:left="221" w:right="219"/>
              <w:jc w:val="center"/>
              <w:rPr>
                <w:sz w:val="23"/>
              </w:rPr>
            </w:pPr>
            <w:r>
              <w:rPr>
                <w:w w:val="105"/>
                <w:sz w:val="23"/>
              </w:rPr>
              <w:t>Slightly</w:t>
            </w:r>
            <w:r>
              <w:rPr>
                <w:spacing w:val="-13"/>
                <w:w w:val="105"/>
                <w:sz w:val="23"/>
              </w:rPr>
              <w:t xml:space="preserve"> </w:t>
            </w:r>
            <w:r>
              <w:rPr>
                <w:w w:val="105"/>
                <w:sz w:val="23"/>
              </w:rPr>
              <w:t>aware</w:t>
            </w:r>
          </w:p>
        </w:tc>
        <w:tc>
          <w:tcPr>
            <w:tcW w:w="2248" w:type="dxa"/>
          </w:tcPr>
          <w:p w14:paraId="57B3215F" w14:textId="77777777" w:rsidR="00AB03AE" w:rsidRDefault="00AB03AE" w:rsidP="007C4318">
            <w:pPr>
              <w:pStyle w:val="TableParagraph"/>
              <w:spacing w:before="7"/>
              <w:ind w:right="9"/>
              <w:jc w:val="center"/>
              <w:rPr>
                <w:sz w:val="23"/>
              </w:rPr>
            </w:pPr>
            <w:r>
              <w:rPr>
                <w:w w:val="103"/>
                <w:sz w:val="23"/>
              </w:rPr>
              <w:t>5</w:t>
            </w:r>
          </w:p>
        </w:tc>
        <w:tc>
          <w:tcPr>
            <w:tcW w:w="2255" w:type="dxa"/>
          </w:tcPr>
          <w:p w14:paraId="0E14211A" w14:textId="77777777" w:rsidR="00AB03AE" w:rsidRDefault="00AB03AE" w:rsidP="007C4318">
            <w:pPr>
              <w:pStyle w:val="TableParagraph"/>
              <w:spacing w:before="7"/>
              <w:ind w:left="529" w:right="527"/>
              <w:jc w:val="center"/>
              <w:rPr>
                <w:sz w:val="23"/>
              </w:rPr>
            </w:pPr>
            <w:r>
              <w:rPr>
                <w:w w:val="105"/>
                <w:sz w:val="23"/>
              </w:rPr>
              <w:t>4.2</w:t>
            </w:r>
          </w:p>
        </w:tc>
      </w:tr>
      <w:tr w:rsidR="00AB03AE" w14:paraId="0DF71816" w14:textId="77777777" w:rsidTr="007C4318">
        <w:trPr>
          <w:trHeight w:val="414"/>
        </w:trPr>
        <w:tc>
          <w:tcPr>
            <w:tcW w:w="2795" w:type="dxa"/>
          </w:tcPr>
          <w:p w14:paraId="73818768" w14:textId="77777777" w:rsidR="00AB03AE" w:rsidRDefault="00AB03AE" w:rsidP="007C4318">
            <w:pPr>
              <w:pStyle w:val="TableParagraph"/>
              <w:spacing w:before="7"/>
              <w:ind w:left="221" w:right="224"/>
              <w:jc w:val="center"/>
              <w:rPr>
                <w:sz w:val="23"/>
              </w:rPr>
            </w:pPr>
            <w:r>
              <w:rPr>
                <w:w w:val="105"/>
                <w:sz w:val="23"/>
              </w:rPr>
              <w:t>Not</w:t>
            </w:r>
            <w:r>
              <w:rPr>
                <w:spacing w:val="-8"/>
                <w:w w:val="105"/>
                <w:sz w:val="23"/>
              </w:rPr>
              <w:t xml:space="preserve"> </w:t>
            </w:r>
            <w:r>
              <w:rPr>
                <w:w w:val="105"/>
                <w:sz w:val="23"/>
              </w:rPr>
              <w:t>at</w:t>
            </w:r>
            <w:r>
              <w:rPr>
                <w:spacing w:val="-1"/>
                <w:w w:val="105"/>
                <w:sz w:val="23"/>
              </w:rPr>
              <w:t xml:space="preserve"> </w:t>
            </w:r>
            <w:r>
              <w:rPr>
                <w:w w:val="105"/>
                <w:sz w:val="23"/>
              </w:rPr>
              <w:t>all</w:t>
            </w:r>
            <w:r>
              <w:rPr>
                <w:spacing w:val="-7"/>
                <w:w w:val="105"/>
                <w:sz w:val="23"/>
              </w:rPr>
              <w:t xml:space="preserve"> </w:t>
            </w:r>
            <w:r>
              <w:rPr>
                <w:w w:val="105"/>
                <w:sz w:val="23"/>
              </w:rPr>
              <w:t>aware</w:t>
            </w:r>
          </w:p>
        </w:tc>
        <w:tc>
          <w:tcPr>
            <w:tcW w:w="2248" w:type="dxa"/>
          </w:tcPr>
          <w:p w14:paraId="4B349E83" w14:textId="77777777" w:rsidR="00AB03AE" w:rsidRDefault="00AB03AE" w:rsidP="007C4318">
            <w:pPr>
              <w:pStyle w:val="TableParagraph"/>
              <w:spacing w:before="7"/>
              <w:ind w:right="9"/>
              <w:jc w:val="center"/>
              <w:rPr>
                <w:sz w:val="23"/>
              </w:rPr>
            </w:pPr>
            <w:r>
              <w:rPr>
                <w:w w:val="103"/>
                <w:sz w:val="23"/>
              </w:rPr>
              <w:t>2</w:t>
            </w:r>
          </w:p>
        </w:tc>
        <w:tc>
          <w:tcPr>
            <w:tcW w:w="2255" w:type="dxa"/>
          </w:tcPr>
          <w:p w14:paraId="3CB1D9A3" w14:textId="77777777" w:rsidR="00AB03AE" w:rsidRDefault="00AB03AE" w:rsidP="007C4318">
            <w:pPr>
              <w:pStyle w:val="TableParagraph"/>
              <w:spacing w:before="7"/>
              <w:ind w:left="529" w:right="527"/>
              <w:jc w:val="center"/>
              <w:rPr>
                <w:sz w:val="23"/>
              </w:rPr>
            </w:pPr>
            <w:r>
              <w:rPr>
                <w:w w:val="105"/>
                <w:sz w:val="23"/>
              </w:rPr>
              <w:t>1.7</w:t>
            </w:r>
          </w:p>
        </w:tc>
      </w:tr>
      <w:tr w:rsidR="00AB03AE" w14:paraId="6CCF4191" w14:textId="77777777" w:rsidTr="007C4318">
        <w:trPr>
          <w:trHeight w:val="422"/>
        </w:trPr>
        <w:tc>
          <w:tcPr>
            <w:tcW w:w="2795" w:type="dxa"/>
          </w:tcPr>
          <w:p w14:paraId="5B63BD9C" w14:textId="77777777" w:rsidR="00AB03AE" w:rsidRDefault="00AB03AE" w:rsidP="007C4318">
            <w:pPr>
              <w:pStyle w:val="TableParagraph"/>
              <w:spacing w:before="7"/>
              <w:ind w:left="221" w:right="221"/>
              <w:jc w:val="center"/>
              <w:rPr>
                <w:sz w:val="23"/>
              </w:rPr>
            </w:pPr>
            <w:r>
              <w:rPr>
                <w:w w:val="105"/>
                <w:sz w:val="23"/>
              </w:rPr>
              <w:t>Total</w:t>
            </w:r>
          </w:p>
        </w:tc>
        <w:tc>
          <w:tcPr>
            <w:tcW w:w="2248" w:type="dxa"/>
          </w:tcPr>
          <w:p w14:paraId="1C6DFDAA" w14:textId="77777777" w:rsidR="00AB03AE" w:rsidRDefault="00AB03AE" w:rsidP="007C4318">
            <w:pPr>
              <w:pStyle w:val="TableParagraph"/>
              <w:spacing w:before="7"/>
              <w:ind w:left="368" w:right="362"/>
              <w:jc w:val="center"/>
              <w:rPr>
                <w:sz w:val="23"/>
              </w:rPr>
            </w:pPr>
            <w:r>
              <w:rPr>
                <w:w w:val="105"/>
                <w:sz w:val="23"/>
              </w:rPr>
              <w:t>120</w:t>
            </w:r>
          </w:p>
        </w:tc>
        <w:tc>
          <w:tcPr>
            <w:tcW w:w="2255" w:type="dxa"/>
          </w:tcPr>
          <w:p w14:paraId="42A91D21" w14:textId="77777777" w:rsidR="00AB03AE" w:rsidRDefault="00AB03AE" w:rsidP="007C4318">
            <w:pPr>
              <w:pStyle w:val="TableParagraph"/>
              <w:spacing w:before="7"/>
              <w:ind w:left="531" w:right="515"/>
              <w:jc w:val="center"/>
              <w:rPr>
                <w:sz w:val="23"/>
              </w:rPr>
            </w:pPr>
            <w:r>
              <w:rPr>
                <w:w w:val="105"/>
                <w:sz w:val="23"/>
              </w:rPr>
              <w:t>100.0</w:t>
            </w:r>
          </w:p>
        </w:tc>
      </w:tr>
    </w:tbl>
    <w:p w14:paraId="66135BEC" w14:textId="77777777" w:rsidR="00AB03AE" w:rsidRDefault="00AB03AE" w:rsidP="00AB03AE">
      <w:pPr>
        <w:spacing w:before="8"/>
        <w:ind w:left="1097"/>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0FBA5D81" w14:textId="77777777" w:rsidR="00AB03AE" w:rsidRDefault="00AB03AE" w:rsidP="00AB03AE">
      <w:pPr>
        <w:pStyle w:val="BodyText"/>
        <w:spacing w:before="2"/>
        <w:rPr>
          <w:sz w:val="27"/>
        </w:rPr>
      </w:pPr>
    </w:p>
    <w:p w14:paraId="7BA1DF7F" w14:textId="77777777" w:rsidR="00AB03AE" w:rsidRDefault="00AB03AE" w:rsidP="00AB03AE">
      <w:pPr>
        <w:ind w:left="1024"/>
        <w:rPr>
          <w:b/>
          <w:sz w:val="23"/>
        </w:rPr>
      </w:pPr>
      <w:r>
        <w:rPr>
          <w:b/>
          <w:w w:val="105"/>
          <w:sz w:val="23"/>
        </w:rPr>
        <w:t>Figure</w:t>
      </w:r>
      <w:r>
        <w:rPr>
          <w:b/>
          <w:spacing w:val="-9"/>
          <w:w w:val="105"/>
          <w:sz w:val="23"/>
        </w:rPr>
        <w:t xml:space="preserve"> </w:t>
      </w:r>
      <w:r>
        <w:rPr>
          <w:b/>
          <w:w w:val="105"/>
          <w:sz w:val="23"/>
        </w:rPr>
        <w:t>4.2.8</w:t>
      </w:r>
      <w:r>
        <w:rPr>
          <w:b/>
          <w:spacing w:val="-7"/>
          <w:w w:val="105"/>
          <w:sz w:val="23"/>
        </w:rPr>
        <w:t xml:space="preserve"> </w:t>
      </w:r>
      <w:r>
        <w:rPr>
          <w:b/>
          <w:w w:val="105"/>
          <w:sz w:val="23"/>
        </w:rPr>
        <w:t>Level</w:t>
      </w:r>
      <w:r>
        <w:rPr>
          <w:b/>
          <w:spacing w:val="-12"/>
          <w:w w:val="105"/>
          <w:sz w:val="23"/>
        </w:rPr>
        <w:t xml:space="preserve"> </w:t>
      </w:r>
      <w:r>
        <w:rPr>
          <w:b/>
          <w:w w:val="105"/>
          <w:sz w:val="23"/>
        </w:rPr>
        <w:t>of</w:t>
      </w:r>
      <w:r>
        <w:rPr>
          <w:b/>
          <w:spacing w:val="-4"/>
          <w:w w:val="105"/>
          <w:sz w:val="23"/>
        </w:rPr>
        <w:t xml:space="preserve"> </w:t>
      </w:r>
      <w:r>
        <w:rPr>
          <w:b/>
          <w:w w:val="105"/>
          <w:sz w:val="23"/>
        </w:rPr>
        <w:t>awareness</w:t>
      </w:r>
      <w:r>
        <w:rPr>
          <w:b/>
          <w:spacing w:val="-10"/>
          <w:w w:val="105"/>
          <w:sz w:val="23"/>
        </w:rPr>
        <w:t xml:space="preserve"> </w:t>
      </w:r>
      <w:r>
        <w:rPr>
          <w:b/>
          <w:w w:val="105"/>
          <w:sz w:val="23"/>
        </w:rPr>
        <w:t>of</w:t>
      </w:r>
      <w:r>
        <w:rPr>
          <w:b/>
          <w:spacing w:val="2"/>
          <w:w w:val="105"/>
          <w:sz w:val="23"/>
        </w:rPr>
        <w:t xml:space="preserve"> </w:t>
      </w:r>
      <w:r>
        <w:rPr>
          <w:b/>
          <w:w w:val="105"/>
          <w:sz w:val="23"/>
        </w:rPr>
        <w:t>the</w:t>
      </w:r>
      <w:r>
        <w:rPr>
          <w:b/>
          <w:spacing w:val="-9"/>
          <w:w w:val="105"/>
          <w:sz w:val="23"/>
        </w:rPr>
        <w:t xml:space="preserve"> </w:t>
      </w:r>
      <w:r>
        <w:rPr>
          <w:b/>
          <w:w w:val="105"/>
          <w:sz w:val="23"/>
        </w:rPr>
        <w:t>respondents</w:t>
      </w:r>
      <w:r>
        <w:rPr>
          <w:b/>
          <w:spacing w:val="-1"/>
          <w:w w:val="105"/>
          <w:sz w:val="23"/>
        </w:rPr>
        <w:t xml:space="preserve"> </w:t>
      </w:r>
      <w:r>
        <w:rPr>
          <w:b/>
          <w:w w:val="105"/>
          <w:sz w:val="23"/>
        </w:rPr>
        <w:t>about</w:t>
      </w:r>
      <w:r>
        <w:rPr>
          <w:b/>
          <w:spacing w:val="-3"/>
          <w:w w:val="105"/>
          <w:sz w:val="23"/>
        </w:rPr>
        <w:t xml:space="preserve"> </w:t>
      </w:r>
      <w:r>
        <w:rPr>
          <w:b/>
          <w:w w:val="105"/>
          <w:sz w:val="23"/>
        </w:rPr>
        <w:t>gold</w:t>
      </w:r>
      <w:r>
        <w:rPr>
          <w:b/>
          <w:spacing w:val="-13"/>
          <w:w w:val="105"/>
          <w:sz w:val="23"/>
        </w:rPr>
        <w:t xml:space="preserve"> </w:t>
      </w:r>
      <w:r>
        <w:rPr>
          <w:b/>
          <w:w w:val="105"/>
          <w:sz w:val="23"/>
        </w:rPr>
        <w:t>investment</w:t>
      </w:r>
    </w:p>
    <w:p w14:paraId="0C080FD7" w14:textId="77777777" w:rsidR="00AB03AE" w:rsidRDefault="00055343" w:rsidP="00AB03AE">
      <w:pPr>
        <w:pStyle w:val="BodyText"/>
        <w:spacing w:before="3"/>
        <w:rPr>
          <w:b/>
          <w:sz w:val="21"/>
        </w:rPr>
      </w:pPr>
      <w:r>
        <w:rPr>
          <w:noProof/>
        </w:rPr>
        <mc:AlternateContent>
          <mc:Choice Requires="wpg">
            <w:drawing>
              <wp:anchor distT="0" distB="0" distL="0" distR="0" simplePos="0" relativeHeight="251849728" behindDoc="1" locked="0" layoutInCell="1" allowOverlap="1" wp14:anchorId="37097C9C" wp14:editId="01FE2C11">
                <wp:simplePos x="0" y="0"/>
                <wp:positionH relativeFrom="page">
                  <wp:posOffset>1490980</wp:posOffset>
                </wp:positionH>
                <wp:positionV relativeFrom="paragraph">
                  <wp:posOffset>180975</wp:posOffset>
                </wp:positionV>
                <wp:extent cx="5235575" cy="2924175"/>
                <wp:effectExtent l="0" t="0" r="3175" b="0"/>
                <wp:wrapTopAndBottom/>
                <wp:docPr id="228" name="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5575" cy="2924175"/>
                          <a:chOff x="2348" y="285"/>
                          <a:chExt cx="8245" cy="4605"/>
                        </a:xfrm>
                      </wpg:grpSpPr>
                      <wps:wsp>
                        <wps:cNvPr id="229" name=" 466"/>
                        <wps:cNvSpPr>
                          <a:spLocks/>
                        </wps:cNvSpPr>
                        <wps:spPr bwMode="auto">
                          <a:xfrm>
                            <a:off x="2929" y="524"/>
                            <a:ext cx="5117" cy="2223"/>
                          </a:xfrm>
                          <a:custGeom>
                            <a:avLst/>
                            <a:gdLst>
                              <a:gd name="T0" fmla="+- 0 2929 2929"/>
                              <a:gd name="T1" fmla="*/ T0 w 5117"/>
                              <a:gd name="T2" fmla="+- 0 2748 525"/>
                              <a:gd name="T3" fmla="*/ 2748 h 2223"/>
                              <a:gd name="T4" fmla="+- 0 3233 2929"/>
                              <a:gd name="T5" fmla="*/ T4 w 5117"/>
                              <a:gd name="T6" fmla="+- 0 2748 525"/>
                              <a:gd name="T7" fmla="*/ 2748 h 2223"/>
                              <a:gd name="T8" fmla="+- 0 3643 2929"/>
                              <a:gd name="T9" fmla="*/ T8 w 5117"/>
                              <a:gd name="T10" fmla="+- 0 2748 525"/>
                              <a:gd name="T11" fmla="*/ 2748 h 2223"/>
                              <a:gd name="T12" fmla="+- 0 4262 2929"/>
                              <a:gd name="T13" fmla="*/ T12 w 5117"/>
                              <a:gd name="T14" fmla="+- 0 2748 525"/>
                              <a:gd name="T15" fmla="*/ 2748 h 2223"/>
                              <a:gd name="T16" fmla="+- 0 4666 2929"/>
                              <a:gd name="T17" fmla="*/ T16 w 5117"/>
                              <a:gd name="T18" fmla="+- 0 2748 525"/>
                              <a:gd name="T19" fmla="*/ 2748 h 2223"/>
                              <a:gd name="T20" fmla="+- 0 5285 2929"/>
                              <a:gd name="T21" fmla="*/ T20 w 5117"/>
                              <a:gd name="T22" fmla="+- 0 2748 525"/>
                              <a:gd name="T23" fmla="*/ 2748 h 2223"/>
                              <a:gd name="T24" fmla="+- 0 2929 2929"/>
                              <a:gd name="T25" fmla="*/ T24 w 5117"/>
                              <a:gd name="T26" fmla="+- 0 2301 525"/>
                              <a:gd name="T27" fmla="*/ 2301 h 2223"/>
                              <a:gd name="T28" fmla="+- 0 3233 2929"/>
                              <a:gd name="T29" fmla="*/ T28 w 5117"/>
                              <a:gd name="T30" fmla="+- 0 2301 525"/>
                              <a:gd name="T31" fmla="*/ 2301 h 2223"/>
                              <a:gd name="T32" fmla="+- 0 3643 2929"/>
                              <a:gd name="T33" fmla="*/ T32 w 5117"/>
                              <a:gd name="T34" fmla="+- 0 2301 525"/>
                              <a:gd name="T35" fmla="*/ 2301 h 2223"/>
                              <a:gd name="T36" fmla="+- 0 4262 2929"/>
                              <a:gd name="T37" fmla="*/ T36 w 5117"/>
                              <a:gd name="T38" fmla="+- 0 2301 525"/>
                              <a:gd name="T39" fmla="*/ 2301 h 2223"/>
                              <a:gd name="T40" fmla="+- 0 4666 2929"/>
                              <a:gd name="T41" fmla="*/ T40 w 5117"/>
                              <a:gd name="T42" fmla="+- 0 2301 525"/>
                              <a:gd name="T43" fmla="*/ 2301 h 2223"/>
                              <a:gd name="T44" fmla="+- 0 5285 2929"/>
                              <a:gd name="T45" fmla="*/ T44 w 5117"/>
                              <a:gd name="T46" fmla="+- 0 2301 525"/>
                              <a:gd name="T47" fmla="*/ 2301 h 2223"/>
                              <a:gd name="T48" fmla="+- 0 5695 2929"/>
                              <a:gd name="T49" fmla="*/ T48 w 5117"/>
                              <a:gd name="T50" fmla="+- 0 2301 525"/>
                              <a:gd name="T51" fmla="*/ 2301 h 2223"/>
                              <a:gd name="T52" fmla="+- 0 8046 2929"/>
                              <a:gd name="T53" fmla="*/ T52 w 5117"/>
                              <a:gd name="T54" fmla="+- 0 2301 525"/>
                              <a:gd name="T55" fmla="*/ 2301 h 2223"/>
                              <a:gd name="T56" fmla="+- 0 2929 2929"/>
                              <a:gd name="T57" fmla="*/ T56 w 5117"/>
                              <a:gd name="T58" fmla="+- 0 1855 525"/>
                              <a:gd name="T59" fmla="*/ 1855 h 2223"/>
                              <a:gd name="T60" fmla="+- 0 3233 2929"/>
                              <a:gd name="T61" fmla="*/ T60 w 5117"/>
                              <a:gd name="T62" fmla="+- 0 1855 525"/>
                              <a:gd name="T63" fmla="*/ 1855 h 2223"/>
                              <a:gd name="T64" fmla="+- 0 3643 2929"/>
                              <a:gd name="T65" fmla="*/ T64 w 5117"/>
                              <a:gd name="T66" fmla="+- 0 1855 525"/>
                              <a:gd name="T67" fmla="*/ 1855 h 2223"/>
                              <a:gd name="T68" fmla="+- 0 4262 2929"/>
                              <a:gd name="T69" fmla="*/ T68 w 5117"/>
                              <a:gd name="T70" fmla="+- 0 1855 525"/>
                              <a:gd name="T71" fmla="*/ 1855 h 2223"/>
                              <a:gd name="T72" fmla="+- 0 4666 2929"/>
                              <a:gd name="T73" fmla="*/ T72 w 5117"/>
                              <a:gd name="T74" fmla="+- 0 1855 525"/>
                              <a:gd name="T75" fmla="*/ 1855 h 2223"/>
                              <a:gd name="T76" fmla="+- 0 8046 2929"/>
                              <a:gd name="T77" fmla="*/ T76 w 5117"/>
                              <a:gd name="T78" fmla="+- 0 1855 525"/>
                              <a:gd name="T79" fmla="*/ 1855 h 2223"/>
                              <a:gd name="T80" fmla="+- 0 2929 2929"/>
                              <a:gd name="T81" fmla="*/ T80 w 5117"/>
                              <a:gd name="T82" fmla="+- 0 1416 525"/>
                              <a:gd name="T83" fmla="*/ 1416 h 2223"/>
                              <a:gd name="T84" fmla="+- 0 3233 2929"/>
                              <a:gd name="T85" fmla="*/ T84 w 5117"/>
                              <a:gd name="T86" fmla="+- 0 1416 525"/>
                              <a:gd name="T87" fmla="*/ 1416 h 2223"/>
                              <a:gd name="T88" fmla="+- 0 3643 2929"/>
                              <a:gd name="T89" fmla="*/ T88 w 5117"/>
                              <a:gd name="T90" fmla="+- 0 1416 525"/>
                              <a:gd name="T91" fmla="*/ 1416 h 2223"/>
                              <a:gd name="T92" fmla="+- 0 8046 2929"/>
                              <a:gd name="T93" fmla="*/ T92 w 5117"/>
                              <a:gd name="T94" fmla="+- 0 1416 525"/>
                              <a:gd name="T95" fmla="*/ 1416 h 2223"/>
                              <a:gd name="T96" fmla="+- 0 2929 2929"/>
                              <a:gd name="T97" fmla="*/ T96 w 5117"/>
                              <a:gd name="T98" fmla="+- 0 969 525"/>
                              <a:gd name="T99" fmla="*/ 969 h 2223"/>
                              <a:gd name="T100" fmla="+- 0 3233 2929"/>
                              <a:gd name="T101" fmla="*/ T100 w 5117"/>
                              <a:gd name="T102" fmla="+- 0 969 525"/>
                              <a:gd name="T103" fmla="*/ 969 h 2223"/>
                              <a:gd name="T104" fmla="+- 0 3643 2929"/>
                              <a:gd name="T105" fmla="*/ T104 w 5117"/>
                              <a:gd name="T106" fmla="+- 0 969 525"/>
                              <a:gd name="T107" fmla="*/ 969 h 2223"/>
                              <a:gd name="T108" fmla="+- 0 8046 2929"/>
                              <a:gd name="T109" fmla="*/ T108 w 5117"/>
                              <a:gd name="T110" fmla="+- 0 969 525"/>
                              <a:gd name="T111" fmla="*/ 969 h 2223"/>
                              <a:gd name="T112" fmla="+- 0 2929 2929"/>
                              <a:gd name="T113" fmla="*/ T112 w 5117"/>
                              <a:gd name="T114" fmla="+- 0 525 525"/>
                              <a:gd name="T115" fmla="*/ 525 h 2223"/>
                              <a:gd name="T116" fmla="+- 0 8046 2929"/>
                              <a:gd name="T117" fmla="*/ T116 w 5117"/>
                              <a:gd name="T118" fmla="+- 0 525 525"/>
                              <a:gd name="T119" fmla="*/ 525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117" h="2223">
                                <a:moveTo>
                                  <a:pt x="0" y="2223"/>
                                </a:moveTo>
                                <a:lnTo>
                                  <a:pt x="304" y="2223"/>
                                </a:lnTo>
                                <a:moveTo>
                                  <a:pt x="714" y="2223"/>
                                </a:moveTo>
                                <a:lnTo>
                                  <a:pt x="1333" y="2223"/>
                                </a:lnTo>
                                <a:moveTo>
                                  <a:pt x="1737" y="2223"/>
                                </a:moveTo>
                                <a:lnTo>
                                  <a:pt x="2356" y="2223"/>
                                </a:lnTo>
                                <a:moveTo>
                                  <a:pt x="0" y="1776"/>
                                </a:moveTo>
                                <a:lnTo>
                                  <a:pt x="304" y="1776"/>
                                </a:lnTo>
                                <a:moveTo>
                                  <a:pt x="714" y="1776"/>
                                </a:moveTo>
                                <a:lnTo>
                                  <a:pt x="1333" y="1776"/>
                                </a:lnTo>
                                <a:moveTo>
                                  <a:pt x="1737" y="1776"/>
                                </a:moveTo>
                                <a:lnTo>
                                  <a:pt x="2356" y="1776"/>
                                </a:lnTo>
                                <a:moveTo>
                                  <a:pt x="2766" y="1776"/>
                                </a:moveTo>
                                <a:lnTo>
                                  <a:pt x="5117" y="1776"/>
                                </a:lnTo>
                                <a:moveTo>
                                  <a:pt x="0" y="1330"/>
                                </a:moveTo>
                                <a:lnTo>
                                  <a:pt x="304" y="1330"/>
                                </a:lnTo>
                                <a:moveTo>
                                  <a:pt x="714" y="1330"/>
                                </a:moveTo>
                                <a:lnTo>
                                  <a:pt x="1333" y="1330"/>
                                </a:lnTo>
                                <a:moveTo>
                                  <a:pt x="1737" y="1330"/>
                                </a:moveTo>
                                <a:lnTo>
                                  <a:pt x="5117" y="1330"/>
                                </a:lnTo>
                                <a:moveTo>
                                  <a:pt x="0" y="891"/>
                                </a:moveTo>
                                <a:lnTo>
                                  <a:pt x="304" y="891"/>
                                </a:lnTo>
                                <a:moveTo>
                                  <a:pt x="714" y="891"/>
                                </a:moveTo>
                                <a:lnTo>
                                  <a:pt x="5117" y="891"/>
                                </a:lnTo>
                                <a:moveTo>
                                  <a:pt x="0" y="444"/>
                                </a:moveTo>
                                <a:lnTo>
                                  <a:pt x="304" y="444"/>
                                </a:lnTo>
                                <a:moveTo>
                                  <a:pt x="714" y="444"/>
                                </a:moveTo>
                                <a:lnTo>
                                  <a:pt x="5117" y="444"/>
                                </a:lnTo>
                                <a:moveTo>
                                  <a:pt x="0" y="0"/>
                                </a:moveTo>
                                <a:lnTo>
                                  <a:pt x="511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 467"/>
                        <wps:cNvSpPr>
                          <a:spLocks/>
                        </wps:cNvSpPr>
                        <wps:spPr bwMode="auto">
                          <a:xfrm>
                            <a:off x="7329" y="3100"/>
                            <a:ext cx="411" cy="9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 468"/>
                        <wps:cNvCnPr>
                          <a:cxnSpLocks/>
                        </wps:cNvCnPr>
                        <wps:spPr bwMode="auto">
                          <a:xfrm>
                            <a:off x="2929" y="3192"/>
                            <a:ext cx="511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 46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2472" y="3431"/>
                            <a:ext cx="2031" cy="1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 47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924" y="3386"/>
                            <a:ext cx="2647" cy="1177"/>
                          </a:xfrm>
                          <a:prstGeom prst="rect">
                            <a:avLst/>
                          </a:prstGeom>
                          <a:noFill/>
                          <a:extLst>
                            <a:ext uri="{909E8E84-426E-40DD-AFC4-6F175D3DCCD1}">
                              <a14:hiddenFill xmlns:a14="http://schemas.microsoft.com/office/drawing/2010/main">
                                <a:solidFill>
                                  <a:srgbClr val="FFFFFF"/>
                                </a:solidFill>
                              </a14:hiddenFill>
                            </a:ext>
                          </a:extLst>
                        </pic:spPr>
                      </pic:pic>
                      <wps:wsp>
                        <wps:cNvPr id="234" name=" 471"/>
                        <wps:cNvSpPr>
                          <a:spLocks/>
                        </wps:cNvSpPr>
                        <wps:spPr bwMode="auto">
                          <a:xfrm>
                            <a:off x="8455" y="2527"/>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 472"/>
                        <wps:cNvSpPr>
                          <a:spLocks/>
                        </wps:cNvSpPr>
                        <wps:spPr bwMode="auto">
                          <a:xfrm>
                            <a:off x="2355" y="292"/>
                            <a:ext cx="8230" cy="45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 473"/>
                        <wps:cNvSpPr txBox="1">
                          <a:spLocks/>
                        </wps:cNvSpPr>
                        <wps:spPr bwMode="auto">
                          <a:xfrm>
                            <a:off x="2486" y="392"/>
                            <a:ext cx="265"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23940" w14:textId="77777777" w:rsidR="003D78FC" w:rsidRDefault="003D78FC" w:rsidP="00AB03AE">
                              <w:pPr>
                                <w:spacing w:line="264" w:lineRule="exact"/>
                                <w:rPr>
                                  <w:sz w:val="24"/>
                                </w:rPr>
                              </w:pPr>
                              <w:r>
                                <w:rPr>
                                  <w:color w:val="585858"/>
                                  <w:sz w:val="24"/>
                                </w:rPr>
                                <w:t>60</w:t>
                              </w:r>
                            </w:p>
                            <w:p w14:paraId="63FB2DF4" w14:textId="77777777" w:rsidR="003D78FC" w:rsidRDefault="003D78FC" w:rsidP="00AB03AE">
                              <w:pPr>
                                <w:spacing w:before="178"/>
                                <w:rPr>
                                  <w:sz w:val="23"/>
                                </w:rPr>
                              </w:pPr>
                              <w:r>
                                <w:rPr>
                                  <w:color w:val="585858"/>
                                  <w:w w:val="105"/>
                                  <w:sz w:val="23"/>
                                </w:rPr>
                                <w:t>50</w:t>
                              </w:r>
                            </w:p>
                            <w:p w14:paraId="361EE473" w14:textId="77777777" w:rsidR="003D78FC" w:rsidRDefault="003D78FC" w:rsidP="00AB03AE">
                              <w:pPr>
                                <w:spacing w:before="180"/>
                                <w:rPr>
                                  <w:sz w:val="23"/>
                                </w:rPr>
                              </w:pPr>
                              <w:r>
                                <w:rPr>
                                  <w:color w:val="585858"/>
                                  <w:w w:val="105"/>
                                  <w:sz w:val="23"/>
                                </w:rPr>
                                <w:t>40</w:t>
                              </w:r>
                            </w:p>
                            <w:p w14:paraId="5A2EDE73" w14:textId="77777777" w:rsidR="003D78FC" w:rsidRDefault="003D78FC" w:rsidP="00AB03AE">
                              <w:pPr>
                                <w:spacing w:before="181"/>
                                <w:rPr>
                                  <w:sz w:val="23"/>
                                </w:rPr>
                              </w:pPr>
                              <w:r>
                                <w:rPr>
                                  <w:color w:val="585858"/>
                                  <w:w w:val="105"/>
                                  <w:sz w:val="23"/>
                                </w:rPr>
                                <w:t>30</w:t>
                              </w:r>
                            </w:p>
                            <w:p w14:paraId="5318D757" w14:textId="77777777" w:rsidR="003D78FC" w:rsidRDefault="003D78FC" w:rsidP="00AB03AE">
                              <w:pPr>
                                <w:spacing w:before="180"/>
                                <w:rPr>
                                  <w:sz w:val="23"/>
                                </w:rPr>
                              </w:pPr>
                              <w:r>
                                <w:rPr>
                                  <w:color w:val="585858"/>
                                  <w:w w:val="105"/>
                                  <w:sz w:val="23"/>
                                </w:rPr>
                                <w:t>20</w:t>
                              </w:r>
                            </w:p>
                            <w:p w14:paraId="7B09FE37" w14:textId="77777777" w:rsidR="003D78FC" w:rsidRDefault="003D78FC" w:rsidP="00AB03AE">
                              <w:pPr>
                                <w:spacing w:before="180"/>
                                <w:rPr>
                                  <w:sz w:val="23"/>
                                </w:rPr>
                              </w:pPr>
                              <w:r>
                                <w:rPr>
                                  <w:color w:val="585858"/>
                                  <w:w w:val="105"/>
                                  <w:sz w:val="23"/>
                                </w:rPr>
                                <w:t>10</w:t>
                              </w:r>
                            </w:p>
                            <w:p w14:paraId="496A8D79" w14:textId="77777777" w:rsidR="003D78FC" w:rsidRDefault="003D78FC" w:rsidP="00AB03AE">
                              <w:pPr>
                                <w:spacing w:before="180"/>
                                <w:ind w:left="120"/>
                                <w:rPr>
                                  <w:sz w:val="23"/>
                                </w:rPr>
                              </w:pPr>
                              <w:r>
                                <w:rPr>
                                  <w:color w:val="585858"/>
                                  <w:w w:val="103"/>
                                  <w:sz w:val="23"/>
                                </w:rPr>
                                <w:t>0</w:t>
                              </w:r>
                            </w:p>
                          </w:txbxContent>
                        </wps:txbx>
                        <wps:bodyPr rot="0" vert="horz" wrap="square" lIns="0" tIns="0" rIns="0" bIns="0" anchor="t" anchorCtr="0" upright="1">
                          <a:noAutofit/>
                        </wps:bodyPr>
                      </wps:wsp>
                      <wps:wsp>
                        <wps:cNvPr id="237" name=" 474"/>
                        <wps:cNvSpPr txBox="1">
                          <a:spLocks/>
                        </wps:cNvSpPr>
                        <wps:spPr bwMode="auto">
                          <a:xfrm>
                            <a:off x="5695" y="2469"/>
                            <a:ext cx="242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3318" w14:textId="77777777" w:rsidR="003D78FC" w:rsidRDefault="003D78FC" w:rsidP="00AB03AE">
                              <w:pPr>
                                <w:tabs>
                                  <w:tab w:val="left" w:pos="2405"/>
                                </w:tabs>
                                <w:spacing w:line="261" w:lineRule="exact"/>
                                <w:rPr>
                                  <w:sz w:val="23"/>
                                </w:rPr>
                              </w:pPr>
                              <w:r>
                                <w:rPr>
                                  <w:color w:val="404040"/>
                                  <w:w w:val="103"/>
                                  <w:sz w:val="23"/>
                                  <w:u w:val="single" w:color="D9D9D9"/>
                                </w:rPr>
                                <w:t xml:space="preserve"> </w:t>
                              </w:r>
                              <w:r>
                                <w:rPr>
                                  <w:color w:val="404040"/>
                                  <w:sz w:val="23"/>
                                  <w:u w:val="single" w:color="D9D9D9"/>
                                </w:rPr>
                                <w:tab/>
                              </w:r>
                            </w:p>
                          </w:txbxContent>
                        </wps:txbx>
                        <wps:bodyPr rot="0" vert="horz" wrap="square" lIns="0" tIns="0" rIns="0" bIns="0" anchor="t" anchorCtr="0" upright="1">
                          <a:noAutofit/>
                        </wps:bodyPr>
                      </wps:wsp>
                      <wps:wsp>
                        <wps:cNvPr id="238" name=" 475"/>
                        <wps:cNvSpPr txBox="1">
                          <a:spLocks/>
                        </wps:cNvSpPr>
                        <wps:spPr bwMode="auto">
                          <a:xfrm>
                            <a:off x="8632" y="2456"/>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C407" w14:textId="77777777" w:rsidR="003D78FC" w:rsidRDefault="003D78FC" w:rsidP="00AB03AE">
                              <w:pPr>
                                <w:spacing w:line="264" w:lineRule="exact"/>
                                <w:rPr>
                                  <w:sz w:val="24"/>
                                </w:rPr>
                              </w:pPr>
                              <w:r>
                                <w:rPr>
                                  <w:color w:val="585858"/>
                                  <w:sz w:val="24"/>
                                </w:rPr>
                                <w:t>No</w:t>
                              </w:r>
                              <w:r>
                                <w:rPr>
                                  <w:color w:val="585858"/>
                                  <w:spacing w:val="-1"/>
                                  <w:sz w:val="24"/>
                                </w:rPr>
                                <w:t xml:space="preserve"> </w:t>
                              </w:r>
                              <w:r>
                                <w:rPr>
                                  <w:color w:val="585858"/>
                                  <w:sz w:val="24"/>
                                </w:rPr>
                                <w:t>of</w:t>
                              </w:r>
                              <w:r>
                                <w:rPr>
                                  <w:color w:val="585858"/>
                                  <w:spacing w:val="-4"/>
                                  <w:sz w:val="24"/>
                                </w:rPr>
                                <w:t xml:space="preserve"> </w:t>
                              </w:r>
                              <w:r>
                                <w:rPr>
                                  <w:color w:val="585858"/>
                                  <w:sz w:val="24"/>
                                </w:rPr>
                                <w:t>Respondents</w:t>
                              </w:r>
                            </w:p>
                          </w:txbxContent>
                        </wps:txbx>
                        <wps:bodyPr rot="0" vert="horz" wrap="square" lIns="0" tIns="0" rIns="0" bIns="0" anchor="t" anchorCtr="0" upright="1">
                          <a:noAutofit/>
                        </wps:bodyPr>
                      </wps:wsp>
                      <wps:wsp>
                        <wps:cNvPr id="239" name=" 476"/>
                        <wps:cNvSpPr txBox="1">
                          <a:spLocks/>
                        </wps:cNvSpPr>
                        <wps:spPr bwMode="auto">
                          <a:xfrm>
                            <a:off x="6307" y="2958"/>
                            <a:ext cx="43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76E4" w14:textId="77777777" w:rsidR="003D78FC" w:rsidRDefault="003D78FC" w:rsidP="00AB03AE">
                              <w:pPr>
                                <w:spacing w:line="261" w:lineRule="exact"/>
                                <w:rPr>
                                  <w:sz w:val="23"/>
                                </w:rPr>
                              </w:pPr>
                              <w:r>
                                <w:rPr>
                                  <w:color w:val="404040"/>
                                  <w:w w:val="103"/>
                                  <w:sz w:val="23"/>
                                  <w:shd w:val="clear" w:color="auto" w:fill="6FAC46"/>
                                </w:rPr>
                                <w:t xml:space="preserve"> </w:t>
                              </w:r>
                              <w:r>
                                <w:rPr>
                                  <w:color w:val="404040"/>
                                  <w:spacing w:val="26"/>
                                  <w:sz w:val="23"/>
                                  <w:shd w:val="clear" w:color="auto" w:fill="6FAC46"/>
                                </w:rPr>
                                <w:t xml:space="preserve"> </w:t>
                              </w:r>
                              <w:r>
                                <w:rPr>
                                  <w:color w:val="404040"/>
                                  <w:w w:val="105"/>
                                  <w:sz w:val="23"/>
                                  <w:shd w:val="clear" w:color="auto" w:fill="6FAC46"/>
                                </w:rPr>
                                <w:t>5</w:t>
                              </w:r>
                              <w:r>
                                <w:rPr>
                                  <w:color w:val="404040"/>
                                  <w:spacing w:val="-24"/>
                                  <w:sz w:val="23"/>
                                  <w:shd w:val="clear" w:color="auto" w:fill="6FAC46"/>
                                </w:rPr>
                                <w:t xml:space="preserve"> </w:t>
                              </w:r>
                            </w:p>
                          </w:txbxContent>
                        </wps:txbx>
                        <wps:bodyPr rot="0" vert="horz" wrap="square" lIns="0" tIns="0" rIns="0" bIns="0" anchor="t" anchorCtr="0" upright="1">
                          <a:noAutofit/>
                        </wps:bodyPr>
                      </wps:wsp>
                      <wps:wsp>
                        <wps:cNvPr id="240" name=" 477"/>
                        <wps:cNvSpPr txBox="1">
                          <a:spLocks/>
                        </wps:cNvSpPr>
                        <wps:spPr bwMode="auto">
                          <a:xfrm>
                            <a:off x="7474" y="3025"/>
                            <a:ext cx="13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4994" w14:textId="77777777" w:rsidR="003D78FC" w:rsidRDefault="003D78FC" w:rsidP="00AB03AE">
                              <w:pPr>
                                <w:spacing w:line="261" w:lineRule="exact"/>
                                <w:rPr>
                                  <w:sz w:val="23"/>
                                </w:rPr>
                              </w:pPr>
                              <w:r>
                                <w:rPr>
                                  <w:color w:val="404040"/>
                                  <w:w w:val="103"/>
                                  <w:sz w:val="23"/>
                                </w:rPr>
                                <w:t>2</w:t>
                              </w:r>
                            </w:p>
                          </w:txbxContent>
                        </wps:txbx>
                        <wps:bodyPr rot="0" vert="horz" wrap="square" lIns="0" tIns="0" rIns="0" bIns="0" anchor="t" anchorCtr="0" upright="1">
                          <a:noAutofit/>
                        </wps:bodyPr>
                      </wps:wsp>
                      <wps:wsp>
                        <wps:cNvPr id="241" name=" 478"/>
                        <wps:cNvSpPr txBox="1">
                          <a:spLocks/>
                        </wps:cNvSpPr>
                        <wps:spPr bwMode="auto">
                          <a:xfrm>
                            <a:off x="5284" y="1991"/>
                            <a:ext cx="411" cy="1193"/>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7A8C1" w14:textId="77777777" w:rsidR="003D78FC" w:rsidRDefault="003D78FC" w:rsidP="00AB03AE">
                              <w:pPr>
                                <w:rPr>
                                  <w:b/>
                                  <w:sz w:val="26"/>
                                </w:rPr>
                              </w:pPr>
                            </w:p>
                            <w:p w14:paraId="2DE1E63B" w14:textId="77777777" w:rsidR="003D78FC" w:rsidRDefault="003D78FC" w:rsidP="00AB03AE">
                              <w:pPr>
                                <w:spacing w:before="176"/>
                                <w:ind w:left="83"/>
                                <w:rPr>
                                  <w:sz w:val="23"/>
                                </w:rPr>
                              </w:pPr>
                              <w:r>
                                <w:rPr>
                                  <w:color w:val="404040"/>
                                  <w:w w:val="105"/>
                                  <w:sz w:val="23"/>
                                </w:rPr>
                                <w:t>27</w:t>
                              </w:r>
                            </w:p>
                          </w:txbxContent>
                        </wps:txbx>
                        <wps:bodyPr rot="0" vert="horz" wrap="square" lIns="0" tIns="0" rIns="0" bIns="0" anchor="t" anchorCtr="0" upright="1">
                          <a:noAutofit/>
                        </wps:bodyPr>
                      </wps:wsp>
                      <wps:wsp>
                        <wps:cNvPr id="242" name=" 479"/>
                        <wps:cNvSpPr txBox="1">
                          <a:spLocks/>
                        </wps:cNvSpPr>
                        <wps:spPr bwMode="auto">
                          <a:xfrm>
                            <a:off x="4262" y="1682"/>
                            <a:ext cx="404" cy="1503"/>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66A08" w14:textId="77777777" w:rsidR="003D78FC" w:rsidRDefault="003D78FC" w:rsidP="00AB03AE">
                              <w:pPr>
                                <w:rPr>
                                  <w:b/>
                                  <w:sz w:val="26"/>
                                </w:rPr>
                              </w:pPr>
                            </w:p>
                            <w:p w14:paraId="012E6311" w14:textId="77777777" w:rsidR="003D78FC" w:rsidRDefault="003D78FC" w:rsidP="00AB03AE">
                              <w:pPr>
                                <w:spacing w:before="8"/>
                                <w:rPr>
                                  <w:b/>
                                  <w:sz w:val="28"/>
                                </w:rPr>
                              </w:pPr>
                            </w:p>
                            <w:p w14:paraId="6B9B3274" w14:textId="77777777" w:rsidR="003D78FC" w:rsidRDefault="003D78FC" w:rsidP="00AB03AE">
                              <w:pPr>
                                <w:ind w:left="81"/>
                                <w:rPr>
                                  <w:sz w:val="23"/>
                                </w:rPr>
                              </w:pPr>
                              <w:r>
                                <w:rPr>
                                  <w:color w:val="404040"/>
                                  <w:w w:val="105"/>
                                  <w:sz w:val="23"/>
                                </w:rPr>
                                <w:t>34</w:t>
                              </w:r>
                            </w:p>
                          </w:txbxContent>
                        </wps:txbx>
                        <wps:bodyPr rot="0" vert="horz" wrap="square" lIns="0" tIns="0" rIns="0" bIns="0" anchor="t" anchorCtr="0" upright="1">
                          <a:noAutofit/>
                        </wps:bodyPr>
                      </wps:wsp>
                      <wps:wsp>
                        <wps:cNvPr id="243" name=" 480"/>
                        <wps:cNvSpPr txBox="1">
                          <a:spLocks/>
                        </wps:cNvSpPr>
                        <wps:spPr bwMode="auto">
                          <a:xfrm>
                            <a:off x="3232" y="882"/>
                            <a:ext cx="411" cy="230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DA2A8" w14:textId="77777777" w:rsidR="003D78FC" w:rsidRDefault="003D78FC" w:rsidP="00AB03AE">
                              <w:pPr>
                                <w:rPr>
                                  <w:b/>
                                  <w:sz w:val="26"/>
                                </w:rPr>
                              </w:pPr>
                            </w:p>
                            <w:p w14:paraId="5B95E597" w14:textId="77777777" w:rsidR="003D78FC" w:rsidRDefault="003D78FC" w:rsidP="00AB03AE">
                              <w:pPr>
                                <w:rPr>
                                  <w:b/>
                                  <w:sz w:val="26"/>
                                </w:rPr>
                              </w:pPr>
                            </w:p>
                            <w:p w14:paraId="2095B48A" w14:textId="77777777" w:rsidR="003D78FC" w:rsidRDefault="003D78FC" w:rsidP="00AB03AE">
                              <w:pPr>
                                <w:spacing w:before="4"/>
                                <w:rPr>
                                  <w:b/>
                                  <w:sz w:val="37"/>
                                </w:rPr>
                              </w:pPr>
                            </w:p>
                            <w:p w14:paraId="2A3BCE14" w14:textId="77777777" w:rsidR="003D78FC" w:rsidRDefault="003D78FC" w:rsidP="00AB03AE">
                              <w:pPr>
                                <w:ind w:left="87"/>
                                <w:rPr>
                                  <w:sz w:val="23"/>
                                </w:rPr>
                              </w:pPr>
                              <w:r>
                                <w:rPr>
                                  <w:color w:val="404040"/>
                                  <w:w w:val="105"/>
                                  <w:sz w:val="23"/>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7C9C" id=" 465" o:spid="_x0000_s1049" style="position:absolute;margin-left:117.4pt;margin-top:14.25pt;width:412.25pt;height:230.25pt;z-index:-251466752;mso-wrap-distance-left:0;mso-wrap-distance-right:0;mso-position-horizontal-relative:page" coordorigin="2348,285" coordsize="8245,460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">
                <v:shape id=" 466" o:spid="_x0000_s1050" style="position:absolute;left:2929;top:524;width:5117;height:2223;visibility:visible;mso-wrap-style:square;v-text-anchor:top" coordsize="5117,22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" path="m,2223r304,m714,2223r619,m1737,2223r619,m,1776r304,m714,1776r619,m1737,1776r619,m2766,1776r2351,m,1330r304,m714,1330r619,m1737,1330r3380,m,891r304,m714,891r4403,m,444r304,m714,444r4403,m,l5117,e" filled="f" strokecolor="#d9d9d9">
                  <v:path arrowok="t" o:connecttype="custom" o:connectlocs="0,2748;304,2748;714,2748;1333,2748;1737,2748;2356,2748;0,2301;304,2301;714,2301;1333,2301;1737,2301;2356,2301;2766,2301;5117,2301;0,1855;304,1855;714,1855;1333,1855;1737,1855;5117,1855;0,1416;304,1416;714,1416;5117,1416;0,969;304,969;714,969;5117,969;0,525;5117,525" o:connectangles="0,0,0,0,0,0,0,0,0,0,0,0,0,0,0,0,0,0,0,0,0,0,0,0,0,0,0,0,0,0"/>
                </v:shape>
                <v:rect id=" 467" o:spid="_x0000_s1051" style="position:absolute;left:7329;top:3100;width:411;height: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" fillcolor="#6fac46" stroked="f">
                  <v:path arrowok="t"/>
                </v:rect>
                <v:line id=" 468" o:spid="_x0000_s1052" style="position:absolute;visibility:visible;mso-wrap-style:square" from="2929,3192" to="8046,319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" strokecolor="#d9d9d9">
                  <o:lock v:ext="edit" shapetype="f"/>
                </v:line>
                <v:shape id=" 469" o:spid="_x0000_s1053" type="#_x0000_t75" style="position:absolute;left:2472;top:3431;width:2031;height:12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">
                  <v:imagedata r:id="rId41" o:title=""/>
                  <o:lock v:ext="edit" aspectratio="f"/>
                </v:shape>
                <v:shape id=" 470" o:spid="_x0000_s1054" type="#_x0000_t75" style="position:absolute;left:4924;top:3386;width:2647;height:11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">
                  <v:imagedata r:id="rId42" o:title=""/>
                  <o:lock v:ext="edit" aspectratio="f"/>
                </v:shape>
                <v:rect id=" 471" o:spid="_x0000_s1055" style="position:absolute;left:8455;top:2527;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" fillcolor="#6fac46" stroked="f">
                  <v:path arrowok="t"/>
                </v:rect>
                <v:rect id=" 472" o:spid="_x0000_s1056" style="position:absolute;left:2355;top:292;width:8230;height:45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" filled="f" strokecolor="#d9d9d9">
                  <v:path arrowok="t"/>
                </v:rect>
                <v:shape id=" 473" o:spid="_x0000_s1057" type="#_x0000_t202" style="position:absolute;left:2486;top:392;width:265;height:293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" filled="f" stroked="f">
                  <v:path arrowok="t"/>
                  <v:textbox inset="0,0,0,0">
                    <w:txbxContent>
                      <w:p w14:paraId="48223940" w14:textId="77777777" w:rsidR="003D78FC" w:rsidRDefault="003D78FC" w:rsidP="00AB03AE">
                        <w:pPr>
                          <w:spacing w:line="264" w:lineRule="exact"/>
                          <w:rPr>
                            <w:sz w:val="24"/>
                          </w:rPr>
                        </w:pPr>
                        <w:r>
                          <w:rPr>
                            <w:color w:val="585858"/>
                            <w:sz w:val="24"/>
                          </w:rPr>
                          <w:t>60</w:t>
                        </w:r>
                      </w:p>
                      <w:p w14:paraId="63FB2DF4" w14:textId="77777777" w:rsidR="003D78FC" w:rsidRDefault="003D78FC" w:rsidP="00AB03AE">
                        <w:pPr>
                          <w:spacing w:before="178"/>
                          <w:rPr>
                            <w:sz w:val="23"/>
                          </w:rPr>
                        </w:pPr>
                        <w:r>
                          <w:rPr>
                            <w:color w:val="585858"/>
                            <w:w w:val="105"/>
                            <w:sz w:val="23"/>
                          </w:rPr>
                          <w:t>50</w:t>
                        </w:r>
                      </w:p>
                      <w:p w14:paraId="361EE473" w14:textId="77777777" w:rsidR="003D78FC" w:rsidRDefault="003D78FC" w:rsidP="00AB03AE">
                        <w:pPr>
                          <w:spacing w:before="180"/>
                          <w:rPr>
                            <w:sz w:val="23"/>
                          </w:rPr>
                        </w:pPr>
                        <w:r>
                          <w:rPr>
                            <w:color w:val="585858"/>
                            <w:w w:val="105"/>
                            <w:sz w:val="23"/>
                          </w:rPr>
                          <w:t>40</w:t>
                        </w:r>
                      </w:p>
                      <w:p w14:paraId="5A2EDE73" w14:textId="77777777" w:rsidR="003D78FC" w:rsidRDefault="003D78FC" w:rsidP="00AB03AE">
                        <w:pPr>
                          <w:spacing w:before="181"/>
                          <w:rPr>
                            <w:sz w:val="23"/>
                          </w:rPr>
                        </w:pPr>
                        <w:r>
                          <w:rPr>
                            <w:color w:val="585858"/>
                            <w:w w:val="105"/>
                            <w:sz w:val="23"/>
                          </w:rPr>
                          <w:t>30</w:t>
                        </w:r>
                      </w:p>
                      <w:p w14:paraId="5318D757" w14:textId="77777777" w:rsidR="003D78FC" w:rsidRDefault="003D78FC" w:rsidP="00AB03AE">
                        <w:pPr>
                          <w:spacing w:before="180"/>
                          <w:rPr>
                            <w:sz w:val="23"/>
                          </w:rPr>
                        </w:pPr>
                        <w:r>
                          <w:rPr>
                            <w:color w:val="585858"/>
                            <w:w w:val="105"/>
                            <w:sz w:val="23"/>
                          </w:rPr>
                          <w:t>20</w:t>
                        </w:r>
                      </w:p>
                      <w:p w14:paraId="7B09FE37" w14:textId="77777777" w:rsidR="003D78FC" w:rsidRDefault="003D78FC" w:rsidP="00AB03AE">
                        <w:pPr>
                          <w:spacing w:before="180"/>
                          <w:rPr>
                            <w:sz w:val="23"/>
                          </w:rPr>
                        </w:pPr>
                        <w:r>
                          <w:rPr>
                            <w:color w:val="585858"/>
                            <w:w w:val="105"/>
                            <w:sz w:val="23"/>
                          </w:rPr>
                          <w:t>10</w:t>
                        </w:r>
                      </w:p>
                      <w:p w14:paraId="496A8D79" w14:textId="77777777" w:rsidR="003D78FC" w:rsidRDefault="003D78FC" w:rsidP="00AB03AE">
                        <w:pPr>
                          <w:spacing w:before="180"/>
                          <w:ind w:left="120"/>
                          <w:rPr>
                            <w:sz w:val="23"/>
                          </w:rPr>
                        </w:pPr>
                        <w:r>
                          <w:rPr>
                            <w:color w:val="585858"/>
                            <w:w w:val="103"/>
                            <w:sz w:val="23"/>
                          </w:rPr>
                          <w:t>0</w:t>
                        </w:r>
                      </w:p>
                    </w:txbxContent>
                  </v:textbox>
                </v:shape>
                <v:shape id=" 474" o:spid="_x0000_s1058" type="#_x0000_t202" style="position:absolute;left:5695;top:2469;width:2426;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" filled="f" stroked="f">
                  <v:path arrowok="t"/>
                  <v:textbox inset="0,0,0,0">
                    <w:txbxContent>
                      <w:p w14:paraId="123C3318" w14:textId="77777777" w:rsidR="003D78FC" w:rsidRDefault="003D78FC" w:rsidP="00AB03AE">
                        <w:pPr>
                          <w:tabs>
                            <w:tab w:val="left" w:pos="2405"/>
                          </w:tabs>
                          <w:spacing w:line="261" w:lineRule="exact"/>
                          <w:rPr>
                            <w:sz w:val="23"/>
                          </w:rPr>
                        </w:pPr>
                        <w:r>
                          <w:rPr>
                            <w:color w:val="404040"/>
                            <w:w w:val="103"/>
                            <w:sz w:val="23"/>
                            <w:u w:val="single" w:color="D9D9D9"/>
                          </w:rPr>
                          <w:t xml:space="preserve"> </w:t>
                        </w:r>
                        <w:r>
                          <w:rPr>
                            <w:color w:val="404040"/>
                            <w:sz w:val="23"/>
                            <w:u w:val="single" w:color="D9D9D9"/>
                          </w:rPr>
                          <w:tab/>
                        </w:r>
                      </w:p>
                    </w:txbxContent>
                  </v:textbox>
                </v:shape>
                <v:shape id=" 475" o:spid="_x0000_s1059" type="#_x0000_t202" style="position:absolute;left:8632;top:2456;width:1860;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" filled="f" stroked="f">
                  <v:path arrowok="t"/>
                  <v:textbox inset="0,0,0,0">
                    <w:txbxContent>
                      <w:p w14:paraId="2A0DC407" w14:textId="77777777" w:rsidR="003D78FC" w:rsidRDefault="003D78FC" w:rsidP="00AB03AE">
                        <w:pPr>
                          <w:spacing w:line="264" w:lineRule="exact"/>
                          <w:rPr>
                            <w:sz w:val="24"/>
                          </w:rPr>
                        </w:pPr>
                        <w:r>
                          <w:rPr>
                            <w:color w:val="585858"/>
                            <w:sz w:val="24"/>
                          </w:rPr>
                          <w:t>No</w:t>
                        </w:r>
                        <w:r>
                          <w:rPr>
                            <w:color w:val="585858"/>
                            <w:spacing w:val="-1"/>
                            <w:sz w:val="24"/>
                          </w:rPr>
                          <w:t xml:space="preserve"> </w:t>
                        </w:r>
                        <w:r>
                          <w:rPr>
                            <w:color w:val="585858"/>
                            <w:sz w:val="24"/>
                          </w:rPr>
                          <w:t>of</w:t>
                        </w:r>
                        <w:r>
                          <w:rPr>
                            <w:color w:val="585858"/>
                            <w:spacing w:val="-4"/>
                            <w:sz w:val="24"/>
                          </w:rPr>
                          <w:t xml:space="preserve"> </w:t>
                        </w:r>
                        <w:r>
                          <w:rPr>
                            <w:color w:val="585858"/>
                            <w:sz w:val="24"/>
                          </w:rPr>
                          <w:t>Respondents</w:t>
                        </w:r>
                      </w:p>
                    </w:txbxContent>
                  </v:textbox>
                </v:shape>
                <v:shape id=" 476" o:spid="_x0000_s1060" type="#_x0000_t202" style="position:absolute;left:6307;top:2958;width:431;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" filled="f" stroked="f">
                  <v:path arrowok="t"/>
                  <v:textbox inset="0,0,0,0">
                    <w:txbxContent>
                      <w:p w14:paraId="697E76E4" w14:textId="77777777" w:rsidR="003D78FC" w:rsidRDefault="003D78FC" w:rsidP="00AB03AE">
                        <w:pPr>
                          <w:spacing w:line="261" w:lineRule="exact"/>
                          <w:rPr>
                            <w:sz w:val="23"/>
                          </w:rPr>
                        </w:pPr>
                        <w:r>
                          <w:rPr>
                            <w:color w:val="404040"/>
                            <w:w w:val="103"/>
                            <w:sz w:val="23"/>
                            <w:shd w:val="clear" w:color="auto" w:fill="6FAC46"/>
                          </w:rPr>
                          <w:t xml:space="preserve"> </w:t>
                        </w:r>
                        <w:r>
                          <w:rPr>
                            <w:color w:val="404040"/>
                            <w:spacing w:val="26"/>
                            <w:sz w:val="23"/>
                            <w:shd w:val="clear" w:color="auto" w:fill="6FAC46"/>
                          </w:rPr>
                          <w:t xml:space="preserve"> </w:t>
                        </w:r>
                        <w:r>
                          <w:rPr>
                            <w:color w:val="404040"/>
                            <w:w w:val="105"/>
                            <w:sz w:val="23"/>
                            <w:shd w:val="clear" w:color="auto" w:fill="6FAC46"/>
                          </w:rPr>
                          <w:t>5</w:t>
                        </w:r>
                        <w:r>
                          <w:rPr>
                            <w:color w:val="404040"/>
                            <w:spacing w:val="-24"/>
                            <w:sz w:val="23"/>
                            <w:shd w:val="clear" w:color="auto" w:fill="6FAC46"/>
                          </w:rPr>
                          <w:t xml:space="preserve"> </w:t>
                        </w:r>
                      </w:p>
                    </w:txbxContent>
                  </v:textbox>
                </v:shape>
                <v:shape id=" 477" o:spid="_x0000_s1061" type="#_x0000_t202" style="position:absolute;left:7474;top:3025;width:139;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" filled="f" stroked="f">
                  <v:path arrowok="t"/>
                  <v:textbox inset="0,0,0,0">
                    <w:txbxContent>
                      <w:p w14:paraId="36FB4994" w14:textId="77777777" w:rsidR="003D78FC" w:rsidRDefault="003D78FC" w:rsidP="00AB03AE">
                        <w:pPr>
                          <w:spacing w:line="261" w:lineRule="exact"/>
                          <w:rPr>
                            <w:sz w:val="23"/>
                          </w:rPr>
                        </w:pPr>
                        <w:r>
                          <w:rPr>
                            <w:color w:val="404040"/>
                            <w:w w:val="103"/>
                            <w:sz w:val="23"/>
                          </w:rPr>
                          <w:t>2</w:t>
                        </w:r>
                      </w:p>
                    </w:txbxContent>
                  </v:textbox>
                </v:shape>
                <v:shape id=" 478" o:spid="_x0000_s1062" type="#_x0000_t202" style="position:absolute;left:5284;top:1991;width:411;height:11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" fillcolor="#6fac46" stroked="f">
                  <v:path arrowok="t"/>
                  <v:textbox inset="0,0,0,0">
                    <w:txbxContent>
                      <w:p w14:paraId="5107A8C1" w14:textId="77777777" w:rsidR="003D78FC" w:rsidRDefault="003D78FC" w:rsidP="00AB03AE">
                        <w:pPr>
                          <w:rPr>
                            <w:b/>
                            <w:sz w:val="26"/>
                          </w:rPr>
                        </w:pPr>
                      </w:p>
                      <w:p w14:paraId="2DE1E63B" w14:textId="77777777" w:rsidR="003D78FC" w:rsidRDefault="003D78FC" w:rsidP="00AB03AE">
                        <w:pPr>
                          <w:spacing w:before="176"/>
                          <w:ind w:left="83"/>
                          <w:rPr>
                            <w:sz w:val="23"/>
                          </w:rPr>
                        </w:pPr>
                        <w:r>
                          <w:rPr>
                            <w:color w:val="404040"/>
                            <w:w w:val="105"/>
                            <w:sz w:val="23"/>
                          </w:rPr>
                          <w:t>27</w:t>
                        </w:r>
                      </w:p>
                    </w:txbxContent>
                  </v:textbox>
                </v:shape>
                <v:shape id=" 479" o:spid="_x0000_s1063" type="#_x0000_t202" style="position:absolute;left:4262;top:1682;width:404;height:150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" fillcolor="#6fac46" stroked="f">
                  <v:path arrowok="t"/>
                  <v:textbox inset="0,0,0,0">
                    <w:txbxContent>
                      <w:p w14:paraId="0F566A08" w14:textId="77777777" w:rsidR="003D78FC" w:rsidRDefault="003D78FC" w:rsidP="00AB03AE">
                        <w:pPr>
                          <w:rPr>
                            <w:b/>
                            <w:sz w:val="26"/>
                          </w:rPr>
                        </w:pPr>
                      </w:p>
                      <w:p w14:paraId="012E6311" w14:textId="77777777" w:rsidR="003D78FC" w:rsidRDefault="003D78FC" w:rsidP="00AB03AE">
                        <w:pPr>
                          <w:spacing w:before="8"/>
                          <w:rPr>
                            <w:b/>
                            <w:sz w:val="28"/>
                          </w:rPr>
                        </w:pPr>
                      </w:p>
                      <w:p w14:paraId="6B9B3274" w14:textId="77777777" w:rsidR="003D78FC" w:rsidRDefault="003D78FC" w:rsidP="00AB03AE">
                        <w:pPr>
                          <w:ind w:left="81"/>
                          <w:rPr>
                            <w:sz w:val="23"/>
                          </w:rPr>
                        </w:pPr>
                        <w:r>
                          <w:rPr>
                            <w:color w:val="404040"/>
                            <w:w w:val="105"/>
                            <w:sz w:val="23"/>
                          </w:rPr>
                          <w:t>34</w:t>
                        </w:r>
                      </w:p>
                    </w:txbxContent>
                  </v:textbox>
                </v:shape>
                <v:shape id=" 480" o:spid="_x0000_s1064" type="#_x0000_t202" style="position:absolute;left:3232;top:882;width:411;height:230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" fillcolor="#6fac46" stroked="f">
                  <v:path arrowok="t"/>
                  <v:textbox inset="0,0,0,0">
                    <w:txbxContent>
                      <w:p w14:paraId="543DA2A8" w14:textId="77777777" w:rsidR="003D78FC" w:rsidRDefault="003D78FC" w:rsidP="00AB03AE">
                        <w:pPr>
                          <w:rPr>
                            <w:b/>
                            <w:sz w:val="26"/>
                          </w:rPr>
                        </w:pPr>
                      </w:p>
                      <w:p w14:paraId="5B95E597" w14:textId="77777777" w:rsidR="003D78FC" w:rsidRDefault="003D78FC" w:rsidP="00AB03AE">
                        <w:pPr>
                          <w:rPr>
                            <w:b/>
                            <w:sz w:val="26"/>
                          </w:rPr>
                        </w:pPr>
                      </w:p>
                      <w:p w14:paraId="2095B48A" w14:textId="77777777" w:rsidR="003D78FC" w:rsidRDefault="003D78FC" w:rsidP="00AB03AE">
                        <w:pPr>
                          <w:spacing w:before="4"/>
                          <w:rPr>
                            <w:b/>
                            <w:sz w:val="37"/>
                          </w:rPr>
                        </w:pPr>
                      </w:p>
                      <w:p w14:paraId="2A3BCE14" w14:textId="77777777" w:rsidR="003D78FC" w:rsidRDefault="003D78FC" w:rsidP="00AB03AE">
                        <w:pPr>
                          <w:ind w:left="87"/>
                          <w:rPr>
                            <w:sz w:val="23"/>
                          </w:rPr>
                        </w:pPr>
                        <w:r>
                          <w:rPr>
                            <w:color w:val="404040"/>
                            <w:w w:val="105"/>
                            <w:sz w:val="23"/>
                          </w:rPr>
                          <w:t>52</w:t>
                        </w:r>
                      </w:p>
                    </w:txbxContent>
                  </v:textbox>
                </v:shape>
                <w10:wrap type="topAndBottom" anchorx="page"/>
              </v:group>
            </w:pict>
          </mc:Fallback>
        </mc:AlternateContent>
      </w:r>
    </w:p>
    <w:p w14:paraId="2C545298" w14:textId="77777777" w:rsidR="00AB03AE" w:rsidRDefault="00AB03AE" w:rsidP="00AB03AE">
      <w:pPr>
        <w:pStyle w:val="BodyText"/>
        <w:spacing w:before="4"/>
        <w:rPr>
          <w:b/>
          <w:sz w:val="23"/>
        </w:rPr>
      </w:pPr>
    </w:p>
    <w:p w14:paraId="39F1607E" w14:textId="77777777" w:rsidR="00AB03AE" w:rsidRDefault="00AB03AE" w:rsidP="00AB03AE">
      <w:pPr>
        <w:ind w:left="441"/>
        <w:rPr>
          <w:b/>
          <w:sz w:val="23"/>
        </w:rPr>
      </w:pPr>
      <w:r>
        <w:rPr>
          <w:b/>
          <w:w w:val="105"/>
          <w:sz w:val="23"/>
        </w:rPr>
        <w:t>Interpretation</w:t>
      </w:r>
    </w:p>
    <w:p w14:paraId="7C0FA25A" w14:textId="77777777" w:rsidR="00AB03AE" w:rsidRDefault="00AB03AE" w:rsidP="00AB03AE">
      <w:pPr>
        <w:spacing w:before="146" w:line="376" w:lineRule="auto"/>
        <w:ind w:left="441" w:right="117"/>
        <w:jc w:val="both"/>
        <w:rPr>
          <w:sz w:val="23"/>
        </w:rPr>
      </w:pPr>
      <w:r>
        <w:rPr>
          <w:w w:val="105"/>
          <w:sz w:val="23"/>
        </w:rPr>
        <w:t>From table 4.2.8, it can be seen that only a minority of 1.7% of respondents are not at all</w:t>
      </w:r>
      <w:r>
        <w:rPr>
          <w:spacing w:val="1"/>
          <w:w w:val="105"/>
          <w:sz w:val="23"/>
        </w:rPr>
        <w:t xml:space="preserve"> </w:t>
      </w:r>
      <w:r>
        <w:rPr>
          <w:w w:val="105"/>
          <w:sz w:val="23"/>
        </w:rPr>
        <w:t>aware about gold investment and majority of the respondents (43.3%) are highly aware</w:t>
      </w:r>
      <w:r>
        <w:rPr>
          <w:spacing w:val="1"/>
          <w:w w:val="105"/>
          <w:sz w:val="23"/>
        </w:rPr>
        <w:t xml:space="preserve"> </w:t>
      </w:r>
      <w:r>
        <w:rPr>
          <w:w w:val="105"/>
          <w:sz w:val="23"/>
        </w:rPr>
        <w:t>about this type of investment. 28.3% of respondents are moderately aware about gold</w:t>
      </w:r>
      <w:r>
        <w:rPr>
          <w:spacing w:val="1"/>
          <w:w w:val="105"/>
          <w:sz w:val="23"/>
        </w:rPr>
        <w:t xml:space="preserve"> </w:t>
      </w:r>
      <w:r>
        <w:rPr>
          <w:w w:val="105"/>
          <w:sz w:val="23"/>
        </w:rPr>
        <w:t>investment. Thus, from the analysis, it can be concluded that majority of respondents are</w:t>
      </w:r>
      <w:r>
        <w:rPr>
          <w:spacing w:val="1"/>
          <w:w w:val="105"/>
          <w:sz w:val="23"/>
        </w:rPr>
        <w:t xml:space="preserve"> </w:t>
      </w:r>
      <w:r>
        <w:rPr>
          <w:w w:val="105"/>
          <w:sz w:val="23"/>
        </w:rPr>
        <w:t>highly</w:t>
      </w:r>
      <w:r>
        <w:rPr>
          <w:spacing w:val="-1"/>
          <w:w w:val="105"/>
          <w:sz w:val="23"/>
        </w:rPr>
        <w:t xml:space="preserve"> </w:t>
      </w:r>
      <w:r>
        <w:rPr>
          <w:w w:val="105"/>
          <w:sz w:val="23"/>
        </w:rPr>
        <w:t>aware</w:t>
      </w:r>
      <w:r>
        <w:rPr>
          <w:spacing w:val="-8"/>
          <w:w w:val="105"/>
          <w:sz w:val="23"/>
        </w:rPr>
        <w:t xml:space="preserve"> </w:t>
      </w:r>
      <w:r>
        <w:rPr>
          <w:w w:val="105"/>
          <w:sz w:val="23"/>
        </w:rPr>
        <w:t>about</w:t>
      </w:r>
      <w:r>
        <w:rPr>
          <w:spacing w:val="-5"/>
          <w:w w:val="105"/>
          <w:sz w:val="23"/>
        </w:rPr>
        <w:t xml:space="preserve"> </w:t>
      </w:r>
      <w:r>
        <w:rPr>
          <w:w w:val="105"/>
          <w:sz w:val="23"/>
        </w:rPr>
        <w:t>gold investment.</w:t>
      </w:r>
    </w:p>
    <w:p w14:paraId="7ED45C10"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33DCDE4E" w14:textId="67ED35FF" w:rsidR="00AB03AE" w:rsidRDefault="00AB03AE" w:rsidP="00AB03AE">
      <w:pPr>
        <w:pStyle w:val="ListParagraph"/>
        <w:numPr>
          <w:ilvl w:val="2"/>
          <w:numId w:val="6"/>
        </w:numPr>
        <w:tabs>
          <w:tab w:val="left" w:pos="1047"/>
        </w:tabs>
        <w:spacing w:before="127" w:line="379" w:lineRule="auto"/>
        <w:ind w:left="441" w:right="120" w:firstLine="0"/>
        <w:rPr>
          <w:b/>
          <w:sz w:val="23"/>
        </w:rPr>
      </w:pPr>
      <w:r>
        <w:rPr>
          <w:b/>
          <w:w w:val="105"/>
          <w:sz w:val="23"/>
        </w:rPr>
        <w:lastRenderedPageBreak/>
        <w:t>CLASSIFICATION</w:t>
      </w:r>
      <w:r>
        <w:rPr>
          <w:b/>
          <w:spacing w:val="50"/>
          <w:w w:val="105"/>
          <w:sz w:val="23"/>
        </w:rPr>
        <w:t xml:space="preserve"> </w:t>
      </w:r>
      <w:r>
        <w:rPr>
          <w:b/>
          <w:w w:val="105"/>
          <w:sz w:val="23"/>
        </w:rPr>
        <w:t>OF</w:t>
      </w:r>
      <w:r>
        <w:rPr>
          <w:b/>
          <w:spacing w:val="56"/>
          <w:w w:val="105"/>
          <w:sz w:val="23"/>
        </w:rPr>
        <w:t xml:space="preserve"> </w:t>
      </w:r>
      <w:r>
        <w:rPr>
          <w:b/>
          <w:w w:val="105"/>
          <w:sz w:val="23"/>
        </w:rPr>
        <w:t>THE</w:t>
      </w:r>
      <w:r>
        <w:rPr>
          <w:b/>
          <w:spacing w:val="50"/>
          <w:w w:val="105"/>
          <w:sz w:val="23"/>
        </w:rPr>
        <w:t xml:space="preserve"> </w:t>
      </w:r>
      <w:r>
        <w:rPr>
          <w:b/>
          <w:w w:val="105"/>
          <w:sz w:val="23"/>
        </w:rPr>
        <w:t>RESPONDENTS</w:t>
      </w:r>
      <w:r>
        <w:rPr>
          <w:b/>
          <w:spacing w:val="47"/>
          <w:w w:val="105"/>
          <w:sz w:val="23"/>
        </w:rPr>
        <w:t xml:space="preserve"> </w:t>
      </w:r>
      <w:r>
        <w:rPr>
          <w:b/>
          <w:w w:val="105"/>
          <w:sz w:val="23"/>
        </w:rPr>
        <w:t>BASED</w:t>
      </w:r>
      <w:r>
        <w:rPr>
          <w:b/>
          <w:spacing w:val="51"/>
          <w:w w:val="105"/>
          <w:sz w:val="23"/>
        </w:rPr>
        <w:t xml:space="preserve"> </w:t>
      </w:r>
      <w:r>
        <w:rPr>
          <w:b/>
          <w:w w:val="105"/>
          <w:sz w:val="23"/>
        </w:rPr>
        <w:t>ON</w:t>
      </w:r>
      <w:r>
        <w:rPr>
          <w:b/>
          <w:spacing w:val="8"/>
          <w:w w:val="105"/>
          <w:sz w:val="23"/>
        </w:rPr>
        <w:t xml:space="preserve"> </w:t>
      </w:r>
      <w:r>
        <w:rPr>
          <w:b/>
          <w:w w:val="105"/>
          <w:sz w:val="23"/>
        </w:rPr>
        <w:t>SOURCE</w:t>
      </w:r>
      <w:r>
        <w:rPr>
          <w:b/>
          <w:spacing w:val="50"/>
          <w:w w:val="105"/>
          <w:sz w:val="23"/>
        </w:rPr>
        <w:t xml:space="preserve"> </w:t>
      </w:r>
      <w:r>
        <w:rPr>
          <w:b/>
          <w:w w:val="105"/>
          <w:sz w:val="23"/>
        </w:rPr>
        <w:t>OF</w:t>
      </w:r>
      <w:r>
        <w:rPr>
          <w:b/>
          <w:spacing w:val="-58"/>
          <w:w w:val="105"/>
          <w:sz w:val="23"/>
        </w:rPr>
        <w:t xml:space="preserve"> </w:t>
      </w:r>
      <w:r>
        <w:rPr>
          <w:b/>
          <w:w w:val="105"/>
          <w:sz w:val="23"/>
        </w:rPr>
        <w:t>GOLD</w:t>
      </w:r>
      <w:r>
        <w:rPr>
          <w:b/>
          <w:spacing w:val="-4"/>
          <w:w w:val="105"/>
          <w:sz w:val="23"/>
        </w:rPr>
        <w:t xml:space="preserve"> </w:t>
      </w:r>
      <w:r>
        <w:rPr>
          <w:b/>
          <w:w w:val="105"/>
          <w:sz w:val="23"/>
        </w:rPr>
        <w:t>INVESTMENT</w:t>
      </w:r>
      <w:r>
        <w:rPr>
          <w:b/>
          <w:spacing w:val="3"/>
          <w:w w:val="105"/>
          <w:sz w:val="23"/>
        </w:rPr>
        <w:t xml:space="preserve"> </w:t>
      </w:r>
      <w:r>
        <w:rPr>
          <w:b/>
          <w:w w:val="105"/>
          <w:sz w:val="23"/>
        </w:rPr>
        <w:t>AWARENESS</w:t>
      </w:r>
    </w:p>
    <w:p w14:paraId="3B491FFE" w14:textId="77777777" w:rsidR="00AB03AE" w:rsidRDefault="00AB03AE" w:rsidP="00AB03AE">
      <w:pPr>
        <w:spacing w:before="158"/>
        <w:ind w:left="687" w:right="382"/>
        <w:jc w:val="center"/>
        <w:rPr>
          <w:b/>
          <w:sz w:val="23"/>
        </w:rPr>
      </w:pPr>
      <w:r>
        <w:rPr>
          <w:b/>
          <w:w w:val="105"/>
          <w:sz w:val="23"/>
        </w:rPr>
        <w:t>Table</w:t>
      </w:r>
      <w:r>
        <w:rPr>
          <w:b/>
          <w:spacing w:val="-9"/>
          <w:w w:val="105"/>
          <w:sz w:val="23"/>
        </w:rPr>
        <w:t xml:space="preserve"> </w:t>
      </w:r>
      <w:r>
        <w:rPr>
          <w:b/>
          <w:w w:val="105"/>
          <w:sz w:val="23"/>
        </w:rPr>
        <w:t>4.2.9</w:t>
      </w:r>
      <w:r>
        <w:rPr>
          <w:b/>
          <w:spacing w:val="-6"/>
          <w:w w:val="105"/>
          <w:sz w:val="23"/>
        </w:rPr>
        <w:t xml:space="preserve"> </w:t>
      </w:r>
      <w:r>
        <w:rPr>
          <w:b/>
          <w:w w:val="105"/>
          <w:sz w:val="23"/>
        </w:rPr>
        <w:t>Source</w:t>
      </w:r>
      <w:r>
        <w:rPr>
          <w:b/>
          <w:spacing w:val="-8"/>
          <w:w w:val="105"/>
          <w:sz w:val="23"/>
        </w:rPr>
        <w:t xml:space="preserve"> </w:t>
      </w:r>
      <w:r>
        <w:rPr>
          <w:b/>
          <w:w w:val="105"/>
          <w:sz w:val="23"/>
        </w:rPr>
        <w:t>of</w:t>
      </w:r>
      <w:r>
        <w:rPr>
          <w:b/>
          <w:spacing w:val="-10"/>
          <w:w w:val="105"/>
          <w:sz w:val="23"/>
        </w:rPr>
        <w:t xml:space="preserve"> </w:t>
      </w:r>
      <w:r>
        <w:rPr>
          <w:b/>
          <w:w w:val="105"/>
          <w:sz w:val="23"/>
        </w:rPr>
        <w:t>gold</w:t>
      </w:r>
      <w:r>
        <w:rPr>
          <w:b/>
          <w:spacing w:val="-13"/>
          <w:w w:val="105"/>
          <w:sz w:val="23"/>
        </w:rPr>
        <w:t xml:space="preserve"> </w:t>
      </w:r>
      <w:r>
        <w:rPr>
          <w:b/>
          <w:w w:val="105"/>
          <w:sz w:val="23"/>
        </w:rPr>
        <w:t>investment</w:t>
      </w:r>
      <w:r>
        <w:rPr>
          <w:b/>
          <w:spacing w:val="-4"/>
          <w:w w:val="105"/>
          <w:sz w:val="23"/>
        </w:rPr>
        <w:t xml:space="preserve"> </w:t>
      </w:r>
      <w:r>
        <w:rPr>
          <w:b/>
          <w:w w:val="105"/>
          <w:sz w:val="23"/>
        </w:rPr>
        <w:t>awareness</w:t>
      </w:r>
    </w:p>
    <w:p w14:paraId="7F5D1BF3" w14:textId="77777777" w:rsidR="00AB03AE" w:rsidRDefault="00AB03AE" w:rsidP="00AB03AE">
      <w:pPr>
        <w:pStyle w:val="BodyText"/>
        <w:spacing w:before="8"/>
        <w:rPr>
          <w:b/>
          <w:sz w:val="25"/>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2608"/>
        <w:gridCol w:w="2522"/>
      </w:tblGrid>
      <w:tr w:rsidR="00AB03AE" w14:paraId="031290C5" w14:textId="77777777" w:rsidTr="007C4318">
        <w:trPr>
          <w:trHeight w:val="414"/>
        </w:trPr>
        <w:tc>
          <w:tcPr>
            <w:tcW w:w="2796" w:type="dxa"/>
          </w:tcPr>
          <w:p w14:paraId="320640D3" w14:textId="77777777" w:rsidR="00AB03AE" w:rsidRDefault="00AB03AE" w:rsidP="007C4318">
            <w:pPr>
              <w:pStyle w:val="TableParagraph"/>
              <w:spacing w:before="7"/>
              <w:ind w:left="214" w:right="215"/>
              <w:jc w:val="center"/>
              <w:rPr>
                <w:b/>
                <w:sz w:val="23"/>
              </w:rPr>
            </w:pPr>
            <w:r>
              <w:rPr>
                <w:b/>
                <w:w w:val="105"/>
                <w:sz w:val="23"/>
              </w:rPr>
              <w:t>Source</w:t>
            </w:r>
            <w:r>
              <w:rPr>
                <w:b/>
                <w:spacing w:val="-8"/>
                <w:w w:val="105"/>
                <w:sz w:val="23"/>
              </w:rPr>
              <w:t xml:space="preserve"> </w:t>
            </w:r>
            <w:r>
              <w:rPr>
                <w:b/>
                <w:w w:val="105"/>
                <w:sz w:val="23"/>
              </w:rPr>
              <w:t>of</w:t>
            </w:r>
            <w:r>
              <w:rPr>
                <w:b/>
                <w:spacing w:val="-10"/>
                <w:w w:val="105"/>
                <w:sz w:val="23"/>
              </w:rPr>
              <w:t xml:space="preserve"> </w:t>
            </w:r>
            <w:r>
              <w:rPr>
                <w:b/>
                <w:w w:val="105"/>
                <w:sz w:val="23"/>
              </w:rPr>
              <w:t>awareness</w:t>
            </w:r>
          </w:p>
        </w:tc>
        <w:tc>
          <w:tcPr>
            <w:tcW w:w="2608" w:type="dxa"/>
          </w:tcPr>
          <w:p w14:paraId="34F1A8C2" w14:textId="77777777" w:rsidR="00AB03AE" w:rsidRDefault="00AB03AE" w:rsidP="007C4318">
            <w:pPr>
              <w:pStyle w:val="TableParagraph"/>
              <w:spacing w:before="7"/>
              <w:ind w:left="727" w:right="731"/>
              <w:jc w:val="center"/>
              <w:rPr>
                <w:b/>
                <w:sz w:val="23"/>
              </w:rPr>
            </w:pPr>
            <w:r>
              <w:rPr>
                <w:b/>
                <w:w w:val="105"/>
                <w:sz w:val="23"/>
              </w:rPr>
              <w:t>Frequency</w:t>
            </w:r>
          </w:p>
        </w:tc>
        <w:tc>
          <w:tcPr>
            <w:tcW w:w="2522" w:type="dxa"/>
          </w:tcPr>
          <w:p w14:paraId="35E3E69B" w14:textId="77777777" w:rsidR="00AB03AE" w:rsidRDefault="00AB03AE" w:rsidP="007C4318">
            <w:pPr>
              <w:pStyle w:val="TableParagraph"/>
              <w:spacing w:before="7"/>
              <w:ind w:left="666" w:right="665"/>
              <w:jc w:val="center"/>
              <w:rPr>
                <w:b/>
                <w:sz w:val="23"/>
              </w:rPr>
            </w:pPr>
            <w:r>
              <w:rPr>
                <w:b/>
                <w:w w:val="105"/>
                <w:sz w:val="23"/>
              </w:rPr>
              <w:t>Percentage</w:t>
            </w:r>
          </w:p>
        </w:tc>
      </w:tr>
      <w:tr w:rsidR="00AB03AE" w14:paraId="0B37446A" w14:textId="77777777" w:rsidTr="007C4318">
        <w:trPr>
          <w:trHeight w:val="415"/>
        </w:trPr>
        <w:tc>
          <w:tcPr>
            <w:tcW w:w="2796" w:type="dxa"/>
          </w:tcPr>
          <w:p w14:paraId="7A487B7A" w14:textId="77777777" w:rsidR="00AB03AE" w:rsidRDefault="00AB03AE" w:rsidP="007C4318">
            <w:pPr>
              <w:pStyle w:val="TableParagraph"/>
              <w:ind w:left="214" w:right="215"/>
              <w:jc w:val="center"/>
              <w:rPr>
                <w:sz w:val="23"/>
              </w:rPr>
            </w:pPr>
            <w:r>
              <w:rPr>
                <w:w w:val="105"/>
                <w:sz w:val="23"/>
              </w:rPr>
              <w:t>Friends</w:t>
            </w:r>
          </w:p>
        </w:tc>
        <w:tc>
          <w:tcPr>
            <w:tcW w:w="2608" w:type="dxa"/>
          </w:tcPr>
          <w:p w14:paraId="49B5F414" w14:textId="77777777" w:rsidR="00AB03AE" w:rsidRDefault="00AB03AE" w:rsidP="007C4318">
            <w:pPr>
              <w:pStyle w:val="TableParagraph"/>
              <w:ind w:left="727" w:right="728"/>
              <w:jc w:val="center"/>
              <w:rPr>
                <w:sz w:val="23"/>
              </w:rPr>
            </w:pPr>
            <w:r>
              <w:rPr>
                <w:w w:val="105"/>
                <w:sz w:val="23"/>
              </w:rPr>
              <w:t>25</w:t>
            </w:r>
          </w:p>
        </w:tc>
        <w:tc>
          <w:tcPr>
            <w:tcW w:w="2522" w:type="dxa"/>
          </w:tcPr>
          <w:p w14:paraId="64617E4D" w14:textId="77777777" w:rsidR="00AB03AE" w:rsidRDefault="00AB03AE" w:rsidP="007C4318">
            <w:pPr>
              <w:pStyle w:val="TableParagraph"/>
              <w:ind w:left="666" w:right="651"/>
              <w:jc w:val="center"/>
              <w:rPr>
                <w:sz w:val="23"/>
              </w:rPr>
            </w:pPr>
            <w:r>
              <w:rPr>
                <w:w w:val="105"/>
                <w:sz w:val="23"/>
              </w:rPr>
              <w:t>20.8</w:t>
            </w:r>
          </w:p>
        </w:tc>
      </w:tr>
      <w:tr w:rsidR="00AB03AE" w14:paraId="4D3AC981" w14:textId="77777777" w:rsidTr="007C4318">
        <w:trPr>
          <w:trHeight w:val="414"/>
        </w:trPr>
        <w:tc>
          <w:tcPr>
            <w:tcW w:w="2796" w:type="dxa"/>
          </w:tcPr>
          <w:p w14:paraId="62485452" w14:textId="77777777" w:rsidR="00AB03AE" w:rsidRDefault="00AB03AE" w:rsidP="007C4318">
            <w:pPr>
              <w:pStyle w:val="TableParagraph"/>
              <w:ind w:left="215" w:right="213"/>
              <w:jc w:val="center"/>
              <w:rPr>
                <w:sz w:val="23"/>
              </w:rPr>
            </w:pPr>
            <w:r>
              <w:rPr>
                <w:w w:val="105"/>
                <w:sz w:val="23"/>
              </w:rPr>
              <w:t>family</w:t>
            </w:r>
          </w:p>
        </w:tc>
        <w:tc>
          <w:tcPr>
            <w:tcW w:w="2608" w:type="dxa"/>
          </w:tcPr>
          <w:p w14:paraId="0BD7C860" w14:textId="77777777" w:rsidR="00AB03AE" w:rsidRDefault="00AB03AE" w:rsidP="007C4318">
            <w:pPr>
              <w:pStyle w:val="TableParagraph"/>
              <w:ind w:left="727" w:right="728"/>
              <w:jc w:val="center"/>
              <w:rPr>
                <w:sz w:val="23"/>
              </w:rPr>
            </w:pPr>
            <w:r>
              <w:rPr>
                <w:w w:val="105"/>
                <w:sz w:val="23"/>
              </w:rPr>
              <w:t>71</w:t>
            </w:r>
          </w:p>
        </w:tc>
        <w:tc>
          <w:tcPr>
            <w:tcW w:w="2522" w:type="dxa"/>
          </w:tcPr>
          <w:p w14:paraId="702EC4A4" w14:textId="77777777" w:rsidR="00AB03AE" w:rsidRDefault="00AB03AE" w:rsidP="007C4318">
            <w:pPr>
              <w:pStyle w:val="TableParagraph"/>
              <w:ind w:left="666" w:right="652"/>
              <w:jc w:val="center"/>
              <w:rPr>
                <w:sz w:val="23"/>
              </w:rPr>
            </w:pPr>
            <w:r>
              <w:rPr>
                <w:w w:val="105"/>
                <w:sz w:val="23"/>
              </w:rPr>
              <w:t>59.2</w:t>
            </w:r>
          </w:p>
        </w:tc>
      </w:tr>
      <w:tr w:rsidR="00AB03AE" w14:paraId="0FBEDAE0" w14:textId="77777777" w:rsidTr="007C4318">
        <w:trPr>
          <w:trHeight w:val="408"/>
        </w:trPr>
        <w:tc>
          <w:tcPr>
            <w:tcW w:w="2796" w:type="dxa"/>
          </w:tcPr>
          <w:p w14:paraId="63513280" w14:textId="77777777" w:rsidR="00AB03AE" w:rsidRDefault="00AB03AE" w:rsidP="007C4318">
            <w:pPr>
              <w:pStyle w:val="TableParagraph"/>
              <w:ind w:left="213" w:right="215"/>
              <w:jc w:val="center"/>
              <w:rPr>
                <w:sz w:val="23"/>
              </w:rPr>
            </w:pPr>
            <w:r>
              <w:rPr>
                <w:w w:val="105"/>
                <w:sz w:val="23"/>
              </w:rPr>
              <w:t>Visual</w:t>
            </w:r>
            <w:r>
              <w:rPr>
                <w:spacing w:val="-9"/>
                <w:w w:val="105"/>
                <w:sz w:val="23"/>
              </w:rPr>
              <w:t xml:space="preserve"> </w:t>
            </w:r>
            <w:r>
              <w:rPr>
                <w:w w:val="105"/>
                <w:sz w:val="23"/>
              </w:rPr>
              <w:t>media</w:t>
            </w:r>
          </w:p>
        </w:tc>
        <w:tc>
          <w:tcPr>
            <w:tcW w:w="2608" w:type="dxa"/>
          </w:tcPr>
          <w:p w14:paraId="3D0B5422" w14:textId="77777777" w:rsidR="00AB03AE" w:rsidRDefault="00AB03AE" w:rsidP="007C4318">
            <w:pPr>
              <w:pStyle w:val="TableParagraph"/>
              <w:ind w:right="10"/>
              <w:jc w:val="center"/>
              <w:rPr>
                <w:sz w:val="23"/>
              </w:rPr>
            </w:pPr>
            <w:r>
              <w:rPr>
                <w:w w:val="103"/>
                <w:sz w:val="23"/>
              </w:rPr>
              <w:t>9</w:t>
            </w:r>
          </w:p>
        </w:tc>
        <w:tc>
          <w:tcPr>
            <w:tcW w:w="2522" w:type="dxa"/>
          </w:tcPr>
          <w:p w14:paraId="76A76AF3" w14:textId="77777777" w:rsidR="00AB03AE" w:rsidRDefault="00AB03AE" w:rsidP="007C4318">
            <w:pPr>
              <w:pStyle w:val="TableParagraph"/>
              <w:ind w:left="666" w:right="658"/>
              <w:jc w:val="center"/>
              <w:rPr>
                <w:sz w:val="23"/>
              </w:rPr>
            </w:pPr>
            <w:r>
              <w:rPr>
                <w:w w:val="105"/>
                <w:sz w:val="23"/>
              </w:rPr>
              <w:t>7.5</w:t>
            </w:r>
          </w:p>
        </w:tc>
      </w:tr>
      <w:tr w:rsidR="00AB03AE" w14:paraId="0B932868" w14:textId="77777777" w:rsidTr="007C4318">
        <w:trPr>
          <w:trHeight w:val="414"/>
        </w:trPr>
        <w:tc>
          <w:tcPr>
            <w:tcW w:w="2796" w:type="dxa"/>
          </w:tcPr>
          <w:p w14:paraId="27DF7AC0" w14:textId="77777777" w:rsidR="00AB03AE" w:rsidRDefault="00AB03AE" w:rsidP="007C4318">
            <w:pPr>
              <w:pStyle w:val="TableParagraph"/>
              <w:spacing w:before="7"/>
              <w:ind w:left="213" w:right="215"/>
              <w:jc w:val="center"/>
              <w:rPr>
                <w:sz w:val="23"/>
              </w:rPr>
            </w:pPr>
            <w:r>
              <w:rPr>
                <w:w w:val="105"/>
                <w:sz w:val="23"/>
              </w:rPr>
              <w:t>Social</w:t>
            </w:r>
            <w:r>
              <w:rPr>
                <w:spacing w:val="-7"/>
                <w:w w:val="105"/>
                <w:sz w:val="23"/>
              </w:rPr>
              <w:t xml:space="preserve"> </w:t>
            </w:r>
            <w:r>
              <w:rPr>
                <w:w w:val="105"/>
                <w:sz w:val="23"/>
              </w:rPr>
              <w:t>media</w:t>
            </w:r>
          </w:p>
        </w:tc>
        <w:tc>
          <w:tcPr>
            <w:tcW w:w="2608" w:type="dxa"/>
          </w:tcPr>
          <w:p w14:paraId="4374D424" w14:textId="77777777" w:rsidR="00AB03AE" w:rsidRDefault="00AB03AE" w:rsidP="007C4318">
            <w:pPr>
              <w:pStyle w:val="TableParagraph"/>
              <w:spacing w:before="7"/>
              <w:ind w:left="727" w:right="730"/>
              <w:jc w:val="center"/>
              <w:rPr>
                <w:sz w:val="23"/>
              </w:rPr>
            </w:pPr>
            <w:r>
              <w:rPr>
                <w:w w:val="105"/>
                <w:sz w:val="23"/>
              </w:rPr>
              <w:t>15</w:t>
            </w:r>
          </w:p>
        </w:tc>
        <w:tc>
          <w:tcPr>
            <w:tcW w:w="2522" w:type="dxa"/>
          </w:tcPr>
          <w:p w14:paraId="73FB5259" w14:textId="77777777" w:rsidR="00AB03AE" w:rsidRDefault="00AB03AE" w:rsidP="007C4318">
            <w:pPr>
              <w:pStyle w:val="TableParagraph"/>
              <w:spacing w:before="7"/>
              <w:ind w:left="666" w:right="652"/>
              <w:jc w:val="center"/>
              <w:rPr>
                <w:sz w:val="23"/>
              </w:rPr>
            </w:pPr>
            <w:r>
              <w:rPr>
                <w:w w:val="105"/>
                <w:sz w:val="23"/>
              </w:rPr>
              <w:t>12.5</w:t>
            </w:r>
          </w:p>
        </w:tc>
      </w:tr>
      <w:tr w:rsidR="00AB03AE" w14:paraId="2B21534B" w14:textId="77777777" w:rsidTr="007C4318">
        <w:trPr>
          <w:trHeight w:val="421"/>
        </w:trPr>
        <w:tc>
          <w:tcPr>
            <w:tcW w:w="2796" w:type="dxa"/>
          </w:tcPr>
          <w:p w14:paraId="2781CBDD" w14:textId="77777777" w:rsidR="00AB03AE" w:rsidRDefault="00AB03AE" w:rsidP="007C4318">
            <w:pPr>
              <w:pStyle w:val="TableParagraph"/>
              <w:spacing w:before="7"/>
              <w:ind w:left="215" w:right="215"/>
              <w:jc w:val="center"/>
              <w:rPr>
                <w:sz w:val="23"/>
              </w:rPr>
            </w:pPr>
            <w:r>
              <w:rPr>
                <w:w w:val="105"/>
                <w:sz w:val="23"/>
              </w:rPr>
              <w:t>Total</w:t>
            </w:r>
          </w:p>
        </w:tc>
        <w:tc>
          <w:tcPr>
            <w:tcW w:w="2608" w:type="dxa"/>
          </w:tcPr>
          <w:p w14:paraId="3976ABF6" w14:textId="77777777" w:rsidR="00AB03AE" w:rsidRDefault="00AB03AE" w:rsidP="007C4318">
            <w:pPr>
              <w:pStyle w:val="TableParagraph"/>
              <w:spacing w:before="7"/>
              <w:ind w:left="727" w:right="722"/>
              <w:jc w:val="center"/>
              <w:rPr>
                <w:sz w:val="23"/>
              </w:rPr>
            </w:pPr>
            <w:r>
              <w:rPr>
                <w:w w:val="105"/>
                <w:sz w:val="23"/>
              </w:rPr>
              <w:t>120</w:t>
            </w:r>
          </w:p>
        </w:tc>
        <w:tc>
          <w:tcPr>
            <w:tcW w:w="2522" w:type="dxa"/>
          </w:tcPr>
          <w:p w14:paraId="18AFCB92" w14:textId="77777777" w:rsidR="00AB03AE" w:rsidRDefault="00AB03AE" w:rsidP="007C4318">
            <w:pPr>
              <w:pStyle w:val="TableParagraph"/>
              <w:spacing w:before="7"/>
              <w:ind w:left="666" w:right="659"/>
              <w:jc w:val="center"/>
              <w:rPr>
                <w:sz w:val="23"/>
              </w:rPr>
            </w:pPr>
            <w:r>
              <w:rPr>
                <w:w w:val="105"/>
                <w:sz w:val="23"/>
              </w:rPr>
              <w:t>100.0</w:t>
            </w:r>
          </w:p>
        </w:tc>
      </w:tr>
    </w:tbl>
    <w:p w14:paraId="38852104" w14:textId="77777777" w:rsidR="00AB03AE" w:rsidRDefault="00AB03AE" w:rsidP="00AB03AE">
      <w:pPr>
        <w:spacing w:before="9"/>
        <w:ind w:left="736"/>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665055D7" w14:textId="77777777" w:rsidR="00AB03AE" w:rsidRDefault="00AB03AE" w:rsidP="00AB03AE">
      <w:pPr>
        <w:pStyle w:val="BodyText"/>
        <w:rPr>
          <w:sz w:val="27"/>
        </w:rPr>
      </w:pPr>
    </w:p>
    <w:p w14:paraId="32FA0C92" w14:textId="77777777" w:rsidR="00AB03AE" w:rsidRDefault="00055343" w:rsidP="00AB03AE">
      <w:pPr>
        <w:spacing w:before="1"/>
        <w:ind w:left="694" w:right="382"/>
        <w:jc w:val="center"/>
        <w:rPr>
          <w:b/>
          <w:sz w:val="23"/>
        </w:rPr>
      </w:pPr>
      <w:r>
        <w:rPr>
          <w:noProof/>
        </w:rPr>
        <mc:AlternateContent>
          <mc:Choice Requires="wpg">
            <w:drawing>
              <wp:anchor distT="0" distB="0" distL="114300" distR="114300" simplePos="0" relativeHeight="251730944" behindDoc="1" locked="0" layoutInCell="1" allowOverlap="1" wp14:anchorId="3CF97396" wp14:editId="48D413B0">
                <wp:simplePos x="0" y="0"/>
                <wp:positionH relativeFrom="page">
                  <wp:posOffset>1823720</wp:posOffset>
                </wp:positionH>
                <wp:positionV relativeFrom="paragraph">
                  <wp:posOffset>349885</wp:posOffset>
                </wp:positionV>
                <wp:extent cx="4581525" cy="2651125"/>
                <wp:effectExtent l="0" t="0" r="0" b="0"/>
                <wp:wrapNone/>
                <wp:docPr id="218" name="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651125"/>
                          <a:chOff x="2873" y="551"/>
                          <a:chExt cx="7215" cy="4175"/>
                        </a:xfrm>
                      </wpg:grpSpPr>
                      <wps:wsp>
                        <wps:cNvPr id="219" name=" 235"/>
                        <wps:cNvCnPr>
                          <a:cxnSpLocks/>
                        </wps:cNvCnPr>
                        <wps:spPr bwMode="auto">
                          <a:xfrm>
                            <a:off x="3454" y="792"/>
                            <a:ext cx="408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 name=" 23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3406" y="3589"/>
                            <a:ext cx="601"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 23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4456" y="3579"/>
                            <a:ext cx="1602" cy="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 23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6121" y="3643"/>
                            <a:ext cx="915" cy="882"/>
                          </a:xfrm>
                          <a:prstGeom prst="rect">
                            <a:avLst/>
                          </a:prstGeom>
                          <a:noFill/>
                          <a:extLst>
                            <a:ext uri="{909E8E84-426E-40DD-AFC4-6F175D3DCCD1}">
                              <a14:hiddenFill xmlns:a14="http://schemas.microsoft.com/office/drawing/2010/main">
                                <a:solidFill>
                                  <a:srgbClr val="FFFFFF"/>
                                </a:solidFill>
                              </a14:hiddenFill>
                            </a:ext>
                          </a:extLst>
                        </pic:spPr>
                      </pic:pic>
                      <wps:wsp>
                        <wps:cNvPr id="223" name=" 239"/>
                        <wps:cNvSpPr>
                          <a:spLocks/>
                        </wps:cNvSpPr>
                        <wps:spPr bwMode="auto">
                          <a:xfrm>
                            <a:off x="7865" y="2579"/>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 240"/>
                        <wps:cNvSpPr>
                          <a:spLocks/>
                        </wps:cNvSpPr>
                        <wps:spPr bwMode="auto">
                          <a:xfrm>
                            <a:off x="2880" y="558"/>
                            <a:ext cx="7200" cy="416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 241"/>
                        <wps:cNvSpPr txBox="1">
                          <a:spLocks/>
                        </wps:cNvSpPr>
                        <wps:spPr bwMode="auto">
                          <a:xfrm>
                            <a:off x="3012" y="660"/>
                            <a:ext cx="265"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9E01" w14:textId="77777777" w:rsidR="003D78FC" w:rsidRDefault="003D78FC" w:rsidP="00AB03AE">
                              <w:pPr>
                                <w:spacing w:line="261" w:lineRule="exact"/>
                                <w:rPr>
                                  <w:sz w:val="23"/>
                                </w:rPr>
                              </w:pPr>
                              <w:r>
                                <w:rPr>
                                  <w:color w:val="585858"/>
                                  <w:w w:val="105"/>
                                  <w:sz w:val="23"/>
                                </w:rPr>
                                <w:t>80</w:t>
                              </w:r>
                            </w:p>
                            <w:p w14:paraId="7FFD5E8E" w14:textId="77777777" w:rsidR="003D78FC" w:rsidRDefault="003D78FC" w:rsidP="00AB03AE">
                              <w:pPr>
                                <w:spacing w:before="56"/>
                                <w:rPr>
                                  <w:sz w:val="23"/>
                                </w:rPr>
                              </w:pPr>
                              <w:r>
                                <w:rPr>
                                  <w:color w:val="585858"/>
                                  <w:w w:val="105"/>
                                  <w:sz w:val="23"/>
                                </w:rPr>
                                <w:t>70</w:t>
                              </w:r>
                            </w:p>
                            <w:p w14:paraId="362177C1" w14:textId="77777777" w:rsidR="003D78FC" w:rsidRDefault="003D78FC" w:rsidP="00AB03AE">
                              <w:pPr>
                                <w:spacing w:before="57"/>
                                <w:rPr>
                                  <w:sz w:val="23"/>
                                </w:rPr>
                              </w:pPr>
                              <w:r>
                                <w:rPr>
                                  <w:color w:val="585858"/>
                                  <w:w w:val="105"/>
                                  <w:sz w:val="23"/>
                                </w:rPr>
                                <w:t>60</w:t>
                              </w:r>
                            </w:p>
                            <w:p w14:paraId="3CFBFEDB" w14:textId="77777777" w:rsidR="003D78FC" w:rsidRDefault="003D78FC" w:rsidP="00AB03AE">
                              <w:pPr>
                                <w:spacing w:before="56"/>
                                <w:rPr>
                                  <w:sz w:val="23"/>
                                </w:rPr>
                              </w:pPr>
                              <w:r>
                                <w:rPr>
                                  <w:color w:val="585858"/>
                                  <w:w w:val="105"/>
                                  <w:sz w:val="23"/>
                                </w:rPr>
                                <w:t>50</w:t>
                              </w:r>
                            </w:p>
                            <w:p w14:paraId="2A6CE5EF" w14:textId="77777777" w:rsidR="003D78FC" w:rsidRDefault="003D78FC" w:rsidP="00AB03AE">
                              <w:pPr>
                                <w:spacing w:before="56"/>
                                <w:rPr>
                                  <w:sz w:val="23"/>
                                </w:rPr>
                              </w:pPr>
                              <w:r>
                                <w:rPr>
                                  <w:color w:val="585858"/>
                                  <w:w w:val="105"/>
                                  <w:sz w:val="23"/>
                                </w:rPr>
                                <w:t>40</w:t>
                              </w:r>
                            </w:p>
                            <w:p w14:paraId="2EBDDB84" w14:textId="77777777" w:rsidR="003D78FC" w:rsidRDefault="003D78FC" w:rsidP="00AB03AE">
                              <w:pPr>
                                <w:spacing w:before="57"/>
                                <w:rPr>
                                  <w:sz w:val="23"/>
                                </w:rPr>
                              </w:pPr>
                              <w:r>
                                <w:rPr>
                                  <w:color w:val="585858"/>
                                  <w:w w:val="105"/>
                                  <w:sz w:val="23"/>
                                </w:rPr>
                                <w:t>30</w:t>
                              </w:r>
                            </w:p>
                            <w:p w14:paraId="449B1AB0" w14:textId="77777777" w:rsidR="003D78FC" w:rsidRDefault="003D78FC" w:rsidP="00AB03AE">
                              <w:pPr>
                                <w:spacing w:before="47"/>
                                <w:rPr>
                                  <w:sz w:val="24"/>
                                </w:rPr>
                              </w:pPr>
                              <w:r>
                                <w:rPr>
                                  <w:color w:val="585858"/>
                                  <w:sz w:val="24"/>
                                </w:rPr>
                                <w:t>20</w:t>
                              </w:r>
                            </w:p>
                            <w:p w14:paraId="0D5BB393" w14:textId="77777777" w:rsidR="003D78FC" w:rsidRDefault="003D78FC" w:rsidP="00AB03AE">
                              <w:pPr>
                                <w:spacing w:before="54"/>
                                <w:rPr>
                                  <w:sz w:val="23"/>
                                </w:rPr>
                              </w:pPr>
                              <w:r>
                                <w:rPr>
                                  <w:color w:val="585858"/>
                                  <w:w w:val="105"/>
                                  <w:sz w:val="23"/>
                                </w:rPr>
                                <w:t>10</w:t>
                              </w:r>
                            </w:p>
                            <w:p w14:paraId="1204B585" w14:textId="77777777" w:rsidR="003D78FC" w:rsidRDefault="003D78FC" w:rsidP="00AB03AE">
                              <w:pPr>
                                <w:spacing w:before="57"/>
                                <w:ind w:left="120"/>
                                <w:rPr>
                                  <w:sz w:val="23"/>
                                </w:rPr>
                              </w:pPr>
                              <w:r>
                                <w:rPr>
                                  <w:color w:val="585858"/>
                                  <w:w w:val="103"/>
                                  <w:sz w:val="23"/>
                                </w:rPr>
                                <w:t>0</w:t>
                              </w:r>
                            </w:p>
                          </w:txbxContent>
                        </wps:txbx>
                        <wps:bodyPr rot="0" vert="horz" wrap="square" lIns="0" tIns="0" rIns="0" bIns="0" anchor="t" anchorCtr="0" upright="1">
                          <a:noAutofit/>
                        </wps:bodyPr>
                      </wps:wsp>
                      <wps:wsp>
                        <wps:cNvPr id="226" name=" 242"/>
                        <wps:cNvSpPr txBox="1">
                          <a:spLocks/>
                        </wps:cNvSpPr>
                        <wps:spPr bwMode="auto">
                          <a:xfrm>
                            <a:off x="8042" y="2508"/>
                            <a:ext cx="186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A392" w14:textId="77777777" w:rsidR="003D78FC" w:rsidRDefault="003D78FC" w:rsidP="00AB03AE">
                              <w:pPr>
                                <w:spacing w:line="261" w:lineRule="exact"/>
                                <w:rPr>
                                  <w:sz w:val="23"/>
                                </w:rPr>
                              </w:pPr>
                              <w:r>
                                <w:rPr>
                                  <w:color w:val="585858"/>
                                  <w:w w:val="105"/>
                                  <w:sz w:val="23"/>
                                </w:rPr>
                                <w:t>No</w:t>
                              </w:r>
                              <w:r>
                                <w:rPr>
                                  <w:color w:val="585858"/>
                                  <w:spacing w:val="-6"/>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97396" id=" 234" o:spid="_x0000_s1065" style="position:absolute;left:0;text-align:left;margin-left:143.6pt;margin-top:27.55pt;width:360.75pt;height:208.75pt;z-index:-251585536;mso-position-horizontal-relative:page" coordorigin="2873,551" coordsize="7215,417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">
                <v:line id=" 235" o:spid="_x0000_s1066" style="position:absolute;visibility:visible;mso-wrap-style:square" from="3454,792" to="7541,79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" strokecolor="#d9d9d9">
                  <o:lock v:ext="edit" shapetype="f"/>
                </v:line>
                <v:shape id=" 236" o:spid="_x0000_s1067" type="#_x0000_t75" style="position:absolute;left:3406;top:3589;width:601;height:5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">
                  <v:imagedata r:id="rId46" o:title=""/>
                  <o:lock v:ext="edit" aspectratio="f"/>
                </v:shape>
                <v:shape id=" 237" o:spid="_x0000_s1068" type="#_x0000_t75" style="position:absolute;left:4456;top:3579;width:1602;height:91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">
                  <v:imagedata r:id="rId47" o:title=""/>
                  <o:lock v:ext="edit" aspectratio="f"/>
                </v:shape>
                <v:shape id=" 238" o:spid="_x0000_s1069" type="#_x0000_t75" style="position:absolute;left:6121;top:3643;width:915;height:8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">
                  <v:imagedata r:id="rId48" o:title=""/>
                  <o:lock v:ext="edit" aspectratio="f"/>
                </v:shape>
                <v:rect id=" 239" o:spid="_x0000_s1070" style="position:absolute;left:7865;top:2579;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" fillcolor="#5b9bd4" stroked="f">
                  <v:path arrowok="t"/>
                </v:rect>
                <v:rect id=" 240" o:spid="_x0000_s1071" style="position:absolute;left:2880;top:558;width:7200;height:41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" filled="f" strokecolor="#d9d9d9">
                  <v:path arrowok="t"/>
                </v:rect>
                <v:shape id=" 241" o:spid="_x0000_s1072" type="#_x0000_t202" style="position:absolute;left:3012;top:660;width:265;height:28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" filled="f" stroked="f">
                  <v:path arrowok="t"/>
                  <v:textbox inset="0,0,0,0">
                    <w:txbxContent>
                      <w:p w14:paraId="481F9E01" w14:textId="77777777" w:rsidR="003D78FC" w:rsidRDefault="003D78FC" w:rsidP="00AB03AE">
                        <w:pPr>
                          <w:spacing w:line="261" w:lineRule="exact"/>
                          <w:rPr>
                            <w:sz w:val="23"/>
                          </w:rPr>
                        </w:pPr>
                        <w:r>
                          <w:rPr>
                            <w:color w:val="585858"/>
                            <w:w w:val="105"/>
                            <w:sz w:val="23"/>
                          </w:rPr>
                          <w:t>80</w:t>
                        </w:r>
                      </w:p>
                      <w:p w14:paraId="7FFD5E8E" w14:textId="77777777" w:rsidR="003D78FC" w:rsidRDefault="003D78FC" w:rsidP="00AB03AE">
                        <w:pPr>
                          <w:spacing w:before="56"/>
                          <w:rPr>
                            <w:sz w:val="23"/>
                          </w:rPr>
                        </w:pPr>
                        <w:r>
                          <w:rPr>
                            <w:color w:val="585858"/>
                            <w:w w:val="105"/>
                            <w:sz w:val="23"/>
                          </w:rPr>
                          <w:t>70</w:t>
                        </w:r>
                      </w:p>
                      <w:p w14:paraId="362177C1" w14:textId="77777777" w:rsidR="003D78FC" w:rsidRDefault="003D78FC" w:rsidP="00AB03AE">
                        <w:pPr>
                          <w:spacing w:before="57"/>
                          <w:rPr>
                            <w:sz w:val="23"/>
                          </w:rPr>
                        </w:pPr>
                        <w:r>
                          <w:rPr>
                            <w:color w:val="585858"/>
                            <w:w w:val="105"/>
                            <w:sz w:val="23"/>
                          </w:rPr>
                          <w:t>60</w:t>
                        </w:r>
                      </w:p>
                      <w:p w14:paraId="3CFBFEDB" w14:textId="77777777" w:rsidR="003D78FC" w:rsidRDefault="003D78FC" w:rsidP="00AB03AE">
                        <w:pPr>
                          <w:spacing w:before="56"/>
                          <w:rPr>
                            <w:sz w:val="23"/>
                          </w:rPr>
                        </w:pPr>
                        <w:r>
                          <w:rPr>
                            <w:color w:val="585858"/>
                            <w:w w:val="105"/>
                            <w:sz w:val="23"/>
                          </w:rPr>
                          <w:t>50</w:t>
                        </w:r>
                      </w:p>
                      <w:p w14:paraId="2A6CE5EF" w14:textId="77777777" w:rsidR="003D78FC" w:rsidRDefault="003D78FC" w:rsidP="00AB03AE">
                        <w:pPr>
                          <w:spacing w:before="56"/>
                          <w:rPr>
                            <w:sz w:val="23"/>
                          </w:rPr>
                        </w:pPr>
                        <w:r>
                          <w:rPr>
                            <w:color w:val="585858"/>
                            <w:w w:val="105"/>
                            <w:sz w:val="23"/>
                          </w:rPr>
                          <w:t>40</w:t>
                        </w:r>
                      </w:p>
                      <w:p w14:paraId="2EBDDB84" w14:textId="77777777" w:rsidR="003D78FC" w:rsidRDefault="003D78FC" w:rsidP="00AB03AE">
                        <w:pPr>
                          <w:spacing w:before="57"/>
                          <w:rPr>
                            <w:sz w:val="23"/>
                          </w:rPr>
                        </w:pPr>
                        <w:r>
                          <w:rPr>
                            <w:color w:val="585858"/>
                            <w:w w:val="105"/>
                            <w:sz w:val="23"/>
                          </w:rPr>
                          <w:t>30</w:t>
                        </w:r>
                      </w:p>
                      <w:p w14:paraId="449B1AB0" w14:textId="77777777" w:rsidR="003D78FC" w:rsidRDefault="003D78FC" w:rsidP="00AB03AE">
                        <w:pPr>
                          <w:spacing w:before="47"/>
                          <w:rPr>
                            <w:sz w:val="24"/>
                          </w:rPr>
                        </w:pPr>
                        <w:r>
                          <w:rPr>
                            <w:color w:val="585858"/>
                            <w:sz w:val="24"/>
                          </w:rPr>
                          <w:t>20</w:t>
                        </w:r>
                      </w:p>
                      <w:p w14:paraId="0D5BB393" w14:textId="77777777" w:rsidR="003D78FC" w:rsidRDefault="003D78FC" w:rsidP="00AB03AE">
                        <w:pPr>
                          <w:spacing w:before="54"/>
                          <w:rPr>
                            <w:sz w:val="23"/>
                          </w:rPr>
                        </w:pPr>
                        <w:r>
                          <w:rPr>
                            <w:color w:val="585858"/>
                            <w:w w:val="105"/>
                            <w:sz w:val="23"/>
                          </w:rPr>
                          <w:t>10</w:t>
                        </w:r>
                      </w:p>
                      <w:p w14:paraId="1204B585" w14:textId="77777777" w:rsidR="003D78FC" w:rsidRDefault="003D78FC" w:rsidP="00AB03AE">
                        <w:pPr>
                          <w:spacing w:before="57"/>
                          <w:ind w:left="120"/>
                          <w:rPr>
                            <w:sz w:val="23"/>
                          </w:rPr>
                        </w:pPr>
                        <w:r>
                          <w:rPr>
                            <w:color w:val="585858"/>
                            <w:w w:val="103"/>
                            <w:sz w:val="23"/>
                          </w:rPr>
                          <w:t>0</w:t>
                        </w:r>
                      </w:p>
                    </w:txbxContent>
                  </v:textbox>
                </v:shape>
                <v:shape id=" 242" o:spid="_x0000_s1073" type="#_x0000_t202" style="position:absolute;left:8042;top:2508;width:1861;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" filled="f" stroked="f">
                  <v:path arrowok="t"/>
                  <v:textbox inset="0,0,0,0">
                    <w:txbxContent>
                      <w:p w14:paraId="7730A392" w14:textId="77777777" w:rsidR="003D78FC" w:rsidRDefault="003D78FC" w:rsidP="00AB03AE">
                        <w:pPr>
                          <w:spacing w:line="261" w:lineRule="exact"/>
                          <w:rPr>
                            <w:sz w:val="23"/>
                          </w:rPr>
                        </w:pPr>
                        <w:r>
                          <w:rPr>
                            <w:color w:val="585858"/>
                            <w:w w:val="105"/>
                            <w:sz w:val="23"/>
                          </w:rPr>
                          <w:t>No</w:t>
                        </w:r>
                        <w:r>
                          <w:rPr>
                            <w:color w:val="585858"/>
                            <w:spacing w:val="-6"/>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v:textbox>
                </v:shape>
                <w10:wrap anchorx="page"/>
              </v:group>
            </w:pict>
          </mc:Fallback>
        </mc:AlternateContent>
      </w:r>
      <w:r w:rsidR="00AB03AE">
        <w:rPr>
          <w:b/>
          <w:w w:val="105"/>
          <w:sz w:val="23"/>
        </w:rPr>
        <w:t>Figure</w:t>
      </w:r>
      <w:r w:rsidR="00AB03AE">
        <w:rPr>
          <w:b/>
          <w:spacing w:val="-10"/>
          <w:w w:val="105"/>
          <w:sz w:val="23"/>
        </w:rPr>
        <w:t xml:space="preserve"> </w:t>
      </w:r>
      <w:r w:rsidR="00AB03AE">
        <w:rPr>
          <w:b/>
          <w:w w:val="105"/>
          <w:sz w:val="23"/>
        </w:rPr>
        <w:t>4.2.9</w:t>
      </w:r>
      <w:r w:rsidR="00AB03AE">
        <w:rPr>
          <w:b/>
          <w:spacing w:val="-6"/>
          <w:w w:val="105"/>
          <w:sz w:val="23"/>
        </w:rPr>
        <w:t xml:space="preserve"> </w:t>
      </w:r>
      <w:r w:rsidR="00AB03AE">
        <w:rPr>
          <w:b/>
          <w:w w:val="105"/>
          <w:sz w:val="23"/>
        </w:rPr>
        <w:t>Source</w:t>
      </w:r>
      <w:r w:rsidR="00AB03AE">
        <w:rPr>
          <w:b/>
          <w:spacing w:val="-9"/>
          <w:w w:val="105"/>
          <w:sz w:val="23"/>
        </w:rPr>
        <w:t xml:space="preserve"> </w:t>
      </w:r>
      <w:r w:rsidR="00AB03AE">
        <w:rPr>
          <w:b/>
          <w:w w:val="105"/>
          <w:sz w:val="23"/>
        </w:rPr>
        <w:t>of</w:t>
      </w:r>
      <w:r w:rsidR="00AB03AE">
        <w:rPr>
          <w:b/>
          <w:spacing w:val="-11"/>
          <w:w w:val="105"/>
          <w:sz w:val="23"/>
        </w:rPr>
        <w:t xml:space="preserve"> </w:t>
      </w:r>
      <w:r w:rsidR="00AB03AE">
        <w:rPr>
          <w:b/>
          <w:w w:val="105"/>
          <w:sz w:val="23"/>
        </w:rPr>
        <w:t>gold</w:t>
      </w:r>
      <w:r w:rsidR="00AB03AE">
        <w:rPr>
          <w:b/>
          <w:spacing w:val="-8"/>
          <w:w w:val="105"/>
          <w:sz w:val="23"/>
        </w:rPr>
        <w:t xml:space="preserve"> </w:t>
      </w:r>
      <w:r w:rsidR="00AB03AE">
        <w:rPr>
          <w:b/>
          <w:w w:val="105"/>
          <w:sz w:val="23"/>
        </w:rPr>
        <w:t>investment</w:t>
      </w:r>
      <w:r w:rsidR="00AB03AE">
        <w:rPr>
          <w:b/>
          <w:spacing w:val="-5"/>
          <w:w w:val="105"/>
          <w:sz w:val="23"/>
        </w:rPr>
        <w:t xml:space="preserve"> </w:t>
      </w:r>
      <w:r w:rsidR="00AB03AE">
        <w:rPr>
          <w:b/>
          <w:w w:val="105"/>
          <w:sz w:val="23"/>
        </w:rPr>
        <w:t>awareness</w:t>
      </w:r>
    </w:p>
    <w:p w14:paraId="3DC1135B" w14:textId="77777777" w:rsidR="00AB03AE" w:rsidRDefault="00AB03AE" w:rsidP="00AB03AE">
      <w:pPr>
        <w:pStyle w:val="BodyText"/>
        <w:rPr>
          <w:b/>
          <w:sz w:val="20"/>
        </w:rPr>
      </w:pPr>
    </w:p>
    <w:p w14:paraId="33106D7D" w14:textId="77777777" w:rsidR="00AB03AE" w:rsidRDefault="00AB03AE" w:rsidP="00AB03AE">
      <w:pPr>
        <w:pStyle w:val="BodyText"/>
        <w:rPr>
          <w:b/>
          <w:sz w:val="20"/>
        </w:rPr>
      </w:pPr>
    </w:p>
    <w:p w14:paraId="18452FAD" w14:textId="77777777" w:rsidR="00AB03AE" w:rsidRDefault="00AB03AE" w:rsidP="00AB03AE">
      <w:pPr>
        <w:pStyle w:val="BodyText"/>
        <w:rPr>
          <w:b/>
          <w:sz w:val="20"/>
        </w:rPr>
      </w:pPr>
    </w:p>
    <w:p w14:paraId="3142BC77" w14:textId="77777777" w:rsidR="00AB03AE" w:rsidRDefault="00AB03AE" w:rsidP="00AB03AE">
      <w:pPr>
        <w:pStyle w:val="BodyText"/>
        <w:rPr>
          <w:b/>
          <w:sz w:val="13"/>
        </w:rPr>
      </w:pPr>
    </w:p>
    <w:tbl>
      <w:tblPr>
        <w:tblW w:w="0" w:type="auto"/>
        <w:tblInd w:w="1734" w:type="dxa"/>
        <w:tblLayout w:type="fixed"/>
        <w:tblCellMar>
          <w:left w:w="0" w:type="dxa"/>
          <w:right w:w="0" w:type="dxa"/>
        </w:tblCellMar>
        <w:tblLook w:val="01E0" w:firstRow="1" w:lastRow="1" w:firstColumn="1" w:lastColumn="1" w:noHBand="0" w:noVBand="0"/>
      </w:tblPr>
      <w:tblGrid>
        <w:gridCol w:w="304"/>
        <w:gridCol w:w="410"/>
        <w:gridCol w:w="612"/>
        <w:gridCol w:w="410"/>
        <w:gridCol w:w="1634"/>
        <w:gridCol w:w="410"/>
        <w:gridCol w:w="305"/>
      </w:tblGrid>
      <w:tr w:rsidR="00AB03AE" w14:paraId="33B7E8D6" w14:textId="77777777" w:rsidTr="007C4318">
        <w:trPr>
          <w:trHeight w:val="308"/>
        </w:trPr>
        <w:tc>
          <w:tcPr>
            <w:tcW w:w="1326" w:type="dxa"/>
            <w:gridSpan w:val="3"/>
            <w:tcBorders>
              <w:top w:val="single" w:sz="6" w:space="0" w:color="D9D9D9"/>
              <w:bottom w:val="single" w:sz="6" w:space="0" w:color="D9D9D9"/>
            </w:tcBorders>
          </w:tcPr>
          <w:p w14:paraId="6844F90B" w14:textId="77777777" w:rsidR="00AB03AE" w:rsidRDefault="00AB03AE" w:rsidP="007C4318">
            <w:pPr>
              <w:pStyle w:val="TableParagraph"/>
            </w:pPr>
          </w:p>
        </w:tc>
        <w:tc>
          <w:tcPr>
            <w:tcW w:w="410" w:type="dxa"/>
            <w:vMerge w:val="restart"/>
            <w:tcBorders>
              <w:bottom w:val="single" w:sz="6" w:space="0" w:color="D9D9D9"/>
            </w:tcBorders>
            <w:shd w:val="clear" w:color="auto" w:fill="5B9BD4"/>
          </w:tcPr>
          <w:p w14:paraId="391316B4" w14:textId="77777777" w:rsidR="00AB03AE" w:rsidRDefault="00AB03AE" w:rsidP="007C4318">
            <w:pPr>
              <w:pStyle w:val="TableParagraph"/>
              <w:rPr>
                <w:b/>
                <w:sz w:val="26"/>
              </w:rPr>
            </w:pPr>
          </w:p>
          <w:p w14:paraId="2C5ACCF6" w14:textId="77777777" w:rsidR="00AB03AE" w:rsidRDefault="00AB03AE" w:rsidP="007C4318">
            <w:pPr>
              <w:pStyle w:val="TableParagraph"/>
              <w:rPr>
                <w:b/>
                <w:sz w:val="26"/>
              </w:rPr>
            </w:pPr>
          </w:p>
          <w:p w14:paraId="3275BD7A" w14:textId="77777777" w:rsidR="00AB03AE" w:rsidRDefault="00AB03AE" w:rsidP="007C4318">
            <w:pPr>
              <w:pStyle w:val="TableParagraph"/>
              <w:spacing w:before="7"/>
              <w:rPr>
                <w:b/>
                <w:sz w:val="32"/>
              </w:rPr>
            </w:pPr>
          </w:p>
          <w:p w14:paraId="69F2CF6E" w14:textId="77777777" w:rsidR="00AB03AE" w:rsidRDefault="00AB03AE" w:rsidP="007C4318">
            <w:pPr>
              <w:pStyle w:val="TableParagraph"/>
              <w:ind w:left="89"/>
              <w:rPr>
                <w:sz w:val="23"/>
              </w:rPr>
            </w:pPr>
            <w:r>
              <w:rPr>
                <w:color w:val="404040"/>
                <w:w w:val="105"/>
                <w:sz w:val="23"/>
              </w:rPr>
              <w:t>71</w:t>
            </w:r>
          </w:p>
        </w:tc>
        <w:tc>
          <w:tcPr>
            <w:tcW w:w="2349" w:type="dxa"/>
            <w:gridSpan w:val="3"/>
            <w:tcBorders>
              <w:top w:val="single" w:sz="6" w:space="0" w:color="D9D9D9"/>
              <w:bottom w:val="single" w:sz="6" w:space="0" w:color="D9D9D9"/>
            </w:tcBorders>
          </w:tcPr>
          <w:p w14:paraId="230C8E32" w14:textId="77777777" w:rsidR="00AB03AE" w:rsidRDefault="00AB03AE" w:rsidP="007C4318">
            <w:pPr>
              <w:pStyle w:val="TableParagraph"/>
            </w:pPr>
          </w:p>
        </w:tc>
      </w:tr>
      <w:tr w:rsidR="00AB03AE" w14:paraId="6985F80D" w14:textId="77777777" w:rsidTr="007C4318">
        <w:trPr>
          <w:trHeight w:val="301"/>
        </w:trPr>
        <w:tc>
          <w:tcPr>
            <w:tcW w:w="1326" w:type="dxa"/>
            <w:gridSpan w:val="3"/>
            <w:tcBorders>
              <w:top w:val="single" w:sz="6" w:space="0" w:color="D9D9D9"/>
              <w:bottom w:val="single" w:sz="6" w:space="0" w:color="D9D9D9"/>
            </w:tcBorders>
          </w:tcPr>
          <w:p w14:paraId="316C16F6"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1AB99E35" w14:textId="77777777" w:rsidR="00AB03AE" w:rsidRDefault="00AB03AE" w:rsidP="007C4318">
            <w:pPr>
              <w:rPr>
                <w:sz w:val="2"/>
                <w:szCs w:val="2"/>
              </w:rPr>
            </w:pPr>
          </w:p>
        </w:tc>
        <w:tc>
          <w:tcPr>
            <w:tcW w:w="2349" w:type="dxa"/>
            <w:gridSpan w:val="3"/>
            <w:tcBorders>
              <w:top w:val="single" w:sz="6" w:space="0" w:color="D9D9D9"/>
              <w:bottom w:val="single" w:sz="6" w:space="0" w:color="D9D9D9"/>
            </w:tcBorders>
          </w:tcPr>
          <w:p w14:paraId="5DF70BA1" w14:textId="77777777" w:rsidR="00AB03AE" w:rsidRDefault="00AB03AE" w:rsidP="007C4318">
            <w:pPr>
              <w:pStyle w:val="TableParagraph"/>
            </w:pPr>
          </w:p>
        </w:tc>
      </w:tr>
      <w:tr w:rsidR="00AB03AE" w14:paraId="71D75B13" w14:textId="77777777" w:rsidTr="007C4318">
        <w:trPr>
          <w:trHeight w:val="308"/>
        </w:trPr>
        <w:tc>
          <w:tcPr>
            <w:tcW w:w="1326" w:type="dxa"/>
            <w:gridSpan w:val="3"/>
            <w:tcBorders>
              <w:top w:val="single" w:sz="6" w:space="0" w:color="D9D9D9"/>
              <w:bottom w:val="single" w:sz="6" w:space="0" w:color="D9D9D9"/>
            </w:tcBorders>
          </w:tcPr>
          <w:p w14:paraId="5389FF63"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70174BAF" w14:textId="77777777" w:rsidR="00AB03AE" w:rsidRDefault="00AB03AE" w:rsidP="007C4318">
            <w:pPr>
              <w:rPr>
                <w:sz w:val="2"/>
                <w:szCs w:val="2"/>
              </w:rPr>
            </w:pPr>
          </w:p>
        </w:tc>
        <w:tc>
          <w:tcPr>
            <w:tcW w:w="2349" w:type="dxa"/>
            <w:gridSpan w:val="3"/>
            <w:tcBorders>
              <w:top w:val="single" w:sz="6" w:space="0" w:color="D9D9D9"/>
              <w:bottom w:val="single" w:sz="6" w:space="0" w:color="D9D9D9"/>
            </w:tcBorders>
          </w:tcPr>
          <w:p w14:paraId="48BF66CB" w14:textId="77777777" w:rsidR="00AB03AE" w:rsidRDefault="00AB03AE" w:rsidP="007C4318">
            <w:pPr>
              <w:pStyle w:val="TableParagraph"/>
            </w:pPr>
          </w:p>
        </w:tc>
      </w:tr>
      <w:tr w:rsidR="00AB03AE" w14:paraId="74E4BAB5" w14:textId="77777777" w:rsidTr="007C4318">
        <w:trPr>
          <w:trHeight w:val="301"/>
        </w:trPr>
        <w:tc>
          <w:tcPr>
            <w:tcW w:w="1326" w:type="dxa"/>
            <w:gridSpan w:val="3"/>
            <w:tcBorders>
              <w:top w:val="single" w:sz="6" w:space="0" w:color="D9D9D9"/>
              <w:bottom w:val="single" w:sz="6" w:space="0" w:color="D9D9D9"/>
            </w:tcBorders>
          </w:tcPr>
          <w:p w14:paraId="6DCDE63B"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0F0648DE" w14:textId="77777777" w:rsidR="00AB03AE" w:rsidRDefault="00AB03AE" w:rsidP="007C4318">
            <w:pPr>
              <w:rPr>
                <w:sz w:val="2"/>
                <w:szCs w:val="2"/>
              </w:rPr>
            </w:pPr>
          </w:p>
        </w:tc>
        <w:tc>
          <w:tcPr>
            <w:tcW w:w="2349" w:type="dxa"/>
            <w:gridSpan w:val="3"/>
            <w:tcBorders>
              <w:top w:val="single" w:sz="6" w:space="0" w:color="D9D9D9"/>
              <w:bottom w:val="single" w:sz="6" w:space="0" w:color="D9D9D9"/>
            </w:tcBorders>
          </w:tcPr>
          <w:p w14:paraId="7F26219F" w14:textId="77777777" w:rsidR="00AB03AE" w:rsidRDefault="00AB03AE" w:rsidP="007C4318">
            <w:pPr>
              <w:pStyle w:val="TableParagraph"/>
            </w:pPr>
          </w:p>
        </w:tc>
      </w:tr>
      <w:tr w:rsidR="00AB03AE" w14:paraId="25DB770E" w14:textId="77777777" w:rsidTr="007C4318">
        <w:trPr>
          <w:trHeight w:val="143"/>
        </w:trPr>
        <w:tc>
          <w:tcPr>
            <w:tcW w:w="1326" w:type="dxa"/>
            <w:gridSpan w:val="3"/>
            <w:tcBorders>
              <w:top w:val="single" w:sz="6" w:space="0" w:color="D9D9D9"/>
            </w:tcBorders>
          </w:tcPr>
          <w:p w14:paraId="05DBABF7" w14:textId="77777777" w:rsidR="00AB03AE" w:rsidRDefault="00AB03AE" w:rsidP="007C4318">
            <w:pPr>
              <w:pStyle w:val="TableParagraph"/>
              <w:rPr>
                <w:sz w:val="8"/>
              </w:rPr>
            </w:pPr>
          </w:p>
        </w:tc>
        <w:tc>
          <w:tcPr>
            <w:tcW w:w="410" w:type="dxa"/>
            <w:vMerge/>
            <w:tcBorders>
              <w:top w:val="nil"/>
              <w:bottom w:val="single" w:sz="6" w:space="0" w:color="D9D9D9"/>
            </w:tcBorders>
            <w:shd w:val="clear" w:color="auto" w:fill="5B9BD4"/>
          </w:tcPr>
          <w:p w14:paraId="5760E018" w14:textId="77777777" w:rsidR="00AB03AE" w:rsidRDefault="00AB03AE" w:rsidP="007C4318">
            <w:pPr>
              <w:rPr>
                <w:sz w:val="2"/>
                <w:szCs w:val="2"/>
              </w:rPr>
            </w:pPr>
          </w:p>
        </w:tc>
        <w:tc>
          <w:tcPr>
            <w:tcW w:w="2349" w:type="dxa"/>
            <w:gridSpan w:val="3"/>
            <w:vMerge w:val="restart"/>
            <w:tcBorders>
              <w:top w:val="single" w:sz="6" w:space="0" w:color="D9D9D9"/>
              <w:bottom w:val="single" w:sz="6" w:space="0" w:color="D9D9D9"/>
            </w:tcBorders>
          </w:tcPr>
          <w:p w14:paraId="3A81EFDB" w14:textId="77777777" w:rsidR="00AB03AE" w:rsidRDefault="00AB03AE" w:rsidP="007C4318">
            <w:pPr>
              <w:pStyle w:val="TableParagraph"/>
            </w:pPr>
          </w:p>
        </w:tc>
      </w:tr>
      <w:tr w:rsidR="00AB03AE" w14:paraId="0493AAAF" w14:textId="77777777" w:rsidTr="007C4318">
        <w:trPr>
          <w:trHeight w:val="150"/>
        </w:trPr>
        <w:tc>
          <w:tcPr>
            <w:tcW w:w="304" w:type="dxa"/>
            <w:tcBorders>
              <w:bottom w:val="single" w:sz="6" w:space="0" w:color="D9D9D9"/>
            </w:tcBorders>
          </w:tcPr>
          <w:p w14:paraId="6F732D66" w14:textId="77777777" w:rsidR="00AB03AE" w:rsidRDefault="00AB03AE" w:rsidP="007C4318">
            <w:pPr>
              <w:pStyle w:val="TableParagraph"/>
              <w:rPr>
                <w:sz w:val="8"/>
              </w:rPr>
            </w:pPr>
          </w:p>
        </w:tc>
        <w:tc>
          <w:tcPr>
            <w:tcW w:w="410" w:type="dxa"/>
            <w:vMerge w:val="restart"/>
            <w:tcBorders>
              <w:bottom w:val="single" w:sz="6" w:space="0" w:color="D9D9D9"/>
            </w:tcBorders>
            <w:shd w:val="clear" w:color="auto" w:fill="5B9BD4"/>
          </w:tcPr>
          <w:p w14:paraId="30A18FAD" w14:textId="77777777" w:rsidR="00AB03AE" w:rsidRDefault="00AB03AE" w:rsidP="007C4318">
            <w:pPr>
              <w:pStyle w:val="TableParagraph"/>
              <w:spacing w:before="7"/>
              <w:rPr>
                <w:b/>
                <w:sz w:val="23"/>
              </w:rPr>
            </w:pPr>
          </w:p>
          <w:p w14:paraId="4111AFCC" w14:textId="77777777" w:rsidR="00AB03AE" w:rsidRDefault="00AB03AE" w:rsidP="007C4318">
            <w:pPr>
              <w:pStyle w:val="TableParagraph"/>
              <w:ind w:left="89"/>
              <w:rPr>
                <w:sz w:val="23"/>
              </w:rPr>
            </w:pPr>
            <w:r>
              <w:rPr>
                <w:color w:val="404040"/>
                <w:w w:val="105"/>
                <w:sz w:val="23"/>
              </w:rPr>
              <w:t>25</w:t>
            </w:r>
          </w:p>
        </w:tc>
        <w:tc>
          <w:tcPr>
            <w:tcW w:w="612" w:type="dxa"/>
            <w:tcBorders>
              <w:bottom w:val="single" w:sz="6" w:space="0" w:color="D9D9D9"/>
            </w:tcBorders>
          </w:tcPr>
          <w:p w14:paraId="5E91F7AE" w14:textId="77777777" w:rsidR="00AB03AE" w:rsidRDefault="00AB03AE" w:rsidP="007C4318">
            <w:pPr>
              <w:pStyle w:val="TableParagraph"/>
              <w:rPr>
                <w:sz w:val="8"/>
              </w:rPr>
            </w:pPr>
          </w:p>
        </w:tc>
        <w:tc>
          <w:tcPr>
            <w:tcW w:w="410" w:type="dxa"/>
            <w:vMerge/>
            <w:tcBorders>
              <w:top w:val="nil"/>
              <w:bottom w:val="single" w:sz="6" w:space="0" w:color="D9D9D9"/>
            </w:tcBorders>
            <w:shd w:val="clear" w:color="auto" w:fill="5B9BD4"/>
          </w:tcPr>
          <w:p w14:paraId="20D7AE7F" w14:textId="77777777" w:rsidR="00AB03AE" w:rsidRDefault="00AB03AE" w:rsidP="007C4318">
            <w:pPr>
              <w:rPr>
                <w:sz w:val="2"/>
                <w:szCs w:val="2"/>
              </w:rPr>
            </w:pPr>
          </w:p>
        </w:tc>
        <w:tc>
          <w:tcPr>
            <w:tcW w:w="2349" w:type="dxa"/>
            <w:gridSpan w:val="3"/>
            <w:vMerge/>
            <w:tcBorders>
              <w:top w:val="nil"/>
              <w:bottom w:val="single" w:sz="6" w:space="0" w:color="D9D9D9"/>
            </w:tcBorders>
          </w:tcPr>
          <w:p w14:paraId="0D4E0147" w14:textId="77777777" w:rsidR="00AB03AE" w:rsidRDefault="00AB03AE" w:rsidP="007C4318">
            <w:pPr>
              <w:rPr>
                <w:sz w:val="2"/>
                <w:szCs w:val="2"/>
              </w:rPr>
            </w:pPr>
          </w:p>
        </w:tc>
      </w:tr>
      <w:tr w:rsidR="00AB03AE" w14:paraId="3A337F16" w14:textId="77777777" w:rsidTr="007C4318">
        <w:trPr>
          <w:trHeight w:val="143"/>
        </w:trPr>
        <w:tc>
          <w:tcPr>
            <w:tcW w:w="304" w:type="dxa"/>
            <w:vMerge w:val="restart"/>
            <w:tcBorders>
              <w:top w:val="single" w:sz="6" w:space="0" w:color="D9D9D9"/>
              <w:bottom w:val="single" w:sz="6" w:space="0" w:color="D9D9D9"/>
            </w:tcBorders>
          </w:tcPr>
          <w:p w14:paraId="30079D4B"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2F2A160C" w14:textId="77777777" w:rsidR="00AB03AE" w:rsidRDefault="00AB03AE" w:rsidP="007C4318">
            <w:pPr>
              <w:rPr>
                <w:sz w:val="2"/>
                <w:szCs w:val="2"/>
              </w:rPr>
            </w:pPr>
          </w:p>
        </w:tc>
        <w:tc>
          <w:tcPr>
            <w:tcW w:w="612" w:type="dxa"/>
            <w:vMerge w:val="restart"/>
            <w:tcBorders>
              <w:top w:val="single" w:sz="6" w:space="0" w:color="D9D9D9"/>
              <w:bottom w:val="single" w:sz="6" w:space="0" w:color="D9D9D9"/>
            </w:tcBorders>
          </w:tcPr>
          <w:p w14:paraId="7C9C8EFE"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1D268ECD" w14:textId="77777777" w:rsidR="00AB03AE" w:rsidRDefault="00AB03AE" w:rsidP="007C4318">
            <w:pPr>
              <w:rPr>
                <w:sz w:val="2"/>
                <w:szCs w:val="2"/>
              </w:rPr>
            </w:pPr>
          </w:p>
        </w:tc>
        <w:tc>
          <w:tcPr>
            <w:tcW w:w="2349" w:type="dxa"/>
            <w:gridSpan w:val="3"/>
            <w:tcBorders>
              <w:top w:val="single" w:sz="6" w:space="0" w:color="D9D9D9"/>
            </w:tcBorders>
          </w:tcPr>
          <w:p w14:paraId="6B4110EF" w14:textId="77777777" w:rsidR="00AB03AE" w:rsidRDefault="00AB03AE" w:rsidP="007C4318">
            <w:pPr>
              <w:pStyle w:val="TableParagraph"/>
              <w:rPr>
                <w:sz w:val="8"/>
              </w:rPr>
            </w:pPr>
          </w:p>
        </w:tc>
      </w:tr>
      <w:tr w:rsidR="00AB03AE" w14:paraId="69FF218D" w14:textId="77777777" w:rsidTr="007C4318">
        <w:trPr>
          <w:trHeight w:val="143"/>
        </w:trPr>
        <w:tc>
          <w:tcPr>
            <w:tcW w:w="304" w:type="dxa"/>
            <w:vMerge/>
            <w:tcBorders>
              <w:top w:val="nil"/>
              <w:bottom w:val="single" w:sz="6" w:space="0" w:color="D9D9D9"/>
            </w:tcBorders>
          </w:tcPr>
          <w:p w14:paraId="649F35F3" w14:textId="77777777" w:rsidR="00AB03AE" w:rsidRDefault="00AB03AE" w:rsidP="007C4318">
            <w:pPr>
              <w:rPr>
                <w:sz w:val="2"/>
                <w:szCs w:val="2"/>
              </w:rPr>
            </w:pPr>
          </w:p>
        </w:tc>
        <w:tc>
          <w:tcPr>
            <w:tcW w:w="410" w:type="dxa"/>
            <w:vMerge/>
            <w:tcBorders>
              <w:top w:val="nil"/>
              <w:bottom w:val="single" w:sz="6" w:space="0" w:color="D9D9D9"/>
            </w:tcBorders>
            <w:shd w:val="clear" w:color="auto" w:fill="5B9BD4"/>
          </w:tcPr>
          <w:p w14:paraId="4AE585A4" w14:textId="77777777" w:rsidR="00AB03AE" w:rsidRDefault="00AB03AE" w:rsidP="007C4318">
            <w:pPr>
              <w:rPr>
                <w:sz w:val="2"/>
                <w:szCs w:val="2"/>
              </w:rPr>
            </w:pPr>
          </w:p>
        </w:tc>
        <w:tc>
          <w:tcPr>
            <w:tcW w:w="612" w:type="dxa"/>
            <w:vMerge/>
            <w:tcBorders>
              <w:top w:val="nil"/>
              <w:bottom w:val="single" w:sz="6" w:space="0" w:color="D9D9D9"/>
            </w:tcBorders>
          </w:tcPr>
          <w:p w14:paraId="6244C0AA" w14:textId="77777777" w:rsidR="00AB03AE" w:rsidRDefault="00AB03AE" w:rsidP="007C4318">
            <w:pPr>
              <w:rPr>
                <w:sz w:val="2"/>
                <w:szCs w:val="2"/>
              </w:rPr>
            </w:pPr>
          </w:p>
        </w:tc>
        <w:tc>
          <w:tcPr>
            <w:tcW w:w="410" w:type="dxa"/>
            <w:vMerge/>
            <w:tcBorders>
              <w:top w:val="nil"/>
              <w:bottom w:val="single" w:sz="6" w:space="0" w:color="D9D9D9"/>
            </w:tcBorders>
            <w:shd w:val="clear" w:color="auto" w:fill="5B9BD4"/>
          </w:tcPr>
          <w:p w14:paraId="02A01CAB" w14:textId="77777777" w:rsidR="00AB03AE" w:rsidRDefault="00AB03AE" w:rsidP="007C4318">
            <w:pPr>
              <w:rPr>
                <w:sz w:val="2"/>
                <w:szCs w:val="2"/>
              </w:rPr>
            </w:pPr>
          </w:p>
        </w:tc>
        <w:tc>
          <w:tcPr>
            <w:tcW w:w="1634" w:type="dxa"/>
            <w:tcBorders>
              <w:bottom w:val="single" w:sz="6" w:space="0" w:color="D9D9D9"/>
            </w:tcBorders>
          </w:tcPr>
          <w:p w14:paraId="5378769B" w14:textId="77777777" w:rsidR="00AB03AE" w:rsidRDefault="00AB03AE" w:rsidP="007C4318">
            <w:pPr>
              <w:pStyle w:val="TableParagraph"/>
              <w:rPr>
                <w:sz w:val="8"/>
              </w:rPr>
            </w:pPr>
          </w:p>
        </w:tc>
        <w:tc>
          <w:tcPr>
            <w:tcW w:w="410" w:type="dxa"/>
            <w:vMerge w:val="restart"/>
            <w:tcBorders>
              <w:bottom w:val="single" w:sz="6" w:space="0" w:color="D9D9D9"/>
            </w:tcBorders>
            <w:shd w:val="clear" w:color="auto" w:fill="5B9BD4"/>
          </w:tcPr>
          <w:p w14:paraId="4F6AF1C6" w14:textId="77777777" w:rsidR="00AB03AE" w:rsidRDefault="00AB03AE" w:rsidP="007C4318">
            <w:pPr>
              <w:pStyle w:val="TableParagraph"/>
              <w:spacing w:before="108"/>
              <w:ind w:left="90"/>
              <w:rPr>
                <w:sz w:val="23"/>
              </w:rPr>
            </w:pPr>
            <w:r>
              <w:rPr>
                <w:color w:val="404040"/>
                <w:w w:val="105"/>
                <w:sz w:val="23"/>
              </w:rPr>
              <w:t>15</w:t>
            </w:r>
          </w:p>
        </w:tc>
        <w:tc>
          <w:tcPr>
            <w:tcW w:w="305" w:type="dxa"/>
            <w:tcBorders>
              <w:bottom w:val="single" w:sz="6" w:space="0" w:color="D9D9D9"/>
            </w:tcBorders>
          </w:tcPr>
          <w:p w14:paraId="54CA2520" w14:textId="77777777" w:rsidR="00AB03AE" w:rsidRDefault="00AB03AE" w:rsidP="007C4318">
            <w:pPr>
              <w:pStyle w:val="TableParagraph"/>
              <w:rPr>
                <w:sz w:val="8"/>
              </w:rPr>
            </w:pPr>
          </w:p>
        </w:tc>
      </w:tr>
      <w:tr w:rsidR="00AB03AE" w14:paraId="68E66A52" w14:textId="77777777" w:rsidTr="007C4318">
        <w:trPr>
          <w:trHeight w:val="307"/>
        </w:trPr>
        <w:tc>
          <w:tcPr>
            <w:tcW w:w="304" w:type="dxa"/>
            <w:tcBorders>
              <w:top w:val="single" w:sz="6" w:space="0" w:color="D9D9D9"/>
              <w:bottom w:val="single" w:sz="6" w:space="0" w:color="D9D9D9"/>
            </w:tcBorders>
          </w:tcPr>
          <w:p w14:paraId="7BB711C2"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39314320" w14:textId="77777777" w:rsidR="00AB03AE" w:rsidRDefault="00AB03AE" w:rsidP="007C4318">
            <w:pPr>
              <w:rPr>
                <w:sz w:val="2"/>
                <w:szCs w:val="2"/>
              </w:rPr>
            </w:pPr>
          </w:p>
        </w:tc>
        <w:tc>
          <w:tcPr>
            <w:tcW w:w="612" w:type="dxa"/>
            <w:tcBorders>
              <w:top w:val="single" w:sz="6" w:space="0" w:color="D9D9D9"/>
              <w:bottom w:val="single" w:sz="6" w:space="0" w:color="D9D9D9"/>
            </w:tcBorders>
          </w:tcPr>
          <w:p w14:paraId="31E90203" w14:textId="77777777" w:rsidR="00AB03AE" w:rsidRDefault="00AB03AE" w:rsidP="007C4318">
            <w:pPr>
              <w:pStyle w:val="TableParagraph"/>
            </w:pPr>
          </w:p>
        </w:tc>
        <w:tc>
          <w:tcPr>
            <w:tcW w:w="410" w:type="dxa"/>
            <w:vMerge/>
            <w:tcBorders>
              <w:top w:val="nil"/>
              <w:bottom w:val="single" w:sz="6" w:space="0" w:color="D9D9D9"/>
            </w:tcBorders>
            <w:shd w:val="clear" w:color="auto" w:fill="5B9BD4"/>
          </w:tcPr>
          <w:p w14:paraId="52FEE955" w14:textId="77777777" w:rsidR="00AB03AE" w:rsidRDefault="00AB03AE" w:rsidP="007C4318">
            <w:pPr>
              <w:rPr>
                <w:sz w:val="2"/>
                <w:szCs w:val="2"/>
              </w:rPr>
            </w:pPr>
          </w:p>
        </w:tc>
        <w:tc>
          <w:tcPr>
            <w:tcW w:w="1634" w:type="dxa"/>
            <w:tcBorders>
              <w:top w:val="single" w:sz="6" w:space="0" w:color="D9D9D9"/>
              <w:bottom w:val="single" w:sz="6" w:space="0" w:color="D9D9D9"/>
            </w:tcBorders>
          </w:tcPr>
          <w:p w14:paraId="184A3D38" w14:textId="77777777" w:rsidR="00AB03AE" w:rsidRDefault="00AB03AE" w:rsidP="007C4318">
            <w:pPr>
              <w:pStyle w:val="TableParagraph"/>
              <w:spacing w:before="46" w:line="242" w:lineRule="exact"/>
              <w:ind w:left="17"/>
              <w:jc w:val="center"/>
              <w:rPr>
                <w:sz w:val="23"/>
              </w:rPr>
            </w:pPr>
            <w:r>
              <w:rPr>
                <w:color w:val="404040"/>
                <w:w w:val="103"/>
                <w:sz w:val="23"/>
                <w:shd w:val="clear" w:color="auto" w:fill="5B9BD4"/>
              </w:rPr>
              <w:t xml:space="preserve"> </w:t>
            </w:r>
            <w:r>
              <w:rPr>
                <w:color w:val="404040"/>
                <w:sz w:val="23"/>
                <w:shd w:val="clear" w:color="auto" w:fill="5B9BD4"/>
              </w:rPr>
              <w:t xml:space="preserve"> </w:t>
            </w:r>
            <w:r>
              <w:rPr>
                <w:color w:val="404040"/>
                <w:spacing w:val="-28"/>
                <w:sz w:val="23"/>
                <w:shd w:val="clear" w:color="auto" w:fill="5B9BD4"/>
              </w:rPr>
              <w:t xml:space="preserve"> </w:t>
            </w:r>
            <w:r>
              <w:rPr>
                <w:color w:val="404040"/>
                <w:w w:val="105"/>
                <w:sz w:val="23"/>
                <w:shd w:val="clear" w:color="auto" w:fill="5B9BD4"/>
              </w:rPr>
              <w:t>9</w:t>
            </w:r>
            <w:r>
              <w:rPr>
                <w:color w:val="404040"/>
                <w:spacing w:val="-28"/>
                <w:sz w:val="23"/>
                <w:shd w:val="clear" w:color="auto" w:fill="5B9BD4"/>
              </w:rPr>
              <w:t xml:space="preserve"> </w:t>
            </w:r>
          </w:p>
        </w:tc>
        <w:tc>
          <w:tcPr>
            <w:tcW w:w="410" w:type="dxa"/>
            <w:vMerge/>
            <w:tcBorders>
              <w:top w:val="nil"/>
              <w:bottom w:val="single" w:sz="6" w:space="0" w:color="D9D9D9"/>
            </w:tcBorders>
            <w:shd w:val="clear" w:color="auto" w:fill="5B9BD4"/>
          </w:tcPr>
          <w:p w14:paraId="731B50ED" w14:textId="77777777" w:rsidR="00AB03AE" w:rsidRDefault="00AB03AE" w:rsidP="007C4318">
            <w:pPr>
              <w:rPr>
                <w:sz w:val="2"/>
                <w:szCs w:val="2"/>
              </w:rPr>
            </w:pPr>
          </w:p>
        </w:tc>
        <w:tc>
          <w:tcPr>
            <w:tcW w:w="305" w:type="dxa"/>
            <w:tcBorders>
              <w:top w:val="single" w:sz="6" w:space="0" w:color="D9D9D9"/>
              <w:bottom w:val="single" w:sz="6" w:space="0" w:color="D9D9D9"/>
            </w:tcBorders>
          </w:tcPr>
          <w:p w14:paraId="79FC8E27" w14:textId="77777777" w:rsidR="00AB03AE" w:rsidRDefault="00AB03AE" w:rsidP="007C4318">
            <w:pPr>
              <w:pStyle w:val="TableParagraph"/>
            </w:pPr>
          </w:p>
        </w:tc>
      </w:tr>
    </w:tbl>
    <w:p w14:paraId="6A89CB3D" w14:textId="77777777" w:rsidR="00AB03AE" w:rsidRDefault="00AB03AE" w:rsidP="00AB03AE">
      <w:pPr>
        <w:pStyle w:val="BodyText"/>
        <w:rPr>
          <w:b/>
          <w:sz w:val="26"/>
        </w:rPr>
      </w:pPr>
    </w:p>
    <w:p w14:paraId="4346E23D" w14:textId="77777777" w:rsidR="00AB03AE" w:rsidRDefault="00AB03AE" w:rsidP="00AB03AE">
      <w:pPr>
        <w:pStyle w:val="BodyText"/>
        <w:rPr>
          <w:b/>
          <w:sz w:val="26"/>
        </w:rPr>
      </w:pPr>
    </w:p>
    <w:p w14:paraId="11621A66" w14:textId="77777777" w:rsidR="00AB03AE" w:rsidRDefault="00AB03AE" w:rsidP="00AB03AE">
      <w:pPr>
        <w:pStyle w:val="BodyText"/>
        <w:rPr>
          <w:b/>
          <w:sz w:val="26"/>
        </w:rPr>
      </w:pPr>
    </w:p>
    <w:p w14:paraId="7B9B8588" w14:textId="77777777" w:rsidR="00AB03AE" w:rsidRDefault="00AB03AE" w:rsidP="00AB03AE">
      <w:pPr>
        <w:pStyle w:val="BodyText"/>
        <w:rPr>
          <w:b/>
          <w:sz w:val="26"/>
        </w:rPr>
      </w:pPr>
    </w:p>
    <w:p w14:paraId="185EA161" w14:textId="77777777" w:rsidR="00AB03AE" w:rsidRDefault="00AB03AE" w:rsidP="00AB03AE">
      <w:pPr>
        <w:pStyle w:val="BodyText"/>
        <w:rPr>
          <w:b/>
          <w:sz w:val="26"/>
        </w:rPr>
      </w:pPr>
    </w:p>
    <w:p w14:paraId="0161BA2B" w14:textId="77777777" w:rsidR="00AB03AE" w:rsidRDefault="00AB03AE" w:rsidP="00AB03AE">
      <w:pPr>
        <w:spacing w:before="175"/>
        <w:ind w:left="441"/>
        <w:rPr>
          <w:b/>
          <w:sz w:val="23"/>
        </w:rPr>
      </w:pPr>
      <w:r>
        <w:rPr>
          <w:b/>
          <w:w w:val="105"/>
          <w:sz w:val="23"/>
        </w:rPr>
        <w:t>Interpretation</w:t>
      </w:r>
    </w:p>
    <w:p w14:paraId="1D2FB261" w14:textId="77777777" w:rsidR="00AB03AE" w:rsidRDefault="00AB03AE" w:rsidP="00AB03AE">
      <w:pPr>
        <w:spacing w:before="146" w:line="376" w:lineRule="auto"/>
        <w:ind w:left="441" w:right="117"/>
        <w:jc w:val="both"/>
        <w:rPr>
          <w:sz w:val="23"/>
        </w:rPr>
      </w:pPr>
      <w:r>
        <w:rPr>
          <w:w w:val="105"/>
          <w:sz w:val="23"/>
        </w:rPr>
        <w:t>From table 4.2.9, it is evident that majority of respondents i.e.,60.2% got awareness from</w:t>
      </w:r>
      <w:r>
        <w:rPr>
          <w:spacing w:val="-58"/>
          <w:w w:val="105"/>
          <w:sz w:val="23"/>
        </w:rPr>
        <w:t xml:space="preserve"> </w:t>
      </w:r>
      <w:r>
        <w:rPr>
          <w:sz w:val="23"/>
        </w:rPr>
        <w:t>their own family. 21.2% of the respondents’ source of awareness is their friends. 11.8% of</w:t>
      </w:r>
      <w:r>
        <w:rPr>
          <w:spacing w:val="1"/>
          <w:sz w:val="23"/>
        </w:rPr>
        <w:t xml:space="preserve"> </w:t>
      </w:r>
      <w:r>
        <w:rPr>
          <w:w w:val="105"/>
          <w:sz w:val="23"/>
        </w:rPr>
        <w:t>respondents got awareness from social media and the remaining 6.8% of respondents got</w:t>
      </w:r>
      <w:r>
        <w:rPr>
          <w:spacing w:val="-58"/>
          <w:w w:val="105"/>
          <w:sz w:val="23"/>
        </w:rPr>
        <w:t xml:space="preserve"> </w:t>
      </w:r>
      <w:r>
        <w:rPr>
          <w:w w:val="105"/>
          <w:sz w:val="23"/>
        </w:rPr>
        <w:t>awareness from visual media. Thus, from the analysis, it can be seen that majority of the</w:t>
      </w:r>
      <w:r>
        <w:rPr>
          <w:spacing w:val="1"/>
          <w:w w:val="105"/>
          <w:sz w:val="23"/>
        </w:rPr>
        <w:t xml:space="preserve"> </w:t>
      </w:r>
      <w:r>
        <w:rPr>
          <w:w w:val="105"/>
          <w:sz w:val="23"/>
        </w:rPr>
        <w:t>respondents</w:t>
      </w:r>
      <w:r>
        <w:rPr>
          <w:spacing w:val="-4"/>
          <w:w w:val="105"/>
          <w:sz w:val="23"/>
        </w:rPr>
        <w:t xml:space="preserve"> </w:t>
      </w:r>
      <w:r>
        <w:rPr>
          <w:w w:val="105"/>
          <w:sz w:val="23"/>
        </w:rPr>
        <w:t>got</w:t>
      </w:r>
      <w:r>
        <w:rPr>
          <w:spacing w:val="-6"/>
          <w:w w:val="105"/>
          <w:sz w:val="23"/>
        </w:rPr>
        <w:t xml:space="preserve"> </w:t>
      </w:r>
      <w:r>
        <w:rPr>
          <w:w w:val="105"/>
          <w:sz w:val="23"/>
        </w:rPr>
        <w:t>awareness</w:t>
      </w:r>
      <w:r>
        <w:rPr>
          <w:spacing w:val="4"/>
          <w:w w:val="105"/>
          <w:sz w:val="23"/>
        </w:rPr>
        <w:t xml:space="preserve"> </w:t>
      </w:r>
      <w:r>
        <w:rPr>
          <w:w w:val="105"/>
          <w:sz w:val="23"/>
        </w:rPr>
        <w:t>from</w:t>
      </w:r>
      <w:r>
        <w:rPr>
          <w:spacing w:val="-8"/>
          <w:w w:val="105"/>
          <w:sz w:val="23"/>
        </w:rPr>
        <w:t xml:space="preserve"> </w:t>
      </w:r>
      <w:r>
        <w:rPr>
          <w:w w:val="105"/>
          <w:sz w:val="23"/>
        </w:rPr>
        <w:t>their</w:t>
      </w:r>
      <w:r>
        <w:rPr>
          <w:spacing w:val="3"/>
          <w:w w:val="105"/>
          <w:sz w:val="23"/>
        </w:rPr>
        <w:t xml:space="preserve"> </w:t>
      </w:r>
      <w:r>
        <w:rPr>
          <w:w w:val="105"/>
          <w:sz w:val="23"/>
        </w:rPr>
        <w:t>own</w:t>
      </w:r>
      <w:r>
        <w:rPr>
          <w:spacing w:val="-1"/>
          <w:w w:val="105"/>
          <w:sz w:val="23"/>
        </w:rPr>
        <w:t xml:space="preserve"> </w:t>
      </w:r>
      <w:r>
        <w:rPr>
          <w:w w:val="105"/>
          <w:sz w:val="23"/>
        </w:rPr>
        <w:t>family.</w:t>
      </w:r>
    </w:p>
    <w:p w14:paraId="49DAF3E7"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6FCBC0E4" w14:textId="755C1060" w:rsidR="00AB03AE" w:rsidRDefault="00AB03AE" w:rsidP="00AB03AE">
      <w:pPr>
        <w:pStyle w:val="ListParagraph"/>
        <w:numPr>
          <w:ilvl w:val="2"/>
          <w:numId w:val="6"/>
        </w:numPr>
        <w:tabs>
          <w:tab w:val="left" w:pos="1253"/>
          <w:tab w:val="left" w:pos="1254"/>
          <w:tab w:val="left" w:pos="3526"/>
          <w:tab w:val="left" w:pos="4073"/>
          <w:tab w:val="left" w:pos="4792"/>
          <w:tab w:val="left" w:pos="6777"/>
          <w:tab w:val="left" w:pos="7792"/>
          <w:tab w:val="left" w:pos="8367"/>
        </w:tabs>
        <w:spacing w:before="127" w:line="379" w:lineRule="auto"/>
        <w:ind w:left="441" w:right="133" w:firstLine="0"/>
        <w:rPr>
          <w:b/>
          <w:sz w:val="23"/>
        </w:rPr>
      </w:pPr>
      <w:r>
        <w:rPr>
          <w:b/>
          <w:w w:val="105"/>
          <w:sz w:val="23"/>
        </w:rPr>
        <w:lastRenderedPageBreak/>
        <w:t>CLASSIFICATION</w:t>
      </w:r>
      <w:r>
        <w:rPr>
          <w:b/>
          <w:w w:val="105"/>
          <w:sz w:val="23"/>
        </w:rPr>
        <w:tab/>
        <w:t>OF</w:t>
      </w:r>
      <w:r>
        <w:rPr>
          <w:b/>
          <w:w w:val="105"/>
          <w:sz w:val="23"/>
        </w:rPr>
        <w:tab/>
        <w:t>THE</w:t>
      </w:r>
      <w:r>
        <w:rPr>
          <w:b/>
          <w:w w:val="105"/>
          <w:sz w:val="23"/>
        </w:rPr>
        <w:tab/>
        <w:t>RESPONDENTS</w:t>
      </w:r>
      <w:r>
        <w:rPr>
          <w:b/>
          <w:w w:val="105"/>
          <w:sz w:val="23"/>
        </w:rPr>
        <w:tab/>
        <w:t>BASED</w:t>
      </w:r>
      <w:r>
        <w:rPr>
          <w:b/>
          <w:w w:val="105"/>
          <w:sz w:val="23"/>
        </w:rPr>
        <w:tab/>
        <w:t>ON</w:t>
      </w:r>
      <w:r>
        <w:rPr>
          <w:b/>
          <w:w w:val="105"/>
          <w:sz w:val="23"/>
        </w:rPr>
        <w:tab/>
      </w:r>
      <w:r>
        <w:rPr>
          <w:b/>
          <w:spacing w:val="-5"/>
          <w:w w:val="105"/>
          <w:sz w:val="23"/>
        </w:rPr>
        <w:t>GOLD</w:t>
      </w:r>
      <w:r>
        <w:rPr>
          <w:b/>
          <w:spacing w:val="-58"/>
          <w:w w:val="105"/>
          <w:sz w:val="23"/>
        </w:rPr>
        <w:t xml:space="preserve"> </w:t>
      </w:r>
      <w:r>
        <w:rPr>
          <w:b/>
          <w:w w:val="105"/>
          <w:sz w:val="23"/>
        </w:rPr>
        <w:t>INVESTMENT</w:t>
      </w:r>
      <w:r>
        <w:rPr>
          <w:b/>
          <w:spacing w:val="-4"/>
          <w:w w:val="105"/>
          <w:sz w:val="23"/>
        </w:rPr>
        <w:t xml:space="preserve"> </w:t>
      </w:r>
      <w:r>
        <w:rPr>
          <w:b/>
          <w:w w:val="105"/>
          <w:sz w:val="23"/>
        </w:rPr>
        <w:t>INFLUENCERS</w:t>
      </w:r>
    </w:p>
    <w:p w14:paraId="76B3D66C" w14:textId="77777777" w:rsidR="00AB03AE" w:rsidRDefault="00AB03AE" w:rsidP="00AB03AE">
      <w:pPr>
        <w:spacing w:before="158"/>
        <w:ind w:left="697" w:right="382"/>
        <w:jc w:val="center"/>
        <w:rPr>
          <w:b/>
          <w:sz w:val="23"/>
        </w:rPr>
      </w:pPr>
      <w:r>
        <w:rPr>
          <w:b/>
          <w:w w:val="105"/>
          <w:sz w:val="23"/>
        </w:rPr>
        <w:t>Table</w:t>
      </w:r>
      <w:r>
        <w:rPr>
          <w:b/>
          <w:spacing w:val="-9"/>
          <w:w w:val="105"/>
          <w:sz w:val="23"/>
        </w:rPr>
        <w:t xml:space="preserve"> </w:t>
      </w:r>
      <w:r>
        <w:rPr>
          <w:b/>
          <w:w w:val="105"/>
          <w:sz w:val="23"/>
        </w:rPr>
        <w:t>4.2.10</w:t>
      </w:r>
      <w:r>
        <w:rPr>
          <w:b/>
          <w:spacing w:val="-6"/>
          <w:w w:val="105"/>
          <w:sz w:val="23"/>
        </w:rPr>
        <w:t xml:space="preserve"> </w:t>
      </w:r>
      <w:r>
        <w:rPr>
          <w:b/>
          <w:w w:val="105"/>
          <w:sz w:val="23"/>
        </w:rPr>
        <w:t>Respondents</w:t>
      </w:r>
      <w:r>
        <w:rPr>
          <w:b/>
          <w:spacing w:val="-4"/>
          <w:w w:val="105"/>
          <w:sz w:val="23"/>
        </w:rPr>
        <w:t xml:space="preserve"> </w:t>
      </w:r>
      <w:r>
        <w:rPr>
          <w:b/>
          <w:w w:val="105"/>
          <w:sz w:val="23"/>
        </w:rPr>
        <w:t>based</w:t>
      </w:r>
      <w:r>
        <w:rPr>
          <w:b/>
          <w:spacing w:val="-13"/>
          <w:w w:val="105"/>
          <w:sz w:val="23"/>
        </w:rPr>
        <w:t xml:space="preserve"> </w:t>
      </w:r>
      <w:r>
        <w:rPr>
          <w:b/>
          <w:w w:val="105"/>
          <w:sz w:val="23"/>
        </w:rPr>
        <w:t>on</w:t>
      </w:r>
      <w:r>
        <w:rPr>
          <w:b/>
          <w:spacing w:val="-4"/>
          <w:w w:val="105"/>
          <w:sz w:val="23"/>
        </w:rPr>
        <w:t xml:space="preserve"> </w:t>
      </w:r>
      <w:r>
        <w:rPr>
          <w:b/>
          <w:w w:val="105"/>
          <w:sz w:val="23"/>
        </w:rPr>
        <w:t>gold</w:t>
      </w:r>
      <w:r>
        <w:rPr>
          <w:b/>
          <w:spacing w:val="-12"/>
          <w:w w:val="105"/>
          <w:sz w:val="23"/>
        </w:rPr>
        <w:t xml:space="preserve"> </w:t>
      </w:r>
      <w:r>
        <w:rPr>
          <w:b/>
          <w:w w:val="105"/>
          <w:sz w:val="23"/>
        </w:rPr>
        <w:t>investment</w:t>
      </w:r>
      <w:r>
        <w:rPr>
          <w:b/>
          <w:spacing w:val="-10"/>
          <w:w w:val="105"/>
          <w:sz w:val="23"/>
        </w:rPr>
        <w:t xml:space="preserve"> </w:t>
      </w:r>
      <w:r>
        <w:rPr>
          <w:b/>
          <w:w w:val="105"/>
          <w:sz w:val="23"/>
        </w:rPr>
        <w:t>influencers</w:t>
      </w:r>
    </w:p>
    <w:p w14:paraId="6C35E724" w14:textId="77777777" w:rsidR="00AB03AE" w:rsidRDefault="00AB03AE" w:rsidP="00AB03AE">
      <w:pPr>
        <w:pStyle w:val="BodyText"/>
        <w:spacing w:before="8"/>
        <w:rPr>
          <w:b/>
          <w:sz w:val="25"/>
        </w:rPr>
      </w:pPr>
    </w:p>
    <w:tbl>
      <w:tblPr>
        <w:tblW w:w="0" w:type="auto"/>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2"/>
        <w:gridCol w:w="2161"/>
        <w:gridCol w:w="2341"/>
      </w:tblGrid>
      <w:tr w:rsidR="00AB03AE" w14:paraId="55B2261A" w14:textId="77777777" w:rsidTr="007C4318">
        <w:trPr>
          <w:trHeight w:val="414"/>
        </w:trPr>
        <w:tc>
          <w:tcPr>
            <w:tcW w:w="3242" w:type="dxa"/>
          </w:tcPr>
          <w:p w14:paraId="6AF13E4C" w14:textId="77777777" w:rsidR="00AB03AE" w:rsidRDefault="00AB03AE" w:rsidP="007C4318">
            <w:pPr>
              <w:pStyle w:val="TableParagraph"/>
              <w:spacing w:before="7"/>
              <w:ind w:left="184" w:right="132"/>
              <w:jc w:val="center"/>
              <w:rPr>
                <w:b/>
                <w:sz w:val="23"/>
              </w:rPr>
            </w:pPr>
            <w:r>
              <w:rPr>
                <w:b/>
                <w:w w:val="105"/>
                <w:sz w:val="23"/>
              </w:rPr>
              <w:t>Gold</w:t>
            </w:r>
            <w:r>
              <w:rPr>
                <w:b/>
                <w:spacing w:val="-12"/>
                <w:w w:val="105"/>
                <w:sz w:val="23"/>
              </w:rPr>
              <w:t xml:space="preserve"> </w:t>
            </w:r>
            <w:r>
              <w:rPr>
                <w:b/>
                <w:w w:val="105"/>
                <w:sz w:val="23"/>
              </w:rPr>
              <w:t>investment</w:t>
            </w:r>
            <w:r>
              <w:rPr>
                <w:b/>
                <w:spacing w:val="-11"/>
                <w:w w:val="105"/>
                <w:sz w:val="23"/>
              </w:rPr>
              <w:t xml:space="preserve"> </w:t>
            </w:r>
            <w:r>
              <w:rPr>
                <w:b/>
                <w:w w:val="105"/>
                <w:sz w:val="23"/>
              </w:rPr>
              <w:t>influencers</w:t>
            </w:r>
          </w:p>
        </w:tc>
        <w:tc>
          <w:tcPr>
            <w:tcW w:w="2161" w:type="dxa"/>
          </w:tcPr>
          <w:p w14:paraId="43EFCAF1" w14:textId="77777777" w:rsidR="00AB03AE" w:rsidRDefault="00AB03AE" w:rsidP="007C4318">
            <w:pPr>
              <w:pStyle w:val="TableParagraph"/>
              <w:spacing w:before="7"/>
              <w:ind w:left="504" w:right="506"/>
              <w:jc w:val="center"/>
              <w:rPr>
                <w:b/>
                <w:sz w:val="23"/>
              </w:rPr>
            </w:pPr>
            <w:r>
              <w:rPr>
                <w:b/>
                <w:w w:val="105"/>
                <w:sz w:val="23"/>
              </w:rPr>
              <w:t>Frequency</w:t>
            </w:r>
          </w:p>
        </w:tc>
        <w:tc>
          <w:tcPr>
            <w:tcW w:w="2341" w:type="dxa"/>
          </w:tcPr>
          <w:p w14:paraId="61495797" w14:textId="77777777" w:rsidR="00AB03AE" w:rsidRDefault="00AB03AE" w:rsidP="007C4318">
            <w:pPr>
              <w:pStyle w:val="TableParagraph"/>
              <w:spacing w:before="7"/>
              <w:ind w:left="574" w:right="576"/>
              <w:jc w:val="center"/>
              <w:rPr>
                <w:b/>
                <w:sz w:val="23"/>
              </w:rPr>
            </w:pPr>
            <w:r>
              <w:rPr>
                <w:b/>
                <w:w w:val="105"/>
                <w:sz w:val="23"/>
              </w:rPr>
              <w:t>Percentage</w:t>
            </w:r>
          </w:p>
        </w:tc>
      </w:tr>
      <w:tr w:rsidR="00AB03AE" w14:paraId="284AE0D4" w14:textId="77777777" w:rsidTr="007C4318">
        <w:trPr>
          <w:trHeight w:val="415"/>
        </w:trPr>
        <w:tc>
          <w:tcPr>
            <w:tcW w:w="3242" w:type="dxa"/>
          </w:tcPr>
          <w:p w14:paraId="2E6CA304" w14:textId="77777777" w:rsidR="00AB03AE" w:rsidRDefault="00AB03AE" w:rsidP="007C4318">
            <w:pPr>
              <w:pStyle w:val="TableParagraph"/>
              <w:ind w:left="132" w:right="132"/>
              <w:jc w:val="center"/>
              <w:rPr>
                <w:sz w:val="23"/>
              </w:rPr>
            </w:pPr>
            <w:r>
              <w:rPr>
                <w:w w:val="105"/>
                <w:sz w:val="23"/>
              </w:rPr>
              <w:t>Self</w:t>
            </w:r>
          </w:p>
        </w:tc>
        <w:tc>
          <w:tcPr>
            <w:tcW w:w="2161" w:type="dxa"/>
          </w:tcPr>
          <w:p w14:paraId="18B695B1" w14:textId="77777777" w:rsidR="00AB03AE" w:rsidRDefault="00AB03AE" w:rsidP="007C4318">
            <w:pPr>
              <w:pStyle w:val="TableParagraph"/>
              <w:ind w:left="504" w:right="503"/>
              <w:jc w:val="center"/>
              <w:rPr>
                <w:sz w:val="23"/>
              </w:rPr>
            </w:pPr>
            <w:r>
              <w:rPr>
                <w:w w:val="105"/>
                <w:sz w:val="23"/>
              </w:rPr>
              <w:t>22</w:t>
            </w:r>
          </w:p>
        </w:tc>
        <w:tc>
          <w:tcPr>
            <w:tcW w:w="2341" w:type="dxa"/>
          </w:tcPr>
          <w:p w14:paraId="2F99547C" w14:textId="77777777" w:rsidR="00AB03AE" w:rsidRDefault="00AB03AE" w:rsidP="007C4318">
            <w:pPr>
              <w:pStyle w:val="TableParagraph"/>
              <w:ind w:left="574" w:right="575"/>
              <w:jc w:val="center"/>
              <w:rPr>
                <w:sz w:val="23"/>
              </w:rPr>
            </w:pPr>
            <w:r>
              <w:rPr>
                <w:w w:val="105"/>
                <w:sz w:val="23"/>
              </w:rPr>
              <w:t>18.3</w:t>
            </w:r>
          </w:p>
        </w:tc>
      </w:tr>
      <w:tr w:rsidR="00AB03AE" w14:paraId="05B32F19" w14:textId="77777777" w:rsidTr="007C4318">
        <w:trPr>
          <w:trHeight w:val="414"/>
        </w:trPr>
        <w:tc>
          <w:tcPr>
            <w:tcW w:w="3242" w:type="dxa"/>
          </w:tcPr>
          <w:p w14:paraId="5B9FFF4E" w14:textId="77777777" w:rsidR="00AB03AE" w:rsidRDefault="00AB03AE" w:rsidP="007C4318">
            <w:pPr>
              <w:pStyle w:val="TableParagraph"/>
              <w:ind w:left="131" w:right="132"/>
              <w:jc w:val="center"/>
              <w:rPr>
                <w:sz w:val="23"/>
              </w:rPr>
            </w:pPr>
            <w:r>
              <w:rPr>
                <w:w w:val="105"/>
                <w:sz w:val="23"/>
              </w:rPr>
              <w:t>Spouse</w:t>
            </w:r>
          </w:p>
        </w:tc>
        <w:tc>
          <w:tcPr>
            <w:tcW w:w="2161" w:type="dxa"/>
          </w:tcPr>
          <w:p w14:paraId="24122875" w14:textId="77777777" w:rsidR="00AB03AE" w:rsidRDefault="00AB03AE" w:rsidP="007C4318">
            <w:pPr>
              <w:pStyle w:val="TableParagraph"/>
              <w:ind w:left="504" w:right="503"/>
              <w:jc w:val="center"/>
              <w:rPr>
                <w:sz w:val="23"/>
              </w:rPr>
            </w:pPr>
            <w:r>
              <w:rPr>
                <w:w w:val="105"/>
                <w:sz w:val="23"/>
              </w:rPr>
              <w:t>12</w:t>
            </w:r>
          </w:p>
        </w:tc>
        <w:tc>
          <w:tcPr>
            <w:tcW w:w="2341" w:type="dxa"/>
          </w:tcPr>
          <w:p w14:paraId="67A6D12A" w14:textId="77777777" w:rsidR="00AB03AE" w:rsidRDefault="00AB03AE" w:rsidP="007C4318">
            <w:pPr>
              <w:pStyle w:val="TableParagraph"/>
              <w:ind w:left="574" w:right="567"/>
              <w:jc w:val="center"/>
              <w:rPr>
                <w:sz w:val="23"/>
              </w:rPr>
            </w:pPr>
            <w:r>
              <w:rPr>
                <w:w w:val="105"/>
                <w:sz w:val="23"/>
              </w:rPr>
              <w:t>10</w:t>
            </w:r>
          </w:p>
        </w:tc>
      </w:tr>
      <w:tr w:rsidR="00AB03AE" w14:paraId="0093B7EA" w14:textId="77777777" w:rsidTr="007C4318">
        <w:trPr>
          <w:trHeight w:val="408"/>
        </w:trPr>
        <w:tc>
          <w:tcPr>
            <w:tcW w:w="3242" w:type="dxa"/>
          </w:tcPr>
          <w:p w14:paraId="462288B4" w14:textId="77777777" w:rsidR="00AB03AE" w:rsidRDefault="00AB03AE" w:rsidP="007C4318">
            <w:pPr>
              <w:pStyle w:val="TableParagraph"/>
              <w:ind w:left="131" w:right="132"/>
              <w:jc w:val="center"/>
              <w:rPr>
                <w:sz w:val="23"/>
              </w:rPr>
            </w:pPr>
            <w:r>
              <w:rPr>
                <w:w w:val="105"/>
                <w:sz w:val="23"/>
              </w:rPr>
              <w:t>Parents</w:t>
            </w:r>
          </w:p>
        </w:tc>
        <w:tc>
          <w:tcPr>
            <w:tcW w:w="2161" w:type="dxa"/>
          </w:tcPr>
          <w:p w14:paraId="35E34B31" w14:textId="77777777" w:rsidR="00AB03AE" w:rsidRDefault="00AB03AE" w:rsidP="007C4318">
            <w:pPr>
              <w:pStyle w:val="TableParagraph"/>
              <w:ind w:left="504" w:right="503"/>
              <w:jc w:val="center"/>
              <w:rPr>
                <w:sz w:val="23"/>
              </w:rPr>
            </w:pPr>
            <w:r>
              <w:rPr>
                <w:w w:val="105"/>
                <w:sz w:val="23"/>
              </w:rPr>
              <w:t>51</w:t>
            </w:r>
          </w:p>
        </w:tc>
        <w:tc>
          <w:tcPr>
            <w:tcW w:w="2341" w:type="dxa"/>
          </w:tcPr>
          <w:p w14:paraId="6BC85C8F" w14:textId="77777777" w:rsidR="00AB03AE" w:rsidRDefault="00AB03AE" w:rsidP="007C4318">
            <w:pPr>
              <w:pStyle w:val="TableParagraph"/>
              <w:ind w:left="574" w:right="575"/>
              <w:jc w:val="center"/>
              <w:rPr>
                <w:sz w:val="23"/>
              </w:rPr>
            </w:pPr>
            <w:r>
              <w:rPr>
                <w:w w:val="105"/>
                <w:sz w:val="23"/>
              </w:rPr>
              <w:t>42.5</w:t>
            </w:r>
          </w:p>
        </w:tc>
      </w:tr>
      <w:tr w:rsidR="00AB03AE" w14:paraId="495F0E86" w14:textId="77777777" w:rsidTr="007C4318">
        <w:trPr>
          <w:trHeight w:val="414"/>
        </w:trPr>
        <w:tc>
          <w:tcPr>
            <w:tcW w:w="3242" w:type="dxa"/>
          </w:tcPr>
          <w:p w14:paraId="3E033718" w14:textId="77777777" w:rsidR="00AB03AE" w:rsidRDefault="00AB03AE" w:rsidP="007C4318">
            <w:pPr>
              <w:pStyle w:val="TableParagraph"/>
              <w:spacing w:before="7"/>
              <w:ind w:left="124" w:right="132"/>
              <w:jc w:val="center"/>
              <w:rPr>
                <w:sz w:val="23"/>
              </w:rPr>
            </w:pPr>
            <w:r>
              <w:rPr>
                <w:w w:val="105"/>
                <w:sz w:val="23"/>
              </w:rPr>
              <w:t>Relatives/Friends</w:t>
            </w:r>
          </w:p>
        </w:tc>
        <w:tc>
          <w:tcPr>
            <w:tcW w:w="2161" w:type="dxa"/>
          </w:tcPr>
          <w:p w14:paraId="1C655835" w14:textId="77777777" w:rsidR="00AB03AE" w:rsidRDefault="00AB03AE" w:rsidP="007C4318">
            <w:pPr>
              <w:pStyle w:val="TableParagraph"/>
              <w:spacing w:before="7"/>
              <w:ind w:left="504" w:right="503"/>
              <w:jc w:val="center"/>
              <w:rPr>
                <w:sz w:val="23"/>
              </w:rPr>
            </w:pPr>
            <w:r>
              <w:rPr>
                <w:w w:val="105"/>
                <w:sz w:val="23"/>
              </w:rPr>
              <w:t>28</w:t>
            </w:r>
          </w:p>
        </w:tc>
        <w:tc>
          <w:tcPr>
            <w:tcW w:w="2341" w:type="dxa"/>
          </w:tcPr>
          <w:p w14:paraId="76F5A8F1" w14:textId="77777777" w:rsidR="00AB03AE" w:rsidRDefault="00AB03AE" w:rsidP="007C4318">
            <w:pPr>
              <w:pStyle w:val="TableParagraph"/>
              <w:spacing w:before="7"/>
              <w:ind w:left="574" w:right="575"/>
              <w:jc w:val="center"/>
              <w:rPr>
                <w:sz w:val="23"/>
              </w:rPr>
            </w:pPr>
            <w:r>
              <w:rPr>
                <w:w w:val="105"/>
                <w:sz w:val="23"/>
              </w:rPr>
              <w:t>23.4</w:t>
            </w:r>
          </w:p>
        </w:tc>
      </w:tr>
      <w:tr w:rsidR="00AB03AE" w14:paraId="7C5A4C13" w14:textId="77777777" w:rsidTr="007C4318">
        <w:trPr>
          <w:trHeight w:val="414"/>
        </w:trPr>
        <w:tc>
          <w:tcPr>
            <w:tcW w:w="3242" w:type="dxa"/>
          </w:tcPr>
          <w:p w14:paraId="5EBD16F3" w14:textId="77777777" w:rsidR="00AB03AE" w:rsidRDefault="00AB03AE" w:rsidP="007C4318">
            <w:pPr>
              <w:pStyle w:val="TableParagraph"/>
              <w:spacing w:before="7"/>
              <w:ind w:left="130" w:right="132"/>
              <w:jc w:val="center"/>
              <w:rPr>
                <w:sz w:val="23"/>
              </w:rPr>
            </w:pPr>
            <w:r>
              <w:rPr>
                <w:sz w:val="23"/>
              </w:rPr>
              <w:t>Investment</w:t>
            </w:r>
            <w:r>
              <w:rPr>
                <w:spacing w:val="29"/>
                <w:sz w:val="23"/>
              </w:rPr>
              <w:t xml:space="preserve"> </w:t>
            </w:r>
            <w:r>
              <w:rPr>
                <w:sz w:val="23"/>
              </w:rPr>
              <w:t>advisors</w:t>
            </w:r>
          </w:p>
        </w:tc>
        <w:tc>
          <w:tcPr>
            <w:tcW w:w="2161" w:type="dxa"/>
          </w:tcPr>
          <w:p w14:paraId="1726542D" w14:textId="77777777" w:rsidR="00AB03AE" w:rsidRDefault="00AB03AE" w:rsidP="007C4318">
            <w:pPr>
              <w:pStyle w:val="TableParagraph"/>
              <w:spacing w:before="7"/>
              <w:ind w:right="7"/>
              <w:jc w:val="center"/>
              <w:rPr>
                <w:sz w:val="23"/>
              </w:rPr>
            </w:pPr>
            <w:r>
              <w:rPr>
                <w:w w:val="103"/>
                <w:sz w:val="23"/>
              </w:rPr>
              <w:t>4</w:t>
            </w:r>
          </w:p>
        </w:tc>
        <w:tc>
          <w:tcPr>
            <w:tcW w:w="2341" w:type="dxa"/>
          </w:tcPr>
          <w:p w14:paraId="34780B67" w14:textId="77777777" w:rsidR="00AB03AE" w:rsidRDefault="00AB03AE" w:rsidP="007C4318">
            <w:pPr>
              <w:pStyle w:val="TableParagraph"/>
              <w:spacing w:before="7"/>
              <w:ind w:left="568" w:right="576"/>
              <w:jc w:val="center"/>
              <w:rPr>
                <w:sz w:val="23"/>
              </w:rPr>
            </w:pPr>
            <w:r>
              <w:rPr>
                <w:w w:val="105"/>
                <w:sz w:val="23"/>
              </w:rPr>
              <w:t>3.3</w:t>
            </w:r>
          </w:p>
        </w:tc>
      </w:tr>
      <w:tr w:rsidR="00AB03AE" w14:paraId="12AD2C4B" w14:textId="77777777" w:rsidTr="007C4318">
        <w:trPr>
          <w:trHeight w:val="415"/>
        </w:trPr>
        <w:tc>
          <w:tcPr>
            <w:tcW w:w="3242" w:type="dxa"/>
          </w:tcPr>
          <w:p w14:paraId="2F25770E" w14:textId="77777777" w:rsidR="00AB03AE" w:rsidRDefault="00AB03AE" w:rsidP="007C4318">
            <w:pPr>
              <w:pStyle w:val="TableParagraph"/>
              <w:spacing w:before="7"/>
              <w:ind w:left="125" w:right="132"/>
              <w:jc w:val="center"/>
              <w:rPr>
                <w:sz w:val="23"/>
              </w:rPr>
            </w:pPr>
            <w:r>
              <w:rPr>
                <w:w w:val="105"/>
                <w:sz w:val="23"/>
              </w:rPr>
              <w:t>Others</w:t>
            </w:r>
          </w:p>
        </w:tc>
        <w:tc>
          <w:tcPr>
            <w:tcW w:w="2161" w:type="dxa"/>
          </w:tcPr>
          <w:p w14:paraId="4B551B31" w14:textId="77777777" w:rsidR="00AB03AE" w:rsidRDefault="00AB03AE" w:rsidP="007C4318">
            <w:pPr>
              <w:pStyle w:val="TableParagraph"/>
              <w:spacing w:before="7"/>
              <w:ind w:right="7"/>
              <w:jc w:val="center"/>
              <w:rPr>
                <w:sz w:val="23"/>
              </w:rPr>
            </w:pPr>
            <w:r>
              <w:rPr>
                <w:w w:val="103"/>
                <w:sz w:val="23"/>
              </w:rPr>
              <w:t>3</w:t>
            </w:r>
          </w:p>
        </w:tc>
        <w:tc>
          <w:tcPr>
            <w:tcW w:w="2341" w:type="dxa"/>
          </w:tcPr>
          <w:p w14:paraId="1B010F1B" w14:textId="77777777" w:rsidR="00AB03AE" w:rsidRDefault="00AB03AE" w:rsidP="007C4318">
            <w:pPr>
              <w:pStyle w:val="TableParagraph"/>
              <w:spacing w:before="7"/>
              <w:ind w:left="568" w:right="576"/>
              <w:jc w:val="center"/>
              <w:rPr>
                <w:sz w:val="23"/>
              </w:rPr>
            </w:pPr>
            <w:r>
              <w:rPr>
                <w:w w:val="105"/>
                <w:sz w:val="23"/>
              </w:rPr>
              <w:t>2.5</w:t>
            </w:r>
          </w:p>
        </w:tc>
      </w:tr>
      <w:tr w:rsidR="00AB03AE" w14:paraId="42526DC7" w14:textId="77777777" w:rsidTr="007C4318">
        <w:trPr>
          <w:trHeight w:val="414"/>
        </w:trPr>
        <w:tc>
          <w:tcPr>
            <w:tcW w:w="3242" w:type="dxa"/>
          </w:tcPr>
          <w:p w14:paraId="1888F68A" w14:textId="77777777" w:rsidR="00AB03AE" w:rsidRDefault="00AB03AE" w:rsidP="007C4318">
            <w:pPr>
              <w:pStyle w:val="TableParagraph"/>
              <w:spacing w:before="7"/>
              <w:ind w:left="132" w:right="132"/>
              <w:jc w:val="center"/>
              <w:rPr>
                <w:sz w:val="23"/>
              </w:rPr>
            </w:pPr>
            <w:r>
              <w:rPr>
                <w:w w:val="105"/>
                <w:sz w:val="23"/>
              </w:rPr>
              <w:t>Total</w:t>
            </w:r>
          </w:p>
        </w:tc>
        <w:tc>
          <w:tcPr>
            <w:tcW w:w="2161" w:type="dxa"/>
          </w:tcPr>
          <w:p w14:paraId="5966D5F0" w14:textId="77777777" w:rsidR="00AB03AE" w:rsidRDefault="00AB03AE" w:rsidP="007C4318">
            <w:pPr>
              <w:pStyle w:val="TableParagraph"/>
              <w:spacing w:before="7"/>
              <w:ind w:left="504" w:right="497"/>
              <w:jc w:val="center"/>
              <w:rPr>
                <w:sz w:val="23"/>
              </w:rPr>
            </w:pPr>
            <w:r>
              <w:rPr>
                <w:w w:val="105"/>
                <w:sz w:val="23"/>
              </w:rPr>
              <w:t>120</w:t>
            </w:r>
          </w:p>
        </w:tc>
        <w:tc>
          <w:tcPr>
            <w:tcW w:w="2341" w:type="dxa"/>
          </w:tcPr>
          <w:p w14:paraId="592A2ECE" w14:textId="77777777" w:rsidR="00AB03AE" w:rsidRDefault="00AB03AE" w:rsidP="007C4318">
            <w:pPr>
              <w:pStyle w:val="TableParagraph"/>
              <w:spacing w:before="7"/>
              <w:ind w:left="574" w:right="571"/>
              <w:jc w:val="center"/>
              <w:rPr>
                <w:sz w:val="23"/>
              </w:rPr>
            </w:pPr>
            <w:r>
              <w:rPr>
                <w:w w:val="105"/>
                <w:sz w:val="23"/>
              </w:rPr>
              <w:t>100.0</w:t>
            </w:r>
          </w:p>
        </w:tc>
      </w:tr>
    </w:tbl>
    <w:p w14:paraId="6F4A3612" w14:textId="77777777" w:rsidR="00AB03AE" w:rsidRDefault="00AB03AE" w:rsidP="00AB03AE">
      <w:pPr>
        <w:spacing w:before="8"/>
        <w:ind w:left="851"/>
        <w:rPr>
          <w:sz w:val="23"/>
        </w:rPr>
      </w:pPr>
      <w:r>
        <w:rPr>
          <w:w w:val="105"/>
          <w:sz w:val="23"/>
        </w:rPr>
        <w:t>(Source:</w:t>
      </w:r>
      <w:r>
        <w:rPr>
          <w:spacing w:val="-5"/>
          <w:w w:val="105"/>
          <w:sz w:val="23"/>
        </w:rPr>
        <w:t xml:space="preserve"> </w:t>
      </w:r>
      <w:r>
        <w:rPr>
          <w:w w:val="105"/>
          <w:sz w:val="23"/>
        </w:rPr>
        <w:t>Primary</w:t>
      </w:r>
      <w:r>
        <w:rPr>
          <w:spacing w:val="-12"/>
          <w:w w:val="105"/>
          <w:sz w:val="23"/>
        </w:rPr>
        <w:t xml:space="preserve"> </w:t>
      </w:r>
      <w:r>
        <w:rPr>
          <w:w w:val="105"/>
          <w:sz w:val="23"/>
        </w:rPr>
        <w:t>Data)</w:t>
      </w:r>
    </w:p>
    <w:p w14:paraId="0D093505" w14:textId="77777777" w:rsidR="00AB03AE" w:rsidRDefault="00AB03AE" w:rsidP="00AB03AE">
      <w:pPr>
        <w:pStyle w:val="BodyText"/>
        <w:spacing w:before="9"/>
        <w:rPr>
          <w:sz w:val="27"/>
        </w:rPr>
      </w:pPr>
    </w:p>
    <w:p w14:paraId="3543CA9F" w14:textId="77777777" w:rsidR="00AB03AE" w:rsidRDefault="00AB03AE" w:rsidP="00AB03AE">
      <w:pPr>
        <w:ind w:left="699" w:right="377"/>
        <w:jc w:val="center"/>
        <w:rPr>
          <w:b/>
          <w:sz w:val="23"/>
        </w:rPr>
      </w:pPr>
      <w:r>
        <w:rPr>
          <w:b/>
          <w:w w:val="105"/>
          <w:sz w:val="23"/>
        </w:rPr>
        <w:t>Figure</w:t>
      </w:r>
      <w:r>
        <w:rPr>
          <w:b/>
          <w:spacing w:val="-9"/>
          <w:w w:val="105"/>
          <w:sz w:val="23"/>
        </w:rPr>
        <w:t xml:space="preserve"> </w:t>
      </w:r>
      <w:r>
        <w:rPr>
          <w:b/>
          <w:w w:val="105"/>
          <w:sz w:val="23"/>
        </w:rPr>
        <w:t>4.2.10</w:t>
      </w:r>
      <w:r>
        <w:rPr>
          <w:b/>
          <w:spacing w:val="-6"/>
          <w:w w:val="105"/>
          <w:sz w:val="23"/>
        </w:rPr>
        <w:t xml:space="preserve"> </w:t>
      </w:r>
      <w:r>
        <w:rPr>
          <w:b/>
          <w:w w:val="105"/>
          <w:sz w:val="23"/>
        </w:rPr>
        <w:t>Respondents</w:t>
      </w:r>
      <w:r>
        <w:rPr>
          <w:b/>
          <w:spacing w:val="-4"/>
          <w:w w:val="105"/>
          <w:sz w:val="23"/>
        </w:rPr>
        <w:t xml:space="preserve"> </w:t>
      </w:r>
      <w:r>
        <w:rPr>
          <w:b/>
          <w:w w:val="105"/>
          <w:sz w:val="23"/>
        </w:rPr>
        <w:t>based</w:t>
      </w:r>
      <w:r>
        <w:rPr>
          <w:b/>
          <w:spacing w:val="-13"/>
          <w:w w:val="105"/>
          <w:sz w:val="23"/>
        </w:rPr>
        <w:t xml:space="preserve"> </w:t>
      </w:r>
      <w:r>
        <w:rPr>
          <w:b/>
          <w:w w:val="105"/>
          <w:sz w:val="23"/>
        </w:rPr>
        <w:t>on</w:t>
      </w:r>
      <w:r>
        <w:rPr>
          <w:b/>
          <w:spacing w:val="-7"/>
          <w:w w:val="105"/>
          <w:sz w:val="23"/>
        </w:rPr>
        <w:t xml:space="preserve"> </w:t>
      </w:r>
      <w:r>
        <w:rPr>
          <w:b/>
          <w:w w:val="105"/>
          <w:sz w:val="23"/>
        </w:rPr>
        <w:t>gold</w:t>
      </w:r>
      <w:r>
        <w:rPr>
          <w:b/>
          <w:spacing w:val="-9"/>
          <w:w w:val="105"/>
          <w:sz w:val="23"/>
        </w:rPr>
        <w:t xml:space="preserve"> </w:t>
      </w:r>
      <w:r>
        <w:rPr>
          <w:b/>
          <w:w w:val="105"/>
          <w:sz w:val="23"/>
        </w:rPr>
        <w:t>investment</w:t>
      </w:r>
      <w:r>
        <w:rPr>
          <w:b/>
          <w:spacing w:val="-10"/>
          <w:w w:val="105"/>
          <w:sz w:val="23"/>
        </w:rPr>
        <w:t xml:space="preserve"> </w:t>
      </w:r>
      <w:r>
        <w:rPr>
          <w:b/>
          <w:w w:val="105"/>
          <w:sz w:val="23"/>
        </w:rPr>
        <w:t>influencers</w:t>
      </w:r>
    </w:p>
    <w:p w14:paraId="04C10C62" w14:textId="77777777" w:rsidR="00AB03AE" w:rsidRDefault="00055343" w:rsidP="00AB03AE">
      <w:pPr>
        <w:pStyle w:val="BodyText"/>
        <w:spacing w:before="3"/>
        <w:rPr>
          <w:b/>
          <w:sz w:val="21"/>
        </w:rPr>
      </w:pPr>
      <w:r>
        <w:rPr>
          <w:noProof/>
        </w:rPr>
        <mc:AlternateContent>
          <mc:Choice Requires="wpg">
            <w:drawing>
              <wp:anchor distT="0" distB="0" distL="0" distR="0" simplePos="0" relativeHeight="251850752" behindDoc="1" locked="0" layoutInCell="1" allowOverlap="1" wp14:anchorId="2A533794" wp14:editId="55880274">
                <wp:simplePos x="0" y="0"/>
                <wp:positionH relativeFrom="page">
                  <wp:posOffset>1480820</wp:posOffset>
                </wp:positionH>
                <wp:positionV relativeFrom="paragraph">
                  <wp:posOffset>180340</wp:posOffset>
                </wp:positionV>
                <wp:extent cx="5260975" cy="3044825"/>
                <wp:effectExtent l="0" t="0" r="0" b="3175"/>
                <wp:wrapTopAndBottom/>
                <wp:docPr id="194" name="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3044825"/>
                          <a:chOff x="2333" y="284"/>
                          <a:chExt cx="8285" cy="4795"/>
                        </a:xfrm>
                      </wpg:grpSpPr>
                      <wps:wsp>
                        <wps:cNvPr id="195" name=" 482"/>
                        <wps:cNvSpPr>
                          <a:spLocks/>
                        </wps:cNvSpPr>
                        <wps:spPr bwMode="auto">
                          <a:xfrm>
                            <a:off x="2914" y="2337"/>
                            <a:ext cx="2069" cy="461"/>
                          </a:xfrm>
                          <a:custGeom>
                            <a:avLst/>
                            <a:gdLst>
                              <a:gd name="T0" fmla="+- 0 2914 2914"/>
                              <a:gd name="T1" fmla="*/ T0 w 2069"/>
                              <a:gd name="T2" fmla="+- 0 2798 2338"/>
                              <a:gd name="T3" fmla="*/ 2798 h 461"/>
                              <a:gd name="T4" fmla="+- 0 3182 2914"/>
                              <a:gd name="T5" fmla="*/ T4 w 2069"/>
                              <a:gd name="T6" fmla="+- 0 2798 2338"/>
                              <a:gd name="T7" fmla="*/ 2798 h 461"/>
                              <a:gd name="T8" fmla="+- 0 3542 2914"/>
                              <a:gd name="T9" fmla="*/ T8 w 2069"/>
                              <a:gd name="T10" fmla="+- 0 2798 2338"/>
                              <a:gd name="T11" fmla="*/ 2798 h 461"/>
                              <a:gd name="T12" fmla="+- 0 4082 2914"/>
                              <a:gd name="T13" fmla="*/ T12 w 2069"/>
                              <a:gd name="T14" fmla="+- 0 2798 2338"/>
                              <a:gd name="T15" fmla="*/ 2798 h 461"/>
                              <a:gd name="T16" fmla="+- 0 2914 2914"/>
                              <a:gd name="T17" fmla="*/ T16 w 2069"/>
                              <a:gd name="T18" fmla="+- 0 2338 2338"/>
                              <a:gd name="T19" fmla="*/ 2338 h 461"/>
                              <a:gd name="T20" fmla="+- 0 3182 2914"/>
                              <a:gd name="T21" fmla="*/ T20 w 2069"/>
                              <a:gd name="T22" fmla="+- 0 2338 2338"/>
                              <a:gd name="T23" fmla="*/ 2338 h 461"/>
                              <a:gd name="T24" fmla="+- 0 3542 2914"/>
                              <a:gd name="T25" fmla="*/ T24 w 2069"/>
                              <a:gd name="T26" fmla="+- 0 2338 2338"/>
                              <a:gd name="T27" fmla="*/ 2338 h 461"/>
                              <a:gd name="T28" fmla="+- 0 4982 2914"/>
                              <a:gd name="T29" fmla="*/ T28 w 2069"/>
                              <a:gd name="T30" fmla="+- 0 2338 2338"/>
                              <a:gd name="T31" fmla="*/ 2338 h 4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9" h="461">
                                <a:moveTo>
                                  <a:pt x="0" y="460"/>
                                </a:moveTo>
                                <a:lnTo>
                                  <a:pt x="268" y="460"/>
                                </a:lnTo>
                                <a:moveTo>
                                  <a:pt x="628" y="460"/>
                                </a:moveTo>
                                <a:lnTo>
                                  <a:pt x="1168" y="460"/>
                                </a:lnTo>
                                <a:moveTo>
                                  <a:pt x="0" y="0"/>
                                </a:moveTo>
                                <a:lnTo>
                                  <a:pt x="268" y="0"/>
                                </a:lnTo>
                                <a:moveTo>
                                  <a:pt x="628" y="0"/>
                                </a:moveTo>
                                <a:lnTo>
                                  <a:pt x="206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 483"/>
                        <wps:cNvSpPr>
                          <a:spLocks/>
                        </wps:cNvSpPr>
                        <wps:spPr bwMode="auto">
                          <a:xfrm>
                            <a:off x="3182" y="2251"/>
                            <a:ext cx="360" cy="998"/>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 484"/>
                        <wps:cNvCnPr>
                          <a:cxnSpLocks/>
                        </wps:cNvCnPr>
                        <wps:spPr bwMode="auto">
                          <a:xfrm>
                            <a:off x="4442" y="2798"/>
                            <a:ext cx="54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98" name=" 485"/>
                        <wps:cNvSpPr>
                          <a:spLocks/>
                        </wps:cNvSpPr>
                        <wps:spPr bwMode="auto">
                          <a:xfrm>
                            <a:off x="4082" y="2704"/>
                            <a:ext cx="360" cy="544"/>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 486"/>
                        <wps:cNvSpPr>
                          <a:spLocks/>
                        </wps:cNvSpPr>
                        <wps:spPr bwMode="auto">
                          <a:xfrm>
                            <a:off x="2914" y="976"/>
                            <a:ext cx="5397" cy="1822"/>
                          </a:xfrm>
                          <a:custGeom>
                            <a:avLst/>
                            <a:gdLst>
                              <a:gd name="T0" fmla="+- 0 5342 2914"/>
                              <a:gd name="T1" fmla="*/ T0 w 5397"/>
                              <a:gd name="T2" fmla="+- 0 2798 977"/>
                              <a:gd name="T3" fmla="*/ 2798 h 1822"/>
                              <a:gd name="T4" fmla="+- 0 5882 2914"/>
                              <a:gd name="T5" fmla="*/ T4 w 5397"/>
                              <a:gd name="T6" fmla="+- 0 2798 977"/>
                              <a:gd name="T7" fmla="*/ 2798 h 1822"/>
                              <a:gd name="T8" fmla="+- 0 5342 2914"/>
                              <a:gd name="T9" fmla="*/ T8 w 5397"/>
                              <a:gd name="T10" fmla="+- 0 2338 977"/>
                              <a:gd name="T11" fmla="*/ 2338 h 1822"/>
                              <a:gd name="T12" fmla="+- 0 5882 2914"/>
                              <a:gd name="T13" fmla="*/ T12 w 5397"/>
                              <a:gd name="T14" fmla="+- 0 2338 977"/>
                              <a:gd name="T15" fmla="*/ 2338 h 1822"/>
                              <a:gd name="T16" fmla="+- 0 2914 2914"/>
                              <a:gd name="T17" fmla="*/ T16 w 5397"/>
                              <a:gd name="T18" fmla="+- 0 1884 977"/>
                              <a:gd name="T19" fmla="*/ 1884 h 1822"/>
                              <a:gd name="T20" fmla="+- 0 4982 2914"/>
                              <a:gd name="T21" fmla="*/ T20 w 5397"/>
                              <a:gd name="T22" fmla="+- 0 1884 977"/>
                              <a:gd name="T23" fmla="*/ 1884 h 1822"/>
                              <a:gd name="T24" fmla="+- 0 5342 2914"/>
                              <a:gd name="T25" fmla="*/ T24 w 5397"/>
                              <a:gd name="T26" fmla="+- 0 1884 977"/>
                              <a:gd name="T27" fmla="*/ 1884 h 1822"/>
                              <a:gd name="T28" fmla="+- 0 8311 2914"/>
                              <a:gd name="T29" fmla="*/ T28 w 5397"/>
                              <a:gd name="T30" fmla="+- 0 1884 977"/>
                              <a:gd name="T31" fmla="*/ 1884 h 1822"/>
                              <a:gd name="T32" fmla="+- 0 2914 2914"/>
                              <a:gd name="T33" fmla="*/ T32 w 5397"/>
                              <a:gd name="T34" fmla="+- 0 1430 977"/>
                              <a:gd name="T35" fmla="*/ 1430 h 1822"/>
                              <a:gd name="T36" fmla="+- 0 4982 2914"/>
                              <a:gd name="T37" fmla="*/ T36 w 5397"/>
                              <a:gd name="T38" fmla="+- 0 1430 977"/>
                              <a:gd name="T39" fmla="*/ 1430 h 1822"/>
                              <a:gd name="T40" fmla="+- 0 5342 2914"/>
                              <a:gd name="T41" fmla="*/ T40 w 5397"/>
                              <a:gd name="T42" fmla="+- 0 1430 977"/>
                              <a:gd name="T43" fmla="*/ 1430 h 1822"/>
                              <a:gd name="T44" fmla="+- 0 8311 2914"/>
                              <a:gd name="T45" fmla="*/ T44 w 5397"/>
                              <a:gd name="T46" fmla="+- 0 1430 977"/>
                              <a:gd name="T47" fmla="*/ 1430 h 1822"/>
                              <a:gd name="T48" fmla="+- 0 2914 2914"/>
                              <a:gd name="T49" fmla="*/ T48 w 5397"/>
                              <a:gd name="T50" fmla="+- 0 977 977"/>
                              <a:gd name="T51" fmla="*/ 977 h 1822"/>
                              <a:gd name="T52" fmla="+- 0 4982 2914"/>
                              <a:gd name="T53" fmla="*/ T52 w 5397"/>
                              <a:gd name="T54" fmla="+- 0 977 977"/>
                              <a:gd name="T55" fmla="*/ 977 h 1822"/>
                              <a:gd name="T56" fmla="+- 0 5342 2914"/>
                              <a:gd name="T57" fmla="*/ T56 w 5397"/>
                              <a:gd name="T58" fmla="+- 0 977 977"/>
                              <a:gd name="T59" fmla="*/ 977 h 1822"/>
                              <a:gd name="T60" fmla="+- 0 8311 2914"/>
                              <a:gd name="T61" fmla="*/ T60 w 5397"/>
                              <a:gd name="T62" fmla="+- 0 977 977"/>
                              <a:gd name="T63" fmla="*/ 977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97" h="1822">
                                <a:moveTo>
                                  <a:pt x="2428" y="1821"/>
                                </a:moveTo>
                                <a:lnTo>
                                  <a:pt x="2968" y="1821"/>
                                </a:lnTo>
                                <a:moveTo>
                                  <a:pt x="2428" y="1361"/>
                                </a:moveTo>
                                <a:lnTo>
                                  <a:pt x="2968" y="1361"/>
                                </a:lnTo>
                                <a:moveTo>
                                  <a:pt x="0" y="907"/>
                                </a:moveTo>
                                <a:lnTo>
                                  <a:pt x="2068" y="907"/>
                                </a:lnTo>
                                <a:moveTo>
                                  <a:pt x="2428" y="907"/>
                                </a:moveTo>
                                <a:lnTo>
                                  <a:pt x="5397" y="907"/>
                                </a:lnTo>
                                <a:moveTo>
                                  <a:pt x="0" y="453"/>
                                </a:moveTo>
                                <a:lnTo>
                                  <a:pt x="2068" y="453"/>
                                </a:lnTo>
                                <a:moveTo>
                                  <a:pt x="2428" y="453"/>
                                </a:moveTo>
                                <a:lnTo>
                                  <a:pt x="5397" y="453"/>
                                </a:lnTo>
                                <a:moveTo>
                                  <a:pt x="0" y="0"/>
                                </a:moveTo>
                                <a:lnTo>
                                  <a:pt x="2068" y="0"/>
                                </a:lnTo>
                                <a:moveTo>
                                  <a:pt x="2428" y="0"/>
                                </a:moveTo>
                                <a:lnTo>
                                  <a:pt x="539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 487"/>
                        <wps:cNvSpPr>
                          <a:spLocks/>
                        </wps:cNvSpPr>
                        <wps:spPr bwMode="auto">
                          <a:xfrm>
                            <a:off x="4982" y="933"/>
                            <a:ext cx="360" cy="231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 488"/>
                        <wps:cNvCnPr>
                          <a:cxnSpLocks/>
                        </wps:cNvCnPr>
                        <wps:spPr bwMode="auto">
                          <a:xfrm>
                            <a:off x="6242" y="2338"/>
                            <a:ext cx="2069"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2" name=" 489"/>
                        <wps:cNvSpPr>
                          <a:spLocks/>
                        </wps:cNvSpPr>
                        <wps:spPr bwMode="auto">
                          <a:xfrm>
                            <a:off x="5882" y="1977"/>
                            <a:ext cx="2160" cy="1272"/>
                          </a:xfrm>
                          <a:custGeom>
                            <a:avLst/>
                            <a:gdLst>
                              <a:gd name="T0" fmla="+- 0 6242 5882"/>
                              <a:gd name="T1" fmla="*/ T0 w 2160"/>
                              <a:gd name="T2" fmla="+- 0 1978 1978"/>
                              <a:gd name="T3" fmla="*/ 1978 h 1272"/>
                              <a:gd name="T4" fmla="+- 0 5882 5882"/>
                              <a:gd name="T5" fmla="*/ T4 w 2160"/>
                              <a:gd name="T6" fmla="+- 0 1978 1978"/>
                              <a:gd name="T7" fmla="*/ 1978 h 1272"/>
                              <a:gd name="T8" fmla="+- 0 5882 5882"/>
                              <a:gd name="T9" fmla="*/ T8 w 2160"/>
                              <a:gd name="T10" fmla="+- 0 3249 1978"/>
                              <a:gd name="T11" fmla="*/ 3249 h 1272"/>
                              <a:gd name="T12" fmla="+- 0 6242 5882"/>
                              <a:gd name="T13" fmla="*/ T12 w 2160"/>
                              <a:gd name="T14" fmla="+- 0 3249 1978"/>
                              <a:gd name="T15" fmla="*/ 3249 h 1272"/>
                              <a:gd name="T16" fmla="+- 0 6242 5882"/>
                              <a:gd name="T17" fmla="*/ T16 w 2160"/>
                              <a:gd name="T18" fmla="+- 0 1978 1978"/>
                              <a:gd name="T19" fmla="*/ 1978 h 1272"/>
                              <a:gd name="T20" fmla="+- 0 7142 5882"/>
                              <a:gd name="T21" fmla="*/ T20 w 2160"/>
                              <a:gd name="T22" fmla="+- 0 3065 1978"/>
                              <a:gd name="T23" fmla="*/ 3065 h 1272"/>
                              <a:gd name="T24" fmla="+- 0 6782 5882"/>
                              <a:gd name="T25" fmla="*/ T24 w 2160"/>
                              <a:gd name="T26" fmla="+- 0 3065 1978"/>
                              <a:gd name="T27" fmla="*/ 3065 h 1272"/>
                              <a:gd name="T28" fmla="+- 0 6782 5882"/>
                              <a:gd name="T29" fmla="*/ T28 w 2160"/>
                              <a:gd name="T30" fmla="+- 0 3249 1978"/>
                              <a:gd name="T31" fmla="*/ 3249 h 1272"/>
                              <a:gd name="T32" fmla="+- 0 7142 5882"/>
                              <a:gd name="T33" fmla="*/ T32 w 2160"/>
                              <a:gd name="T34" fmla="+- 0 3249 1978"/>
                              <a:gd name="T35" fmla="*/ 3249 h 1272"/>
                              <a:gd name="T36" fmla="+- 0 7142 5882"/>
                              <a:gd name="T37" fmla="*/ T36 w 2160"/>
                              <a:gd name="T38" fmla="+- 0 3065 1978"/>
                              <a:gd name="T39" fmla="*/ 3065 h 1272"/>
                              <a:gd name="T40" fmla="+- 0 8042 5882"/>
                              <a:gd name="T41" fmla="*/ T40 w 2160"/>
                              <a:gd name="T42" fmla="+- 0 3115 1978"/>
                              <a:gd name="T43" fmla="*/ 3115 h 1272"/>
                              <a:gd name="T44" fmla="+- 0 7682 5882"/>
                              <a:gd name="T45" fmla="*/ T44 w 2160"/>
                              <a:gd name="T46" fmla="+- 0 3115 1978"/>
                              <a:gd name="T47" fmla="*/ 3115 h 1272"/>
                              <a:gd name="T48" fmla="+- 0 7682 5882"/>
                              <a:gd name="T49" fmla="*/ T48 w 2160"/>
                              <a:gd name="T50" fmla="+- 0 3249 1978"/>
                              <a:gd name="T51" fmla="*/ 3249 h 1272"/>
                              <a:gd name="T52" fmla="+- 0 8042 5882"/>
                              <a:gd name="T53" fmla="*/ T52 w 2160"/>
                              <a:gd name="T54" fmla="+- 0 3249 1978"/>
                              <a:gd name="T55" fmla="*/ 3249 h 1272"/>
                              <a:gd name="T56" fmla="+- 0 8042 5882"/>
                              <a:gd name="T57" fmla="*/ T56 w 2160"/>
                              <a:gd name="T58" fmla="+- 0 3115 1978"/>
                              <a:gd name="T59" fmla="*/ 3115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60" h="1272">
                                <a:moveTo>
                                  <a:pt x="360" y="0"/>
                                </a:moveTo>
                                <a:lnTo>
                                  <a:pt x="0" y="0"/>
                                </a:lnTo>
                                <a:lnTo>
                                  <a:pt x="0" y="1271"/>
                                </a:lnTo>
                                <a:lnTo>
                                  <a:pt x="360" y="1271"/>
                                </a:lnTo>
                                <a:lnTo>
                                  <a:pt x="360" y="0"/>
                                </a:lnTo>
                                <a:close/>
                                <a:moveTo>
                                  <a:pt x="1260" y="1087"/>
                                </a:moveTo>
                                <a:lnTo>
                                  <a:pt x="900" y="1087"/>
                                </a:lnTo>
                                <a:lnTo>
                                  <a:pt x="900" y="1271"/>
                                </a:lnTo>
                                <a:lnTo>
                                  <a:pt x="1260" y="1271"/>
                                </a:lnTo>
                                <a:lnTo>
                                  <a:pt x="1260" y="1087"/>
                                </a:lnTo>
                                <a:close/>
                                <a:moveTo>
                                  <a:pt x="2160" y="1137"/>
                                </a:moveTo>
                                <a:lnTo>
                                  <a:pt x="1800" y="1137"/>
                                </a:lnTo>
                                <a:lnTo>
                                  <a:pt x="1800" y="1271"/>
                                </a:lnTo>
                                <a:lnTo>
                                  <a:pt x="2160" y="1271"/>
                                </a:lnTo>
                                <a:lnTo>
                                  <a:pt x="2160" y="1137"/>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 490"/>
                        <wps:cNvCnPr>
                          <a:cxnSpLocks/>
                        </wps:cNvCnPr>
                        <wps:spPr bwMode="auto">
                          <a:xfrm>
                            <a:off x="2914" y="524"/>
                            <a:ext cx="539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4" name=" 49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3063" y="3420"/>
                            <a:ext cx="357" cy="388"/>
                          </a:xfrm>
                          <a:prstGeom prst="rect">
                            <a:avLst/>
                          </a:prstGeom>
                          <a:noFill/>
                          <a:extLst>
                            <a:ext uri="{909E8E84-426E-40DD-AFC4-6F175D3DCCD1}">
                              <a14:hiddenFill xmlns:a14="http://schemas.microsoft.com/office/drawing/2010/main">
                                <a:solidFill>
                                  <a:srgbClr val="FFFFFF"/>
                                </a:solidFill>
                              </a14:hiddenFill>
                            </a:ext>
                          </a:extLst>
                        </pic:spPr>
                      </pic:pic>
                      <wps:wsp>
                        <wps:cNvPr id="205" name=" 492"/>
                        <wps:cNvSpPr>
                          <a:spLocks/>
                        </wps:cNvSpPr>
                        <wps:spPr bwMode="auto">
                          <a:xfrm>
                            <a:off x="3746" y="3487"/>
                            <a:ext cx="557" cy="538"/>
                          </a:xfrm>
                          <a:custGeom>
                            <a:avLst/>
                            <a:gdLst>
                              <a:gd name="T0" fmla="+- 0 3846 3746"/>
                              <a:gd name="T1" fmla="*/ T0 w 557"/>
                              <a:gd name="T2" fmla="+- 0 4014 3488"/>
                              <a:gd name="T3" fmla="*/ 4014 h 538"/>
                              <a:gd name="T4" fmla="+- 0 3828 3746"/>
                              <a:gd name="T5" fmla="*/ T4 w 557"/>
                              <a:gd name="T6" fmla="+- 0 3996 3488"/>
                              <a:gd name="T7" fmla="*/ 3996 h 538"/>
                              <a:gd name="T8" fmla="+- 0 3880 3746"/>
                              <a:gd name="T9" fmla="*/ T8 w 557"/>
                              <a:gd name="T10" fmla="+- 0 3944 3488"/>
                              <a:gd name="T11" fmla="*/ 3944 h 538"/>
                              <a:gd name="T12" fmla="+- 0 3848 3746"/>
                              <a:gd name="T13" fmla="*/ T12 w 557"/>
                              <a:gd name="T14" fmla="+- 0 3998 3488"/>
                              <a:gd name="T15" fmla="*/ 3998 h 538"/>
                              <a:gd name="T16" fmla="+- 0 3899 3746"/>
                              <a:gd name="T17" fmla="*/ T16 w 557"/>
                              <a:gd name="T18" fmla="+- 0 3968 3488"/>
                              <a:gd name="T19" fmla="*/ 3968 h 538"/>
                              <a:gd name="T20" fmla="+- 0 3888 3746"/>
                              <a:gd name="T21" fmla="*/ T20 w 557"/>
                              <a:gd name="T22" fmla="+- 0 3874 3488"/>
                              <a:gd name="T23" fmla="*/ 3874 h 538"/>
                              <a:gd name="T24" fmla="+- 0 3963 3746"/>
                              <a:gd name="T25" fmla="*/ T24 w 557"/>
                              <a:gd name="T26" fmla="+- 0 3970 3488"/>
                              <a:gd name="T27" fmla="*/ 3970 h 538"/>
                              <a:gd name="T28" fmla="+- 0 3950 3746"/>
                              <a:gd name="T29" fmla="*/ T28 w 557"/>
                              <a:gd name="T30" fmla="+- 0 3908 3488"/>
                              <a:gd name="T31" fmla="*/ 3908 h 538"/>
                              <a:gd name="T32" fmla="+- 0 3938 3746"/>
                              <a:gd name="T33" fmla="*/ T32 w 557"/>
                              <a:gd name="T34" fmla="+- 0 3896 3488"/>
                              <a:gd name="T35" fmla="*/ 3896 h 538"/>
                              <a:gd name="T36" fmla="+- 0 3794 3746"/>
                              <a:gd name="T37" fmla="*/ T36 w 557"/>
                              <a:gd name="T38" fmla="+- 0 3858 3488"/>
                              <a:gd name="T39" fmla="*/ 3858 h 538"/>
                              <a:gd name="T40" fmla="+- 0 3746 3746"/>
                              <a:gd name="T41" fmla="*/ T40 w 557"/>
                              <a:gd name="T42" fmla="+- 0 3924 3488"/>
                              <a:gd name="T43" fmla="*/ 3924 h 538"/>
                              <a:gd name="T44" fmla="+- 0 3841 3746"/>
                              <a:gd name="T45" fmla="*/ T44 w 557"/>
                              <a:gd name="T46" fmla="+- 0 3940 3488"/>
                              <a:gd name="T47" fmla="*/ 3940 h 538"/>
                              <a:gd name="T48" fmla="+- 0 3769 3746"/>
                              <a:gd name="T49" fmla="*/ T48 w 557"/>
                              <a:gd name="T50" fmla="+- 0 3926 3488"/>
                              <a:gd name="T51" fmla="*/ 3926 h 538"/>
                              <a:gd name="T52" fmla="+- 0 3794 3746"/>
                              <a:gd name="T53" fmla="*/ T52 w 557"/>
                              <a:gd name="T54" fmla="+- 0 3872 3488"/>
                              <a:gd name="T55" fmla="*/ 3872 h 538"/>
                              <a:gd name="T56" fmla="+- 0 3997 3746"/>
                              <a:gd name="T57" fmla="*/ T56 w 557"/>
                              <a:gd name="T58" fmla="+- 0 3942 3488"/>
                              <a:gd name="T59" fmla="*/ 3942 h 538"/>
                              <a:gd name="T60" fmla="+- 0 3794 3746"/>
                              <a:gd name="T61" fmla="*/ T60 w 557"/>
                              <a:gd name="T62" fmla="+- 0 3926 3488"/>
                              <a:gd name="T63" fmla="*/ 3926 h 538"/>
                              <a:gd name="T64" fmla="+- 0 3970 3746"/>
                              <a:gd name="T65" fmla="*/ T64 w 557"/>
                              <a:gd name="T66" fmla="+- 0 3824 3488"/>
                              <a:gd name="T67" fmla="*/ 3824 h 538"/>
                              <a:gd name="T68" fmla="+- 0 3977 3746"/>
                              <a:gd name="T69" fmla="*/ T68 w 557"/>
                              <a:gd name="T70" fmla="+- 0 3880 3488"/>
                              <a:gd name="T71" fmla="*/ 3880 h 538"/>
                              <a:gd name="T72" fmla="+- 0 3988 3746"/>
                              <a:gd name="T73" fmla="*/ T72 w 557"/>
                              <a:gd name="T74" fmla="+- 0 3864 3488"/>
                              <a:gd name="T75" fmla="*/ 3864 h 538"/>
                              <a:gd name="T76" fmla="+- 0 3822 3746"/>
                              <a:gd name="T77" fmla="*/ T76 w 557"/>
                              <a:gd name="T78" fmla="+- 0 3880 3488"/>
                              <a:gd name="T79" fmla="*/ 3880 h 538"/>
                              <a:gd name="T80" fmla="+- 0 3866 3746"/>
                              <a:gd name="T81" fmla="*/ T80 w 557"/>
                              <a:gd name="T82" fmla="+- 0 3870 3488"/>
                              <a:gd name="T83" fmla="*/ 3870 h 538"/>
                              <a:gd name="T84" fmla="+- 0 3878 3746"/>
                              <a:gd name="T85" fmla="*/ T84 w 557"/>
                              <a:gd name="T86" fmla="+- 0 3836 3488"/>
                              <a:gd name="T87" fmla="*/ 3836 h 538"/>
                              <a:gd name="T88" fmla="+- 0 3895 3746"/>
                              <a:gd name="T89" fmla="*/ T88 w 557"/>
                              <a:gd name="T90" fmla="+- 0 3854 3488"/>
                              <a:gd name="T91" fmla="*/ 3854 h 538"/>
                              <a:gd name="T92" fmla="+- 0 3907 3746"/>
                              <a:gd name="T93" fmla="*/ T92 w 557"/>
                              <a:gd name="T94" fmla="+- 0 3830 3488"/>
                              <a:gd name="T95" fmla="*/ 3830 h 538"/>
                              <a:gd name="T96" fmla="+- 0 3929 3746"/>
                              <a:gd name="T97" fmla="*/ T96 w 557"/>
                              <a:gd name="T98" fmla="+- 0 3802 3488"/>
                              <a:gd name="T99" fmla="*/ 3802 h 538"/>
                              <a:gd name="T100" fmla="+- 0 3964 3746"/>
                              <a:gd name="T101" fmla="*/ T100 w 557"/>
                              <a:gd name="T102" fmla="+- 0 3752 3488"/>
                              <a:gd name="T103" fmla="*/ 3752 h 538"/>
                              <a:gd name="T104" fmla="+- 0 4013 3746"/>
                              <a:gd name="T105" fmla="*/ T104 w 557"/>
                              <a:gd name="T106" fmla="+- 0 3832 3488"/>
                              <a:gd name="T107" fmla="*/ 3832 h 538"/>
                              <a:gd name="T108" fmla="+- 0 4004 3746"/>
                              <a:gd name="T109" fmla="*/ T108 w 557"/>
                              <a:gd name="T110" fmla="+- 0 3806 3488"/>
                              <a:gd name="T111" fmla="*/ 3806 h 538"/>
                              <a:gd name="T112" fmla="+- 0 3973 3746"/>
                              <a:gd name="T113" fmla="*/ T112 w 557"/>
                              <a:gd name="T114" fmla="+- 0 3754 3488"/>
                              <a:gd name="T115" fmla="*/ 3754 h 538"/>
                              <a:gd name="T116" fmla="+- 0 4015 3746"/>
                              <a:gd name="T117" fmla="*/ T116 w 557"/>
                              <a:gd name="T118" fmla="+- 0 3724 3488"/>
                              <a:gd name="T119" fmla="*/ 3724 h 538"/>
                              <a:gd name="T120" fmla="+- 0 4057 3746"/>
                              <a:gd name="T121" fmla="*/ T120 w 557"/>
                              <a:gd name="T122" fmla="+- 0 3782 3488"/>
                              <a:gd name="T123" fmla="*/ 3782 h 538"/>
                              <a:gd name="T124" fmla="+- 0 4060 3746"/>
                              <a:gd name="T125" fmla="*/ T124 w 557"/>
                              <a:gd name="T126" fmla="+- 0 3812 3488"/>
                              <a:gd name="T127" fmla="*/ 3812 h 538"/>
                              <a:gd name="T128" fmla="+- 0 4047 3746"/>
                              <a:gd name="T129" fmla="*/ T128 w 557"/>
                              <a:gd name="T130" fmla="+- 0 3738 3488"/>
                              <a:gd name="T131" fmla="*/ 3738 h 538"/>
                              <a:gd name="T132" fmla="+- 0 4101 3746"/>
                              <a:gd name="T133" fmla="*/ T132 w 557"/>
                              <a:gd name="T134" fmla="+- 0 3746 3488"/>
                              <a:gd name="T135" fmla="*/ 3746 h 538"/>
                              <a:gd name="T136" fmla="+- 0 4138 3746"/>
                              <a:gd name="T137" fmla="*/ T136 w 557"/>
                              <a:gd name="T138" fmla="+- 0 3730 3488"/>
                              <a:gd name="T139" fmla="*/ 3730 h 538"/>
                              <a:gd name="T140" fmla="+- 0 4136 3746"/>
                              <a:gd name="T141" fmla="*/ T140 w 557"/>
                              <a:gd name="T142" fmla="+- 0 3696 3488"/>
                              <a:gd name="T143" fmla="*/ 3696 h 538"/>
                              <a:gd name="T144" fmla="+- 0 4138 3746"/>
                              <a:gd name="T145" fmla="*/ T144 w 557"/>
                              <a:gd name="T146" fmla="+- 0 3730 3488"/>
                              <a:gd name="T147" fmla="*/ 3730 h 538"/>
                              <a:gd name="T148" fmla="+- 0 4155 3746"/>
                              <a:gd name="T149" fmla="*/ T148 w 557"/>
                              <a:gd name="T150" fmla="+- 0 3686 3488"/>
                              <a:gd name="T151" fmla="*/ 3686 h 538"/>
                              <a:gd name="T152" fmla="+- 0 4165 3746"/>
                              <a:gd name="T153" fmla="*/ T152 w 557"/>
                              <a:gd name="T154" fmla="+- 0 3700 3488"/>
                              <a:gd name="T155" fmla="*/ 3700 h 538"/>
                              <a:gd name="T156" fmla="+- 0 4048 3746"/>
                              <a:gd name="T157" fmla="*/ T156 w 557"/>
                              <a:gd name="T158" fmla="+- 0 3670 3488"/>
                              <a:gd name="T159" fmla="*/ 3670 h 538"/>
                              <a:gd name="T160" fmla="+- 0 4169 3746"/>
                              <a:gd name="T161" fmla="*/ T160 w 557"/>
                              <a:gd name="T162" fmla="+- 0 3678 3488"/>
                              <a:gd name="T163" fmla="*/ 3678 h 538"/>
                              <a:gd name="T164" fmla="+- 0 4199 3746"/>
                              <a:gd name="T165" fmla="*/ T164 w 557"/>
                              <a:gd name="T166" fmla="+- 0 3668 3488"/>
                              <a:gd name="T167" fmla="*/ 3668 h 538"/>
                              <a:gd name="T168" fmla="+- 0 4231 3746"/>
                              <a:gd name="T169" fmla="*/ T168 w 557"/>
                              <a:gd name="T170" fmla="+- 0 3618 3488"/>
                              <a:gd name="T171" fmla="*/ 3618 h 538"/>
                              <a:gd name="T172" fmla="+- 0 4203 3746"/>
                              <a:gd name="T173" fmla="*/ T172 w 557"/>
                              <a:gd name="T174" fmla="+- 0 3656 3488"/>
                              <a:gd name="T175" fmla="*/ 3656 h 538"/>
                              <a:gd name="T176" fmla="+- 0 4070 3746"/>
                              <a:gd name="T177" fmla="*/ T176 w 557"/>
                              <a:gd name="T178" fmla="+- 0 3654 3488"/>
                              <a:gd name="T179" fmla="*/ 3654 h 538"/>
                              <a:gd name="T180" fmla="+- 0 4158 3746"/>
                              <a:gd name="T181" fmla="*/ T180 w 557"/>
                              <a:gd name="T182" fmla="+- 0 3562 3488"/>
                              <a:gd name="T183" fmla="*/ 3562 h 538"/>
                              <a:gd name="T184" fmla="+- 0 4130 3746"/>
                              <a:gd name="T185" fmla="*/ T184 w 557"/>
                              <a:gd name="T186" fmla="+- 0 3584 3488"/>
                              <a:gd name="T187" fmla="*/ 3584 h 538"/>
                              <a:gd name="T188" fmla="+- 0 4151 3746"/>
                              <a:gd name="T189" fmla="*/ T188 w 557"/>
                              <a:gd name="T190" fmla="+- 0 3628 3488"/>
                              <a:gd name="T191" fmla="*/ 3628 h 538"/>
                              <a:gd name="T192" fmla="+- 0 4149 3746"/>
                              <a:gd name="T193" fmla="*/ T192 w 557"/>
                              <a:gd name="T194" fmla="+- 0 3610 3488"/>
                              <a:gd name="T195" fmla="*/ 3610 h 538"/>
                              <a:gd name="T196" fmla="+- 0 4137 3746"/>
                              <a:gd name="T197" fmla="*/ T196 w 557"/>
                              <a:gd name="T198" fmla="+- 0 3586 3488"/>
                              <a:gd name="T199" fmla="*/ 3586 h 538"/>
                              <a:gd name="T200" fmla="+- 0 4184 3746"/>
                              <a:gd name="T201" fmla="*/ T200 w 557"/>
                              <a:gd name="T202" fmla="+- 0 3600 3488"/>
                              <a:gd name="T203" fmla="*/ 3600 h 538"/>
                              <a:gd name="T204" fmla="+- 0 4253 3746"/>
                              <a:gd name="T205" fmla="*/ T204 w 557"/>
                              <a:gd name="T206" fmla="+- 0 3488 3488"/>
                              <a:gd name="T207" fmla="*/ 3488 h 538"/>
                              <a:gd name="T208" fmla="+- 0 4211 3746"/>
                              <a:gd name="T209" fmla="*/ T208 w 557"/>
                              <a:gd name="T210" fmla="+- 0 3566 3488"/>
                              <a:gd name="T211" fmla="*/ 3566 h 538"/>
                              <a:gd name="T212" fmla="+- 0 4300 3746"/>
                              <a:gd name="T213" fmla="*/ T212 w 557"/>
                              <a:gd name="T214" fmla="+- 0 3572 3488"/>
                              <a:gd name="T215" fmla="*/ 3572 h 538"/>
                              <a:gd name="T216" fmla="+- 0 4207 3746"/>
                              <a:gd name="T217" fmla="*/ T216 w 557"/>
                              <a:gd name="T218" fmla="+- 0 3536 3488"/>
                              <a:gd name="T219" fmla="*/ 3536 h 538"/>
                              <a:gd name="T220" fmla="+- 0 4272 3746"/>
                              <a:gd name="T221" fmla="*/ T220 w 557"/>
                              <a:gd name="T222" fmla="+- 0 3502 3488"/>
                              <a:gd name="T223" fmla="*/ 3502 h 538"/>
                              <a:gd name="T224" fmla="+- 0 4181 3746"/>
                              <a:gd name="T225" fmla="*/ T224 w 557"/>
                              <a:gd name="T226" fmla="+- 0 3574 3488"/>
                              <a:gd name="T227" fmla="*/ 3574 h 538"/>
                              <a:gd name="T228" fmla="+- 0 4276 3746"/>
                              <a:gd name="T229" fmla="*/ T228 w 557"/>
                              <a:gd name="T230" fmla="+- 0 3570 3488"/>
                              <a:gd name="T231" fmla="*/ 3570 h 538"/>
                              <a:gd name="T232" fmla="+- 0 4234 3746"/>
                              <a:gd name="T233" fmla="*/ T232 w 557"/>
                              <a:gd name="T234" fmla="+- 0 3504 3488"/>
                              <a:gd name="T235" fmla="*/ 3504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7" h="538">
                                <a:moveTo>
                                  <a:pt x="65" y="498"/>
                                </a:moveTo>
                                <a:lnTo>
                                  <a:pt x="62" y="500"/>
                                </a:lnTo>
                                <a:lnTo>
                                  <a:pt x="100" y="538"/>
                                </a:lnTo>
                                <a:lnTo>
                                  <a:pt x="103" y="536"/>
                                </a:lnTo>
                                <a:lnTo>
                                  <a:pt x="101" y="532"/>
                                </a:lnTo>
                                <a:lnTo>
                                  <a:pt x="100" y="530"/>
                                </a:lnTo>
                                <a:lnTo>
                                  <a:pt x="100" y="528"/>
                                </a:lnTo>
                                <a:lnTo>
                                  <a:pt x="100" y="526"/>
                                </a:lnTo>
                                <a:lnTo>
                                  <a:pt x="102" y="524"/>
                                </a:lnTo>
                                <a:lnTo>
                                  <a:pt x="103" y="524"/>
                                </a:lnTo>
                                <a:lnTo>
                                  <a:pt x="107" y="520"/>
                                </a:lnTo>
                                <a:lnTo>
                                  <a:pt x="121" y="514"/>
                                </a:lnTo>
                                <a:lnTo>
                                  <a:pt x="124" y="512"/>
                                </a:lnTo>
                                <a:lnTo>
                                  <a:pt x="95" y="512"/>
                                </a:lnTo>
                                <a:lnTo>
                                  <a:pt x="89" y="510"/>
                                </a:lnTo>
                                <a:lnTo>
                                  <a:pt x="82" y="508"/>
                                </a:lnTo>
                                <a:lnTo>
                                  <a:pt x="74" y="504"/>
                                </a:lnTo>
                                <a:lnTo>
                                  <a:pt x="65" y="498"/>
                                </a:lnTo>
                                <a:close/>
                                <a:moveTo>
                                  <a:pt x="152" y="448"/>
                                </a:moveTo>
                                <a:lnTo>
                                  <a:pt x="119" y="448"/>
                                </a:lnTo>
                                <a:lnTo>
                                  <a:pt x="123" y="450"/>
                                </a:lnTo>
                                <a:lnTo>
                                  <a:pt x="127" y="452"/>
                                </a:lnTo>
                                <a:lnTo>
                                  <a:pt x="131" y="454"/>
                                </a:lnTo>
                                <a:lnTo>
                                  <a:pt x="134" y="456"/>
                                </a:lnTo>
                                <a:lnTo>
                                  <a:pt x="139" y="460"/>
                                </a:lnTo>
                                <a:lnTo>
                                  <a:pt x="141" y="468"/>
                                </a:lnTo>
                                <a:lnTo>
                                  <a:pt x="140" y="482"/>
                                </a:lnTo>
                                <a:lnTo>
                                  <a:pt x="136" y="490"/>
                                </a:lnTo>
                                <a:lnTo>
                                  <a:pt x="130" y="496"/>
                                </a:lnTo>
                                <a:lnTo>
                                  <a:pt x="124" y="502"/>
                                </a:lnTo>
                                <a:lnTo>
                                  <a:pt x="117" y="506"/>
                                </a:lnTo>
                                <a:lnTo>
                                  <a:pt x="102" y="510"/>
                                </a:lnTo>
                                <a:lnTo>
                                  <a:pt x="95" y="512"/>
                                </a:lnTo>
                                <a:lnTo>
                                  <a:pt x="124" y="512"/>
                                </a:lnTo>
                                <a:lnTo>
                                  <a:pt x="126" y="510"/>
                                </a:lnTo>
                                <a:lnTo>
                                  <a:pt x="131" y="508"/>
                                </a:lnTo>
                                <a:lnTo>
                                  <a:pt x="135" y="504"/>
                                </a:lnTo>
                                <a:lnTo>
                                  <a:pt x="138" y="500"/>
                                </a:lnTo>
                                <a:lnTo>
                                  <a:pt x="148" y="490"/>
                                </a:lnTo>
                                <a:lnTo>
                                  <a:pt x="153" y="480"/>
                                </a:lnTo>
                                <a:lnTo>
                                  <a:pt x="154" y="454"/>
                                </a:lnTo>
                                <a:lnTo>
                                  <a:pt x="152" y="448"/>
                                </a:lnTo>
                                <a:close/>
                                <a:moveTo>
                                  <a:pt x="160" y="376"/>
                                </a:moveTo>
                                <a:lnTo>
                                  <a:pt x="130" y="376"/>
                                </a:lnTo>
                                <a:lnTo>
                                  <a:pt x="132" y="378"/>
                                </a:lnTo>
                                <a:lnTo>
                                  <a:pt x="134" y="378"/>
                                </a:lnTo>
                                <a:lnTo>
                                  <a:pt x="137" y="380"/>
                                </a:lnTo>
                                <a:lnTo>
                                  <a:pt x="142" y="386"/>
                                </a:lnTo>
                                <a:lnTo>
                                  <a:pt x="213" y="456"/>
                                </a:lnTo>
                                <a:lnTo>
                                  <a:pt x="219" y="462"/>
                                </a:lnTo>
                                <a:lnTo>
                                  <a:pt x="222" y="466"/>
                                </a:lnTo>
                                <a:lnTo>
                                  <a:pt x="223" y="470"/>
                                </a:lnTo>
                                <a:lnTo>
                                  <a:pt x="223" y="472"/>
                                </a:lnTo>
                                <a:lnTo>
                                  <a:pt x="223" y="474"/>
                                </a:lnTo>
                                <a:lnTo>
                                  <a:pt x="220" y="480"/>
                                </a:lnTo>
                                <a:lnTo>
                                  <a:pt x="217" y="482"/>
                                </a:lnTo>
                                <a:lnTo>
                                  <a:pt x="215" y="484"/>
                                </a:lnTo>
                                <a:lnTo>
                                  <a:pt x="218" y="488"/>
                                </a:lnTo>
                                <a:lnTo>
                                  <a:pt x="251" y="454"/>
                                </a:lnTo>
                                <a:lnTo>
                                  <a:pt x="240" y="454"/>
                                </a:lnTo>
                                <a:lnTo>
                                  <a:pt x="238" y="452"/>
                                </a:lnTo>
                                <a:lnTo>
                                  <a:pt x="236" y="452"/>
                                </a:lnTo>
                                <a:lnTo>
                                  <a:pt x="232" y="448"/>
                                </a:lnTo>
                                <a:lnTo>
                                  <a:pt x="204" y="420"/>
                                </a:lnTo>
                                <a:lnTo>
                                  <a:pt x="214" y="420"/>
                                </a:lnTo>
                                <a:lnTo>
                                  <a:pt x="217" y="418"/>
                                </a:lnTo>
                                <a:lnTo>
                                  <a:pt x="221" y="416"/>
                                </a:lnTo>
                                <a:lnTo>
                                  <a:pt x="225" y="414"/>
                                </a:lnTo>
                                <a:lnTo>
                                  <a:pt x="227" y="412"/>
                                </a:lnTo>
                                <a:lnTo>
                                  <a:pt x="199" y="412"/>
                                </a:lnTo>
                                <a:lnTo>
                                  <a:pt x="195" y="410"/>
                                </a:lnTo>
                                <a:lnTo>
                                  <a:pt x="192" y="408"/>
                                </a:lnTo>
                                <a:lnTo>
                                  <a:pt x="188" y="404"/>
                                </a:lnTo>
                                <a:lnTo>
                                  <a:pt x="182" y="398"/>
                                </a:lnTo>
                                <a:lnTo>
                                  <a:pt x="160" y="376"/>
                                </a:lnTo>
                                <a:close/>
                                <a:moveTo>
                                  <a:pt x="49" y="358"/>
                                </a:moveTo>
                                <a:lnTo>
                                  <a:pt x="46" y="360"/>
                                </a:lnTo>
                                <a:lnTo>
                                  <a:pt x="49" y="366"/>
                                </a:lnTo>
                                <a:lnTo>
                                  <a:pt x="49" y="370"/>
                                </a:lnTo>
                                <a:lnTo>
                                  <a:pt x="48" y="370"/>
                                </a:lnTo>
                                <a:lnTo>
                                  <a:pt x="46" y="374"/>
                                </a:lnTo>
                                <a:lnTo>
                                  <a:pt x="43" y="376"/>
                                </a:lnTo>
                                <a:lnTo>
                                  <a:pt x="38" y="376"/>
                                </a:lnTo>
                                <a:lnTo>
                                  <a:pt x="29" y="380"/>
                                </a:lnTo>
                                <a:lnTo>
                                  <a:pt x="21" y="386"/>
                                </a:lnTo>
                                <a:lnTo>
                                  <a:pt x="6" y="400"/>
                                </a:lnTo>
                                <a:lnTo>
                                  <a:pt x="1" y="412"/>
                                </a:lnTo>
                                <a:lnTo>
                                  <a:pt x="0" y="436"/>
                                </a:lnTo>
                                <a:lnTo>
                                  <a:pt x="4" y="446"/>
                                </a:lnTo>
                                <a:lnTo>
                                  <a:pt x="16" y="458"/>
                                </a:lnTo>
                                <a:lnTo>
                                  <a:pt x="22" y="460"/>
                                </a:lnTo>
                                <a:lnTo>
                                  <a:pt x="34" y="464"/>
                                </a:lnTo>
                                <a:lnTo>
                                  <a:pt x="40" y="464"/>
                                </a:lnTo>
                                <a:lnTo>
                                  <a:pt x="54" y="462"/>
                                </a:lnTo>
                                <a:lnTo>
                                  <a:pt x="65" y="460"/>
                                </a:lnTo>
                                <a:lnTo>
                                  <a:pt x="95" y="452"/>
                                </a:lnTo>
                                <a:lnTo>
                                  <a:pt x="104" y="450"/>
                                </a:lnTo>
                                <a:lnTo>
                                  <a:pt x="108" y="450"/>
                                </a:lnTo>
                                <a:lnTo>
                                  <a:pt x="114" y="448"/>
                                </a:lnTo>
                                <a:lnTo>
                                  <a:pt x="152" y="448"/>
                                </a:lnTo>
                                <a:lnTo>
                                  <a:pt x="150" y="444"/>
                                </a:lnTo>
                                <a:lnTo>
                                  <a:pt x="147" y="440"/>
                                </a:lnTo>
                                <a:lnTo>
                                  <a:pt x="27" y="440"/>
                                </a:lnTo>
                                <a:lnTo>
                                  <a:pt x="23" y="438"/>
                                </a:lnTo>
                                <a:lnTo>
                                  <a:pt x="15" y="430"/>
                                </a:lnTo>
                                <a:lnTo>
                                  <a:pt x="13" y="424"/>
                                </a:lnTo>
                                <a:lnTo>
                                  <a:pt x="13" y="410"/>
                                </a:lnTo>
                                <a:lnTo>
                                  <a:pt x="16" y="404"/>
                                </a:lnTo>
                                <a:lnTo>
                                  <a:pt x="22" y="398"/>
                                </a:lnTo>
                                <a:lnTo>
                                  <a:pt x="27" y="392"/>
                                </a:lnTo>
                                <a:lnTo>
                                  <a:pt x="33" y="388"/>
                                </a:lnTo>
                                <a:lnTo>
                                  <a:pt x="48" y="384"/>
                                </a:lnTo>
                                <a:lnTo>
                                  <a:pt x="75" y="384"/>
                                </a:lnTo>
                                <a:lnTo>
                                  <a:pt x="49" y="358"/>
                                </a:lnTo>
                                <a:close/>
                                <a:moveTo>
                                  <a:pt x="254" y="446"/>
                                </a:moveTo>
                                <a:lnTo>
                                  <a:pt x="250" y="450"/>
                                </a:lnTo>
                                <a:lnTo>
                                  <a:pt x="247" y="452"/>
                                </a:lnTo>
                                <a:lnTo>
                                  <a:pt x="245" y="452"/>
                                </a:lnTo>
                                <a:lnTo>
                                  <a:pt x="242" y="454"/>
                                </a:lnTo>
                                <a:lnTo>
                                  <a:pt x="251" y="454"/>
                                </a:lnTo>
                                <a:lnTo>
                                  <a:pt x="257" y="448"/>
                                </a:lnTo>
                                <a:lnTo>
                                  <a:pt x="254" y="446"/>
                                </a:lnTo>
                                <a:close/>
                                <a:moveTo>
                                  <a:pt x="114" y="422"/>
                                </a:moveTo>
                                <a:lnTo>
                                  <a:pt x="100" y="424"/>
                                </a:lnTo>
                                <a:lnTo>
                                  <a:pt x="89" y="428"/>
                                </a:lnTo>
                                <a:lnTo>
                                  <a:pt x="73" y="432"/>
                                </a:lnTo>
                                <a:lnTo>
                                  <a:pt x="59" y="436"/>
                                </a:lnTo>
                                <a:lnTo>
                                  <a:pt x="48" y="438"/>
                                </a:lnTo>
                                <a:lnTo>
                                  <a:pt x="39" y="440"/>
                                </a:lnTo>
                                <a:lnTo>
                                  <a:pt x="147" y="440"/>
                                </a:lnTo>
                                <a:lnTo>
                                  <a:pt x="137" y="430"/>
                                </a:lnTo>
                                <a:lnTo>
                                  <a:pt x="132" y="428"/>
                                </a:lnTo>
                                <a:lnTo>
                                  <a:pt x="126" y="426"/>
                                </a:lnTo>
                                <a:lnTo>
                                  <a:pt x="120" y="424"/>
                                </a:lnTo>
                                <a:lnTo>
                                  <a:pt x="114" y="422"/>
                                </a:lnTo>
                                <a:close/>
                                <a:moveTo>
                                  <a:pt x="224" y="336"/>
                                </a:moveTo>
                                <a:lnTo>
                                  <a:pt x="180" y="336"/>
                                </a:lnTo>
                                <a:lnTo>
                                  <a:pt x="191" y="338"/>
                                </a:lnTo>
                                <a:lnTo>
                                  <a:pt x="202" y="344"/>
                                </a:lnTo>
                                <a:lnTo>
                                  <a:pt x="214" y="356"/>
                                </a:lnTo>
                                <a:lnTo>
                                  <a:pt x="224" y="366"/>
                                </a:lnTo>
                                <a:lnTo>
                                  <a:pt x="229" y="376"/>
                                </a:lnTo>
                                <a:lnTo>
                                  <a:pt x="231" y="386"/>
                                </a:lnTo>
                                <a:lnTo>
                                  <a:pt x="231" y="392"/>
                                </a:lnTo>
                                <a:lnTo>
                                  <a:pt x="229" y="400"/>
                                </a:lnTo>
                                <a:lnTo>
                                  <a:pt x="224" y="404"/>
                                </a:lnTo>
                                <a:lnTo>
                                  <a:pt x="219" y="410"/>
                                </a:lnTo>
                                <a:lnTo>
                                  <a:pt x="214" y="412"/>
                                </a:lnTo>
                                <a:lnTo>
                                  <a:pt x="227" y="412"/>
                                </a:lnTo>
                                <a:lnTo>
                                  <a:pt x="238" y="400"/>
                                </a:lnTo>
                                <a:lnTo>
                                  <a:pt x="242" y="388"/>
                                </a:lnTo>
                                <a:lnTo>
                                  <a:pt x="242" y="376"/>
                                </a:lnTo>
                                <a:lnTo>
                                  <a:pt x="240" y="364"/>
                                </a:lnTo>
                                <a:lnTo>
                                  <a:pt x="236" y="354"/>
                                </a:lnTo>
                                <a:lnTo>
                                  <a:pt x="229" y="342"/>
                                </a:lnTo>
                                <a:lnTo>
                                  <a:pt x="224" y="336"/>
                                </a:lnTo>
                                <a:close/>
                                <a:moveTo>
                                  <a:pt x="75" y="384"/>
                                </a:moveTo>
                                <a:lnTo>
                                  <a:pt x="55" y="384"/>
                                </a:lnTo>
                                <a:lnTo>
                                  <a:pt x="69" y="388"/>
                                </a:lnTo>
                                <a:lnTo>
                                  <a:pt x="76" y="392"/>
                                </a:lnTo>
                                <a:lnTo>
                                  <a:pt x="85" y="398"/>
                                </a:lnTo>
                                <a:lnTo>
                                  <a:pt x="88" y="396"/>
                                </a:lnTo>
                                <a:lnTo>
                                  <a:pt x="75" y="384"/>
                                </a:lnTo>
                                <a:close/>
                                <a:moveTo>
                                  <a:pt x="132" y="348"/>
                                </a:moveTo>
                                <a:lnTo>
                                  <a:pt x="129" y="352"/>
                                </a:lnTo>
                                <a:lnTo>
                                  <a:pt x="115" y="384"/>
                                </a:lnTo>
                                <a:lnTo>
                                  <a:pt x="118" y="386"/>
                                </a:lnTo>
                                <a:lnTo>
                                  <a:pt x="120" y="382"/>
                                </a:lnTo>
                                <a:lnTo>
                                  <a:pt x="121" y="380"/>
                                </a:lnTo>
                                <a:lnTo>
                                  <a:pt x="122" y="380"/>
                                </a:lnTo>
                                <a:lnTo>
                                  <a:pt x="125" y="376"/>
                                </a:lnTo>
                                <a:lnTo>
                                  <a:pt x="160" y="376"/>
                                </a:lnTo>
                                <a:lnTo>
                                  <a:pt x="154" y="370"/>
                                </a:lnTo>
                                <a:lnTo>
                                  <a:pt x="154" y="366"/>
                                </a:lnTo>
                                <a:lnTo>
                                  <a:pt x="149" y="366"/>
                                </a:lnTo>
                                <a:lnTo>
                                  <a:pt x="132" y="348"/>
                                </a:lnTo>
                                <a:close/>
                                <a:moveTo>
                                  <a:pt x="172" y="312"/>
                                </a:moveTo>
                                <a:lnTo>
                                  <a:pt x="163" y="316"/>
                                </a:lnTo>
                                <a:lnTo>
                                  <a:pt x="155" y="324"/>
                                </a:lnTo>
                                <a:lnTo>
                                  <a:pt x="151" y="328"/>
                                </a:lnTo>
                                <a:lnTo>
                                  <a:pt x="148" y="334"/>
                                </a:lnTo>
                                <a:lnTo>
                                  <a:pt x="146" y="346"/>
                                </a:lnTo>
                                <a:lnTo>
                                  <a:pt x="146" y="356"/>
                                </a:lnTo>
                                <a:lnTo>
                                  <a:pt x="149" y="366"/>
                                </a:lnTo>
                                <a:lnTo>
                                  <a:pt x="154" y="366"/>
                                </a:lnTo>
                                <a:lnTo>
                                  <a:pt x="154" y="364"/>
                                </a:lnTo>
                                <a:lnTo>
                                  <a:pt x="154" y="356"/>
                                </a:lnTo>
                                <a:lnTo>
                                  <a:pt x="154" y="354"/>
                                </a:lnTo>
                                <a:lnTo>
                                  <a:pt x="155" y="352"/>
                                </a:lnTo>
                                <a:lnTo>
                                  <a:pt x="156" y="348"/>
                                </a:lnTo>
                                <a:lnTo>
                                  <a:pt x="158" y="344"/>
                                </a:lnTo>
                                <a:lnTo>
                                  <a:pt x="161" y="342"/>
                                </a:lnTo>
                                <a:lnTo>
                                  <a:pt x="166" y="338"/>
                                </a:lnTo>
                                <a:lnTo>
                                  <a:pt x="172" y="336"/>
                                </a:lnTo>
                                <a:lnTo>
                                  <a:pt x="224" y="336"/>
                                </a:lnTo>
                                <a:lnTo>
                                  <a:pt x="221" y="332"/>
                                </a:lnTo>
                                <a:lnTo>
                                  <a:pt x="212" y="324"/>
                                </a:lnTo>
                                <a:lnTo>
                                  <a:pt x="202" y="320"/>
                                </a:lnTo>
                                <a:lnTo>
                                  <a:pt x="193" y="316"/>
                                </a:lnTo>
                                <a:lnTo>
                                  <a:pt x="183" y="314"/>
                                </a:lnTo>
                                <a:lnTo>
                                  <a:pt x="172" y="312"/>
                                </a:lnTo>
                                <a:close/>
                                <a:moveTo>
                                  <a:pt x="269" y="236"/>
                                </a:moveTo>
                                <a:lnTo>
                                  <a:pt x="258" y="236"/>
                                </a:lnTo>
                                <a:lnTo>
                                  <a:pt x="247" y="238"/>
                                </a:lnTo>
                                <a:lnTo>
                                  <a:pt x="238" y="244"/>
                                </a:lnTo>
                                <a:lnTo>
                                  <a:pt x="229" y="250"/>
                                </a:lnTo>
                                <a:lnTo>
                                  <a:pt x="222" y="256"/>
                                </a:lnTo>
                                <a:lnTo>
                                  <a:pt x="218" y="264"/>
                                </a:lnTo>
                                <a:lnTo>
                                  <a:pt x="216" y="272"/>
                                </a:lnTo>
                                <a:lnTo>
                                  <a:pt x="214" y="282"/>
                                </a:lnTo>
                                <a:lnTo>
                                  <a:pt x="214" y="292"/>
                                </a:lnTo>
                                <a:lnTo>
                                  <a:pt x="221" y="312"/>
                                </a:lnTo>
                                <a:lnTo>
                                  <a:pt x="226" y="320"/>
                                </a:lnTo>
                                <a:lnTo>
                                  <a:pt x="242" y="336"/>
                                </a:lnTo>
                                <a:lnTo>
                                  <a:pt x="254" y="342"/>
                                </a:lnTo>
                                <a:lnTo>
                                  <a:pt x="267" y="344"/>
                                </a:lnTo>
                                <a:lnTo>
                                  <a:pt x="278" y="344"/>
                                </a:lnTo>
                                <a:lnTo>
                                  <a:pt x="289" y="342"/>
                                </a:lnTo>
                                <a:lnTo>
                                  <a:pt x="299" y="338"/>
                                </a:lnTo>
                                <a:lnTo>
                                  <a:pt x="307" y="330"/>
                                </a:lnTo>
                                <a:lnTo>
                                  <a:pt x="288" y="330"/>
                                </a:lnTo>
                                <a:lnTo>
                                  <a:pt x="276" y="326"/>
                                </a:lnTo>
                                <a:lnTo>
                                  <a:pt x="267" y="324"/>
                                </a:lnTo>
                                <a:lnTo>
                                  <a:pt x="258" y="318"/>
                                </a:lnTo>
                                <a:lnTo>
                                  <a:pt x="250" y="312"/>
                                </a:lnTo>
                                <a:lnTo>
                                  <a:pt x="241" y="306"/>
                                </a:lnTo>
                                <a:lnTo>
                                  <a:pt x="234" y="298"/>
                                </a:lnTo>
                                <a:lnTo>
                                  <a:pt x="230" y="292"/>
                                </a:lnTo>
                                <a:lnTo>
                                  <a:pt x="227" y="286"/>
                                </a:lnTo>
                                <a:lnTo>
                                  <a:pt x="225" y="280"/>
                                </a:lnTo>
                                <a:lnTo>
                                  <a:pt x="224" y="274"/>
                                </a:lnTo>
                                <a:lnTo>
                                  <a:pt x="227" y="266"/>
                                </a:lnTo>
                                <a:lnTo>
                                  <a:pt x="229" y="262"/>
                                </a:lnTo>
                                <a:lnTo>
                                  <a:pt x="231" y="258"/>
                                </a:lnTo>
                                <a:lnTo>
                                  <a:pt x="237" y="252"/>
                                </a:lnTo>
                                <a:lnTo>
                                  <a:pt x="245" y="250"/>
                                </a:lnTo>
                                <a:lnTo>
                                  <a:pt x="301" y="250"/>
                                </a:lnTo>
                                <a:lnTo>
                                  <a:pt x="294" y="242"/>
                                </a:lnTo>
                                <a:lnTo>
                                  <a:pt x="282" y="238"/>
                                </a:lnTo>
                                <a:lnTo>
                                  <a:pt x="269" y="236"/>
                                </a:lnTo>
                                <a:close/>
                                <a:moveTo>
                                  <a:pt x="301" y="250"/>
                                </a:moveTo>
                                <a:lnTo>
                                  <a:pt x="245" y="250"/>
                                </a:lnTo>
                                <a:lnTo>
                                  <a:pt x="254" y="252"/>
                                </a:lnTo>
                                <a:lnTo>
                                  <a:pt x="264" y="254"/>
                                </a:lnTo>
                                <a:lnTo>
                                  <a:pt x="274" y="258"/>
                                </a:lnTo>
                                <a:lnTo>
                                  <a:pt x="294" y="274"/>
                                </a:lnTo>
                                <a:lnTo>
                                  <a:pt x="305" y="284"/>
                                </a:lnTo>
                                <a:lnTo>
                                  <a:pt x="311" y="294"/>
                                </a:lnTo>
                                <a:lnTo>
                                  <a:pt x="312" y="302"/>
                                </a:lnTo>
                                <a:lnTo>
                                  <a:pt x="313" y="310"/>
                                </a:lnTo>
                                <a:lnTo>
                                  <a:pt x="310" y="316"/>
                                </a:lnTo>
                                <a:lnTo>
                                  <a:pt x="305" y="322"/>
                                </a:lnTo>
                                <a:lnTo>
                                  <a:pt x="298" y="328"/>
                                </a:lnTo>
                                <a:lnTo>
                                  <a:pt x="288" y="330"/>
                                </a:lnTo>
                                <a:lnTo>
                                  <a:pt x="307" y="330"/>
                                </a:lnTo>
                                <a:lnTo>
                                  <a:pt x="314" y="324"/>
                                </a:lnTo>
                                <a:lnTo>
                                  <a:pt x="319" y="316"/>
                                </a:lnTo>
                                <a:lnTo>
                                  <a:pt x="321" y="306"/>
                                </a:lnTo>
                                <a:lnTo>
                                  <a:pt x="323" y="298"/>
                                </a:lnTo>
                                <a:lnTo>
                                  <a:pt x="323" y="288"/>
                                </a:lnTo>
                                <a:lnTo>
                                  <a:pt x="319" y="278"/>
                                </a:lnTo>
                                <a:lnTo>
                                  <a:pt x="315" y="268"/>
                                </a:lnTo>
                                <a:lnTo>
                                  <a:pt x="310" y="260"/>
                                </a:lnTo>
                                <a:lnTo>
                                  <a:pt x="301" y="250"/>
                                </a:lnTo>
                                <a:close/>
                                <a:moveTo>
                                  <a:pt x="322" y="202"/>
                                </a:moveTo>
                                <a:lnTo>
                                  <a:pt x="292" y="202"/>
                                </a:lnTo>
                                <a:lnTo>
                                  <a:pt x="297" y="204"/>
                                </a:lnTo>
                                <a:lnTo>
                                  <a:pt x="299" y="206"/>
                                </a:lnTo>
                                <a:lnTo>
                                  <a:pt x="336" y="244"/>
                                </a:lnTo>
                                <a:lnTo>
                                  <a:pt x="343" y="250"/>
                                </a:lnTo>
                                <a:lnTo>
                                  <a:pt x="349" y="256"/>
                                </a:lnTo>
                                <a:lnTo>
                                  <a:pt x="355" y="258"/>
                                </a:lnTo>
                                <a:lnTo>
                                  <a:pt x="360" y="260"/>
                                </a:lnTo>
                                <a:lnTo>
                                  <a:pt x="365" y="262"/>
                                </a:lnTo>
                                <a:lnTo>
                                  <a:pt x="370" y="260"/>
                                </a:lnTo>
                                <a:lnTo>
                                  <a:pt x="376" y="260"/>
                                </a:lnTo>
                                <a:lnTo>
                                  <a:pt x="381" y="258"/>
                                </a:lnTo>
                                <a:lnTo>
                                  <a:pt x="389" y="250"/>
                                </a:lnTo>
                                <a:lnTo>
                                  <a:pt x="391" y="246"/>
                                </a:lnTo>
                                <a:lnTo>
                                  <a:pt x="392" y="242"/>
                                </a:lnTo>
                                <a:lnTo>
                                  <a:pt x="365" y="242"/>
                                </a:lnTo>
                                <a:lnTo>
                                  <a:pt x="359" y="238"/>
                                </a:lnTo>
                                <a:lnTo>
                                  <a:pt x="322" y="202"/>
                                </a:lnTo>
                                <a:close/>
                                <a:moveTo>
                                  <a:pt x="367" y="158"/>
                                </a:moveTo>
                                <a:lnTo>
                                  <a:pt x="339" y="158"/>
                                </a:lnTo>
                                <a:lnTo>
                                  <a:pt x="343" y="160"/>
                                </a:lnTo>
                                <a:lnTo>
                                  <a:pt x="347" y="164"/>
                                </a:lnTo>
                                <a:lnTo>
                                  <a:pt x="390" y="208"/>
                                </a:lnTo>
                                <a:lnTo>
                                  <a:pt x="390" y="216"/>
                                </a:lnTo>
                                <a:lnTo>
                                  <a:pt x="389" y="222"/>
                                </a:lnTo>
                                <a:lnTo>
                                  <a:pt x="388" y="226"/>
                                </a:lnTo>
                                <a:lnTo>
                                  <a:pt x="386" y="230"/>
                                </a:lnTo>
                                <a:lnTo>
                                  <a:pt x="384" y="234"/>
                                </a:lnTo>
                                <a:lnTo>
                                  <a:pt x="378" y="240"/>
                                </a:lnTo>
                                <a:lnTo>
                                  <a:pt x="374" y="242"/>
                                </a:lnTo>
                                <a:lnTo>
                                  <a:pt x="392" y="242"/>
                                </a:lnTo>
                                <a:lnTo>
                                  <a:pt x="395" y="234"/>
                                </a:lnTo>
                                <a:lnTo>
                                  <a:pt x="395" y="228"/>
                                </a:lnTo>
                                <a:lnTo>
                                  <a:pt x="395" y="222"/>
                                </a:lnTo>
                                <a:lnTo>
                                  <a:pt x="395" y="212"/>
                                </a:lnTo>
                                <a:lnTo>
                                  <a:pt x="419" y="212"/>
                                </a:lnTo>
                                <a:lnTo>
                                  <a:pt x="424" y="200"/>
                                </a:lnTo>
                                <a:lnTo>
                                  <a:pt x="411" y="200"/>
                                </a:lnTo>
                                <a:lnTo>
                                  <a:pt x="409" y="198"/>
                                </a:lnTo>
                                <a:lnTo>
                                  <a:pt x="406" y="196"/>
                                </a:lnTo>
                                <a:lnTo>
                                  <a:pt x="401" y="192"/>
                                </a:lnTo>
                                <a:lnTo>
                                  <a:pt x="367" y="158"/>
                                </a:lnTo>
                                <a:close/>
                                <a:moveTo>
                                  <a:pt x="419" y="212"/>
                                </a:moveTo>
                                <a:lnTo>
                                  <a:pt x="395" y="212"/>
                                </a:lnTo>
                                <a:lnTo>
                                  <a:pt x="410" y="228"/>
                                </a:lnTo>
                                <a:lnTo>
                                  <a:pt x="414" y="224"/>
                                </a:lnTo>
                                <a:lnTo>
                                  <a:pt x="419" y="212"/>
                                </a:lnTo>
                                <a:close/>
                                <a:moveTo>
                                  <a:pt x="302" y="182"/>
                                </a:moveTo>
                                <a:lnTo>
                                  <a:pt x="276" y="208"/>
                                </a:lnTo>
                                <a:lnTo>
                                  <a:pt x="279" y="210"/>
                                </a:lnTo>
                                <a:lnTo>
                                  <a:pt x="283" y="208"/>
                                </a:lnTo>
                                <a:lnTo>
                                  <a:pt x="286" y="204"/>
                                </a:lnTo>
                                <a:lnTo>
                                  <a:pt x="290" y="202"/>
                                </a:lnTo>
                                <a:lnTo>
                                  <a:pt x="322" y="202"/>
                                </a:lnTo>
                                <a:lnTo>
                                  <a:pt x="302" y="182"/>
                                </a:lnTo>
                                <a:close/>
                                <a:moveTo>
                                  <a:pt x="423" y="190"/>
                                </a:moveTo>
                                <a:lnTo>
                                  <a:pt x="422" y="194"/>
                                </a:lnTo>
                                <a:lnTo>
                                  <a:pt x="421" y="196"/>
                                </a:lnTo>
                                <a:lnTo>
                                  <a:pt x="418" y="198"/>
                                </a:lnTo>
                                <a:lnTo>
                                  <a:pt x="416" y="200"/>
                                </a:lnTo>
                                <a:lnTo>
                                  <a:pt x="424" y="200"/>
                                </a:lnTo>
                                <a:lnTo>
                                  <a:pt x="427" y="192"/>
                                </a:lnTo>
                                <a:lnTo>
                                  <a:pt x="423" y="190"/>
                                </a:lnTo>
                                <a:close/>
                                <a:moveTo>
                                  <a:pt x="423" y="160"/>
                                </a:moveTo>
                                <a:lnTo>
                                  <a:pt x="420" y="162"/>
                                </a:lnTo>
                                <a:lnTo>
                                  <a:pt x="447" y="190"/>
                                </a:lnTo>
                                <a:lnTo>
                                  <a:pt x="450" y="186"/>
                                </a:lnTo>
                                <a:lnTo>
                                  <a:pt x="449" y="184"/>
                                </a:lnTo>
                                <a:lnTo>
                                  <a:pt x="449" y="182"/>
                                </a:lnTo>
                                <a:lnTo>
                                  <a:pt x="451" y="180"/>
                                </a:lnTo>
                                <a:lnTo>
                                  <a:pt x="453" y="180"/>
                                </a:lnTo>
                                <a:lnTo>
                                  <a:pt x="456" y="178"/>
                                </a:lnTo>
                                <a:lnTo>
                                  <a:pt x="463" y="174"/>
                                </a:lnTo>
                                <a:lnTo>
                                  <a:pt x="469" y="170"/>
                                </a:lnTo>
                                <a:lnTo>
                                  <a:pt x="471" y="168"/>
                                </a:lnTo>
                                <a:lnTo>
                                  <a:pt x="441" y="168"/>
                                </a:lnTo>
                                <a:lnTo>
                                  <a:pt x="432" y="166"/>
                                </a:lnTo>
                                <a:lnTo>
                                  <a:pt x="423" y="160"/>
                                </a:lnTo>
                                <a:close/>
                                <a:moveTo>
                                  <a:pt x="485" y="130"/>
                                </a:moveTo>
                                <a:lnTo>
                                  <a:pt x="462" y="130"/>
                                </a:lnTo>
                                <a:lnTo>
                                  <a:pt x="467" y="132"/>
                                </a:lnTo>
                                <a:lnTo>
                                  <a:pt x="474" y="138"/>
                                </a:lnTo>
                                <a:lnTo>
                                  <a:pt x="475" y="142"/>
                                </a:lnTo>
                                <a:lnTo>
                                  <a:pt x="475" y="152"/>
                                </a:lnTo>
                                <a:lnTo>
                                  <a:pt x="473" y="156"/>
                                </a:lnTo>
                                <a:lnTo>
                                  <a:pt x="464" y="166"/>
                                </a:lnTo>
                                <a:lnTo>
                                  <a:pt x="457" y="168"/>
                                </a:lnTo>
                                <a:lnTo>
                                  <a:pt x="471" y="168"/>
                                </a:lnTo>
                                <a:lnTo>
                                  <a:pt x="480" y="158"/>
                                </a:lnTo>
                                <a:lnTo>
                                  <a:pt x="484" y="150"/>
                                </a:lnTo>
                                <a:lnTo>
                                  <a:pt x="486" y="132"/>
                                </a:lnTo>
                                <a:lnTo>
                                  <a:pt x="485" y="130"/>
                                </a:lnTo>
                                <a:close/>
                                <a:moveTo>
                                  <a:pt x="347" y="138"/>
                                </a:moveTo>
                                <a:lnTo>
                                  <a:pt x="321" y="162"/>
                                </a:lnTo>
                                <a:lnTo>
                                  <a:pt x="324" y="166"/>
                                </a:lnTo>
                                <a:lnTo>
                                  <a:pt x="329" y="160"/>
                                </a:lnTo>
                                <a:lnTo>
                                  <a:pt x="333" y="158"/>
                                </a:lnTo>
                                <a:lnTo>
                                  <a:pt x="367" y="158"/>
                                </a:lnTo>
                                <a:lnTo>
                                  <a:pt x="347" y="138"/>
                                </a:lnTo>
                                <a:close/>
                                <a:moveTo>
                                  <a:pt x="414" y="66"/>
                                </a:moveTo>
                                <a:lnTo>
                                  <a:pt x="411" y="68"/>
                                </a:lnTo>
                                <a:lnTo>
                                  <a:pt x="412" y="70"/>
                                </a:lnTo>
                                <a:lnTo>
                                  <a:pt x="412" y="74"/>
                                </a:lnTo>
                                <a:lnTo>
                                  <a:pt x="411" y="74"/>
                                </a:lnTo>
                                <a:lnTo>
                                  <a:pt x="410" y="76"/>
                                </a:lnTo>
                                <a:lnTo>
                                  <a:pt x="409" y="76"/>
                                </a:lnTo>
                                <a:lnTo>
                                  <a:pt x="407" y="78"/>
                                </a:lnTo>
                                <a:lnTo>
                                  <a:pt x="398" y="82"/>
                                </a:lnTo>
                                <a:lnTo>
                                  <a:pt x="394" y="86"/>
                                </a:lnTo>
                                <a:lnTo>
                                  <a:pt x="391" y="88"/>
                                </a:lnTo>
                                <a:lnTo>
                                  <a:pt x="384" y="96"/>
                                </a:lnTo>
                                <a:lnTo>
                                  <a:pt x="381" y="102"/>
                                </a:lnTo>
                                <a:lnTo>
                                  <a:pt x="381" y="112"/>
                                </a:lnTo>
                                <a:lnTo>
                                  <a:pt x="380" y="120"/>
                                </a:lnTo>
                                <a:lnTo>
                                  <a:pt x="384" y="126"/>
                                </a:lnTo>
                                <a:lnTo>
                                  <a:pt x="390" y="132"/>
                                </a:lnTo>
                                <a:lnTo>
                                  <a:pt x="394" y="138"/>
                                </a:lnTo>
                                <a:lnTo>
                                  <a:pt x="400" y="140"/>
                                </a:lnTo>
                                <a:lnTo>
                                  <a:pt x="405" y="140"/>
                                </a:lnTo>
                                <a:lnTo>
                                  <a:pt x="411" y="142"/>
                                </a:lnTo>
                                <a:lnTo>
                                  <a:pt x="420" y="140"/>
                                </a:lnTo>
                                <a:lnTo>
                                  <a:pt x="443" y="132"/>
                                </a:lnTo>
                                <a:lnTo>
                                  <a:pt x="452" y="130"/>
                                </a:lnTo>
                                <a:lnTo>
                                  <a:pt x="485" y="130"/>
                                </a:lnTo>
                                <a:lnTo>
                                  <a:pt x="483" y="124"/>
                                </a:lnTo>
                                <a:lnTo>
                                  <a:pt x="481" y="122"/>
                                </a:lnTo>
                                <a:lnTo>
                                  <a:pt x="403" y="122"/>
                                </a:lnTo>
                                <a:lnTo>
                                  <a:pt x="399" y="120"/>
                                </a:lnTo>
                                <a:lnTo>
                                  <a:pt x="395" y="118"/>
                                </a:lnTo>
                                <a:lnTo>
                                  <a:pt x="392" y="116"/>
                                </a:lnTo>
                                <a:lnTo>
                                  <a:pt x="390" y="114"/>
                                </a:lnTo>
                                <a:lnTo>
                                  <a:pt x="389" y="110"/>
                                </a:lnTo>
                                <a:lnTo>
                                  <a:pt x="389" y="106"/>
                                </a:lnTo>
                                <a:lnTo>
                                  <a:pt x="389" y="102"/>
                                </a:lnTo>
                                <a:lnTo>
                                  <a:pt x="391" y="98"/>
                                </a:lnTo>
                                <a:lnTo>
                                  <a:pt x="395" y="94"/>
                                </a:lnTo>
                                <a:lnTo>
                                  <a:pt x="400" y="88"/>
                                </a:lnTo>
                                <a:lnTo>
                                  <a:pt x="406" y="86"/>
                                </a:lnTo>
                                <a:lnTo>
                                  <a:pt x="435" y="86"/>
                                </a:lnTo>
                                <a:lnTo>
                                  <a:pt x="414" y="66"/>
                                </a:lnTo>
                                <a:close/>
                                <a:moveTo>
                                  <a:pt x="460" y="108"/>
                                </a:moveTo>
                                <a:lnTo>
                                  <a:pt x="450" y="110"/>
                                </a:lnTo>
                                <a:lnTo>
                                  <a:pt x="438" y="112"/>
                                </a:lnTo>
                                <a:lnTo>
                                  <a:pt x="420" y="118"/>
                                </a:lnTo>
                                <a:lnTo>
                                  <a:pt x="413" y="120"/>
                                </a:lnTo>
                                <a:lnTo>
                                  <a:pt x="407" y="122"/>
                                </a:lnTo>
                                <a:lnTo>
                                  <a:pt x="481" y="122"/>
                                </a:lnTo>
                                <a:lnTo>
                                  <a:pt x="476" y="116"/>
                                </a:lnTo>
                                <a:lnTo>
                                  <a:pt x="469" y="112"/>
                                </a:lnTo>
                                <a:lnTo>
                                  <a:pt x="460" y="108"/>
                                </a:lnTo>
                                <a:close/>
                                <a:moveTo>
                                  <a:pt x="507" y="0"/>
                                </a:moveTo>
                                <a:lnTo>
                                  <a:pt x="485" y="0"/>
                                </a:lnTo>
                                <a:lnTo>
                                  <a:pt x="475" y="4"/>
                                </a:lnTo>
                                <a:lnTo>
                                  <a:pt x="457" y="22"/>
                                </a:lnTo>
                                <a:lnTo>
                                  <a:pt x="452" y="34"/>
                                </a:lnTo>
                                <a:lnTo>
                                  <a:pt x="453" y="48"/>
                                </a:lnTo>
                                <a:lnTo>
                                  <a:pt x="454" y="58"/>
                                </a:lnTo>
                                <a:lnTo>
                                  <a:pt x="458" y="68"/>
                                </a:lnTo>
                                <a:lnTo>
                                  <a:pt x="465" y="78"/>
                                </a:lnTo>
                                <a:lnTo>
                                  <a:pt x="473" y="88"/>
                                </a:lnTo>
                                <a:lnTo>
                                  <a:pt x="482" y="96"/>
                                </a:lnTo>
                                <a:lnTo>
                                  <a:pt x="491" y="102"/>
                                </a:lnTo>
                                <a:lnTo>
                                  <a:pt x="511" y="106"/>
                                </a:lnTo>
                                <a:lnTo>
                                  <a:pt x="524" y="108"/>
                                </a:lnTo>
                                <a:lnTo>
                                  <a:pt x="536" y="102"/>
                                </a:lnTo>
                                <a:lnTo>
                                  <a:pt x="553" y="86"/>
                                </a:lnTo>
                                <a:lnTo>
                                  <a:pt x="554" y="84"/>
                                </a:lnTo>
                                <a:lnTo>
                                  <a:pt x="509" y="84"/>
                                </a:lnTo>
                                <a:lnTo>
                                  <a:pt x="497" y="82"/>
                                </a:lnTo>
                                <a:lnTo>
                                  <a:pt x="485" y="78"/>
                                </a:lnTo>
                                <a:lnTo>
                                  <a:pt x="474" y="66"/>
                                </a:lnTo>
                                <a:lnTo>
                                  <a:pt x="480" y="60"/>
                                </a:lnTo>
                                <a:lnTo>
                                  <a:pt x="470" y="60"/>
                                </a:lnTo>
                                <a:lnTo>
                                  <a:pt x="464" y="54"/>
                                </a:lnTo>
                                <a:lnTo>
                                  <a:pt x="461" y="48"/>
                                </a:lnTo>
                                <a:lnTo>
                                  <a:pt x="461" y="32"/>
                                </a:lnTo>
                                <a:lnTo>
                                  <a:pt x="464" y="28"/>
                                </a:lnTo>
                                <a:lnTo>
                                  <a:pt x="468" y="22"/>
                                </a:lnTo>
                                <a:lnTo>
                                  <a:pt x="471" y="20"/>
                                </a:lnTo>
                                <a:lnTo>
                                  <a:pt x="475" y="18"/>
                                </a:lnTo>
                                <a:lnTo>
                                  <a:pt x="484" y="16"/>
                                </a:lnTo>
                                <a:lnTo>
                                  <a:pt x="524" y="16"/>
                                </a:lnTo>
                                <a:lnTo>
                                  <a:pt x="526" y="14"/>
                                </a:lnTo>
                                <a:lnTo>
                                  <a:pt x="517" y="4"/>
                                </a:lnTo>
                                <a:lnTo>
                                  <a:pt x="507" y="0"/>
                                </a:lnTo>
                                <a:close/>
                                <a:moveTo>
                                  <a:pt x="435" y="86"/>
                                </a:moveTo>
                                <a:lnTo>
                                  <a:pt x="418" y="86"/>
                                </a:lnTo>
                                <a:lnTo>
                                  <a:pt x="426" y="88"/>
                                </a:lnTo>
                                <a:lnTo>
                                  <a:pt x="436" y="94"/>
                                </a:lnTo>
                                <a:lnTo>
                                  <a:pt x="439" y="90"/>
                                </a:lnTo>
                                <a:lnTo>
                                  <a:pt x="435" y="86"/>
                                </a:lnTo>
                                <a:close/>
                                <a:moveTo>
                                  <a:pt x="546" y="34"/>
                                </a:moveTo>
                                <a:lnTo>
                                  <a:pt x="542" y="34"/>
                                </a:lnTo>
                                <a:lnTo>
                                  <a:pt x="546" y="44"/>
                                </a:lnTo>
                                <a:lnTo>
                                  <a:pt x="547" y="50"/>
                                </a:lnTo>
                                <a:lnTo>
                                  <a:pt x="546" y="58"/>
                                </a:lnTo>
                                <a:lnTo>
                                  <a:pt x="545" y="64"/>
                                </a:lnTo>
                                <a:lnTo>
                                  <a:pt x="542" y="70"/>
                                </a:lnTo>
                                <a:lnTo>
                                  <a:pt x="530" y="82"/>
                                </a:lnTo>
                                <a:lnTo>
                                  <a:pt x="521" y="84"/>
                                </a:lnTo>
                                <a:lnTo>
                                  <a:pt x="554" y="84"/>
                                </a:lnTo>
                                <a:lnTo>
                                  <a:pt x="557" y="76"/>
                                </a:lnTo>
                                <a:lnTo>
                                  <a:pt x="556" y="52"/>
                                </a:lnTo>
                                <a:lnTo>
                                  <a:pt x="552" y="42"/>
                                </a:lnTo>
                                <a:lnTo>
                                  <a:pt x="546" y="34"/>
                                </a:lnTo>
                                <a:close/>
                                <a:moveTo>
                                  <a:pt x="524" y="16"/>
                                </a:moveTo>
                                <a:lnTo>
                                  <a:pt x="488" y="16"/>
                                </a:lnTo>
                                <a:lnTo>
                                  <a:pt x="492" y="18"/>
                                </a:lnTo>
                                <a:lnTo>
                                  <a:pt x="495" y="18"/>
                                </a:lnTo>
                                <a:lnTo>
                                  <a:pt x="499" y="22"/>
                                </a:lnTo>
                                <a:lnTo>
                                  <a:pt x="504" y="26"/>
                                </a:lnTo>
                                <a:lnTo>
                                  <a:pt x="470" y="60"/>
                                </a:lnTo>
                                <a:lnTo>
                                  <a:pt x="480" y="60"/>
                                </a:lnTo>
                                <a:lnTo>
                                  <a:pt x="524" y="16"/>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 493"/>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4613" y="3478"/>
                            <a:ext cx="2392" cy="1424"/>
                          </a:xfrm>
                          <a:prstGeom prst="rect">
                            <a:avLst/>
                          </a:prstGeom>
                          <a:noFill/>
                          <a:extLst>
                            <a:ext uri="{909E8E84-426E-40DD-AFC4-6F175D3DCCD1}">
                              <a14:hiddenFill xmlns:a14="http://schemas.microsoft.com/office/drawing/2010/main">
                                <a:solidFill>
                                  <a:srgbClr val="FFFFFF"/>
                                </a:solidFill>
                              </a14:hiddenFill>
                            </a:ext>
                          </a:extLst>
                        </pic:spPr>
                      </pic:pic>
                      <wps:wsp>
                        <wps:cNvPr id="207" name=" 494"/>
                        <wps:cNvSpPr>
                          <a:spLocks/>
                        </wps:cNvSpPr>
                        <wps:spPr bwMode="auto">
                          <a:xfrm>
                            <a:off x="7392" y="3479"/>
                            <a:ext cx="511" cy="482"/>
                          </a:xfrm>
                          <a:custGeom>
                            <a:avLst/>
                            <a:gdLst>
                              <a:gd name="T0" fmla="+- 0 7399 7392"/>
                              <a:gd name="T1" fmla="*/ T0 w 511"/>
                              <a:gd name="T2" fmla="+- 0 3845 3479"/>
                              <a:gd name="T3" fmla="*/ 3845 h 482"/>
                              <a:gd name="T4" fmla="+- 0 7431 7392"/>
                              <a:gd name="T5" fmla="*/ T4 w 511"/>
                              <a:gd name="T6" fmla="+- 0 3947 3479"/>
                              <a:gd name="T7" fmla="*/ 3947 h 482"/>
                              <a:gd name="T8" fmla="+- 0 7489 7392"/>
                              <a:gd name="T9" fmla="*/ T8 w 511"/>
                              <a:gd name="T10" fmla="+- 0 3947 3479"/>
                              <a:gd name="T11" fmla="*/ 3947 h 482"/>
                              <a:gd name="T12" fmla="+- 0 7410 7392"/>
                              <a:gd name="T13" fmla="*/ T12 w 511"/>
                              <a:gd name="T14" fmla="+- 0 3877 3479"/>
                              <a:gd name="T15" fmla="*/ 3877 h 482"/>
                              <a:gd name="T16" fmla="+- 0 7513 7392"/>
                              <a:gd name="T17" fmla="*/ T16 w 511"/>
                              <a:gd name="T18" fmla="+- 0 3815 3479"/>
                              <a:gd name="T19" fmla="*/ 3815 h 482"/>
                              <a:gd name="T20" fmla="+- 0 7482 7392"/>
                              <a:gd name="T21" fmla="*/ T20 w 511"/>
                              <a:gd name="T22" fmla="+- 0 3825 3479"/>
                              <a:gd name="T23" fmla="*/ 3825 h 482"/>
                              <a:gd name="T24" fmla="+- 0 7538 7392"/>
                              <a:gd name="T25" fmla="*/ T24 w 511"/>
                              <a:gd name="T26" fmla="+- 0 3907 3479"/>
                              <a:gd name="T27" fmla="*/ 3907 h 482"/>
                              <a:gd name="T28" fmla="+- 0 7530 7392"/>
                              <a:gd name="T29" fmla="*/ T28 w 511"/>
                              <a:gd name="T30" fmla="+- 0 3939 3479"/>
                              <a:gd name="T31" fmla="*/ 3939 h 482"/>
                              <a:gd name="T32" fmla="+- 0 7537 7392"/>
                              <a:gd name="T33" fmla="*/ T32 w 511"/>
                              <a:gd name="T34" fmla="+- 0 3839 3479"/>
                              <a:gd name="T35" fmla="*/ 3839 h 482"/>
                              <a:gd name="T36" fmla="+- 0 7602 7392"/>
                              <a:gd name="T37" fmla="*/ T36 w 511"/>
                              <a:gd name="T38" fmla="+- 0 3855 3479"/>
                              <a:gd name="T39" fmla="*/ 3855 h 482"/>
                              <a:gd name="T40" fmla="+- 0 7626 7392"/>
                              <a:gd name="T41" fmla="*/ T40 w 511"/>
                              <a:gd name="T42" fmla="+- 0 3835 3479"/>
                              <a:gd name="T43" fmla="*/ 3835 h 482"/>
                              <a:gd name="T44" fmla="+- 0 7620 7392"/>
                              <a:gd name="T45" fmla="*/ T44 w 511"/>
                              <a:gd name="T46" fmla="+- 0 3823 3479"/>
                              <a:gd name="T47" fmla="*/ 3823 h 482"/>
                              <a:gd name="T48" fmla="+- 0 7625 7392"/>
                              <a:gd name="T49" fmla="*/ T48 w 511"/>
                              <a:gd name="T50" fmla="+- 0 3821 3479"/>
                              <a:gd name="T51" fmla="*/ 3821 h 482"/>
                              <a:gd name="T52" fmla="+- 0 7640 7392"/>
                              <a:gd name="T53" fmla="*/ T52 w 511"/>
                              <a:gd name="T54" fmla="+- 0 3807 3479"/>
                              <a:gd name="T55" fmla="*/ 3807 h 482"/>
                              <a:gd name="T56" fmla="+- 0 7635 7392"/>
                              <a:gd name="T57" fmla="*/ T56 w 511"/>
                              <a:gd name="T58" fmla="+- 0 3823 3479"/>
                              <a:gd name="T59" fmla="*/ 3823 h 482"/>
                              <a:gd name="T60" fmla="+- 0 7606 7392"/>
                              <a:gd name="T61" fmla="*/ T60 w 511"/>
                              <a:gd name="T62" fmla="+- 0 3745 3479"/>
                              <a:gd name="T63" fmla="*/ 3745 h 482"/>
                              <a:gd name="T64" fmla="+- 0 7520 7392"/>
                              <a:gd name="T65" fmla="*/ T64 w 511"/>
                              <a:gd name="T66" fmla="+- 0 3763 3479"/>
                              <a:gd name="T67" fmla="*/ 3763 h 482"/>
                              <a:gd name="T68" fmla="+- 0 7521 7392"/>
                              <a:gd name="T69" fmla="*/ T68 w 511"/>
                              <a:gd name="T70" fmla="+- 0 3797 3479"/>
                              <a:gd name="T71" fmla="*/ 3797 h 482"/>
                              <a:gd name="T72" fmla="+- 0 7542 7392"/>
                              <a:gd name="T73" fmla="*/ T72 w 511"/>
                              <a:gd name="T74" fmla="+- 0 3773 3479"/>
                              <a:gd name="T75" fmla="*/ 3773 h 482"/>
                              <a:gd name="T76" fmla="+- 0 7669 7392"/>
                              <a:gd name="T77" fmla="*/ T76 w 511"/>
                              <a:gd name="T78" fmla="+- 0 3795 3479"/>
                              <a:gd name="T79" fmla="*/ 3795 h 482"/>
                              <a:gd name="T80" fmla="+- 0 7677 7392"/>
                              <a:gd name="T81" fmla="*/ T80 w 511"/>
                              <a:gd name="T82" fmla="+- 0 3753 3479"/>
                              <a:gd name="T83" fmla="*/ 3753 h 482"/>
                              <a:gd name="T84" fmla="+- 0 7684 7392"/>
                              <a:gd name="T85" fmla="*/ T84 w 511"/>
                              <a:gd name="T86" fmla="+- 0 3775 3479"/>
                              <a:gd name="T87" fmla="*/ 3775 h 482"/>
                              <a:gd name="T88" fmla="+- 0 7699 7392"/>
                              <a:gd name="T89" fmla="*/ T88 w 511"/>
                              <a:gd name="T90" fmla="+- 0 3749 3479"/>
                              <a:gd name="T91" fmla="*/ 3749 h 482"/>
                              <a:gd name="T92" fmla="+- 0 7559 7392"/>
                              <a:gd name="T93" fmla="*/ T92 w 511"/>
                              <a:gd name="T94" fmla="+- 0 3755 3479"/>
                              <a:gd name="T95" fmla="*/ 3755 h 482"/>
                              <a:gd name="T96" fmla="+- 0 7716 7392"/>
                              <a:gd name="T97" fmla="*/ T96 w 511"/>
                              <a:gd name="T98" fmla="+- 0 3743 3479"/>
                              <a:gd name="T99" fmla="*/ 3743 h 482"/>
                              <a:gd name="T100" fmla="+- 0 7604 7392"/>
                              <a:gd name="T101" fmla="*/ T100 w 511"/>
                              <a:gd name="T102" fmla="+- 0 3707 3479"/>
                              <a:gd name="T103" fmla="*/ 3707 h 482"/>
                              <a:gd name="T104" fmla="+- 0 7607 7392"/>
                              <a:gd name="T105" fmla="*/ T104 w 511"/>
                              <a:gd name="T106" fmla="+- 0 3731 3479"/>
                              <a:gd name="T107" fmla="*/ 3731 h 482"/>
                              <a:gd name="T108" fmla="+- 0 7661 7392"/>
                              <a:gd name="T109" fmla="*/ T108 w 511"/>
                              <a:gd name="T110" fmla="+- 0 3711 3479"/>
                              <a:gd name="T111" fmla="*/ 3711 h 482"/>
                              <a:gd name="T112" fmla="+- 0 7529 7392"/>
                              <a:gd name="T113" fmla="*/ T112 w 511"/>
                              <a:gd name="T114" fmla="+- 0 3721 3479"/>
                              <a:gd name="T115" fmla="*/ 3721 h 482"/>
                              <a:gd name="T116" fmla="+- 0 7574 7392"/>
                              <a:gd name="T117" fmla="*/ T116 w 511"/>
                              <a:gd name="T118" fmla="+- 0 3713 3479"/>
                              <a:gd name="T119" fmla="*/ 3713 h 482"/>
                              <a:gd name="T120" fmla="+- 0 7672 7392"/>
                              <a:gd name="T121" fmla="*/ T120 w 511"/>
                              <a:gd name="T122" fmla="+- 0 3661 3479"/>
                              <a:gd name="T123" fmla="*/ 3661 h 482"/>
                              <a:gd name="T124" fmla="+- 0 7720 7392"/>
                              <a:gd name="T125" fmla="*/ T124 w 511"/>
                              <a:gd name="T126" fmla="+- 0 3717 3479"/>
                              <a:gd name="T127" fmla="*/ 3717 h 482"/>
                              <a:gd name="T128" fmla="+- 0 7704 7392"/>
                              <a:gd name="T129" fmla="*/ T128 w 511"/>
                              <a:gd name="T130" fmla="+- 0 3689 3479"/>
                              <a:gd name="T131" fmla="*/ 3689 h 482"/>
                              <a:gd name="T132" fmla="+- 0 7682 7392"/>
                              <a:gd name="T133" fmla="*/ T132 w 511"/>
                              <a:gd name="T134" fmla="+- 0 3639 3479"/>
                              <a:gd name="T135" fmla="*/ 3639 h 482"/>
                              <a:gd name="T136" fmla="+- 0 7765 7392"/>
                              <a:gd name="T137" fmla="*/ T136 w 511"/>
                              <a:gd name="T138" fmla="+- 0 3645 3479"/>
                              <a:gd name="T139" fmla="*/ 3645 h 482"/>
                              <a:gd name="T140" fmla="+- 0 7756 7392"/>
                              <a:gd name="T141" fmla="*/ T140 w 511"/>
                              <a:gd name="T142" fmla="+- 0 3687 3479"/>
                              <a:gd name="T143" fmla="*/ 3687 h 482"/>
                              <a:gd name="T144" fmla="+- 0 7765 7392"/>
                              <a:gd name="T145" fmla="*/ T144 w 511"/>
                              <a:gd name="T146" fmla="+- 0 3645 3479"/>
                              <a:gd name="T147" fmla="*/ 3645 h 482"/>
                              <a:gd name="T148" fmla="+- 0 7723 7392"/>
                              <a:gd name="T149" fmla="*/ T148 w 511"/>
                              <a:gd name="T150" fmla="+- 0 3639 3479"/>
                              <a:gd name="T151" fmla="*/ 3639 h 482"/>
                              <a:gd name="T152" fmla="+- 0 7750 7392"/>
                              <a:gd name="T153" fmla="*/ T152 w 511"/>
                              <a:gd name="T154" fmla="+- 0 3591 3479"/>
                              <a:gd name="T155" fmla="*/ 3591 h 482"/>
                              <a:gd name="T156" fmla="+- 0 7805 7392"/>
                              <a:gd name="T157" fmla="*/ T156 w 511"/>
                              <a:gd name="T158" fmla="+- 0 3649 3479"/>
                              <a:gd name="T159" fmla="*/ 3649 h 482"/>
                              <a:gd name="T160" fmla="+- 0 7821 7392"/>
                              <a:gd name="T161" fmla="*/ T160 w 511"/>
                              <a:gd name="T162" fmla="+- 0 3631 3479"/>
                              <a:gd name="T163" fmla="*/ 3631 h 482"/>
                              <a:gd name="T164" fmla="+- 0 7829 7392"/>
                              <a:gd name="T165" fmla="*/ T164 w 511"/>
                              <a:gd name="T166" fmla="+- 0 3629 3479"/>
                              <a:gd name="T167" fmla="*/ 3629 h 482"/>
                              <a:gd name="T168" fmla="+- 0 7837 7392"/>
                              <a:gd name="T169" fmla="*/ T168 w 511"/>
                              <a:gd name="T170" fmla="+- 0 3577 3479"/>
                              <a:gd name="T171" fmla="*/ 3577 h 482"/>
                              <a:gd name="T172" fmla="+- 0 7871 7392"/>
                              <a:gd name="T173" fmla="*/ T172 w 511"/>
                              <a:gd name="T174" fmla="+- 0 3593 3479"/>
                              <a:gd name="T175" fmla="*/ 3593 h 482"/>
                              <a:gd name="T176" fmla="+- 0 7748 7392"/>
                              <a:gd name="T177" fmla="*/ T176 w 511"/>
                              <a:gd name="T178" fmla="+- 0 3561 3479"/>
                              <a:gd name="T179" fmla="*/ 3561 h 482"/>
                              <a:gd name="T180" fmla="+- 0 7743 7392"/>
                              <a:gd name="T181" fmla="*/ T180 w 511"/>
                              <a:gd name="T182" fmla="+- 0 3591 3479"/>
                              <a:gd name="T183" fmla="*/ 3591 h 482"/>
                              <a:gd name="T184" fmla="+- 0 7903 7392"/>
                              <a:gd name="T185" fmla="*/ T184 w 511"/>
                              <a:gd name="T186" fmla="+- 0 3543 3479"/>
                              <a:gd name="T187" fmla="*/ 3543 h 482"/>
                              <a:gd name="T188" fmla="+- 0 7890 7392"/>
                              <a:gd name="T189" fmla="*/ T188 w 511"/>
                              <a:gd name="T190" fmla="+- 0 3569 3479"/>
                              <a:gd name="T191" fmla="*/ 3569 h 482"/>
                              <a:gd name="T192" fmla="+- 0 7901 7392"/>
                              <a:gd name="T193" fmla="*/ T192 w 511"/>
                              <a:gd name="T194" fmla="+- 0 3563 3479"/>
                              <a:gd name="T195" fmla="*/ 3563 h 482"/>
                              <a:gd name="T196" fmla="+- 0 7760 7392"/>
                              <a:gd name="T197" fmla="*/ T196 w 511"/>
                              <a:gd name="T198" fmla="+- 0 3561 3479"/>
                              <a:gd name="T199" fmla="*/ 3561 h 482"/>
                              <a:gd name="T200" fmla="+- 0 7770 7392"/>
                              <a:gd name="T201" fmla="*/ T200 w 511"/>
                              <a:gd name="T202" fmla="+- 0 3561 3479"/>
                              <a:gd name="T203" fmla="*/ 3561 h 482"/>
                              <a:gd name="T204" fmla="+- 0 7791 7392"/>
                              <a:gd name="T205" fmla="*/ T204 w 511"/>
                              <a:gd name="T206" fmla="+- 0 3551 3479"/>
                              <a:gd name="T207" fmla="*/ 3551 h 482"/>
                              <a:gd name="T208" fmla="+- 0 7829 7392"/>
                              <a:gd name="T209" fmla="*/ T208 w 511"/>
                              <a:gd name="T210" fmla="+- 0 3483 3479"/>
                              <a:gd name="T211" fmla="*/ 3483 h 482"/>
                              <a:gd name="T212" fmla="+- 0 7811 7392"/>
                              <a:gd name="T213" fmla="*/ T212 w 511"/>
                              <a:gd name="T214" fmla="+- 0 3499 3479"/>
                              <a:gd name="T215" fmla="*/ 3499 h 482"/>
                              <a:gd name="T216" fmla="+- 0 7812 7392"/>
                              <a:gd name="T217" fmla="*/ T216 w 511"/>
                              <a:gd name="T218" fmla="+- 0 3551 3479"/>
                              <a:gd name="T219" fmla="*/ 3551 h 482"/>
                              <a:gd name="T220" fmla="+- 0 7903 7392"/>
                              <a:gd name="T221" fmla="*/ T220 w 511"/>
                              <a:gd name="T222" fmla="+- 0 3543 3479"/>
                              <a:gd name="T223" fmla="*/ 3543 h 482"/>
                              <a:gd name="T224" fmla="+- 0 7806 7392"/>
                              <a:gd name="T225" fmla="*/ T224 w 511"/>
                              <a:gd name="T226" fmla="+- 0 3519 3479"/>
                              <a:gd name="T227" fmla="*/ 3519 h 482"/>
                              <a:gd name="T228" fmla="+- 0 7877 7392"/>
                              <a:gd name="T229" fmla="*/ T228 w 511"/>
                              <a:gd name="T230" fmla="+- 0 3523 3479"/>
                              <a:gd name="T231" fmla="*/ 3523 h 482"/>
                              <a:gd name="T232" fmla="+- 0 7886 7392"/>
                              <a:gd name="T233" fmla="*/ T232 w 511"/>
                              <a:gd name="T234" fmla="+- 0 3525 3479"/>
                              <a:gd name="T235" fmla="*/ 3525 h 482"/>
                              <a:gd name="T236" fmla="+- 0 7851 7392"/>
                              <a:gd name="T237" fmla="*/ T236 w 511"/>
                              <a:gd name="T238" fmla="+- 0 3499 3479"/>
                              <a:gd name="T239" fmla="*/ 3499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11" h="482">
                                <a:moveTo>
                                  <a:pt x="77" y="322"/>
                                </a:moveTo>
                                <a:lnTo>
                                  <a:pt x="62" y="324"/>
                                </a:lnTo>
                                <a:lnTo>
                                  <a:pt x="48" y="326"/>
                                </a:lnTo>
                                <a:lnTo>
                                  <a:pt x="35" y="334"/>
                                </a:lnTo>
                                <a:lnTo>
                                  <a:pt x="23" y="342"/>
                                </a:lnTo>
                                <a:lnTo>
                                  <a:pt x="14" y="354"/>
                                </a:lnTo>
                                <a:lnTo>
                                  <a:pt x="7" y="366"/>
                                </a:lnTo>
                                <a:lnTo>
                                  <a:pt x="2" y="380"/>
                                </a:lnTo>
                                <a:lnTo>
                                  <a:pt x="0" y="394"/>
                                </a:lnTo>
                                <a:lnTo>
                                  <a:pt x="1" y="412"/>
                                </a:lnTo>
                                <a:lnTo>
                                  <a:pt x="6" y="428"/>
                                </a:lnTo>
                                <a:lnTo>
                                  <a:pt x="14" y="442"/>
                                </a:lnTo>
                                <a:lnTo>
                                  <a:pt x="25" y="456"/>
                                </a:lnTo>
                                <a:lnTo>
                                  <a:pt x="39" y="468"/>
                                </a:lnTo>
                                <a:lnTo>
                                  <a:pt x="53" y="476"/>
                                </a:lnTo>
                                <a:lnTo>
                                  <a:pt x="68" y="482"/>
                                </a:lnTo>
                                <a:lnTo>
                                  <a:pt x="99" y="482"/>
                                </a:lnTo>
                                <a:lnTo>
                                  <a:pt x="113" y="478"/>
                                </a:lnTo>
                                <a:lnTo>
                                  <a:pt x="126" y="470"/>
                                </a:lnTo>
                                <a:lnTo>
                                  <a:pt x="111" y="470"/>
                                </a:lnTo>
                                <a:lnTo>
                                  <a:pt x="97" y="468"/>
                                </a:lnTo>
                                <a:lnTo>
                                  <a:pt x="84" y="464"/>
                                </a:lnTo>
                                <a:lnTo>
                                  <a:pt x="71" y="458"/>
                                </a:lnTo>
                                <a:lnTo>
                                  <a:pt x="57" y="450"/>
                                </a:lnTo>
                                <a:lnTo>
                                  <a:pt x="44" y="438"/>
                                </a:lnTo>
                                <a:lnTo>
                                  <a:pt x="32" y="424"/>
                                </a:lnTo>
                                <a:lnTo>
                                  <a:pt x="23" y="410"/>
                                </a:lnTo>
                                <a:lnTo>
                                  <a:pt x="18" y="398"/>
                                </a:lnTo>
                                <a:lnTo>
                                  <a:pt x="15" y="386"/>
                                </a:lnTo>
                                <a:lnTo>
                                  <a:pt x="13" y="372"/>
                                </a:lnTo>
                                <a:lnTo>
                                  <a:pt x="18" y="360"/>
                                </a:lnTo>
                                <a:lnTo>
                                  <a:pt x="28" y="350"/>
                                </a:lnTo>
                                <a:lnTo>
                                  <a:pt x="38" y="340"/>
                                </a:lnTo>
                                <a:lnTo>
                                  <a:pt x="50" y="336"/>
                                </a:lnTo>
                                <a:lnTo>
                                  <a:pt x="121" y="336"/>
                                </a:lnTo>
                                <a:lnTo>
                                  <a:pt x="108" y="328"/>
                                </a:lnTo>
                                <a:lnTo>
                                  <a:pt x="93" y="324"/>
                                </a:lnTo>
                                <a:lnTo>
                                  <a:pt x="77" y="322"/>
                                </a:lnTo>
                                <a:close/>
                                <a:moveTo>
                                  <a:pt x="121" y="336"/>
                                </a:moveTo>
                                <a:lnTo>
                                  <a:pt x="64" y="336"/>
                                </a:lnTo>
                                <a:lnTo>
                                  <a:pt x="77" y="340"/>
                                </a:lnTo>
                                <a:lnTo>
                                  <a:pt x="90" y="346"/>
                                </a:lnTo>
                                <a:lnTo>
                                  <a:pt x="104" y="356"/>
                                </a:lnTo>
                                <a:lnTo>
                                  <a:pt x="118" y="368"/>
                                </a:lnTo>
                                <a:lnTo>
                                  <a:pt x="129" y="382"/>
                                </a:lnTo>
                                <a:lnTo>
                                  <a:pt x="138" y="394"/>
                                </a:lnTo>
                                <a:lnTo>
                                  <a:pt x="143" y="406"/>
                                </a:lnTo>
                                <a:lnTo>
                                  <a:pt x="146" y="416"/>
                                </a:lnTo>
                                <a:lnTo>
                                  <a:pt x="146" y="428"/>
                                </a:lnTo>
                                <a:lnTo>
                                  <a:pt x="144" y="438"/>
                                </a:lnTo>
                                <a:lnTo>
                                  <a:pt x="139" y="446"/>
                                </a:lnTo>
                                <a:lnTo>
                                  <a:pt x="132" y="454"/>
                                </a:lnTo>
                                <a:lnTo>
                                  <a:pt x="122" y="464"/>
                                </a:lnTo>
                                <a:lnTo>
                                  <a:pt x="111" y="470"/>
                                </a:lnTo>
                                <a:lnTo>
                                  <a:pt x="126" y="470"/>
                                </a:lnTo>
                                <a:lnTo>
                                  <a:pt x="138" y="460"/>
                                </a:lnTo>
                                <a:lnTo>
                                  <a:pt x="148" y="448"/>
                                </a:lnTo>
                                <a:lnTo>
                                  <a:pt x="155" y="436"/>
                                </a:lnTo>
                                <a:lnTo>
                                  <a:pt x="159" y="420"/>
                                </a:lnTo>
                                <a:lnTo>
                                  <a:pt x="160" y="406"/>
                                </a:lnTo>
                                <a:lnTo>
                                  <a:pt x="158" y="390"/>
                                </a:lnTo>
                                <a:lnTo>
                                  <a:pt x="153" y="374"/>
                                </a:lnTo>
                                <a:lnTo>
                                  <a:pt x="145" y="360"/>
                                </a:lnTo>
                                <a:lnTo>
                                  <a:pt x="134" y="348"/>
                                </a:lnTo>
                                <a:lnTo>
                                  <a:pt x="121" y="336"/>
                                </a:lnTo>
                                <a:close/>
                                <a:moveTo>
                                  <a:pt x="169" y="314"/>
                                </a:moveTo>
                                <a:lnTo>
                                  <a:pt x="142" y="314"/>
                                </a:lnTo>
                                <a:lnTo>
                                  <a:pt x="198" y="370"/>
                                </a:lnTo>
                                <a:lnTo>
                                  <a:pt x="202" y="372"/>
                                </a:lnTo>
                                <a:lnTo>
                                  <a:pt x="210" y="376"/>
                                </a:lnTo>
                                <a:lnTo>
                                  <a:pt x="214" y="376"/>
                                </a:lnTo>
                                <a:lnTo>
                                  <a:pt x="221" y="374"/>
                                </a:lnTo>
                                <a:lnTo>
                                  <a:pt x="224" y="372"/>
                                </a:lnTo>
                                <a:lnTo>
                                  <a:pt x="227" y="370"/>
                                </a:lnTo>
                                <a:lnTo>
                                  <a:pt x="231" y="366"/>
                                </a:lnTo>
                                <a:lnTo>
                                  <a:pt x="233" y="360"/>
                                </a:lnTo>
                                <a:lnTo>
                                  <a:pt x="234" y="356"/>
                                </a:lnTo>
                                <a:lnTo>
                                  <a:pt x="213" y="356"/>
                                </a:lnTo>
                                <a:lnTo>
                                  <a:pt x="209" y="354"/>
                                </a:lnTo>
                                <a:lnTo>
                                  <a:pt x="169" y="314"/>
                                </a:lnTo>
                                <a:close/>
                                <a:moveTo>
                                  <a:pt x="230" y="334"/>
                                </a:moveTo>
                                <a:lnTo>
                                  <a:pt x="227" y="338"/>
                                </a:lnTo>
                                <a:lnTo>
                                  <a:pt x="228" y="340"/>
                                </a:lnTo>
                                <a:lnTo>
                                  <a:pt x="228" y="344"/>
                                </a:lnTo>
                                <a:lnTo>
                                  <a:pt x="228" y="346"/>
                                </a:lnTo>
                                <a:lnTo>
                                  <a:pt x="227" y="350"/>
                                </a:lnTo>
                                <a:lnTo>
                                  <a:pt x="226" y="352"/>
                                </a:lnTo>
                                <a:lnTo>
                                  <a:pt x="222" y="356"/>
                                </a:lnTo>
                                <a:lnTo>
                                  <a:pt x="234" y="356"/>
                                </a:lnTo>
                                <a:lnTo>
                                  <a:pt x="235" y="348"/>
                                </a:lnTo>
                                <a:lnTo>
                                  <a:pt x="233" y="342"/>
                                </a:lnTo>
                                <a:lnTo>
                                  <a:pt x="230" y="334"/>
                                </a:lnTo>
                                <a:close/>
                                <a:moveTo>
                                  <a:pt x="182" y="234"/>
                                </a:moveTo>
                                <a:lnTo>
                                  <a:pt x="153" y="234"/>
                                </a:lnTo>
                                <a:lnTo>
                                  <a:pt x="158" y="238"/>
                                </a:lnTo>
                                <a:lnTo>
                                  <a:pt x="164" y="242"/>
                                </a:lnTo>
                                <a:lnTo>
                                  <a:pt x="245" y="324"/>
                                </a:lnTo>
                                <a:lnTo>
                                  <a:pt x="248" y="328"/>
                                </a:lnTo>
                                <a:lnTo>
                                  <a:pt x="249" y="330"/>
                                </a:lnTo>
                                <a:lnTo>
                                  <a:pt x="250" y="332"/>
                                </a:lnTo>
                                <a:lnTo>
                                  <a:pt x="250" y="334"/>
                                </a:lnTo>
                                <a:lnTo>
                                  <a:pt x="249" y="336"/>
                                </a:lnTo>
                                <a:lnTo>
                                  <a:pt x="248" y="338"/>
                                </a:lnTo>
                                <a:lnTo>
                                  <a:pt x="246" y="342"/>
                                </a:lnTo>
                                <a:lnTo>
                                  <a:pt x="243" y="344"/>
                                </a:lnTo>
                                <a:lnTo>
                                  <a:pt x="246" y="348"/>
                                </a:lnTo>
                                <a:lnTo>
                                  <a:pt x="277" y="316"/>
                                </a:lnTo>
                                <a:lnTo>
                                  <a:pt x="266" y="316"/>
                                </a:lnTo>
                                <a:lnTo>
                                  <a:pt x="264" y="314"/>
                                </a:lnTo>
                                <a:lnTo>
                                  <a:pt x="263" y="314"/>
                                </a:lnTo>
                                <a:lnTo>
                                  <a:pt x="259" y="312"/>
                                </a:lnTo>
                                <a:lnTo>
                                  <a:pt x="214" y="266"/>
                                </a:lnTo>
                                <a:lnTo>
                                  <a:pt x="214" y="262"/>
                                </a:lnTo>
                                <a:lnTo>
                                  <a:pt x="209" y="262"/>
                                </a:lnTo>
                                <a:lnTo>
                                  <a:pt x="182" y="234"/>
                                </a:lnTo>
                                <a:close/>
                                <a:moveTo>
                                  <a:pt x="125" y="270"/>
                                </a:moveTo>
                                <a:lnTo>
                                  <a:pt x="122" y="272"/>
                                </a:lnTo>
                                <a:lnTo>
                                  <a:pt x="126" y="280"/>
                                </a:lnTo>
                                <a:lnTo>
                                  <a:pt x="128" y="284"/>
                                </a:lnTo>
                                <a:lnTo>
                                  <a:pt x="129" y="288"/>
                                </a:lnTo>
                                <a:lnTo>
                                  <a:pt x="130" y="294"/>
                                </a:lnTo>
                                <a:lnTo>
                                  <a:pt x="131" y="300"/>
                                </a:lnTo>
                                <a:lnTo>
                                  <a:pt x="131" y="304"/>
                                </a:lnTo>
                                <a:lnTo>
                                  <a:pt x="130" y="308"/>
                                </a:lnTo>
                                <a:lnTo>
                                  <a:pt x="130" y="312"/>
                                </a:lnTo>
                                <a:lnTo>
                                  <a:pt x="129" y="318"/>
                                </a:lnTo>
                                <a:lnTo>
                                  <a:pt x="127" y="322"/>
                                </a:lnTo>
                                <a:lnTo>
                                  <a:pt x="130" y="324"/>
                                </a:lnTo>
                                <a:lnTo>
                                  <a:pt x="142" y="314"/>
                                </a:lnTo>
                                <a:lnTo>
                                  <a:pt x="169" y="314"/>
                                </a:lnTo>
                                <a:lnTo>
                                  <a:pt x="155" y="300"/>
                                </a:lnTo>
                                <a:lnTo>
                                  <a:pt x="161" y="294"/>
                                </a:lnTo>
                                <a:lnTo>
                                  <a:pt x="150" y="294"/>
                                </a:lnTo>
                                <a:lnTo>
                                  <a:pt x="125" y="270"/>
                                </a:lnTo>
                                <a:close/>
                                <a:moveTo>
                                  <a:pt x="280" y="308"/>
                                </a:moveTo>
                                <a:lnTo>
                                  <a:pt x="276" y="312"/>
                                </a:lnTo>
                                <a:lnTo>
                                  <a:pt x="273" y="314"/>
                                </a:lnTo>
                                <a:lnTo>
                                  <a:pt x="271" y="314"/>
                                </a:lnTo>
                                <a:lnTo>
                                  <a:pt x="268" y="316"/>
                                </a:lnTo>
                                <a:lnTo>
                                  <a:pt x="277" y="316"/>
                                </a:lnTo>
                                <a:lnTo>
                                  <a:pt x="283" y="310"/>
                                </a:lnTo>
                                <a:lnTo>
                                  <a:pt x="280" y="308"/>
                                </a:lnTo>
                                <a:close/>
                                <a:moveTo>
                                  <a:pt x="269" y="232"/>
                                </a:moveTo>
                                <a:lnTo>
                                  <a:pt x="237" y="232"/>
                                </a:lnTo>
                                <a:lnTo>
                                  <a:pt x="244" y="236"/>
                                </a:lnTo>
                                <a:lnTo>
                                  <a:pt x="250" y="240"/>
                                </a:lnTo>
                                <a:lnTo>
                                  <a:pt x="285" y="274"/>
                                </a:lnTo>
                                <a:lnTo>
                                  <a:pt x="289" y="280"/>
                                </a:lnTo>
                                <a:lnTo>
                                  <a:pt x="292" y="282"/>
                                </a:lnTo>
                                <a:lnTo>
                                  <a:pt x="294" y="286"/>
                                </a:lnTo>
                                <a:lnTo>
                                  <a:pt x="294" y="288"/>
                                </a:lnTo>
                                <a:lnTo>
                                  <a:pt x="294" y="290"/>
                                </a:lnTo>
                                <a:lnTo>
                                  <a:pt x="294" y="292"/>
                                </a:lnTo>
                                <a:lnTo>
                                  <a:pt x="292" y="296"/>
                                </a:lnTo>
                                <a:lnTo>
                                  <a:pt x="288" y="300"/>
                                </a:lnTo>
                                <a:lnTo>
                                  <a:pt x="287" y="302"/>
                                </a:lnTo>
                                <a:lnTo>
                                  <a:pt x="290" y="304"/>
                                </a:lnTo>
                                <a:lnTo>
                                  <a:pt x="322" y="272"/>
                                </a:lnTo>
                                <a:lnTo>
                                  <a:pt x="313" y="272"/>
                                </a:lnTo>
                                <a:lnTo>
                                  <a:pt x="311" y="270"/>
                                </a:lnTo>
                                <a:lnTo>
                                  <a:pt x="307" y="270"/>
                                </a:lnTo>
                                <a:lnTo>
                                  <a:pt x="303" y="266"/>
                                </a:lnTo>
                                <a:lnTo>
                                  <a:pt x="269" y="232"/>
                                </a:lnTo>
                                <a:close/>
                                <a:moveTo>
                                  <a:pt x="167" y="276"/>
                                </a:moveTo>
                                <a:lnTo>
                                  <a:pt x="150" y="294"/>
                                </a:lnTo>
                                <a:lnTo>
                                  <a:pt x="161" y="294"/>
                                </a:lnTo>
                                <a:lnTo>
                                  <a:pt x="173" y="282"/>
                                </a:lnTo>
                                <a:lnTo>
                                  <a:pt x="167" y="276"/>
                                </a:lnTo>
                                <a:close/>
                                <a:moveTo>
                                  <a:pt x="324" y="264"/>
                                </a:moveTo>
                                <a:lnTo>
                                  <a:pt x="320" y="268"/>
                                </a:lnTo>
                                <a:lnTo>
                                  <a:pt x="317" y="270"/>
                                </a:lnTo>
                                <a:lnTo>
                                  <a:pt x="313" y="272"/>
                                </a:lnTo>
                                <a:lnTo>
                                  <a:pt x="322" y="272"/>
                                </a:lnTo>
                                <a:lnTo>
                                  <a:pt x="327" y="268"/>
                                </a:lnTo>
                                <a:lnTo>
                                  <a:pt x="324" y="264"/>
                                </a:lnTo>
                                <a:close/>
                                <a:moveTo>
                                  <a:pt x="239" y="212"/>
                                </a:moveTo>
                                <a:lnTo>
                                  <a:pt x="233" y="212"/>
                                </a:lnTo>
                                <a:lnTo>
                                  <a:pt x="228" y="214"/>
                                </a:lnTo>
                                <a:lnTo>
                                  <a:pt x="223" y="216"/>
                                </a:lnTo>
                                <a:lnTo>
                                  <a:pt x="219" y="220"/>
                                </a:lnTo>
                                <a:lnTo>
                                  <a:pt x="215" y="224"/>
                                </a:lnTo>
                                <a:lnTo>
                                  <a:pt x="212" y="228"/>
                                </a:lnTo>
                                <a:lnTo>
                                  <a:pt x="209" y="240"/>
                                </a:lnTo>
                                <a:lnTo>
                                  <a:pt x="209" y="244"/>
                                </a:lnTo>
                                <a:lnTo>
                                  <a:pt x="209" y="252"/>
                                </a:lnTo>
                                <a:lnTo>
                                  <a:pt x="209" y="262"/>
                                </a:lnTo>
                                <a:lnTo>
                                  <a:pt x="214" y="262"/>
                                </a:lnTo>
                                <a:lnTo>
                                  <a:pt x="214" y="258"/>
                                </a:lnTo>
                                <a:lnTo>
                                  <a:pt x="215" y="252"/>
                                </a:lnTo>
                                <a:lnTo>
                                  <a:pt x="216" y="248"/>
                                </a:lnTo>
                                <a:lnTo>
                                  <a:pt x="218" y="242"/>
                                </a:lnTo>
                                <a:lnTo>
                                  <a:pt x="220" y="240"/>
                                </a:lnTo>
                                <a:lnTo>
                                  <a:pt x="222" y="236"/>
                                </a:lnTo>
                                <a:lnTo>
                                  <a:pt x="225" y="234"/>
                                </a:lnTo>
                                <a:lnTo>
                                  <a:pt x="228" y="232"/>
                                </a:lnTo>
                                <a:lnTo>
                                  <a:pt x="269" y="232"/>
                                </a:lnTo>
                                <a:lnTo>
                                  <a:pt x="263" y="226"/>
                                </a:lnTo>
                                <a:lnTo>
                                  <a:pt x="256" y="220"/>
                                </a:lnTo>
                                <a:lnTo>
                                  <a:pt x="245" y="214"/>
                                </a:lnTo>
                                <a:lnTo>
                                  <a:pt x="239" y="212"/>
                                </a:lnTo>
                                <a:close/>
                                <a:moveTo>
                                  <a:pt x="154" y="206"/>
                                </a:moveTo>
                                <a:lnTo>
                                  <a:pt x="150" y="210"/>
                                </a:lnTo>
                                <a:lnTo>
                                  <a:pt x="137" y="242"/>
                                </a:lnTo>
                                <a:lnTo>
                                  <a:pt x="141" y="244"/>
                                </a:lnTo>
                                <a:lnTo>
                                  <a:pt x="143" y="240"/>
                                </a:lnTo>
                                <a:lnTo>
                                  <a:pt x="144" y="238"/>
                                </a:lnTo>
                                <a:lnTo>
                                  <a:pt x="145" y="236"/>
                                </a:lnTo>
                                <a:lnTo>
                                  <a:pt x="147" y="236"/>
                                </a:lnTo>
                                <a:lnTo>
                                  <a:pt x="148" y="234"/>
                                </a:lnTo>
                                <a:lnTo>
                                  <a:pt x="182" y="234"/>
                                </a:lnTo>
                                <a:lnTo>
                                  <a:pt x="154" y="206"/>
                                </a:lnTo>
                                <a:close/>
                                <a:moveTo>
                                  <a:pt x="334" y="132"/>
                                </a:moveTo>
                                <a:lnTo>
                                  <a:pt x="312" y="132"/>
                                </a:lnTo>
                                <a:lnTo>
                                  <a:pt x="302" y="136"/>
                                </a:lnTo>
                                <a:lnTo>
                                  <a:pt x="284" y="156"/>
                                </a:lnTo>
                                <a:lnTo>
                                  <a:pt x="279" y="168"/>
                                </a:lnTo>
                                <a:lnTo>
                                  <a:pt x="280" y="182"/>
                                </a:lnTo>
                                <a:lnTo>
                                  <a:pt x="281" y="192"/>
                                </a:lnTo>
                                <a:lnTo>
                                  <a:pt x="285" y="202"/>
                                </a:lnTo>
                                <a:lnTo>
                                  <a:pt x="291" y="212"/>
                                </a:lnTo>
                                <a:lnTo>
                                  <a:pt x="300" y="220"/>
                                </a:lnTo>
                                <a:lnTo>
                                  <a:pt x="309" y="228"/>
                                </a:lnTo>
                                <a:lnTo>
                                  <a:pt x="318" y="234"/>
                                </a:lnTo>
                                <a:lnTo>
                                  <a:pt x="328" y="238"/>
                                </a:lnTo>
                                <a:lnTo>
                                  <a:pt x="338" y="240"/>
                                </a:lnTo>
                                <a:lnTo>
                                  <a:pt x="351" y="240"/>
                                </a:lnTo>
                                <a:lnTo>
                                  <a:pt x="362" y="236"/>
                                </a:lnTo>
                                <a:lnTo>
                                  <a:pt x="380" y="218"/>
                                </a:lnTo>
                                <a:lnTo>
                                  <a:pt x="336" y="218"/>
                                </a:lnTo>
                                <a:lnTo>
                                  <a:pt x="324" y="216"/>
                                </a:lnTo>
                                <a:lnTo>
                                  <a:pt x="312" y="210"/>
                                </a:lnTo>
                                <a:lnTo>
                                  <a:pt x="301" y="200"/>
                                </a:lnTo>
                                <a:lnTo>
                                  <a:pt x="307" y="194"/>
                                </a:lnTo>
                                <a:lnTo>
                                  <a:pt x="296" y="194"/>
                                </a:lnTo>
                                <a:lnTo>
                                  <a:pt x="291" y="188"/>
                                </a:lnTo>
                                <a:lnTo>
                                  <a:pt x="288" y="180"/>
                                </a:lnTo>
                                <a:lnTo>
                                  <a:pt x="288" y="166"/>
                                </a:lnTo>
                                <a:lnTo>
                                  <a:pt x="290" y="160"/>
                                </a:lnTo>
                                <a:lnTo>
                                  <a:pt x="298" y="152"/>
                                </a:lnTo>
                                <a:lnTo>
                                  <a:pt x="302" y="150"/>
                                </a:lnTo>
                                <a:lnTo>
                                  <a:pt x="310" y="148"/>
                                </a:lnTo>
                                <a:lnTo>
                                  <a:pt x="353" y="148"/>
                                </a:lnTo>
                                <a:lnTo>
                                  <a:pt x="344" y="138"/>
                                </a:lnTo>
                                <a:lnTo>
                                  <a:pt x="334" y="132"/>
                                </a:lnTo>
                                <a:close/>
                                <a:moveTo>
                                  <a:pt x="373" y="166"/>
                                </a:moveTo>
                                <a:lnTo>
                                  <a:pt x="368" y="168"/>
                                </a:lnTo>
                                <a:lnTo>
                                  <a:pt x="372" y="176"/>
                                </a:lnTo>
                                <a:lnTo>
                                  <a:pt x="374" y="184"/>
                                </a:lnTo>
                                <a:lnTo>
                                  <a:pt x="373" y="190"/>
                                </a:lnTo>
                                <a:lnTo>
                                  <a:pt x="372" y="196"/>
                                </a:lnTo>
                                <a:lnTo>
                                  <a:pt x="369" y="202"/>
                                </a:lnTo>
                                <a:lnTo>
                                  <a:pt x="364" y="208"/>
                                </a:lnTo>
                                <a:lnTo>
                                  <a:pt x="357" y="214"/>
                                </a:lnTo>
                                <a:lnTo>
                                  <a:pt x="347" y="218"/>
                                </a:lnTo>
                                <a:lnTo>
                                  <a:pt x="380" y="218"/>
                                </a:lnTo>
                                <a:lnTo>
                                  <a:pt x="384" y="208"/>
                                </a:lnTo>
                                <a:lnTo>
                                  <a:pt x="382" y="186"/>
                                </a:lnTo>
                                <a:lnTo>
                                  <a:pt x="379" y="176"/>
                                </a:lnTo>
                                <a:lnTo>
                                  <a:pt x="373" y="166"/>
                                </a:lnTo>
                                <a:close/>
                                <a:moveTo>
                                  <a:pt x="353" y="148"/>
                                </a:moveTo>
                                <a:lnTo>
                                  <a:pt x="310" y="148"/>
                                </a:lnTo>
                                <a:lnTo>
                                  <a:pt x="315" y="150"/>
                                </a:lnTo>
                                <a:lnTo>
                                  <a:pt x="319" y="152"/>
                                </a:lnTo>
                                <a:lnTo>
                                  <a:pt x="322" y="152"/>
                                </a:lnTo>
                                <a:lnTo>
                                  <a:pt x="326" y="154"/>
                                </a:lnTo>
                                <a:lnTo>
                                  <a:pt x="331" y="160"/>
                                </a:lnTo>
                                <a:lnTo>
                                  <a:pt x="296" y="194"/>
                                </a:lnTo>
                                <a:lnTo>
                                  <a:pt x="307" y="194"/>
                                </a:lnTo>
                                <a:lnTo>
                                  <a:pt x="353" y="148"/>
                                </a:lnTo>
                                <a:close/>
                                <a:moveTo>
                                  <a:pt x="384" y="110"/>
                                </a:moveTo>
                                <a:lnTo>
                                  <a:pt x="354" y="110"/>
                                </a:lnTo>
                                <a:lnTo>
                                  <a:pt x="356" y="112"/>
                                </a:lnTo>
                                <a:lnTo>
                                  <a:pt x="358" y="112"/>
                                </a:lnTo>
                                <a:lnTo>
                                  <a:pt x="360" y="114"/>
                                </a:lnTo>
                                <a:lnTo>
                                  <a:pt x="365" y="118"/>
                                </a:lnTo>
                                <a:lnTo>
                                  <a:pt x="408" y="162"/>
                                </a:lnTo>
                                <a:lnTo>
                                  <a:pt x="410" y="164"/>
                                </a:lnTo>
                                <a:lnTo>
                                  <a:pt x="411" y="164"/>
                                </a:lnTo>
                                <a:lnTo>
                                  <a:pt x="412" y="168"/>
                                </a:lnTo>
                                <a:lnTo>
                                  <a:pt x="413" y="170"/>
                                </a:lnTo>
                                <a:lnTo>
                                  <a:pt x="412" y="172"/>
                                </a:lnTo>
                                <a:lnTo>
                                  <a:pt x="412" y="176"/>
                                </a:lnTo>
                                <a:lnTo>
                                  <a:pt x="409" y="178"/>
                                </a:lnTo>
                                <a:lnTo>
                                  <a:pt x="405" y="182"/>
                                </a:lnTo>
                                <a:lnTo>
                                  <a:pt x="408" y="186"/>
                                </a:lnTo>
                                <a:lnTo>
                                  <a:pt x="443" y="152"/>
                                </a:lnTo>
                                <a:lnTo>
                                  <a:pt x="429" y="152"/>
                                </a:lnTo>
                                <a:lnTo>
                                  <a:pt x="424" y="150"/>
                                </a:lnTo>
                                <a:lnTo>
                                  <a:pt x="420" y="146"/>
                                </a:lnTo>
                                <a:lnTo>
                                  <a:pt x="416" y="142"/>
                                </a:lnTo>
                                <a:lnTo>
                                  <a:pt x="384" y="110"/>
                                </a:lnTo>
                                <a:close/>
                                <a:moveTo>
                                  <a:pt x="444" y="144"/>
                                </a:moveTo>
                                <a:lnTo>
                                  <a:pt x="441" y="148"/>
                                </a:lnTo>
                                <a:lnTo>
                                  <a:pt x="437" y="150"/>
                                </a:lnTo>
                                <a:lnTo>
                                  <a:pt x="435" y="150"/>
                                </a:lnTo>
                                <a:lnTo>
                                  <a:pt x="432" y="152"/>
                                </a:lnTo>
                                <a:lnTo>
                                  <a:pt x="443" y="152"/>
                                </a:lnTo>
                                <a:lnTo>
                                  <a:pt x="447" y="148"/>
                                </a:lnTo>
                                <a:lnTo>
                                  <a:pt x="444" y="144"/>
                                </a:lnTo>
                                <a:close/>
                                <a:moveTo>
                                  <a:pt x="448" y="94"/>
                                </a:moveTo>
                                <a:lnTo>
                                  <a:pt x="445" y="98"/>
                                </a:lnTo>
                                <a:lnTo>
                                  <a:pt x="472" y="124"/>
                                </a:lnTo>
                                <a:lnTo>
                                  <a:pt x="475" y="122"/>
                                </a:lnTo>
                                <a:lnTo>
                                  <a:pt x="474" y="120"/>
                                </a:lnTo>
                                <a:lnTo>
                                  <a:pt x="474" y="118"/>
                                </a:lnTo>
                                <a:lnTo>
                                  <a:pt x="476" y="116"/>
                                </a:lnTo>
                                <a:lnTo>
                                  <a:pt x="477" y="114"/>
                                </a:lnTo>
                                <a:lnTo>
                                  <a:pt x="479" y="114"/>
                                </a:lnTo>
                                <a:lnTo>
                                  <a:pt x="481" y="112"/>
                                </a:lnTo>
                                <a:lnTo>
                                  <a:pt x="489" y="108"/>
                                </a:lnTo>
                                <a:lnTo>
                                  <a:pt x="495" y="104"/>
                                </a:lnTo>
                                <a:lnTo>
                                  <a:pt x="466" y="104"/>
                                </a:lnTo>
                                <a:lnTo>
                                  <a:pt x="457" y="100"/>
                                </a:lnTo>
                                <a:lnTo>
                                  <a:pt x="448" y="94"/>
                                </a:lnTo>
                                <a:close/>
                                <a:moveTo>
                                  <a:pt x="356" y="82"/>
                                </a:moveTo>
                                <a:lnTo>
                                  <a:pt x="353" y="86"/>
                                </a:lnTo>
                                <a:lnTo>
                                  <a:pt x="339" y="118"/>
                                </a:lnTo>
                                <a:lnTo>
                                  <a:pt x="343" y="120"/>
                                </a:lnTo>
                                <a:lnTo>
                                  <a:pt x="345" y="118"/>
                                </a:lnTo>
                                <a:lnTo>
                                  <a:pt x="346" y="114"/>
                                </a:lnTo>
                                <a:lnTo>
                                  <a:pt x="349" y="112"/>
                                </a:lnTo>
                                <a:lnTo>
                                  <a:pt x="351" y="112"/>
                                </a:lnTo>
                                <a:lnTo>
                                  <a:pt x="354" y="110"/>
                                </a:lnTo>
                                <a:lnTo>
                                  <a:pt x="384" y="110"/>
                                </a:lnTo>
                                <a:lnTo>
                                  <a:pt x="380" y="106"/>
                                </a:lnTo>
                                <a:lnTo>
                                  <a:pt x="378" y="100"/>
                                </a:lnTo>
                                <a:lnTo>
                                  <a:pt x="373" y="100"/>
                                </a:lnTo>
                                <a:lnTo>
                                  <a:pt x="356" y="82"/>
                                </a:lnTo>
                                <a:close/>
                                <a:moveTo>
                                  <a:pt x="511" y="64"/>
                                </a:moveTo>
                                <a:lnTo>
                                  <a:pt x="488" y="64"/>
                                </a:lnTo>
                                <a:lnTo>
                                  <a:pt x="492" y="66"/>
                                </a:lnTo>
                                <a:lnTo>
                                  <a:pt x="496" y="70"/>
                                </a:lnTo>
                                <a:lnTo>
                                  <a:pt x="499" y="74"/>
                                </a:lnTo>
                                <a:lnTo>
                                  <a:pt x="501" y="78"/>
                                </a:lnTo>
                                <a:lnTo>
                                  <a:pt x="500" y="86"/>
                                </a:lnTo>
                                <a:lnTo>
                                  <a:pt x="498" y="90"/>
                                </a:lnTo>
                                <a:lnTo>
                                  <a:pt x="489" y="100"/>
                                </a:lnTo>
                                <a:lnTo>
                                  <a:pt x="482" y="102"/>
                                </a:lnTo>
                                <a:lnTo>
                                  <a:pt x="474" y="102"/>
                                </a:lnTo>
                                <a:lnTo>
                                  <a:pt x="466" y="104"/>
                                </a:lnTo>
                                <a:lnTo>
                                  <a:pt x="495" y="104"/>
                                </a:lnTo>
                                <a:lnTo>
                                  <a:pt x="506" y="92"/>
                                </a:lnTo>
                                <a:lnTo>
                                  <a:pt x="509" y="84"/>
                                </a:lnTo>
                                <a:lnTo>
                                  <a:pt x="511" y="66"/>
                                </a:lnTo>
                                <a:lnTo>
                                  <a:pt x="511" y="64"/>
                                </a:lnTo>
                                <a:close/>
                                <a:moveTo>
                                  <a:pt x="390" y="58"/>
                                </a:moveTo>
                                <a:lnTo>
                                  <a:pt x="382" y="58"/>
                                </a:lnTo>
                                <a:lnTo>
                                  <a:pt x="379" y="60"/>
                                </a:lnTo>
                                <a:lnTo>
                                  <a:pt x="369" y="70"/>
                                </a:lnTo>
                                <a:lnTo>
                                  <a:pt x="368" y="82"/>
                                </a:lnTo>
                                <a:lnTo>
                                  <a:pt x="373" y="100"/>
                                </a:lnTo>
                                <a:lnTo>
                                  <a:pt x="378" y="100"/>
                                </a:lnTo>
                                <a:lnTo>
                                  <a:pt x="378" y="98"/>
                                </a:lnTo>
                                <a:lnTo>
                                  <a:pt x="377" y="92"/>
                                </a:lnTo>
                                <a:lnTo>
                                  <a:pt x="377" y="86"/>
                                </a:lnTo>
                                <a:lnTo>
                                  <a:pt x="377" y="84"/>
                                </a:lnTo>
                                <a:lnTo>
                                  <a:pt x="378" y="82"/>
                                </a:lnTo>
                                <a:lnTo>
                                  <a:pt x="382" y="82"/>
                                </a:lnTo>
                                <a:lnTo>
                                  <a:pt x="386" y="80"/>
                                </a:lnTo>
                                <a:lnTo>
                                  <a:pt x="391" y="80"/>
                                </a:lnTo>
                                <a:lnTo>
                                  <a:pt x="394" y="78"/>
                                </a:lnTo>
                                <a:lnTo>
                                  <a:pt x="396" y="76"/>
                                </a:lnTo>
                                <a:lnTo>
                                  <a:pt x="398" y="74"/>
                                </a:lnTo>
                                <a:lnTo>
                                  <a:pt x="399" y="72"/>
                                </a:lnTo>
                                <a:lnTo>
                                  <a:pt x="399" y="66"/>
                                </a:lnTo>
                                <a:lnTo>
                                  <a:pt x="397" y="64"/>
                                </a:lnTo>
                                <a:lnTo>
                                  <a:pt x="393" y="60"/>
                                </a:lnTo>
                                <a:lnTo>
                                  <a:pt x="390" y="58"/>
                                </a:lnTo>
                                <a:close/>
                                <a:moveTo>
                                  <a:pt x="439" y="0"/>
                                </a:moveTo>
                                <a:lnTo>
                                  <a:pt x="436" y="2"/>
                                </a:lnTo>
                                <a:lnTo>
                                  <a:pt x="437" y="4"/>
                                </a:lnTo>
                                <a:lnTo>
                                  <a:pt x="437" y="8"/>
                                </a:lnTo>
                                <a:lnTo>
                                  <a:pt x="436" y="10"/>
                                </a:lnTo>
                                <a:lnTo>
                                  <a:pt x="435" y="10"/>
                                </a:lnTo>
                                <a:lnTo>
                                  <a:pt x="432" y="12"/>
                                </a:lnTo>
                                <a:lnTo>
                                  <a:pt x="429" y="14"/>
                                </a:lnTo>
                                <a:lnTo>
                                  <a:pt x="423" y="18"/>
                                </a:lnTo>
                                <a:lnTo>
                                  <a:pt x="419" y="20"/>
                                </a:lnTo>
                                <a:lnTo>
                                  <a:pt x="416" y="22"/>
                                </a:lnTo>
                                <a:lnTo>
                                  <a:pt x="409" y="30"/>
                                </a:lnTo>
                                <a:lnTo>
                                  <a:pt x="406" y="38"/>
                                </a:lnTo>
                                <a:lnTo>
                                  <a:pt x="406" y="54"/>
                                </a:lnTo>
                                <a:lnTo>
                                  <a:pt x="409" y="62"/>
                                </a:lnTo>
                                <a:lnTo>
                                  <a:pt x="415" y="68"/>
                                </a:lnTo>
                                <a:lnTo>
                                  <a:pt x="420" y="72"/>
                                </a:lnTo>
                                <a:lnTo>
                                  <a:pt x="425" y="74"/>
                                </a:lnTo>
                                <a:lnTo>
                                  <a:pt x="431" y="76"/>
                                </a:lnTo>
                                <a:lnTo>
                                  <a:pt x="436" y="76"/>
                                </a:lnTo>
                                <a:lnTo>
                                  <a:pt x="445" y="74"/>
                                </a:lnTo>
                                <a:lnTo>
                                  <a:pt x="469" y="66"/>
                                </a:lnTo>
                                <a:lnTo>
                                  <a:pt x="477" y="64"/>
                                </a:lnTo>
                                <a:lnTo>
                                  <a:pt x="511" y="64"/>
                                </a:lnTo>
                                <a:lnTo>
                                  <a:pt x="508" y="58"/>
                                </a:lnTo>
                                <a:lnTo>
                                  <a:pt x="506" y="56"/>
                                </a:lnTo>
                                <a:lnTo>
                                  <a:pt x="424" y="56"/>
                                </a:lnTo>
                                <a:lnTo>
                                  <a:pt x="421" y="54"/>
                                </a:lnTo>
                                <a:lnTo>
                                  <a:pt x="415" y="48"/>
                                </a:lnTo>
                                <a:lnTo>
                                  <a:pt x="414" y="44"/>
                                </a:lnTo>
                                <a:lnTo>
                                  <a:pt x="414" y="40"/>
                                </a:lnTo>
                                <a:lnTo>
                                  <a:pt x="415" y="36"/>
                                </a:lnTo>
                                <a:lnTo>
                                  <a:pt x="417" y="32"/>
                                </a:lnTo>
                                <a:lnTo>
                                  <a:pt x="426" y="22"/>
                                </a:lnTo>
                                <a:lnTo>
                                  <a:pt x="431" y="20"/>
                                </a:lnTo>
                                <a:lnTo>
                                  <a:pt x="459" y="20"/>
                                </a:lnTo>
                                <a:lnTo>
                                  <a:pt x="439" y="0"/>
                                </a:lnTo>
                                <a:close/>
                                <a:moveTo>
                                  <a:pt x="485" y="44"/>
                                </a:moveTo>
                                <a:lnTo>
                                  <a:pt x="475" y="44"/>
                                </a:lnTo>
                                <a:lnTo>
                                  <a:pt x="463" y="46"/>
                                </a:lnTo>
                                <a:lnTo>
                                  <a:pt x="446" y="52"/>
                                </a:lnTo>
                                <a:lnTo>
                                  <a:pt x="438" y="56"/>
                                </a:lnTo>
                                <a:lnTo>
                                  <a:pt x="506" y="56"/>
                                </a:lnTo>
                                <a:lnTo>
                                  <a:pt x="501" y="52"/>
                                </a:lnTo>
                                <a:lnTo>
                                  <a:pt x="494" y="46"/>
                                </a:lnTo>
                                <a:lnTo>
                                  <a:pt x="485" y="44"/>
                                </a:lnTo>
                                <a:close/>
                                <a:moveTo>
                                  <a:pt x="459" y="20"/>
                                </a:moveTo>
                                <a:lnTo>
                                  <a:pt x="444" y="20"/>
                                </a:lnTo>
                                <a:lnTo>
                                  <a:pt x="452" y="22"/>
                                </a:lnTo>
                                <a:lnTo>
                                  <a:pt x="462" y="28"/>
                                </a:lnTo>
                                <a:lnTo>
                                  <a:pt x="465" y="26"/>
                                </a:lnTo>
                                <a:lnTo>
                                  <a:pt x="459" y="2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 495"/>
                        <wps:cNvSpPr>
                          <a:spLocks/>
                        </wps:cNvSpPr>
                        <wps:spPr bwMode="auto">
                          <a:xfrm>
                            <a:off x="8395" y="2621"/>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 496"/>
                        <wps:cNvSpPr>
                          <a:spLocks/>
                        </wps:cNvSpPr>
                        <wps:spPr bwMode="auto">
                          <a:xfrm>
                            <a:off x="2340" y="291"/>
                            <a:ext cx="8270" cy="478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 497"/>
                        <wps:cNvSpPr txBox="1">
                          <a:spLocks/>
                        </wps:cNvSpPr>
                        <wps:spPr bwMode="auto">
                          <a:xfrm>
                            <a:off x="2471" y="393"/>
                            <a:ext cx="265"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4E95" w14:textId="77777777" w:rsidR="003D78FC" w:rsidRDefault="003D78FC" w:rsidP="00AB03AE">
                              <w:pPr>
                                <w:spacing w:line="261" w:lineRule="exact"/>
                                <w:rPr>
                                  <w:sz w:val="23"/>
                                </w:rPr>
                              </w:pPr>
                              <w:r>
                                <w:rPr>
                                  <w:color w:val="585858"/>
                                  <w:w w:val="105"/>
                                  <w:sz w:val="23"/>
                                </w:rPr>
                                <w:t>60</w:t>
                              </w:r>
                            </w:p>
                            <w:p w14:paraId="482C6E9D" w14:textId="77777777" w:rsidR="003D78FC" w:rsidRDefault="003D78FC" w:rsidP="00AB03AE">
                              <w:pPr>
                                <w:spacing w:before="180"/>
                                <w:rPr>
                                  <w:sz w:val="24"/>
                                </w:rPr>
                              </w:pPr>
                              <w:r>
                                <w:rPr>
                                  <w:color w:val="585858"/>
                                  <w:sz w:val="24"/>
                                </w:rPr>
                                <w:t>50</w:t>
                              </w:r>
                            </w:p>
                            <w:p w14:paraId="6B9C579F" w14:textId="77777777" w:rsidR="003D78FC" w:rsidRDefault="003D78FC" w:rsidP="00AB03AE">
                              <w:pPr>
                                <w:spacing w:before="188"/>
                                <w:rPr>
                                  <w:sz w:val="23"/>
                                </w:rPr>
                              </w:pPr>
                              <w:r>
                                <w:rPr>
                                  <w:color w:val="585858"/>
                                  <w:w w:val="105"/>
                                  <w:sz w:val="23"/>
                                </w:rPr>
                                <w:t>40</w:t>
                              </w:r>
                            </w:p>
                            <w:p w14:paraId="67DA5FC0" w14:textId="77777777" w:rsidR="003D78FC" w:rsidRDefault="003D78FC" w:rsidP="00AB03AE">
                              <w:pPr>
                                <w:spacing w:before="190"/>
                                <w:rPr>
                                  <w:sz w:val="23"/>
                                </w:rPr>
                              </w:pPr>
                              <w:r>
                                <w:rPr>
                                  <w:color w:val="585858"/>
                                  <w:w w:val="105"/>
                                  <w:sz w:val="23"/>
                                </w:rPr>
                                <w:t>30</w:t>
                              </w:r>
                            </w:p>
                            <w:p w14:paraId="3F9845A8" w14:textId="77777777" w:rsidR="003D78FC" w:rsidRDefault="003D78FC" w:rsidP="00AB03AE">
                              <w:pPr>
                                <w:spacing w:before="189"/>
                                <w:rPr>
                                  <w:sz w:val="23"/>
                                </w:rPr>
                              </w:pPr>
                              <w:r>
                                <w:rPr>
                                  <w:color w:val="585858"/>
                                  <w:w w:val="105"/>
                                  <w:sz w:val="23"/>
                                </w:rPr>
                                <w:t>20</w:t>
                              </w:r>
                            </w:p>
                            <w:p w14:paraId="4FB51001" w14:textId="77777777" w:rsidR="003D78FC" w:rsidRDefault="003D78FC" w:rsidP="00AB03AE">
                              <w:pPr>
                                <w:spacing w:before="190"/>
                                <w:rPr>
                                  <w:sz w:val="23"/>
                                </w:rPr>
                              </w:pPr>
                              <w:r>
                                <w:rPr>
                                  <w:color w:val="585858"/>
                                  <w:w w:val="105"/>
                                  <w:sz w:val="23"/>
                                </w:rPr>
                                <w:t>10</w:t>
                              </w:r>
                            </w:p>
                            <w:p w14:paraId="7033C543" w14:textId="77777777" w:rsidR="003D78FC" w:rsidRDefault="003D78FC" w:rsidP="00AB03AE">
                              <w:pPr>
                                <w:spacing w:before="190"/>
                                <w:ind w:left="120"/>
                                <w:rPr>
                                  <w:sz w:val="23"/>
                                </w:rPr>
                              </w:pPr>
                              <w:r>
                                <w:rPr>
                                  <w:color w:val="585858"/>
                                  <w:w w:val="103"/>
                                  <w:sz w:val="23"/>
                                </w:rPr>
                                <w:t>0</w:t>
                              </w:r>
                            </w:p>
                          </w:txbxContent>
                        </wps:txbx>
                        <wps:bodyPr rot="0" vert="horz" wrap="square" lIns="0" tIns="0" rIns="0" bIns="0" anchor="t" anchorCtr="0" upright="1">
                          <a:noAutofit/>
                        </wps:bodyPr>
                      </wps:wsp>
                      <wps:wsp>
                        <wps:cNvPr id="211" name=" 498"/>
                        <wps:cNvSpPr txBox="1">
                          <a:spLocks/>
                        </wps:cNvSpPr>
                        <wps:spPr bwMode="auto">
                          <a:xfrm>
                            <a:off x="5039" y="1968"/>
                            <a:ext cx="26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05AB" w14:textId="77777777" w:rsidR="003D78FC" w:rsidRDefault="003D78FC" w:rsidP="00AB03AE">
                              <w:pPr>
                                <w:spacing w:line="261" w:lineRule="exact"/>
                                <w:rPr>
                                  <w:sz w:val="23"/>
                                </w:rPr>
                              </w:pPr>
                              <w:r>
                                <w:rPr>
                                  <w:color w:val="404040"/>
                                  <w:w w:val="105"/>
                                  <w:sz w:val="23"/>
                                </w:rPr>
                                <w:t>51</w:t>
                              </w:r>
                            </w:p>
                          </w:txbxContent>
                        </wps:txbx>
                        <wps:bodyPr rot="0" vert="horz" wrap="square" lIns="0" tIns="0" rIns="0" bIns="0" anchor="t" anchorCtr="0" upright="1">
                          <a:noAutofit/>
                        </wps:bodyPr>
                      </wps:wsp>
                      <wps:wsp>
                        <wps:cNvPr id="212" name=" 499"/>
                        <wps:cNvSpPr txBox="1">
                          <a:spLocks/>
                        </wps:cNvSpPr>
                        <wps:spPr bwMode="auto">
                          <a:xfrm>
                            <a:off x="3239" y="2627"/>
                            <a:ext cx="26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6147" w14:textId="77777777" w:rsidR="003D78FC" w:rsidRDefault="003D78FC" w:rsidP="00AB03AE">
                              <w:pPr>
                                <w:spacing w:line="264" w:lineRule="exact"/>
                                <w:rPr>
                                  <w:sz w:val="24"/>
                                </w:rPr>
                              </w:pPr>
                              <w:r>
                                <w:rPr>
                                  <w:color w:val="404040"/>
                                  <w:sz w:val="24"/>
                                </w:rPr>
                                <w:t>22</w:t>
                              </w:r>
                            </w:p>
                          </w:txbxContent>
                        </wps:txbx>
                        <wps:bodyPr rot="0" vert="horz" wrap="square" lIns="0" tIns="0" rIns="0" bIns="0" anchor="t" anchorCtr="0" upright="1">
                          <a:noAutofit/>
                        </wps:bodyPr>
                      </wps:wsp>
                      <wps:wsp>
                        <wps:cNvPr id="213" name=" 500"/>
                        <wps:cNvSpPr txBox="1">
                          <a:spLocks/>
                        </wps:cNvSpPr>
                        <wps:spPr bwMode="auto">
                          <a:xfrm>
                            <a:off x="5939" y="2490"/>
                            <a:ext cx="24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06C6" w14:textId="77777777" w:rsidR="003D78FC" w:rsidRDefault="003D78FC" w:rsidP="00AB03AE">
                              <w:pPr>
                                <w:tabs>
                                  <w:tab w:val="left" w:pos="2425"/>
                                </w:tabs>
                                <w:spacing w:line="264" w:lineRule="exact"/>
                                <w:rPr>
                                  <w:sz w:val="24"/>
                                </w:rPr>
                              </w:pPr>
                              <w:r>
                                <w:rPr>
                                  <w:color w:val="404040"/>
                                  <w:sz w:val="24"/>
                                </w:rPr>
                                <w:t xml:space="preserve">28 </w:t>
                              </w:r>
                              <w:r>
                                <w:rPr>
                                  <w:color w:val="404040"/>
                                  <w:w w:val="99"/>
                                  <w:sz w:val="24"/>
                                  <w:u w:val="single" w:color="D9D9D9"/>
                                </w:rPr>
                                <w:t xml:space="preserve"> </w:t>
                              </w:r>
                              <w:r>
                                <w:rPr>
                                  <w:color w:val="404040"/>
                                  <w:sz w:val="24"/>
                                  <w:u w:val="single" w:color="D9D9D9"/>
                                </w:rPr>
                                <w:tab/>
                              </w:r>
                            </w:p>
                          </w:txbxContent>
                        </wps:txbx>
                        <wps:bodyPr rot="0" vert="horz" wrap="square" lIns="0" tIns="0" rIns="0" bIns="0" anchor="t" anchorCtr="0" upright="1">
                          <a:noAutofit/>
                        </wps:bodyPr>
                      </wps:wsp>
                      <wps:wsp>
                        <wps:cNvPr id="214" name=" 501"/>
                        <wps:cNvSpPr txBox="1">
                          <a:spLocks/>
                        </wps:cNvSpPr>
                        <wps:spPr bwMode="auto">
                          <a:xfrm>
                            <a:off x="8572" y="2551"/>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586A4" w14:textId="77777777" w:rsidR="003D78FC" w:rsidRDefault="003D78FC" w:rsidP="00AB03AE">
                              <w:pPr>
                                <w:spacing w:line="261" w:lineRule="exact"/>
                                <w:rPr>
                                  <w:sz w:val="23"/>
                                </w:rPr>
                              </w:pPr>
                              <w:r>
                                <w:rPr>
                                  <w:color w:val="585858"/>
                                  <w:w w:val="105"/>
                                  <w:sz w:val="23"/>
                                </w:rPr>
                                <w:t>No</w:t>
                              </w:r>
                              <w:r>
                                <w:rPr>
                                  <w:color w:val="585858"/>
                                  <w:spacing w:val="-7"/>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wps:txbx>
                        <wps:bodyPr rot="0" vert="horz" wrap="square" lIns="0" tIns="0" rIns="0" bIns="0" anchor="t" anchorCtr="0" upright="1">
                          <a:noAutofit/>
                        </wps:bodyPr>
                      </wps:wsp>
                      <wps:wsp>
                        <wps:cNvPr id="215" name=" 502"/>
                        <wps:cNvSpPr txBox="1">
                          <a:spLocks/>
                        </wps:cNvSpPr>
                        <wps:spPr bwMode="auto">
                          <a:xfrm>
                            <a:off x="2914" y="3036"/>
                            <a:ext cx="541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4946" w14:textId="77777777" w:rsidR="003D78FC" w:rsidRDefault="003D78FC" w:rsidP="00AB03AE">
                              <w:pPr>
                                <w:tabs>
                                  <w:tab w:val="left" w:pos="3990"/>
                                  <w:tab w:val="left" w:pos="4890"/>
                                  <w:tab w:val="left" w:pos="5396"/>
                                </w:tabs>
                                <w:spacing w:line="284" w:lineRule="exact"/>
                                <w:rPr>
                                  <w:sz w:val="24"/>
                                </w:rPr>
                              </w:pPr>
                              <w:r>
                                <w:rPr>
                                  <w:color w:val="404040"/>
                                  <w:w w:val="103"/>
                                  <w:sz w:val="23"/>
                                  <w:u w:val="single" w:color="D9D9D9"/>
                                </w:rPr>
                                <w:t xml:space="preserve"> </w:t>
                              </w:r>
                              <w:r>
                                <w:rPr>
                                  <w:color w:val="404040"/>
                                  <w:sz w:val="23"/>
                                  <w:u w:val="single" w:color="D9D9D9"/>
                                </w:rPr>
                                <w:tab/>
                                <w:t>4</w:t>
                              </w:r>
                              <w:r>
                                <w:rPr>
                                  <w:color w:val="404040"/>
                                  <w:sz w:val="23"/>
                                  <w:u w:val="single" w:color="D9D9D9"/>
                                </w:rPr>
                                <w:tab/>
                              </w:r>
                              <w:r>
                                <w:rPr>
                                  <w:color w:val="404040"/>
                                  <w:position w:val="-1"/>
                                  <w:sz w:val="24"/>
                                  <w:u w:val="single" w:color="D9D9D9"/>
                                </w:rPr>
                                <w:t>3</w:t>
                              </w:r>
                              <w:r>
                                <w:rPr>
                                  <w:color w:val="404040"/>
                                  <w:position w:val="-1"/>
                                  <w:sz w:val="24"/>
                                  <w:u w:val="single" w:color="D9D9D9"/>
                                </w:rPr>
                                <w:tab/>
                              </w:r>
                            </w:p>
                          </w:txbxContent>
                        </wps:txbx>
                        <wps:bodyPr rot="0" vert="horz" wrap="square" lIns="0" tIns="0" rIns="0" bIns="0" anchor="t" anchorCtr="0" upright="1">
                          <a:noAutofit/>
                        </wps:bodyPr>
                      </wps:wsp>
                      <wps:wsp>
                        <wps:cNvPr id="216" name=" 503"/>
                        <wps:cNvSpPr txBox="1">
                          <a:spLocks/>
                        </wps:cNvSpPr>
                        <wps:spPr bwMode="auto">
                          <a:xfrm>
                            <a:off x="4139" y="2854"/>
                            <a:ext cx="26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F156" w14:textId="77777777" w:rsidR="003D78FC" w:rsidRDefault="003D78FC" w:rsidP="00AB03AE">
                              <w:pPr>
                                <w:spacing w:line="264" w:lineRule="exact"/>
                                <w:rPr>
                                  <w:sz w:val="24"/>
                                </w:rPr>
                              </w:pPr>
                              <w:r>
                                <w:rPr>
                                  <w:color w:val="404040"/>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33794" id=" 481" o:spid="_x0000_s1074" style="position:absolute;margin-left:116.6pt;margin-top:14.2pt;width:414.25pt;height:239.75pt;z-index:-251465728;mso-wrap-distance-left:0;mso-wrap-distance-right:0;mso-position-horizontal-relative:page" coordorigin="2333,284" coordsize="8285,479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">
                <v:shape id=" 482" o:spid="_x0000_s1075" style="position:absolute;left:2914;top:2337;width:2069;height:461;visibility:visible;mso-wrap-style:square;v-text-anchor:top" coordsize="2069,4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" path="m,460r268,m628,460r540,m,l268,m628,l2068,e" filled="f" strokecolor="#d9d9d9">
                  <v:path arrowok="t" o:connecttype="custom" o:connectlocs="0,2798;268,2798;628,2798;1168,2798;0,2338;268,2338;628,2338;2068,2338" o:connectangles="0,0,0,0,0,0,0,0"/>
                </v:shape>
                <v:rect id=" 483" o:spid="_x0000_s1076" style="position:absolute;left:3182;top:2251;width:360;height:9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" fillcolor="#6fac46" stroked="f">
                  <v:path arrowok="t"/>
                </v:rect>
                <v:line id=" 484" o:spid="_x0000_s1077" style="position:absolute;visibility:visible;mso-wrap-style:square" from="4442,2798" to="4982,279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" strokecolor="#d9d9d9">
                  <o:lock v:ext="edit" shapetype="f"/>
                </v:line>
                <v:rect id=" 485" o:spid="_x0000_s1078" style="position:absolute;left:4082;top:2704;width:360;height:5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" fillcolor="#6fac46" stroked="f">
                  <v:path arrowok="t"/>
                </v:rect>
                <v:shape id=" 486" o:spid="_x0000_s1079" style="position:absolute;left:2914;top:976;width:5397;height:1822;visibility:visible;mso-wrap-style:square;v-text-anchor:top" coordsize="5397,18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" path="m2428,1821r540,m2428,1361r540,m,907r2068,m2428,907r2969,m,453r2068,m2428,453r2969,m,l2068,t360,l5397,e" filled="f" strokecolor="#d9d9d9">
                  <v:path arrowok="t" o:connecttype="custom" o:connectlocs="2428,2798;2968,2798;2428,2338;2968,2338;0,1884;2068,1884;2428,1884;5397,1884;0,1430;2068,1430;2428,1430;5397,1430;0,977;2068,977;2428,977;5397,977" o:connectangles="0,0,0,0,0,0,0,0,0,0,0,0,0,0,0,0"/>
                </v:shape>
                <v:rect id=" 487" o:spid="_x0000_s1080" style="position:absolute;left:4982;top:933;width:360;height:231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" fillcolor="#6fac46" stroked="f">
                  <v:path arrowok="t"/>
                </v:rect>
                <v:line id=" 488" o:spid="_x0000_s1081" style="position:absolute;visibility:visible;mso-wrap-style:square" from="6242,2338" to="8311,233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" strokecolor="#d9d9d9">
                  <o:lock v:ext="edit" shapetype="f"/>
                </v:line>
                <v:shape id=" 489" o:spid="_x0000_s1082" style="position:absolute;left:5882;top:1977;width:2160;height:1272;visibility:visible;mso-wrap-style:square;v-text-anchor:top" coordsize="2160,1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" path="m360,l,,,1271r360,l360,xm1260,1087r-360,l900,1271r360,l1260,1087xm2160,1137r-360,l1800,1271r360,l2160,1137xe" fillcolor="#6fac46" stroked="f">
                  <v:path arrowok="t" o:connecttype="custom" o:connectlocs="360,1978;0,1978;0,3249;360,3249;360,1978;1260,3065;900,3065;900,3249;1260,3249;1260,3065;2160,3115;1800,3115;1800,3249;2160,3249;2160,3115" o:connectangles="0,0,0,0,0,0,0,0,0,0,0,0,0,0,0"/>
                </v:shape>
                <v:line id=" 490" o:spid="_x0000_s1083" style="position:absolute;visibility:visible;mso-wrap-style:square" from="2914,524" to="8311,52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" strokecolor="#d9d9d9">
                  <o:lock v:ext="edit" shapetype="f"/>
                </v:line>
                <v:shape id=" 491" o:spid="_x0000_s1084" type="#_x0000_t75" style="position:absolute;left:3063;top:3420;width:357;height:3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">
                  <v:imagedata r:id="rId51" o:title=""/>
                  <o:lock v:ext="edit" aspectratio="f"/>
                </v:shape>
                <v:shape id=" 492" o:spid="_x0000_s1085" style="position:absolute;left:3746;top:3487;width:557;height:538;visibility:visible;mso-wrap-style:square;v-text-anchor:top" coordsize="557,5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" path="m65,498r-3,2l100,538r3,-2l101,532r-1,-2l100,528r,-2l102,524r1,l107,520r14,-6l124,512r-29,l89,510r-7,-2l74,504r-9,-6xm152,448r-33,l123,450r4,2l131,454r3,2l139,460r2,8l140,482r-4,8l130,496r-6,6l117,506r-15,4l95,512r29,l126,510r5,-2l135,504r3,-4l148,490r5,-10l154,454r-2,-6xm160,376r-30,l132,378r2,l137,380r5,6l213,456r6,6l222,466r1,4l223,472r,2l220,480r-3,2l215,484r3,4l251,454r-11,l238,452r-2,l232,448,204,420r10,l217,418r4,-2l225,414r2,-2l199,412r-4,-2l192,408r-4,-4l182,398,160,376xm49,358r-3,2l49,366r,4l48,370r-2,4l43,376r-5,l29,380r-8,6l6,400,1,412,,436r4,10l16,458r6,2l34,464r6,l54,462r11,-2l95,452r9,-2l108,450r6,-2l152,448r-2,-4l147,440r-120,l23,438r-8,-8l13,424r,-14l16,404r6,-6l27,392r6,-4l48,384r27,l49,358xm254,446r-4,4l247,452r-2,l242,454r9,l257,448r-3,-2xm114,422r-14,2l89,428r-16,4l59,436r-11,2l39,440r108,l137,430r-5,-2l126,426r-6,-2l114,422xm224,336r-44,l191,338r11,6l214,356r10,10l229,376r2,10l231,392r-2,8l224,404r-5,6l214,412r13,l238,400r4,-12l242,376r-2,-12l236,354r-7,-12l224,336xm75,384r-20,l69,388r7,4l85,398r3,-2l75,384xm132,348r-3,4l115,384r3,2l120,382r1,-2l122,380r3,-4l160,376r-6,-6l154,366r-5,l132,348xm172,312r-9,4l155,324r-4,4l148,334r-2,12l146,356r3,10l154,366r,-2l154,356r,-2l155,352r1,-4l158,344r3,-2l166,338r6,-2l224,336r-3,-4l212,324r-10,-4l193,316r-10,-2l172,312xm269,236r-11,l247,238r-9,6l229,250r-7,6l218,264r-2,8l214,282r,10l221,312r5,8l242,336r12,6l267,344r11,l289,342r10,-4l307,330r-19,l276,326r-9,-2l258,318r-8,-6l241,306r-7,-8l230,292r-3,-6l225,280r-1,-6l227,266r2,-4l231,258r6,-6l245,250r56,l294,242r-12,-4l269,236xm301,250r-56,l254,252r10,2l274,258r20,16l305,284r6,10l312,302r1,8l310,316r-5,6l298,328r-10,2l307,330r7,-6l319,316r2,-10l323,298r,-10l319,278r-4,-10l310,260r-9,-10xm322,202r-30,l297,204r2,2l336,244r7,6l349,256r6,2l360,260r5,2l370,260r6,l381,258r8,-8l391,246r1,-4l365,242r-6,-4l322,202xm367,158r-28,l343,160r4,4l390,208r,8l389,222r-1,4l386,230r-2,4l378,240r-4,2l392,242r3,-8l395,228r,-6l395,212r24,l424,200r-13,l409,198r-3,-2l401,192,367,158xm419,212r-24,l410,228r4,-4l419,212xm302,182r-26,26l279,210r4,-2l286,204r4,-2l322,202,302,182xm423,190r-1,4l421,196r-3,2l416,200r8,l427,192r-4,-2xm423,160r-3,2l447,190r3,-4l449,184r,-2l451,180r2,l456,178r7,-4l469,170r2,-2l441,168r-9,-2l423,160xm485,130r-23,l467,132r7,6l475,142r,10l473,156r-9,10l457,168r14,l480,158r4,-8l486,132r-1,-2xm347,138r-26,24l324,166r5,-6l333,158r34,l347,138xm414,66r-3,2l412,70r,4l411,74r-1,2l409,76r-2,2l398,82r-4,4l391,88r-7,8l381,102r,10l380,120r4,6l390,132r4,6l400,140r5,l411,142r9,-2l443,132r9,-2l485,130r-2,-6l481,122r-78,l399,120r-4,-2l392,116r-2,-2l389,110r,-4l389,102r2,-4l395,94r5,-6l406,86r29,l414,66xm460,108r-10,2l438,112r-18,6l413,120r-6,2l481,122r-5,-6l469,112r-9,-4xm507,l485,,475,4,457,22r-5,12l453,48r1,10l458,68r7,10l473,88r9,8l491,102r20,4l524,108r12,-6l553,86r1,-2l509,84,497,82,485,78,474,66r6,-6l470,60r-6,-6l461,48r,-16l464,28r4,-6l471,20r4,-2l484,16r40,l526,14,517,4,507,xm435,86r-17,l426,88r10,6l439,90r-4,-4xm546,34r-4,l546,44r1,6l546,58r-1,6l542,70,530,82r-9,2l554,84r3,-8l556,52,552,42r-6,-8xm524,16r-36,l492,18r3,l499,22r5,4l470,60r10,l524,16xe" fillcolor="#585858" stroked="f">
                  <v:path arrowok="t" o:connecttype="custom" o:connectlocs="100,4014;82,3996;134,3944;102,3998;153,3968;142,3874;217,3970;204,3908;192,3896;48,3858;0,3924;95,3940;23,3926;48,3872;251,3942;48,3926;224,3824;231,3880;242,3864;76,3880;120,3870;132,3836;149,3854;161,3830;183,3802;218,3752;267,3832;258,3806;227,3754;269,3724;311,3782;314,3812;301,3738;355,3746;392,3730;390,3696;392,3730;409,3686;419,3700;302,3670;423,3678;453,3668;485,3618;457,3656;324,3654;412,3562;384,3584;405,3628;403,3610;391,3586;438,3600;507,3488;465,3566;554,3572;461,3536;526,3502;435,3574;530,3570;488,3504" o:connectangles="0,0,0,0,0,0,0,0,0,0,0,0,0,0,0,0,0,0,0,0,0,0,0,0,0,0,0,0,0,0,0,0,0,0,0,0,0,0,0,0,0,0,0,0,0,0,0,0,0,0,0,0,0,0,0,0,0,0,0"/>
                </v:shape>
                <v:shape id=" 493" o:spid="_x0000_s1086" type="#_x0000_t75" style="position:absolute;left:4613;top:3478;width:2392;height:14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">
                  <v:imagedata r:id="rId52" o:title=""/>
                  <o:lock v:ext="edit" aspectratio="f"/>
                </v:shape>
                <v:shape id=" 494" o:spid="_x0000_s1087" style="position:absolute;left:7392;top:3479;width:511;height:482;visibility:visible;mso-wrap-style:square;v-text-anchor:top" coordsize="511,4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" path="m77,322r-15,2l48,326r-13,8l23,342r-9,12l7,366,2,380,,394r1,18l6,428r8,14l25,456r14,12l53,476r15,6l99,482r14,-4l126,470r-15,l97,468,84,464,71,458,57,450,44,438,32,424,23,410,18,398,15,386,13,372r5,-12l28,350,38,340r12,-4l121,336r-13,-8l93,324,77,322xm121,336r-57,l77,340r13,6l104,356r14,12l129,382r9,12l143,406r3,10l146,428r-2,10l139,446r-7,8l122,464r-11,6l126,470r12,-10l148,448r7,-12l159,420r1,-14l158,390r-5,-16l145,360,134,348,121,336xm169,314r-27,l198,370r4,2l210,376r4,l221,374r3,-2l227,370r4,-4l233,360r1,-4l213,356r-4,-2l169,314xm230,334r-3,4l228,340r,4l228,346r-1,4l226,352r-4,4l234,356r1,-8l233,342r-3,-8xm182,234r-29,l158,238r6,4l245,324r3,4l249,330r1,2l250,334r-1,2l248,338r-2,4l243,344r3,4l277,316r-11,l264,314r-1,l259,312,214,266r,-4l209,262,182,234xm125,270r-3,2l126,280r2,4l129,288r1,6l131,300r,4l130,308r,4l129,318r-2,4l130,324r12,-10l169,314,155,300r6,-6l150,294,125,270xm280,308r-4,4l273,314r-2,l268,316r9,l283,310r-3,-2xm269,232r-32,l244,236r6,4l285,274r4,6l292,282r2,4l294,288r,2l294,292r-2,4l288,300r-1,2l290,304r32,-32l313,272r-2,-2l307,270r-4,-4l269,232xm167,276r-17,18l161,294r12,-12l167,276xm324,264r-4,4l317,270r-4,2l322,272r5,-4l324,264xm239,212r-6,l228,214r-5,2l219,220r-4,4l212,228r-3,12l209,244r,8l209,262r5,l214,258r1,-6l216,248r2,-6l220,240r2,-4l225,234r3,-2l269,232r-6,-6l256,220r-11,-6l239,212xm154,206r-4,4l137,242r4,2l143,240r1,-2l145,236r2,l148,234r34,l154,206xm334,132r-22,l302,136r-18,20l279,168r1,14l281,192r4,10l291,212r9,8l309,228r9,6l328,238r10,2l351,240r11,-4l380,218r-44,l324,216r-12,-6l301,200r6,-6l296,194r-5,-6l288,180r,-14l290,160r8,-8l302,150r8,-2l353,148r-9,-10l334,132xm373,166r-5,2l372,176r2,8l373,190r-1,6l369,202r-5,6l357,214r-10,4l380,218r4,-10l382,186r-3,-10l373,166xm353,148r-43,l315,150r4,2l322,152r4,2l331,160r-35,34l307,194r46,-46xm384,110r-30,l356,112r2,l360,114r5,4l408,162r2,2l411,164r1,4l413,170r-1,2l412,176r-3,2l405,182r3,4l443,152r-14,l424,150r-4,-4l416,142,384,110xm444,144r-3,4l437,150r-2,l432,152r11,l447,148r-3,-4xm448,94r-3,4l472,124r3,-2l474,120r,-2l476,116r1,-2l479,114r2,-2l489,108r6,-4l466,104r-9,-4l448,94xm356,82r-3,4l339,118r4,2l345,118r1,-4l349,112r2,l354,110r30,l380,106r-2,-6l373,100,356,82xm511,64r-23,l492,66r4,4l499,74r2,4l500,86r-2,4l489,100r-7,2l474,102r-8,2l495,104,506,92r3,-8l511,66r,-2xm390,58r-8,l379,60,369,70r-1,12l373,100r5,l378,98r-1,-6l377,86r,-2l378,82r4,l386,80r5,l394,78r2,-2l398,74r1,-2l399,66r-2,-2l393,60r-3,-2xm439,r-3,2l437,4r,4l436,10r-1,l432,12r-3,2l423,18r-4,2l416,22r-7,8l406,38r,16l409,62r6,6l420,72r5,2l431,76r5,l445,74r24,-8l477,64r34,l508,58r-2,-2l424,56r-3,-2l415,48r-1,-4l414,40r1,-4l417,32r9,-10l431,20r28,l439,xm485,44r-10,l463,46r-17,6l438,56r68,l501,52r-7,-6l485,44xm459,20r-15,l452,22r10,6l465,26r-6,-6xe" fillcolor="#585858" stroked="f">
                  <v:path arrowok="t" o:connecttype="custom" o:connectlocs="7,3845;39,3947;97,3947;18,3877;121,3815;90,3825;146,3907;138,3939;145,3839;210,3855;234,3835;228,3823;233,3821;248,3807;243,3823;214,3745;128,3763;129,3797;150,3773;277,3795;285,3753;292,3775;307,3749;167,3755;324,3743;212,3707;215,3731;269,3711;137,3721;182,3713;280,3661;328,3717;312,3689;290,3639;373,3645;364,3687;373,3645;331,3639;358,3591;413,3649;429,3631;437,3629;445,3577;479,3593;356,3561;351,3591;511,3543;498,3569;509,3563;368,3561;378,3561;399,3551;437,3483;419,3499;420,3551;511,3543;414,3519;485,3523;494,3525;459,3499" o:connectangles="0,0,0,0,0,0,0,0,0,0,0,0,0,0,0,0,0,0,0,0,0,0,0,0,0,0,0,0,0,0,0,0,0,0,0,0,0,0,0,0,0,0,0,0,0,0,0,0,0,0,0,0,0,0,0,0,0,0,0,0"/>
                </v:shape>
                <v:rect id=" 495" o:spid="_x0000_s1088" style="position:absolute;left:8395;top:2621;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" fillcolor="#6fac46" stroked="f">
                  <v:path arrowok="t"/>
                </v:rect>
                <v:rect id=" 496" o:spid="_x0000_s1089" style="position:absolute;left:2340;top:291;width:8270;height:47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" filled="f" strokecolor="#d9d9d9">
                  <v:path arrowok="t"/>
                </v:rect>
                <v:shape id=" 497" o:spid="_x0000_s1090" type="#_x0000_t202" style="position:absolute;left:2471;top:393;width:265;height:29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" filled="f" stroked="f">
                  <v:path arrowok="t"/>
                  <v:textbox inset="0,0,0,0">
                    <w:txbxContent>
                      <w:p w14:paraId="3F2D4E95" w14:textId="77777777" w:rsidR="003D78FC" w:rsidRDefault="003D78FC" w:rsidP="00AB03AE">
                        <w:pPr>
                          <w:spacing w:line="261" w:lineRule="exact"/>
                          <w:rPr>
                            <w:sz w:val="23"/>
                          </w:rPr>
                        </w:pPr>
                        <w:r>
                          <w:rPr>
                            <w:color w:val="585858"/>
                            <w:w w:val="105"/>
                            <w:sz w:val="23"/>
                          </w:rPr>
                          <w:t>60</w:t>
                        </w:r>
                      </w:p>
                      <w:p w14:paraId="482C6E9D" w14:textId="77777777" w:rsidR="003D78FC" w:rsidRDefault="003D78FC" w:rsidP="00AB03AE">
                        <w:pPr>
                          <w:spacing w:before="180"/>
                          <w:rPr>
                            <w:sz w:val="24"/>
                          </w:rPr>
                        </w:pPr>
                        <w:r>
                          <w:rPr>
                            <w:color w:val="585858"/>
                            <w:sz w:val="24"/>
                          </w:rPr>
                          <w:t>50</w:t>
                        </w:r>
                      </w:p>
                      <w:p w14:paraId="6B9C579F" w14:textId="77777777" w:rsidR="003D78FC" w:rsidRDefault="003D78FC" w:rsidP="00AB03AE">
                        <w:pPr>
                          <w:spacing w:before="188"/>
                          <w:rPr>
                            <w:sz w:val="23"/>
                          </w:rPr>
                        </w:pPr>
                        <w:r>
                          <w:rPr>
                            <w:color w:val="585858"/>
                            <w:w w:val="105"/>
                            <w:sz w:val="23"/>
                          </w:rPr>
                          <w:t>40</w:t>
                        </w:r>
                      </w:p>
                      <w:p w14:paraId="67DA5FC0" w14:textId="77777777" w:rsidR="003D78FC" w:rsidRDefault="003D78FC" w:rsidP="00AB03AE">
                        <w:pPr>
                          <w:spacing w:before="190"/>
                          <w:rPr>
                            <w:sz w:val="23"/>
                          </w:rPr>
                        </w:pPr>
                        <w:r>
                          <w:rPr>
                            <w:color w:val="585858"/>
                            <w:w w:val="105"/>
                            <w:sz w:val="23"/>
                          </w:rPr>
                          <w:t>30</w:t>
                        </w:r>
                      </w:p>
                      <w:p w14:paraId="3F9845A8" w14:textId="77777777" w:rsidR="003D78FC" w:rsidRDefault="003D78FC" w:rsidP="00AB03AE">
                        <w:pPr>
                          <w:spacing w:before="189"/>
                          <w:rPr>
                            <w:sz w:val="23"/>
                          </w:rPr>
                        </w:pPr>
                        <w:r>
                          <w:rPr>
                            <w:color w:val="585858"/>
                            <w:w w:val="105"/>
                            <w:sz w:val="23"/>
                          </w:rPr>
                          <w:t>20</w:t>
                        </w:r>
                      </w:p>
                      <w:p w14:paraId="4FB51001" w14:textId="77777777" w:rsidR="003D78FC" w:rsidRDefault="003D78FC" w:rsidP="00AB03AE">
                        <w:pPr>
                          <w:spacing w:before="190"/>
                          <w:rPr>
                            <w:sz w:val="23"/>
                          </w:rPr>
                        </w:pPr>
                        <w:r>
                          <w:rPr>
                            <w:color w:val="585858"/>
                            <w:w w:val="105"/>
                            <w:sz w:val="23"/>
                          </w:rPr>
                          <w:t>10</w:t>
                        </w:r>
                      </w:p>
                      <w:p w14:paraId="7033C543" w14:textId="77777777" w:rsidR="003D78FC" w:rsidRDefault="003D78FC" w:rsidP="00AB03AE">
                        <w:pPr>
                          <w:spacing w:before="190"/>
                          <w:ind w:left="120"/>
                          <w:rPr>
                            <w:sz w:val="23"/>
                          </w:rPr>
                        </w:pPr>
                        <w:r>
                          <w:rPr>
                            <w:color w:val="585858"/>
                            <w:w w:val="103"/>
                            <w:sz w:val="23"/>
                          </w:rPr>
                          <w:t>0</w:t>
                        </w:r>
                      </w:p>
                    </w:txbxContent>
                  </v:textbox>
                </v:shape>
                <v:shape id=" 498" o:spid="_x0000_s1091" type="#_x0000_t202" style="position:absolute;left:5039;top:1968;width:266;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" filled="f" stroked="f">
                  <v:path arrowok="t"/>
                  <v:textbox inset="0,0,0,0">
                    <w:txbxContent>
                      <w:p w14:paraId="25DD05AB" w14:textId="77777777" w:rsidR="003D78FC" w:rsidRDefault="003D78FC" w:rsidP="00AB03AE">
                        <w:pPr>
                          <w:spacing w:line="261" w:lineRule="exact"/>
                          <w:rPr>
                            <w:sz w:val="23"/>
                          </w:rPr>
                        </w:pPr>
                        <w:r>
                          <w:rPr>
                            <w:color w:val="404040"/>
                            <w:w w:val="105"/>
                            <w:sz w:val="23"/>
                          </w:rPr>
                          <w:t>51</w:t>
                        </w:r>
                      </w:p>
                    </w:txbxContent>
                  </v:textbox>
                </v:shape>
                <v:shape id=" 499" o:spid="_x0000_s1092" type="#_x0000_t202" style="position:absolute;left:3239;top:2627;width:265;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" filled="f" stroked="f">
                  <v:path arrowok="t"/>
                  <v:textbox inset="0,0,0,0">
                    <w:txbxContent>
                      <w:p w14:paraId="4C2B6147" w14:textId="77777777" w:rsidR="003D78FC" w:rsidRDefault="003D78FC" w:rsidP="00AB03AE">
                        <w:pPr>
                          <w:spacing w:line="264" w:lineRule="exact"/>
                          <w:rPr>
                            <w:sz w:val="24"/>
                          </w:rPr>
                        </w:pPr>
                        <w:r>
                          <w:rPr>
                            <w:color w:val="404040"/>
                            <w:sz w:val="24"/>
                          </w:rPr>
                          <w:t>22</w:t>
                        </w:r>
                      </w:p>
                    </w:txbxContent>
                  </v:textbox>
                </v:shape>
                <v:shape id=" 500" o:spid="_x0000_s1093" type="#_x0000_t202" style="position:absolute;left:5939;top:2490;width:2446;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" filled="f" stroked="f">
                  <v:path arrowok="t"/>
                  <v:textbox inset="0,0,0,0">
                    <w:txbxContent>
                      <w:p w14:paraId="233B06C6" w14:textId="77777777" w:rsidR="003D78FC" w:rsidRDefault="003D78FC" w:rsidP="00AB03AE">
                        <w:pPr>
                          <w:tabs>
                            <w:tab w:val="left" w:pos="2425"/>
                          </w:tabs>
                          <w:spacing w:line="264" w:lineRule="exact"/>
                          <w:rPr>
                            <w:sz w:val="24"/>
                          </w:rPr>
                        </w:pPr>
                        <w:r>
                          <w:rPr>
                            <w:color w:val="404040"/>
                            <w:sz w:val="24"/>
                          </w:rPr>
                          <w:t xml:space="preserve">28 </w:t>
                        </w:r>
                        <w:r>
                          <w:rPr>
                            <w:color w:val="404040"/>
                            <w:w w:val="99"/>
                            <w:sz w:val="24"/>
                            <w:u w:val="single" w:color="D9D9D9"/>
                          </w:rPr>
                          <w:t xml:space="preserve"> </w:t>
                        </w:r>
                        <w:r>
                          <w:rPr>
                            <w:color w:val="404040"/>
                            <w:sz w:val="24"/>
                            <w:u w:val="single" w:color="D9D9D9"/>
                          </w:rPr>
                          <w:tab/>
                        </w:r>
                      </w:p>
                    </w:txbxContent>
                  </v:textbox>
                </v:shape>
                <v:shape id=" 501" o:spid="_x0000_s1094" type="#_x0000_t202" style="position:absolute;left:8572;top:2551;width:1860;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" filled="f" stroked="f">
                  <v:path arrowok="t"/>
                  <v:textbox inset="0,0,0,0">
                    <w:txbxContent>
                      <w:p w14:paraId="7F6586A4" w14:textId="77777777" w:rsidR="003D78FC" w:rsidRDefault="003D78FC" w:rsidP="00AB03AE">
                        <w:pPr>
                          <w:spacing w:line="261" w:lineRule="exact"/>
                          <w:rPr>
                            <w:sz w:val="23"/>
                          </w:rPr>
                        </w:pPr>
                        <w:r>
                          <w:rPr>
                            <w:color w:val="585858"/>
                            <w:w w:val="105"/>
                            <w:sz w:val="23"/>
                          </w:rPr>
                          <w:t>No</w:t>
                        </w:r>
                        <w:r>
                          <w:rPr>
                            <w:color w:val="585858"/>
                            <w:spacing w:val="-7"/>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v:textbox>
                </v:shape>
                <v:shape id=" 502" o:spid="_x0000_s1095" type="#_x0000_t202" style="position:absolute;left:2914;top:3036;width:5417;height:2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" filled="f" stroked="f">
                  <v:path arrowok="t"/>
                  <v:textbox inset="0,0,0,0">
                    <w:txbxContent>
                      <w:p w14:paraId="001C4946" w14:textId="77777777" w:rsidR="003D78FC" w:rsidRDefault="003D78FC" w:rsidP="00AB03AE">
                        <w:pPr>
                          <w:tabs>
                            <w:tab w:val="left" w:pos="3990"/>
                            <w:tab w:val="left" w:pos="4890"/>
                            <w:tab w:val="left" w:pos="5396"/>
                          </w:tabs>
                          <w:spacing w:line="284" w:lineRule="exact"/>
                          <w:rPr>
                            <w:sz w:val="24"/>
                          </w:rPr>
                        </w:pPr>
                        <w:r>
                          <w:rPr>
                            <w:color w:val="404040"/>
                            <w:w w:val="103"/>
                            <w:sz w:val="23"/>
                            <w:u w:val="single" w:color="D9D9D9"/>
                          </w:rPr>
                          <w:t xml:space="preserve"> </w:t>
                        </w:r>
                        <w:r>
                          <w:rPr>
                            <w:color w:val="404040"/>
                            <w:sz w:val="23"/>
                            <w:u w:val="single" w:color="D9D9D9"/>
                          </w:rPr>
                          <w:tab/>
                          <w:t>4</w:t>
                        </w:r>
                        <w:r>
                          <w:rPr>
                            <w:color w:val="404040"/>
                            <w:sz w:val="23"/>
                            <w:u w:val="single" w:color="D9D9D9"/>
                          </w:rPr>
                          <w:tab/>
                        </w:r>
                        <w:r>
                          <w:rPr>
                            <w:color w:val="404040"/>
                            <w:position w:val="-1"/>
                            <w:sz w:val="24"/>
                            <w:u w:val="single" w:color="D9D9D9"/>
                          </w:rPr>
                          <w:t>3</w:t>
                        </w:r>
                        <w:r>
                          <w:rPr>
                            <w:color w:val="404040"/>
                            <w:position w:val="-1"/>
                            <w:sz w:val="24"/>
                            <w:u w:val="single" w:color="D9D9D9"/>
                          </w:rPr>
                          <w:tab/>
                        </w:r>
                      </w:p>
                    </w:txbxContent>
                  </v:textbox>
                </v:shape>
                <v:shape id=" 503" o:spid="_x0000_s1096" type="#_x0000_t202" style="position:absolute;left:4139;top:2854;width:266;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" filled="f" stroked="f">
                  <v:path arrowok="t"/>
                  <v:textbox inset="0,0,0,0">
                    <w:txbxContent>
                      <w:p w14:paraId="508BF156" w14:textId="77777777" w:rsidR="003D78FC" w:rsidRDefault="003D78FC" w:rsidP="00AB03AE">
                        <w:pPr>
                          <w:spacing w:line="264" w:lineRule="exact"/>
                          <w:rPr>
                            <w:sz w:val="24"/>
                          </w:rPr>
                        </w:pPr>
                        <w:r>
                          <w:rPr>
                            <w:color w:val="404040"/>
                            <w:sz w:val="24"/>
                          </w:rPr>
                          <w:t>12</w:t>
                        </w:r>
                      </w:p>
                    </w:txbxContent>
                  </v:textbox>
                </v:shape>
                <w10:wrap type="topAndBottom" anchorx="page"/>
              </v:group>
            </w:pict>
          </mc:Fallback>
        </mc:AlternateContent>
      </w:r>
    </w:p>
    <w:p w14:paraId="7D04BE2D" w14:textId="77777777" w:rsidR="00AB03AE" w:rsidRDefault="00AB03AE" w:rsidP="00AB03AE">
      <w:pPr>
        <w:spacing w:before="130"/>
        <w:ind w:left="441"/>
        <w:rPr>
          <w:b/>
          <w:sz w:val="23"/>
        </w:rPr>
      </w:pPr>
      <w:r>
        <w:rPr>
          <w:b/>
          <w:w w:val="105"/>
          <w:sz w:val="23"/>
        </w:rPr>
        <w:t>Interpretation</w:t>
      </w:r>
    </w:p>
    <w:p w14:paraId="3A00B57D" w14:textId="77777777" w:rsidR="00AB03AE" w:rsidRDefault="00AB03AE" w:rsidP="00AB03AE">
      <w:pPr>
        <w:spacing w:before="146" w:line="376" w:lineRule="auto"/>
        <w:ind w:left="441" w:right="129"/>
        <w:jc w:val="both"/>
        <w:rPr>
          <w:sz w:val="23"/>
        </w:rPr>
      </w:pPr>
      <w:r>
        <w:rPr>
          <w:w w:val="105"/>
          <w:sz w:val="23"/>
        </w:rPr>
        <w:t>From table 4.2.10, it can be seen that 42.5% of the respondents are influenced by their</w:t>
      </w:r>
      <w:r>
        <w:rPr>
          <w:spacing w:val="1"/>
          <w:w w:val="105"/>
          <w:sz w:val="23"/>
        </w:rPr>
        <w:t xml:space="preserve"> </w:t>
      </w:r>
      <w:r>
        <w:rPr>
          <w:w w:val="105"/>
          <w:sz w:val="23"/>
        </w:rPr>
        <w:t>parents. 18.3% of the respondents decide it by themselves, 10% of the respondents are</w:t>
      </w:r>
      <w:r>
        <w:rPr>
          <w:spacing w:val="1"/>
          <w:w w:val="105"/>
          <w:sz w:val="23"/>
        </w:rPr>
        <w:t xml:space="preserve"> </w:t>
      </w:r>
      <w:r>
        <w:rPr>
          <w:w w:val="105"/>
          <w:sz w:val="23"/>
        </w:rPr>
        <w:t>influenced</w:t>
      </w:r>
      <w:r>
        <w:rPr>
          <w:spacing w:val="49"/>
          <w:w w:val="105"/>
          <w:sz w:val="23"/>
        </w:rPr>
        <w:t xml:space="preserve"> </w:t>
      </w:r>
      <w:r>
        <w:rPr>
          <w:w w:val="105"/>
          <w:sz w:val="23"/>
        </w:rPr>
        <w:t>by</w:t>
      </w:r>
      <w:r>
        <w:rPr>
          <w:spacing w:val="49"/>
          <w:w w:val="105"/>
          <w:sz w:val="23"/>
        </w:rPr>
        <w:t xml:space="preserve"> </w:t>
      </w:r>
      <w:r>
        <w:rPr>
          <w:w w:val="105"/>
          <w:sz w:val="23"/>
        </w:rPr>
        <w:t>their</w:t>
      </w:r>
      <w:r>
        <w:rPr>
          <w:spacing w:val="60"/>
          <w:w w:val="105"/>
          <w:sz w:val="23"/>
        </w:rPr>
        <w:t xml:space="preserve"> </w:t>
      </w:r>
      <w:r>
        <w:rPr>
          <w:w w:val="105"/>
          <w:sz w:val="23"/>
        </w:rPr>
        <w:t>spouse,</w:t>
      </w:r>
      <w:r>
        <w:rPr>
          <w:spacing w:val="58"/>
          <w:w w:val="105"/>
          <w:sz w:val="23"/>
        </w:rPr>
        <w:t xml:space="preserve"> </w:t>
      </w:r>
      <w:r>
        <w:rPr>
          <w:w w:val="105"/>
          <w:sz w:val="23"/>
        </w:rPr>
        <w:t>23.4%</w:t>
      </w:r>
      <w:r>
        <w:rPr>
          <w:spacing w:val="49"/>
          <w:w w:val="105"/>
          <w:sz w:val="23"/>
        </w:rPr>
        <w:t xml:space="preserve"> </w:t>
      </w:r>
      <w:r>
        <w:rPr>
          <w:w w:val="105"/>
          <w:sz w:val="23"/>
        </w:rPr>
        <w:t>of</w:t>
      </w:r>
      <w:r>
        <w:rPr>
          <w:spacing w:val="53"/>
          <w:w w:val="105"/>
          <w:sz w:val="23"/>
        </w:rPr>
        <w:t xml:space="preserve"> </w:t>
      </w:r>
      <w:r>
        <w:rPr>
          <w:w w:val="105"/>
          <w:sz w:val="23"/>
        </w:rPr>
        <w:t>the</w:t>
      </w:r>
      <w:r>
        <w:rPr>
          <w:spacing w:val="55"/>
          <w:w w:val="105"/>
          <w:sz w:val="23"/>
        </w:rPr>
        <w:t xml:space="preserve"> </w:t>
      </w:r>
      <w:r>
        <w:rPr>
          <w:w w:val="105"/>
          <w:sz w:val="23"/>
        </w:rPr>
        <w:t>respondents</w:t>
      </w:r>
      <w:r>
        <w:rPr>
          <w:spacing w:val="47"/>
          <w:w w:val="105"/>
          <w:sz w:val="23"/>
        </w:rPr>
        <w:t xml:space="preserve"> </w:t>
      </w:r>
      <w:r>
        <w:rPr>
          <w:w w:val="105"/>
          <w:sz w:val="23"/>
        </w:rPr>
        <w:t>are</w:t>
      </w:r>
      <w:r>
        <w:rPr>
          <w:spacing w:val="55"/>
          <w:w w:val="105"/>
          <w:sz w:val="23"/>
        </w:rPr>
        <w:t xml:space="preserve"> </w:t>
      </w:r>
      <w:r>
        <w:rPr>
          <w:w w:val="105"/>
          <w:sz w:val="23"/>
        </w:rPr>
        <w:t>influenced</w:t>
      </w:r>
      <w:r>
        <w:rPr>
          <w:spacing w:val="56"/>
          <w:w w:val="105"/>
          <w:sz w:val="23"/>
        </w:rPr>
        <w:t xml:space="preserve"> </w:t>
      </w:r>
      <w:r>
        <w:rPr>
          <w:w w:val="105"/>
          <w:sz w:val="23"/>
        </w:rPr>
        <w:t>by</w:t>
      </w:r>
      <w:r>
        <w:rPr>
          <w:spacing w:val="49"/>
          <w:w w:val="105"/>
          <w:sz w:val="23"/>
        </w:rPr>
        <w:t xml:space="preserve"> </w:t>
      </w:r>
      <w:r>
        <w:rPr>
          <w:w w:val="105"/>
          <w:sz w:val="23"/>
        </w:rPr>
        <w:t>their</w:t>
      </w:r>
    </w:p>
    <w:p w14:paraId="483F610A"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427A944D" w14:textId="516D9E3B" w:rsidR="00AB03AE" w:rsidRDefault="00AB03AE" w:rsidP="00AB03AE">
      <w:pPr>
        <w:spacing w:before="120" w:line="374" w:lineRule="auto"/>
        <w:ind w:left="441" w:right="126"/>
        <w:jc w:val="both"/>
        <w:rPr>
          <w:sz w:val="23"/>
        </w:rPr>
      </w:pPr>
      <w:r>
        <w:rPr>
          <w:w w:val="105"/>
          <w:sz w:val="23"/>
        </w:rPr>
        <w:lastRenderedPageBreak/>
        <w:t>relatives/friends to invest in gold. 3.3% of respondents are influenced by investment</w:t>
      </w:r>
      <w:r>
        <w:rPr>
          <w:spacing w:val="1"/>
          <w:w w:val="105"/>
          <w:sz w:val="23"/>
        </w:rPr>
        <w:t xml:space="preserve"> </w:t>
      </w:r>
      <w:r>
        <w:rPr>
          <w:w w:val="105"/>
          <w:sz w:val="23"/>
        </w:rPr>
        <w:t>advisors and the remaining 2.5% respondents are influenced by others. Thus, from the</w:t>
      </w:r>
      <w:r>
        <w:rPr>
          <w:spacing w:val="1"/>
          <w:w w:val="105"/>
          <w:sz w:val="23"/>
        </w:rPr>
        <w:t xml:space="preserve"> </w:t>
      </w:r>
      <w:r>
        <w:rPr>
          <w:w w:val="105"/>
          <w:sz w:val="23"/>
        </w:rPr>
        <w:t>analysis,</w:t>
      </w:r>
      <w:r>
        <w:rPr>
          <w:spacing w:val="-11"/>
          <w:w w:val="105"/>
          <w:sz w:val="23"/>
        </w:rPr>
        <w:t xml:space="preserve"> </w:t>
      </w:r>
      <w:r>
        <w:rPr>
          <w:w w:val="105"/>
          <w:sz w:val="23"/>
        </w:rPr>
        <w:t>it</w:t>
      </w:r>
      <w:r>
        <w:rPr>
          <w:spacing w:val="-3"/>
          <w:w w:val="105"/>
          <w:sz w:val="23"/>
        </w:rPr>
        <w:t xml:space="preserve"> </w:t>
      </w:r>
      <w:r>
        <w:rPr>
          <w:w w:val="105"/>
          <w:sz w:val="23"/>
        </w:rPr>
        <w:t>can</w:t>
      </w:r>
      <w:r>
        <w:rPr>
          <w:spacing w:val="-6"/>
          <w:w w:val="105"/>
          <w:sz w:val="23"/>
        </w:rPr>
        <w:t xml:space="preserve"> </w:t>
      </w:r>
      <w:r>
        <w:rPr>
          <w:w w:val="105"/>
          <w:sz w:val="23"/>
        </w:rPr>
        <w:t>be</w:t>
      </w:r>
      <w:r>
        <w:rPr>
          <w:spacing w:val="-6"/>
          <w:w w:val="105"/>
          <w:sz w:val="23"/>
        </w:rPr>
        <w:t xml:space="preserve"> </w:t>
      </w:r>
      <w:r>
        <w:rPr>
          <w:w w:val="105"/>
          <w:sz w:val="23"/>
        </w:rPr>
        <w:t>concluded</w:t>
      </w:r>
      <w:r>
        <w:rPr>
          <w:spacing w:val="-12"/>
          <w:w w:val="105"/>
          <w:sz w:val="23"/>
        </w:rPr>
        <w:t xml:space="preserve"> </w:t>
      </w:r>
      <w:r>
        <w:rPr>
          <w:w w:val="105"/>
          <w:sz w:val="23"/>
        </w:rPr>
        <w:t>that</w:t>
      </w:r>
      <w:r>
        <w:rPr>
          <w:spacing w:val="-4"/>
          <w:w w:val="105"/>
          <w:sz w:val="23"/>
        </w:rPr>
        <w:t xml:space="preserve"> </w:t>
      </w:r>
      <w:r>
        <w:rPr>
          <w:w w:val="105"/>
          <w:sz w:val="23"/>
        </w:rPr>
        <w:t>majority</w:t>
      </w:r>
      <w:r>
        <w:rPr>
          <w:spacing w:val="-11"/>
          <w:w w:val="105"/>
          <w:sz w:val="23"/>
        </w:rPr>
        <w:t xml:space="preserve"> </w:t>
      </w:r>
      <w:r>
        <w:rPr>
          <w:w w:val="105"/>
          <w:sz w:val="23"/>
        </w:rPr>
        <w:t>of</w:t>
      </w:r>
      <w:r>
        <w:rPr>
          <w:spacing w:val="-9"/>
          <w:w w:val="105"/>
          <w:sz w:val="23"/>
        </w:rPr>
        <w:t xml:space="preserve"> </w:t>
      </w:r>
      <w:r>
        <w:rPr>
          <w:w w:val="105"/>
          <w:sz w:val="23"/>
        </w:rPr>
        <w:t>the</w:t>
      </w:r>
      <w:r>
        <w:rPr>
          <w:spacing w:val="-12"/>
          <w:w w:val="105"/>
          <w:sz w:val="23"/>
        </w:rPr>
        <w:t xml:space="preserve"> </w:t>
      </w:r>
      <w:r>
        <w:rPr>
          <w:w w:val="105"/>
          <w:sz w:val="23"/>
        </w:rPr>
        <w:t>investors</w:t>
      </w:r>
      <w:r>
        <w:rPr>
          <w:spacing w:val="-14"/>
          <w:w w:val="105"/>
          <w:sz w:val="23"/>
        </w:rPr>
        <w:t xml:space="preserve"> </w:t>
      </w:r>
      <w:r>
        <w:rPr>
          <w:w w:val="105"/>
          <w:sz w:val="23"/>
        </w:rPr>
        <w:t>are</w:t>
      </w:r>
      <w:r>
        <w:rPr>
          <w:spacing w:val="-7"/>
          <w:w w:val="105"/>
          <w:sz w:val="23"/>
        </w:rPr>
        <w:t xml:space="preserve"> </w:t>
      </w:r>
      <w:r>
        <w:rPr>
          <w:w w:val="105"/>
          <w:sz w:val="23"/>
        </w:rPr>
        <w:t>guided</w:t>
      </w:r>
      <w:r>
        <w:rPr>
          <w:spacing w:val="-11"/>
          <w:w w:val="105"/>
          <w:sz w:val="23"/>
        </w:rPr>
        <w:t xml:space="preserve"> </w:t>
      </w:r>
      <w:r>
        <w:rPr>
          <w:w w:val="105"/>
          <w:sz w:val="23"/>
        </w:rPr>
        <w:t>by</w:t>
      </w:r>
      <w:r>
        <w:rPr>
          <w:spacing w:val="-12"/>
          <w:w w:val="105"/>
          <w:sz w:val="23"/>
        </w:rPr>
        <w:t xml:space="preserve"> </w:t>
      </w:r>
      <w:r>
        <w:rPr>
          <w:w w:val="105"/>
          <w:sz w:val="23"/>
        </w:rPr>
        <w:t>their</w:t>
      </w:r>
      <w:r>
        <w:rPr>
          <w:spacing w:val="-8"/>
          <w:w w:val="105"/>
          <w:sz w:val="23"/>
        </w:rPr>
        <w:t xml:space="preserve"> </w:t>
      </w:r>
      <w:r>
        <w:rPr>
          <w:w w:val="105"/>
          <w:sz w:val="23"/>
        </w:rPr>
        <w:t>own</w:t>
      </w:r>
      <w:r>
        <w:rPr>
          <w:spacing w:val="-6"/>
          <w:w w:val="105"/>
          <w:sz w:val="23"/>
        </w:rPr>
        <w:t xml:space="preserve"> </w:t>
      </w:r>
      <w:r>
        <w:rPr>
          <w:w w:val="105"/>
          <w:sz w:val="23"/>
        </w:rPr>
        <w:t>parents</w:t>
      </w:r>
      <w:r>
        <w:rPr>
          <w:spacing w:val="-58"/>
          <w:w w:val="105"/>
          <w:sz w:val="23"/>
        </w:rPr>
        <w:t xml:space="preserve"> </w:t>
      </w:r>
      <w:r>
        <w:rPr>
          <w:w w:val="105"/>
          <w:sz w:val="23"/>
        </w:rPr>
        <w:t>to</w:t>
      </w:r>
      <w:r>
        <w:rPr>
          <w:spacing w:val="-1"/>
          <w:w w:val="105"/>
          <w:sz w:val="23"/>
        </w:rPr>
        <w:t xml:space="preserve"> </w:t>
      </w:r>
      <w:r>
        <w:rPr>
          <w:w w:val="105"/>
          <w:sz w:val="23"/>
        </w:rPr>
        <w:t>invest</w:t>
      </w:r>
      <w:r>
        <w:rPr>
          <w:spacing w:val="-5"/>
          <w:w w:val="105"/>
          <w:sz w:val="23"/>
        </w:rPr>
        <w:t xml:space="preserve"> </w:t>
      </w:r>
      <w:r>
        <w:rPr>
          <w:w w:val="105"/>
          <w:sz w:val="23"/>
        </w:rPr>
        <w:t>in gold.</w:t>
      </w:r>
    </w:p>
    <w:p w14:paraId="73981560" w14:textId="77777777" w:rsidR="00AB03AE" w:rsidRDefault="00AB03AE" w:rsidP="00AB03AE">
      <w:pPr>
        <w:pStyle w:val="BodyText"/>
        <w:spacing w:before="10"/>
        <w:rPr>
          <w:sz w:val="36"/>
        </w:rPr>
      </w:pPr>
    </w:p>
    <w:p w14:paraId="2C79080D" w14:textId="77777777" w:rsidR="00AB03AE" w:rsidRDefault="00AB03AE" w:rsidP="00AB03AE">
      <w:pPr>
        <w:pStyle w:val="ListParagraph"/>
        <w:numPr>
          <w:ilvl w:val="2"/>
          <w:numId w:val="6"/>
        </w:numPr>
        <w:tabs>
          <w:tab w:val="left" w:pos="1146"/>
        </w:tabs>
        <w:spacing w:line="379" w:lineRule="auto"/>
        <w:ind w:left="441" w:right="142" w:firstLine="0"/>
        <w:rPr>
          <w:b/>
          <w:sz w:val="23"/>
        </w:rPr>
      </w:pPr>
      <w:r>
        <w:rPr>
          <w:b/>
          <w:w w:val="105"/>
          <w:sz w:val="23"/>
        </w:rPr>
        <w:t>CLASSIFICATION</w:t>
      </w:r>
      <w:r>
        <w:rPr>
          <w:b/>
          <w:spacing w:val="28"/>
          <w:w w:val="105"/>
          <w:sz w:val="23"/>
        </w:rPr>
        <w:t xml:space="preserve"> </w:t>
      </w:r>
      <w:r>
        <w:rPr>
          <w:b/>
          <w:w w:val="105"/>
          <w:sz w:val="23"/>
        </w:rPr>
        <w:t>OF</w:t>
      </w:r>
      <w:r>
        <w:rPr>
          <w:b/>
          <w:spacing w:val="26"/>
          <w:w w:val="105"/>
          <w:sz w:val="23"/>
        </w:rPr>
        <w:t xml:space="preserve"> </w:t>
      </w:r>
      <w:r>
        <w:rPr>
          <w:b/>
          <w:w w:val="105"/>
          <w:sz w:val="23"/>
        </w:rPr>
        <w:t>THE</w:t>
      </w:r>
      <w:r>
        <w:rPr>
          <w:b/>
          <w:spacing w:val="27"/>
          <w:w w:val="105"/>
          <w:sz w:val="23"/>
        </w:rPr>
        <w:t xml:space="preserve"> </w:t>
      </w:r>
      <w:r>
        <w:rPr>
          <w:b/>
          <w:w w:val="105"/>
          <w:sz w:val="23"/>
        </w:rPr>
        <w:t>RESPONDENTS</w:t>
      </w:r>
      <w:r>
        <w:rPr>
          <w:b/>
          <w:spacing w:val="31"/>
          <w:w w:val="105"/>
          <w:sz w:val="23"/>
        </w:rPr>
        <w:t xml:space="preserve"> </w:t>
      </w:r>
      <w:r>
        <w:rPr>
          <w:b/>
          <w:w w:val="105"/>
          <w:sz w:val="23"/>
        </w:rPr>
        <w:t>BASED</w:t>
      </w:r>
      <w:r>
        <w:rPr>
          <w:b/>
          <w:spacing w:val="34"/>
          <w:w w:val="105"/>
          <w:sz w:val="23"/>
        </w:rPr>
        <w:t xml:space="preserve"> </w:t>
      </w:r>
      <w:r>
        <w:rPr>
          <w:b/>
          <w:w w:val="105"/>
          <w:sz w:val="23"/>
        </w:rPr>
        <w:t>ON</w:t>
      </w:r>
      <w:r>
        <w:rPr>
          <w:b/>
          <w:spacing w:val="29"/>
          <w:w w:val="105"/>
          <w:sz w:val="23"/>
        </w:rPr>
        <w:t xml:space="preserve"> </w:t>
      </w:r>
      <w:r>
        <w:rPr>
          <w:b/>
          <w:w w:val="105"/>
          <w:sz w:val="23"/>
        </w:rPr>
        <w:t>PREFERRED</w:t>
      </w:r>
      <w:r>
        <w:rPr>
          <w:b/>
          <w:spacing w:val="-58"/>
          <w:w w:val="105"/>
          <w:sz w:val="23"/>
        </w:rPr>
        <w:t xml:space="preserve"> </w:t>
      </w:r>
      <w:r>
        <w:rPr>
          <w:b/>
          <w:w w:val="105"/>
          <w:sz w:val="23"/>
        </w:rPr>
        <w:t>FORM</w:t>
      </w:r>
      <w:r>
        <w:rPr>
          <w:b/>
          <w:spacing w:val="1"/>
          <w:w w:val="105"/>
          <w:sz w:val="23"/>
        </w:rPr>
        <w:t xml:space="preserve"> </w:t>
      </w:r>
      <w:r>
        <w:rPr>
          <w:b/>
          <w:w w:val="105"/>
          <w:sz w:val="23"/>
        </w:rPr>
        <w:t>OF</w:t>
      </w:r>
      <w:r>
        <w:rPr>
          <w:b/>
          <w:spacing w:val="2"/>
          <w:w w:val="105"/>
          <w:sz w:val="23"/>
        </w:rPr>
        <w:t xml:space="preserve"> </w:t>
      </w:r>
      <w:r>
        <w:rPr>
          <w:b/>
          <w:w w:val="105"/>
          <w:sz w:val="23"/>
        </w:rPr>
        <w:t>GOLD</w:t>
      </w:r>
      <w:r>
        <w:rPr>
          <w:b/>
          <w:spacing w:val="-4"/>
          <w:w w:val="105"/>
          <w:sz w:val="23"/>
        </w:rPr>
        <w:t xml:space="preserve"> </w:t>
      </w:r>
      <w:r>
        <w:rPr>
          <w:b/>
          <w:w w:val="105"/>
          <w:sz w:val="23"/>
        </w:rPr>
        <w:t>INVESTMENT</w:t>
      </w:r>
    </w:p>
    <w:p w14:paraId="3A369E15" w14:textId="77777777" w:rsidR="00AB03AE" w:rsidRDefault="00AB03AE" w:rsidP="00AB03AE">
      <w:pPr>
        <w:pStyle w:val="BodyText"/>
        <w:spacing w:before="7"/>
        <w:rPr>
          <w:b/>
          <w:sz w:val="20"/>
        </w:rPr>
      </w:pPr>
    </w:p>
    <w:p w14:paraId="5C5B70C8" w14:textId="77777777" w:rsidR="00AB03AE" w:rsidRDefault="00AB03AE" w:rsidP="00AB03AE">
      <w:pPr>
        <w:ind w:left="690" w:right="382"/>
        <w:jc w:val="center"/>
        <w:rPr>
          <w:b/>
          <w:sz w:val="23"/>
        </w:rPr>
      </w:pPr>
      <w:r>
        <w:rPr>
          <w:b/>
          <w:w w:val="105"/>
          <w:sz w:val="23"/>
        </w:rPr>
        <w:t>Table</w:t>
      </w:r>
      <w:r>
        <w:rPr>
          <w:b/>
          <w:spacing w:val="-8"/>
          <w:w w:val="105"/>
          <w:sz w:val="23"/>
        </w:rPr>
        <w:t xml:space="preserve"> </w:t>
      </w:r>
      <w:r>
        <w:rPr>
          <w:b/>
          <w:w w:val="105"/>
          <w:sz w:val="23"/>
        </w:rPr>
        <w:t>4.2.11</w:t>
      </w:r>
      <w:r>
        <w:rPr>
          <w:b/>
          <w:spacing w:val="-6"/>
          <w:w w:val="105"/>
          <w:sz w:val="23"/>
        </w:rPr>
        <w:t xml:space="preserve"> </w:t>
      </w:r>
      <w:r>
        <w:rPr>
          <w:b/>
          <w:w w:val="105"/>
          <w:sz w:val="23"/>
        </w:rPr>
        <w:t>Preferred</w:t>
      </w:r>
      <w:r>
        <w:rPr>
          <w:b/>
          <w:spacing w:val="-11"/>
          <w:w w:val="105"/>
          <w:sz w:val="23"/>
        </w:rPr>
        <w:t xml:space="preserve"> </w:t>
      </w:r>
      <w:r>
        <w:rPr>
          <w:b/>
          <w:w w:val="105"/>
          <w:sz w:val="23"/>
        </w:rPr>
        <w:t>form</w:t>
      </w:r>
      <w:r>
        <w:rPr>
          <w:b/>
          <w:spacing w:val="-13"/>
          <w:w w:val="105"/>
          <w:sz w:val="23"/>
        </w:rPr>
        <w:t xml:space="preserve"> </w:t>
      </w:r>
      <w:r>
        <w:rPr>
          <w:b/>
          <w:w w:val="105"/>
          <w:sz w:val="23"/>
        </w:rPr>
        <w:t>of</w:t>
      </w:r>
      <w:r>
        <w:rPr>
          <w:b/>
          <w:spacing w:val="-4"/>
          <w:w w:val="105"/>
          <w:sz w:val="23"/>
        </w:rPr>
        <w:t xml:space="preserve"> </w:t>
      </w:r>
      <w:r>
        <w:rPr>
          <w:b/>
          <w:w w:val="105"/>
          <w:sz w:val="23"/>
        </w:rPr>
        <w:t>gold</w:t>
      </w:r>
      <w:r>
        <w:rPr>
          <w:b/>
          <w:spacing w:val="-5"/>
          <w:w w:val="105"/>
          <w:sz w:val="23"/>
        </w:rPr>
        <w:t xml:space="preserve"> </w:t>
      </w:r>
      <w:r>
        <w:rPr>
          <w:b/>
          <w:w w:val="105"/>
          <w:sz w:val="23"/>
        </w:rPr>
        <w:t>investment</w:t>
      </w:r>
      <w:r>
        <w:rPr>
          <w:b/>
          <w:spacing w:val="-1"/>
          <w:w w:val="105"/>
          <w:sz w:val="23"/>
        </w:rPr>
        <w:t xml:space="preserve"> </w:t>
      </w:r>
      <w:r>
        <w:rPr>
          <w:b/>
          <w:w w:val="105"/>
          <w:sz w:val="23"/>
        </w:rPr>
        <w:t>by</w:t>
      </w:r>
      <w:r>
        <w:rPr>
          <w:b/>
          <w:spacing w:val="-13"/>
          <w:w w:val="105"/>
          <w:sz w:val="23"/>
        </w:rPr>
        <w:t xml:space="preserve"> </w:t>
      </w:r>
      <w:r>
        <w:rPr>
          <w:b/>
          <w:w w:val="105"/>
          <w:sz w:val="23"/>
        </w:rPr>
        <w:t>the</w:t>
      </w:r>
      <w:r>
        <w:rPr>
          <w:b/>
          <w:spacing w:val="-7"/>
          <w:w w:val="105"/>
          <w:sz w:val="23"/>
        </w:rPr>
        <w:t xml:space="preserve"> </w:t>
      </w:r>
      <w:r>
        <w:rPr>
          <w:b/>
          <w:w w:val="105"/>
          <w:sz w:val="23"/>
        </w:rPr>
        <w:t>respondents</w:t>
      </w:r>
    </w:p>
    <w:p w14:paraId="3B028ABD" w14:textId="77777777" w:rsidR="00AB03AE" w:rsidRDefault="00AB03AE" w:rsidP="00AB03AE">
      <w:pPr>
        <w:pStyle w:val="BodyText"/>
        <w:spacing w:before="4"/>
        <w:rPr>
          <w:b/>
          <w:sz w:val="26"/>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2608"/>
        <w:gridCol w:w="2522"/>
      </w:tblGrid>
      <w:tr w:rsidR="00AB03AE" w14:paraId="20615BD8" w14:textId="77777777" w:rsidTr="007C4318">
        <w:trPr>
          <w:trHeight w:val="407"/>
        </w:trPr>
        <w:tc>
          <w:tcPr>
            <w:tcW w:w="2796" w:type="dxa"/>
          </w:tcPr>
          <w:p w14:paraId="6B914595" w14:textId="77777777" w:rsidR="00AB03AE" w:rsidRDefault="00AB03AE" w:rsidP="007C4318">
            <w:pPr>
              <w:pStyle w:val="TableParagraph"/>
              <w:spacing w:before="7"/>
              <w:ind w:left="215" w:right="215"/>
              <w:jc w:val="center"/>
              <w:rPr>
                <w:b/>
                <w:sz w:val="23"/>
              </w:rPr>
            </w:pPr>
            <w:r>
              <w:rPr>
                <w:b/>
                <w:w w:val="105"/>
                <w:sz w:val="23"/>
              </w:rPr>
              <w:t>Preferred</w:t>
            </w:r>
            <w:r>
              <w:rPr>
                <w:b/>
                <w:spacing w:val="-9"/>
                <w:w w:val="105"/>
                <w:sz w:val="23"/>
              </w:rPr>
              <w:t xml:space="preserve"> </w:t>
            </w:r>
            <w:r>
              <w:rPr>
                <w:b/>
                <w:w w:val="105"/>
                <w:sz w:val="23"/>
              </w:rPr>
              <w:t>form</w:t>
            </w:r>
            <w:r>
              <w:rPr>
                <w:b/>
                <w:spacing w:val="-10"/>
                <w:w w:val="105"/>
                <w:sz w:val="23"/>
              </w:rPr>
              <w:t xml:space="preserve"> </w:t>
            </w:r>
            <w:r>
              <w:rPr>
                <w:b/>
                <w:w w:val="105"/>
                <w:sz w:val="23"/>
              </w:rPr>
              <w:t>of</w:t>
            </w:r>
            <w:r>
              <w:rPr>
                <w:b/>
                <w:spacing w:val="-6"/>
                <w:w w:val="105"/>
                <w:sz w:val="23"/>
              </w:rPr>
              <w:t xml:space="preserve"> </w:t>
            </w:r>
            <w:r>
              <w:rPr>
                <w:b/>
                <w:w w:val="105"/>
                <w:sz w:val="23"/>
              </w:rPr>
              <w:t>gold</w:t>
            </w:r>
          </w:p>
        </w:tc>
        <w:tc>
          <w:tcPr>
            <w:tcW w:w="2608" w:type="dxa"/>
          </w:tcPr>
          <w:p w14:paraId="3F274590" w14:textId="77777777" w:rsidR="00AB03AE" w:rsidRDefault="00AB03AE" w:rsidP="007C4318">
            <w:pPr>
              <w:pStyle w:val="TableParagraph"/>
              <w:spacing w:before="7"/>
              <w:ind w:left="727" w:right="731"/>
              <w:jc w:val="center"/>
              <w:rPr>
                <w:b/>
                <w:sz w:val="23"/>
              </w:rPr>
            </w:pPr>
            <w:r>
              <w:rPr>
                <w:b/>
                <w:w w:val="105"/>
                <w:sz w:val="23"/>
              </w:rPr>
              <w:t>Frequency</w:t>
            </w:r>
          </w:p>
        </w:tc>
        <w:tc>
          <w:tcPr>
            <w:tcW w:w="2522" w:type="dxa"/>
          </w:tcPr>
          <w:p w14:paraId="60A47675" w14:textId="77777777" w:rsidR="00AB03AE" w:rsidRDefault="00AB03AE" w:rsidP="007C4318">
            <w:pPr>
              <w:pStyle w:val="TableParagraph"/>
              <w:spacing w:before="7"/>
              <w:ind w:left="666" w:right="665"/>
              <w:jc w:val="center"/>
              <w:rPr>
                <w:b/>
                <w:sz w:val="23"/>
              </w:rPr>
            </w:pPr>
            <w:r>
              <w:rPr>
                <w:b/>
                <w:w w:val="105"/>
                <w:sz w:val="23"/>
              </w:rPr>
              <w:t>Percentage</w:t>
            </w:r>
          </w:p>
        </w:tc>
      </w:tr>
      <w:tr w:rsidR="00AB03AE" w14:paraId="2831FEF7" w14:textId="77777777" w:rsidTr="007C4318">
        <w:trPr>
          <w:trHeight w:val="415"/>
        </w:trPr>
        <w:tc>
          <w:tcPr>
            <w:tcW w:w="2796" w:type="dxa"/>
          </w:tcPr>
          <w:p w14:paraId="520D322D" w14:textId="77777777" w:rsidR="00AB03AE" w:rsidRDefault="00AB03AE" w:rsidP="007C4318">
            <w:pPr>
              <w:pStyle w:val="TableParagraph"/>
              <w:spacing w:before="7"/>
              <w:ind w:left="210" w:right="215"/>
              <w:jc w:val="center"/>
              <w:rPr>
                <w:sz w:val="23"/>
              </w:rPr>
            </w:pPr>
            <w:proofErr w:type="spellStart"/>
            <w:r>
              <w:rPr>
                <w:w w:val="105"/>
                <w:sz w:val="23"/>
              </w:rPr>
              <w:t>Jewellery</w:t>
            </w:r>
            <w:proofErr w:type="spellEnd"/>
          </w:p>
        </w:tc>
        <w:tc>
          <w:tcPr>
            <w:tcW w:w="2608" w:type="dxa"/>
          </w:tcPr>
          <w:p w14:paraId="5F4AD7D7" w14:textId="77777777" w:rsidR="00AB03AE" w:rsidRDefault="00AB03AE" w:rsidP="007C4318">
            <w:pPr>
              <w:pStyle w:val="TableParagraph"/>
              <w:spacing w:before="7"/>
              <w:ind w:left="727" w:right="728"/>
              <w:jc w:val="center"/>
              <w:rPr>
                <w:sz w:val="23"/>
              </w:rPr>
            </w:pPr>
            <w:r>
              <w:rPr>
                <w:w w:val="105"/>
                <w:sz w:val="23"/>
              </w:rPr>
              <w:t>53</w:t>
            </w:r>
          </w:p>
        </w:tc>
        <w:tc>
          <w:tcPr>
            <w:tcW w:w="2522" w:type="dxa"/>
          </w:tcPr>
          <w:p w14:paraId="554737BC" w14:textId="77777777" w:rsidR="00AB03AE" w:rsidRDefault="00AB03AE" w:rsidP="007C4318">
            <w:pPr>
              <w:pStyle w:val="TableParagraph"/>
              <w:spacing w:before="7"/>
              <w:ind w:left="666" w:right="652"/>
              <w:jc w:val="center"/>
              <w:rPr>
                <w:sz w:val="23"/>
              </w:rPr>
            </w:pPr>
            <w:r>
              <w:rPr>
                <w:w w:val="105"/>
                <w:sz w:val="23"/>
              </w:rPr>
              <w:t>44.1</w:t>
            </w:r>
          </w:p>
        </w:tc>
      </w:tr>
      <w:tr w:rsidR="00AB03AE" w14:paraId="4D43EB92" w14:textId="77777777" w:rsidTr="007C4318">
        <w:trPr>
          <w:trHeight w:val="414"/>
        </w:trPr>
        <w:tc>
          <w:tcPr>
            <w:tcW w:w="2796" w:type="dxa"/>
          </w:tcPr>
          <w:p w14:paraId="210F1124" w14:textId="77777777" w:rsidR="00AB03AE" w:rsidRDefault="00AB03AE" w:rsidP="007C4318">
            <w:pPr>
              <w:pStyle w:val="TableParagraph"/>
              <w:spacing w:before="7"/>
              <w:ind w:left="212" w:right="215"/>
              <w:jc w:val="center"/>
              <w:rPr>
                <w:sz w:val="23"/>
              </w:rPr>
            </w:pPr>
            <w:r>
              <w:rPr>
                <w:w w:val="105"/>
                <w:sz w:val="23"/>
              </w:rPr>
              <w:t>Gold</w:t>
            </w:r>
            <w:r>
              <w:rPr>
                <w:spacing w:val="-8"/>
                <w:w w:val="105"/>
                <w:sz w:val="23"/>
              </w:rPr>
              <w:t xml:space="preserve"> </w:t>
            </w:r>
            <w:r>
              <w:rPr>
                <w:w w:val="105"/>
                <w:sz w:val="23"/>
              </w:rPr>
              <w:t>coin</w:t>
            </w:r>
          </w:p>
        </w:tc>
        <w:tc>
          <w:tcPr>
            <w:tcW w:w="2608" w:type="dxa"/>
          </w:tcPr>
          <w:p w14:paraId="5A114986" w14:textId="77777777" w:rsidR="00AB03AE" w:rsidRDefault="00AB03AE" w:rsidP="007C4318">
            <w:pPr>
              <w:pStyle w:val="TableParagraph"/>
              <w:spacing w:before="7"/>
              <w:ind w:left="727" w:right="728"/>
              <w:jc w:val="center"/>
              <w:rPr>
                <w:sz w:val="23"/>
              </w:rPr>
            </w:pPr>
            <w:r>
              <w:rPr>
                <w:w w:val="105"/>
                <w:sz w:val="23"/>
              </w:rPr>
              <w:t>50</w:t>
            </w:r>
          </w:p>
        </w:tc>
        <w:tc>
          <w:tcPr>
            <w:tcW w:w="2522" w:type="dxa"/>
          </w:tcPr>
          <w:p w14:paraId="643E8367" w14:textId="77777777" w:rsidR="00AB03AE" w:rsidRDefault="00AB03AE" w:rsidP="007C4318">
            <w:pPr>
              <w:pStyle w:val="TableParagraph"/>
              <w:spacing w:before="7"/>
              <w:ind w:left="666" w:right="652"/>
              <w:jc w:val="center"/>
              <w:rPr>
                <w:sz w:val="23"/>
              </w:rPr>
            </w:pPr>
            <w:r>
              <w:rPr>
                <w:w w:val="105"/>
                <w:sz w:val="23"/>
              </w:rPr>
              <w:t>41.7</w:t>
            </w:r>
          </w:p>
        </w:tc>
      </w:tr>
      <w:tr w:rsidR="00AB03AE" w14:paraId="4617FB4D" w14:textId="77777777" w:rsidTr="007C4318">
        <w:trPr>
          <w:trHeight w:val="415"/>
        </w:trPr>
        <w:tc>
          <w:tcPr>
            <w:tcW w:w="2796" w:type="dxa"/>
          </w:tcPr>
          <w:p w14:paraId="41B1221F" w14:textId="77777777" w:rsidR="00AB03AE" w:rsidRDefault="00AB03AE" w:rsidP="007C4318">
            <w:pPr>
              <w:pStyle w:val="TableParagraph"/>
              <w:spacing w:before="7"/>
              <w:ind w:left="208" w:right="215"/>
              <w:jc w:val="center"/>
              <w:rPr>
                <w:sz w:val="23"/>
              </w:rPr>
            </w:pPr>
            <w:r>
              <w:rPr>
                <w:w w:val="105"/>
                <w:sz w:val="23"/>
              </w:rPr>
              <w:t>Gold</w:t>
            </w:r>
            <w:r>
              <w:rPr>
                <w:spacing w:val="-6"/>
                <w:w w:val="105"/>
                <w:sz w:val="23"/>
              </w:rPr>
              <w:t xml:space="preserve"> </w:t>
            </w:r>
            <w:r>
              <w:rPr>
                <w:w w:val="105"/>
                <w:sz w:val="23"/>
              </w:rPr>
              <w:t>bar</w:t>
            </w:r>
          </w:p>
        </w:tc>
        <w:tc>
          <w:tcPr>
            <w:tcW w:w="2608" w:type="dxa"/>
          </w:tcPr>
          <w:p w14:paraId="4376D02F" w14:textId="77777777" w:rsidR="00AB03AE" w:rsidRDefault="00AB03AE" w:rsidP="007C4318">
            <w:pPr>
              <w:pStyle w:val="TableParagraph"/>
              <w:spacing w:before="7"/>
              <w:ind w:left="727" w:right="728"/>
              <w:jc w:val="center"/>
              <w:rPr>
                <w:sz w:val="23"/>
              </w:rPr>
            </w:pPr>
            <w:r>
              <w:rPr>
                <w:w w:val="105"/>
                <w:sz w:val="23"/>
              </w:rPr>
              <w:t>14</w:t>
            </w:r>
          </w:p>
        </w:tc>
        <w:tc>
          <w:tcPr>
            <w:tcW w:w="2522" w:type="dxa"/>
          </w:tcPr>
          <w:p w14:paraId="401D7B82" w14:textId="77777777" w:rsidR="00AB03AE" w:rsidRDefault="00AB03AE" w:rsidP="007C4318">
            <w:pPr>
              <w:pStyle w:val="TableParagraph"/>
              <w:spacing w:before="7"/>
              <w:ind w:left="666" w:right="652"/>
              <w:jc w:val="center"/>
              <w:rPr>
                <w:sz w:val="23"/>
              </w:rPr>
            </w:pPr>
            <w:r>
              <w:rPr>
                <w:w w:val="105"/>
                <w:sz w:val="23"/>
              </w:rPr>
              <w:t>11.7</w:t>
            </w:r>
          </w:p>
        </w:tc>
      </w:tr>
      <w:tr w:rsidR="00AB03AE" w14:paraId="1EB00968" w14:textId="77777777" w:rsidTr="007C4318">
        <w:trPr>
          <w:trHeight w:val="414"/>
        </w:trPr>
        <w:tc>
          <w:tcPr>
            <w:tcW w:w="2796" w:type="dxa"/>
          </w:tcPr>
          <w:p w14:paraId="211080FB" w14:textId="77777777" w:rsidR="00AB03AE" w:rsidRDefault="00AB03AE" w:rsidP="007C4318">
            <w:pPr>
              <w:pStyle w:val="TableParagraph"/>
              <w:ind w:left="215" w:right="211"/>
              <w:jc w:val="center"/>
              <w:rPr>
                <w:sz w:val="23"/>
              </w:rPr>
            </w:pPr>
            <w:r>
              <w:rPr>
                <w:w w:val="105"/>
                <w:sz w:val="23"/>
              </w:rPr>
              <w:t>Others</w:t>
            </w:r>
          </w:p>
        </w:tc>
        <w:tc>
          <w:tcPr>
            <w:tcW w:w="2608" w:type="dxa"/>
          </w:tcPr>
          <w:p w14:paraId="1130E604" w14:textId="77777777" w:rsidR="00AB03AE" w:rsidRDefault="00AB03AE" w:rsidP="007C4318">
            <w:pPr>
              <w:pStyle w:val="TableParagraph"/>
              <w:ind w:right="10"/>
              <w:jc w:val="center"/>
              <w:rPr>
                <w:sz w:val="23"/>
              </w:rPr>
            </w:pPr>
            <w:r>
              <w:rPr>
                <w:w w:val="103"/>
                <w:sz w:val="23"/>
              </w:rPr>
              <w:t>3</w:t>
            </w:r>
          </w:p>
        </w:tc>
        <w:tc>
          <w:tcPr>
            <w:tcW w:w="2522" w:type="dxa"/>
          </w:tcPr>
          <w:p w14:paraId="1BF4F036" w14:textId="77777777" w:rsidR="00AB03AE" w:rsidRDefault="00AB03AE" w:rsidP="007C4318">
            <w:pPr>
              <w:pStyle w:val="TableParagraph"/>
              <w:ind w:left="666" w:right="658"/>
              <w:jc w:val="center"/>
              <w:rPr>
                <w:sz w:val="23"/>
              </w:rPr>
            </w:pPr>
            <w:r>
              <w:rPr>
                <w:w w:val="105"/>
                <w:sz w:val="23"/>
              </w:rPr>
              <w:t>2.5</w:t>
            </w:r>
          </w:p>
        </w:tc>
      </w:tr>
      <w:tr w:rsidR="00AB03AE" w14:paraId="1D07A4D9" w14:textId="77777777" w:rsidTr="007C4318">
        <w:trPr>
          <w:trHeight w:val="415"/>
        </w:trPr>
        <w:tc>
          <w:tcPr>
            <w:tcW w:w="2796" w:type="dxa"/>
          </w:tcPr>
          <w:p w14:paraId="6265A0B0" w14:textId="77777777" w:rsidR="00AB03AE" w:rsidRDefault="00AB03AE" w:rsidP="007C4318">
            <w:pPr>
              <w:pStyle w:val="TableParagraph"/>
              <w:ind w:left="215" w:right="215"/>
              <w:jc w:val="center"/>
              <w:rPr>
                <w:sz w:val="23"/>
              </w:rPr>
            </w:pPr>
            <w:r>
              <w:rPr>
                <w:w w:val="105"/>
                <w:sz w:val="23"/>
              </w:rPr>
              <w:t>Total</w:t>
            </w:r>
          </w:p>
        </w:tc>
        <w:tc>
          <w:tcPr>
            <w:tcW w:w="2608" w:type="dxa"/>
          </w:tcPr>
          <w:p w14:paraId="6FD26BD5" w14:textId="77777777" w:rsidR="00AB03AE" w:rsidRDefault="00AB03AE" w:rsidP="007C4318">
            <w:pPr>
              <w:pStyle w:val="TableParagraph"/>
              <w:ind w:left="727" w:right="722"/>
              <w:jc w:val="center"/>
              <w:rPr>
                <w:sz w:val="23"/>
              </w:rPr>
            </w:pPr>
            <w:r>
              <w:rPr>
                <w:w w:val="105"/>
                <w:sz w:val="23"/>
              </w:rPr>
              <w:t>120</w:t>
            </w:r>
          </w:p>
        </w:tc>
        <w:tc>
          <w:tcPr>
            <w:tcW w:w="2522" w:type="dxa"/>
          </w:tcPr>
          <w:p w14:paraId="767FB9CB" w14:textId="77777777" w:rsidR="00AB03AE" w:rsidRDefault="00AB03AE" w:rsidP="007C4318">
            <w:pPr>
              <w:pStyle w:val="TableParagraph"/>
              <w:ind w:left="666" w:right="659"/>
              <w:jc w:val="center"/>
              <w:rPr>
                <w:sz w:val="23"/>
              </w:rPr>
            </w:pPr>
            <w:r>
              <w:rPr>
                <w:w w:val="105"/>
                <w:sz w:val="23"/>
              </w:rPr>
              <w:t>100.0</w:t>
            </w:r>
          </w:p>
        </w:tc>
      </w:tr>
    </w:tbl>
    <w:p w14:paraId="494BD54D" w14:textId="77777777" w:rsidR="00AB03AE" w:rsidRDefault="00AB03AE" w:rsidP="00AB03AE">
      <w:pPr>
        <w:spacing w:before="1"/>
        <w:ind w:left="736"/>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7D42B4D9" w14:textId="77777777" w:rsidR="00AB03AE" w:rsidRDefault="00AB03AE" w:rsidP="00AB03AE">
      <w:pPr>
        <w:pStyle w:val="BodyText"/>
        <w:spacing w:before="2"/>
        <w:rPr>
          <w:sz w:val="35"/>
        </w:rPr>
      </w:pPr>
    </w:p>
    <w:p w14:paraId="0320ECC9" w14:textId="77777777" w:rsidR="00AB03AE" w:rsidRDefault="00AB03AE" w:rsidP="00AB03AE">
      <w:pPr>
        <w:spacing w:before="1"/>
        <w:ind w:left="698" w:right="382"/>
        <w:jc w:val="center"/>
        <w:rPr>
          <w:b/>
          <w:sz w:val="23"/>
        </w:rPr>
      </w:pPr>
      <w:r>
        <w:rPr>
          <w:b/>
          <w:w w:val="105"/>
          <w:sz w:val="23"/>
        </w:rPr>
        <w:t>Figure</w:t>
      </w:r>
      <w:r>
        <w:rPr>
          <w:b/>
          <w:spacing w:val="-8"/>
          <w:w w:val="105"/>
          <w:sz w:val="23"/>
        </w:rPr>
        <w:t xml:space="preserve"> </w:t>
      </w:r>
      <w:r>
        <w:rPr>
          <w:b/>
          <w:w w:val="105"/>
          <w:sz w:val="23"/>
        </w:rPr>
        <w:t>4.2.11</w:t>
      </w:r>
      <w:r>
        <w:rPr>
          <w:b/>
          <w:spacing w:val="-6"/>
          <w:w w:val="105"/>
          <w:sz w:val="23"/>
        </w:rPr>
        <w:t xml:space="preserve"> </w:t>
      </w:r>
      <w:r>
        <w:rPr>
          <w:b/>
          <w:w w:val="105"/>
          <w:sz w:val="23"/>
        </w:rPr>
        <w:t>Preferred</w:t>
      </w:r>
      <w:r>
        <w:rPr>
          <w:b/>
          <w:spacing w:val="-12"/>
          <w:w w:val="105"/>
          <w:sz w:val="23"/>
        </w:rPr>
        <w:t xml:space="preserve"> </w:t>
      </w:r>
      <w:r>
        <w:rPr>
          <w:b/>
          <w:w w:val="105"/>
          <w:sz w:val="23"/>
        </w:rPr>
        <w:t>form</w:t>
      </w:r>
      <w:r>
        <w:rPr>
          <w:b/>
          <w:spacing w:val="-12"/>
          <w:w w:val="105"/>
          <w:sz w:val="23"/>
        </w:rPr>
        <w:t xml:space="preserve"> </w:t>
      </w:r>
      <w:r>
        <w:rPr>
          <w:b/>
          <w:w w:val="105"/>
          <w:sz w:val="23"/>
        </w:rPr>
        <w:t>of</w:t>
      </w:r>
      <w:r>
        <w:rPr>
          <w:b/>
          <w:spacing w:val="-4"/>
          <w:w w:val="105"/>
          <w:sz w:val="23"/>
        </w:rPr>
        <w:t xml:space="preserve"> </w:t>
      </w:r>
      <w:r>
        <w:rPr>
          <w:b/>
          <w:w w:val="105"/>
          <w:sz w:val="23"/>
        </w:rPr>
        <w:t>gold</w:t>
      </w:r>
      <w:r>
        <w:rPr>
          <w:b/>
          <w:spacing w:val="-4"/>
          <w:w w:val="105"/>
          <w:sz w:val="23"/>
        </w:rPr>
        <w:t xml:space="preserve"> </w:t>
      </w:r>
      <w:r>
        <w:rPr>
          <w:b/>
          <w:w w:val="105"/>
          <w:sz w:val="23"/>
        </w:rPr>
        <w:t>investment</w:t>
      </w:r>
      <w:r>
        <w:rPr>
          <w:b/>
          <w:spacing w:val="-2"/>
          <w:w w:val="105"/>
          <w:sz w:val="23"/>
        </w:rPr>
        <w:t xml:space="preserve"> </w:t>
      </w:r>
      <w:r>
        <w:rPr>
          <w:b/>
          <w:w w:val="105"/>
          <w:sz w:val="23"/>
        </w:rPr>
        <w:t>by</w:t>
      </w:r>
      <w:r>
        <w:rPr>
          <w:b/>
          <w:spacing w:val="-13"/>
          <w:w w:val="105"/>
          <w:sz w:val="23"/>
        </w:rPr>
        <w:t xml:space="preserve"> </w:t>
      </w:r>
      <w:r>
        <w:rPr>
          <w:b/>
          <w:w w:val="105"/>
          <w:sz w:val="23"/>
        </w:rPr>
        <w:t>the</w:t>
      </w:r>
      <w:r>
        <w:rPr>
          <w:b/>
          <w:spacing w:val="-7"/>
          <w:w w:val="105"/>
          <w:sz w:val="23"/>
        </w:rPr>
        <w:t xml:space="preserve"> </w:t>
      </w:r>
      <w:r>
        <w:rPr>
          <w:b/>
          <w:w w:val="105"/>
          <w:sz w:val="23"/>
        </w:rPr>
        <w:t>respondents</w:t>
      </w:r>
    </w:p>
    <w:p w14:paraId="2128898D" w14:textId="77777777" w:rsidR="00AB03AE" w:rsidRDefault="00055343" w:rsidP="00AB03AE">
      <w:pPr>
        <w:pStyle w:val="BodyText"/>
        <w:spacing w:before="1"/>
        <w:rPr>
          <w:b/>
          <w:sz w:val="28"/>
        </w:rPr>
      </w:pPr>
      <w:r>
        <w:rPr>
          <w:noProof/>
        </w:rPr>
        <mc:AlternateContent>
          <mc:Choice Requires="wpg">
            <w:drawing>
              <wp:anchor distT="0" distB="0" distL="0" distR="0" simplePos="0" relativeHeight="251851776" behindDoc="1" locked="0" layoutInCell="1" allowOverlap="1" wp14:anchorId="2706C039" wp14:editId="49091D81">
                <wp:simplePos x="0" y="0"/>
                <wp:positionH relativeFrom="page">
                  <wp:posOffset>1423670</wp:posOffset>
                </wp:positionH>
                <wp:positionV relativeFrom="paragraph">
                  <wp:posOffset>229870</wp:posOffset>
                </wp:positionV>
                <wp:extent cx="5380990" cy="2943225"/>
                <wp:effectExtent l="0" t="0" r="0" b="0"/>
                <wp:wrapTopAndBottom/>
                <wp:docPr id="173" name="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2943225"/>
                          <a:chOff x="2243" y="362"/>
                          <a:chExt cx="8474" cy="4635"/>
                        </a:xfrm>
                      </wpg:grpSpPr>
                      <wps:wsp>
                        <wps:cNvPr id="174" name=" 505"/>
                        <wps:cNvSpPr>
                          <a:spLocks/>
                        </wps:cNvSpPr>
                        <wps:spPr bwMode="auto">
                          <a:xfrm>
                            <a:off x="2824" y="1242"/>
                            <a:ext cx="1741" cy="2571"/>
                          </a:xfrm>
                          <a:custGeom>
                            <a:avLst/>
                            <a:gdLst>
                              <a:gd name="T0" fmla="+- 0 2824 2824"/>
                              <a:gd name="T1" fmla="*/ T0 w 1741"/>
                              <a:gd name="T2" fmla="+- 0 3813 1242"/>
                              <a:gd name="T3" fmla="*/ 3813 h 2571"/>
                              <a:gd name="T4" fmla="+- 0 3226 2824"/>
                              <a:gd name="T5" fmla="*/ T4 w 1741"/>
                              <a:gd name="T6" fmla="+- 0 3813 1242"/>
                              <a:gd name="T7" fmla="*/ 3813 h 2571"/>
                              <a:gd name="T8" fmla="+- 0 3758 2824"/>
                              <a:gd name="T9" fmla="*/ T8 w 1741"/>
                              <a:gd name="T10" fmla="+- 0 3813 1242"/>
                              <a:gd name="T11" fmla="*/ 3813 h 2571"/>
                              <a:gd name="T12" fmla="+- 0 4565 2824"/>
                              <a:gd name="T13" fmla="*/ T12 w 1741"/>
                              <a:gd name="T14" fmla="+- 0 3813 1242"/>
                              <a:gd name="T15" fmla="*/ 3813 h 2571"/>
                              <a:gd name="T16" fmla="+- 0 2824 2824"/>
                              <a:gd name="T17" fmla="*/ T16 w 1741"/>
                              <a:gd name="T18" fmla="+- 0 3172 1242"/>
                              <a:gd name="T19" fmla="*/ 3172 h 2571"/>
                              <a:gd name="T20" fmla="+- 0 3226 2824"/>
                              <a:gd name="T21" fmla="*/ T20 w 1741"/>
                              <a:gd name="T22" fmla="+- 0 3172 1242"/>
                              <a:gd name="T23" fmla="*/ 3172 h 2571"/>
                              <a:gd name="T24" fmla="+- 0 3758 2824"/>
                              <a:gd name="T25" fmla="*/ T24 w 1741"/>
                              <a:gd name="T26" fmla="+- 0 3172 1242"/>
                              <a:gd name="T27" fmla="*/ 3172 h 2571"/>
                              <a:gd name="T28" fmla="+- 0 4565 2824"/>
                              <a:gd name="T29" fmla="*/ T28 w 1741"/>
                              <a:gd name="T30" fmla="+- 0 3172 1242"/>
                              <a:gd name="T31" fmla="*/ 3172 h 2571"/>
                              <a:gd name="T32" fmla="+- 0 2824 2824"/>
                              <a:gd name="T33" fmla="*/ T32 w 1741"/>
                              <a:gd name="T34" fmla="+- 0 2524 1242"/>
                              <a:gd name="T35" fmla="*/ 2524 h 2571"/>
                              <a:gd name="T36" fmla="+- 0 3226 2824"/>
                              <a:gd name="T37" fmla="*/ T36 w 1741"/>
                              <a:gd name="T38" fmla="+- 0 2524 1242"/>
                              <a:gd name="T39" fmla="*/ 2524 h 2571"/>
                              <a:gd name="T40" fmla="+- 0 3758 2824"/>
                              <a:gd name="T41" fmla="*/ T40 w 1741"/>
                              <a:gd name="T42" fmla="+- 0 2524 1242"/>
                              <a:gd name="T43" fmla="*/ 2524 h 2571"/>
                              <a:gd name="T44" fmla="+- 0 4565 2824"/>
                              <a:gd name="T45" fmla="*/ T44 w 1741"/>
                              <a:gd name="T46" fmla="+- 0 2524 1242"/>
                              <a:gd name="T47" fmla="*/ 2524 h 2571"/>
                              <a:gd name="T48" fmla="+- 0 2824 2824"/>
                              <a:gd name="T49" fmla="*/ T48 w 1741"/>
                              <a:gd name="T50" fmla="+- 0 1883 1242"/>
                              <a:gd name="T51" fmla="*/ 1883 h 2571"/>
                              <a:gd name="T52" fmla="+- 0 3226 2824"/>
                              <a:gd name="T53" fmla="*/ T52 w 1741"/>
                              <a:gd name="T54" fmla="+- 0 1883 1242"/>
                              <a:gd name="T55" fmla="*/ 1883 h 2571"/>
                              <a:gd name="T56" fmla="+- 0 3758 2824"/>
                              <a:gd name="T57" fmla="*/ T56 w 1741"/>
                              <a:gd name="T58" fmla="+- 0 1883 1242"/>
                              <a:gd name="T59" fmla="*/ 1883 h 2571"/>
                              <a:gd name="T60" fmla="+- 0 4565 2824"/>
                              <a:gd name="T61" fmla="*/ T60 w 1741"/>
                              <a:gd name="T62" fmla="+- 0 1883 1242"/>
                              <a:gd name="T63" fmla="*/ 1883 h 2571"/>
                              <a:gd name="T64" fmla="+- 0 2824 2824"/>
                              <a:gd name="T65" fmla="*/ T64 w 1741"/>
                              <a:gd name="T66" fmla="+- 0 1242 1242"/>
                              <a:gd name="T67" fmla="*/ 1242 h 2571"/>
                              <a:gd name="T68" fmla="+- 0 3226 2824"/>
                              <a:gd name="T69" fmla="*/ T68 w 1741"/>
                              <a:gd name="T70" fmla="+- 0 1242 1242"/>
                              <a:gd name="T71" fmla="*/ 1242 h 2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41" h="2571">
                                <a:moveTo>
                                  <a:pt x="0" y="2571"/>
                                </a:moveTo>
                                <a:lnTo>
                                  <a:pt x="402" y="2571"/>
                                </a:lnTo>
                                <a:moveTo>
                                  <a:pt x="934" y="2571"/>
                                </a:moveTo>
                                <a:lnTo>
                                  <a:pt x="1741" y="2571"/>
                                </a:lnTo>
                                <a:moveTo>
                                  <a:pt x="0" y="1930"/>
                                </a:moveTo>
                                <a:lnTo>
                                  <a:pt x="402" y="1930"/>
                                </a:lnTo>
                                <a:moveTo>
                                  <a:pt x="934" y="1930"/>
                                </a:moveTo>
                                <a:lnTo>
                                  <a:pt x="1741" y="1930"/>
                                </a:lnTo>
                                <a:moveTo>
                                  <a:pt x="0" y="1282"/>
                                </a:moveTo>
                                <a:lnTo>
                                  <a:pt x="402" y="1282"/>
                                </a:lnTo>
                                <a:moveTo>
                                  <a:pt x="934" y="1282"/>
                                </a:moveTo>
                                <a:lnTo>
                                  <a:pt x="1741" y="1282"/>
                                </a:lnTo>
                                <a:moveTo>
                                  <a:pt x="0" y="641"/>
                                </a:moveTo>
                                <a:lnTo>
                                  <a:pt x="402" y="641"/>
                                </a:lnTo>
                                <a:moveTo>
                                  <a:pt x="934" y="641"/>
                                </a:moveTo>
                                <a:lnTo>
                                  <a:pt x="1741" y="641"/>
                                </a:lnTo>
                                <a:moveTo>
                                  <a:pt x="0" y="0"/>
                                </a:moveTo>
                                <a:lnTo>
                                  <a:pt x="40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 506"/>
                        <wps:cNvSpPr>
                          <a:spLocks/>
                        </wps:cNvSpPr>
                        <wps:spPr bwMode="auto">
                          <a:xfrm>
                            <a:off x="3758" y="1238"/>
                            <a:ext cx="4412" cy="8"/>
                          </a:xfrm>
                          <a:custGeom>
                            <a:avLst/>
                            <a:gdLst>
                              <a:gd name="T0" fmla="+- 0 3758 3758"/>
                              <a:gd name="T1" fmla="*/ T0 w 4412"/>
                              <a:gd name="T2" fmla="+- 0 1246 1238"/>
                              <a:gd name="T3" fmla="*/ 1246 h 8"/>
                              <a:gd name="T4" fmla="+- 0 8170 3758"/>
                              <a:gd name="T5" fmla="*/ T4 w 4412"/>
                              <a:gd name="T6" fmla="+- 0 1246 1238"/>
                              <a:gd name="T7" fmla="*/ 1246 h 8"/>
                              <a:gd name="T8" fmla="+- 0 3758 3758"/>
                              <a:gd name="T9" fmla="*/ T8 w 4412"/>
                              <a:gd name="T10" fmla="+- 0 1238 1238"/>
                              <a:gd name="T11" fmla="*/ 1238 h 8"/>
                              <a:gd name="T12" fmla="+- 0 8170 3758"/>
                              <a:gd name="T13" fmla="*/ T12 w 4412"/>
                              <a:gd name="T14" fmla="+- 0 1238 1238"/>
                              <a:gd name="T15" fmla="*/ 1238 h 8"/>
                            </a:gdLst>
                            <a:ahLst/>
                            <a:cxnLst>
                              <a:cxn ang="0">
                                <a:pos x="T1" y="T3"/>
                              </a:cxn>
                              <a:cxn ang="0">
                                <a:pos x="T5" y="T7"/>
                              </a:cxn>
                              <a:cxn ang="0">
                                <a:pos x="T9" y="T11"/>
                              </a:cxn>
                              <a:cxn ang="0">
                                <a:pos x="T13" y="T15"/>
                              </a:cxn>
                            </a:cxnLst>
                            <a:rect l="0" t="0" r="r" b="b"/>
                            <a:pathLst>
                              <a:path w="4412" h="8">
                                <a:moveTo>
                                  <a:pt x="0" y="8"/>
                                </a:moveTo>
                                <a:lnTo>
                                  <a:pt x="4412" y="8"/>
                                </a:lnTo>
                                <a:moveTo>
                                  <a:pt x="0" y="0"/>
                                </a:moveTo>
                                <a:lnTo>
                                  <a:pt x="4412" y="0"/>
                                </a:lnTo>
                              </a:path>
                            </a:pathLst>
                          </a:custGeom>
                          <a:noFill/>
                          <a:ln w="47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 507"/>
                        <wps:cNvSpPr>
                          <a:spLocks/>
                        </wps:cNvSpPr>
                        <wps:spPr bwMode="auto">
                          <a:xfrm>
                            <a:off x="3225" y="1054"/>
                            <a:ext cx="533" cy="339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 508"/>
                        <wps:cNvSpPr>
                          <a:spLocks/>
                        </wps:cNvSpPr>
                        <wps:spPr bwMode="auto">
                          <a:xfrm>
                            <a:off x="5097" y="1882"/>
                            <a:ext cx="3073" cy="1930"/>
                          </a:xfrm>
                          <a:custGeom>
                            <a:avLst/>
                            <a:gdLst>
                              <a:gd name="T0" fmla="+- 0 5098 5098"/>
                              <a:gd name="T1" fmla="*/ T0 w 3073"/>
                              <a:gd name="T2" fmla="+- 0 3813 1883"/>
                              <a:gd name="T3" fmla="*/ 3813 h 1930"/>
                              <a:gd name="T4" fmla="+- 0 5897 5098"/>
                              <a:gd name="T5" fmla="*/ T4 w 3073"/>
                              <a:gd name="T6" fmla="+- 0 3813 1883"/>
                              <a:gd name="T7" fmla="*/ 3813 h 1930"/>
                              <a:gd name="T8" fmla="+- 0 5098 5098"/>
                              <a:gd name="T9" fmla="*/ T8 w 3073"/>
                              <a:gd name="T10" fmla="+- 0 3172 1883"/>
                              <a:gd name="T11" fmla="*/ 3172 h 1930"/>
                              <a:gd name="T12" fmla="+- 0 8170 5098"/>
                              <a:gd name="T13" fmla="*/ T12 w 3073"/>
                              <a:gd name="T14" fmla="+- 0 3172 1883"/>
                              <a:gd name="T15" fmla="*/ 3172 h 1930"/>
                              <a:gd name="T16" fmla="+- 0 5098 5098"/>
                              <a:gd name="T17" fmla="*/ T16 w 3073"/>
                              <a:gd name="T18" fmla="+- 0 2524 1883"/>
                              <a:gd name="T19" fmla="*/ 2524 h 1930"/>
                              <a:gd name="T20" fmla="+- 0 8170 5098"/>
                              <a:gd name="T21" fmla="*/ T20 w 3073"/>
                              <a:gd name="T22" fmla="+- 0 2524 1883"/>
                              <a:gd name="T23" fmla="*/ 2524 h 1930"/>
                              <a:gd name="T24" fmla="+- 0 5098 5098"/>
                              <a:gd name="T25" fmla="*/ T24 w 3073"/>
                              <a:gd name="T26" fmla="+- 0 1883 1883"/>
                              <a:gd name="T27" fmla="*/ 1883 h 1930"/>
                              <a:gd name="T28" fmla="+- 0 8170 5098"/>
                              <a:gd name="T29" fmla="*/ T28 w 3073"/>
                              <a:gd name="T30" fmla="+- 0 1883 1883"/>
                              <a:gd name="T31" fmla="*/ 1883 h 19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3" h="1930">
                                <a:moveTo>
                                  <a:pt x="0" y="1930"/>
                                </a:moveTo>
                                <a:lnTo>
                                  <a:pt x="799" y="1930"/>
                                </a:lnTo>
                                <a:moveTo>
                                  <a:pt x="0" y="1289"/>
                                </a:moveTo>
                                <a:lnTo>
                                  <a:pt x="3072" y="1289"/>
                                </a:lnTo>
                                <a:moveTo>
                                  <a:pt x="0" y="641"/>
                                </a:moveTo>
                                <a:lnTo>
                                  <a:pt x="3072" y="641"/>
                                </a:lnTo>
                                <a:moveTo>
                                  <a:pt x="0" y="0"/>
                                </a:moveTo>
                                <a:lnTo>
                                  <a:pt x="307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 509"/>
                        <wps:cNvSpPr>
                          <a:spLocks/>
                        </wps:cNvSpPr>
                        <wps:spPr bwMode="auto">
                          <a:xfrm>
                            <a:off x="4564" y="1242"/>
                            <a:ext cx="533" cy="32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 510"/>
                        <wps:cNvCnPr>
                          <a:cxnSpLocks/>
                        </wps:cNvCnPr>
                        <wps:spPr bwMode="auto">
                          <a:xfrm>
                            <a:off x="6430" y="3813"/>
                            <a:ext cx="174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80" name=" 511"/>
                        <wps:cNvSpPr>
                          <a:spLocks/>
                        </wps:cNvSpPr>
                        <wps:spPr bwMode="auto">
                          <a:xfrm>
                            <a:off x="5896" y="3553"/>
                            <a:ext cx="533" cy="89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 512"/>
                        <wps:cNvCnPr>
                          <a:cxnSpLocks/>
                        </wps:cNvCnPr>
                        <wps:spPr bwMode="auto">
                          <a:xfrm>
                            <a:off x="2824" y="603"/>
                            <a:ext cx="5346"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82" name=" 513"/>
                        <wps:cNvSpPr>
                          <a:spLocks/>
                        </wps:cNvSpPr>
                        <wps:spPr bwMode="auto">
                          <a:xfrm>
                            <a:off x="8494" y="2620"/>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 514"/>
                        <wps:cNvSpPr>
                          <a:spLocks/>
                        </wps:cNvSpPr>
                        <wps:spPr bwMode="auto">
                          <a:xfrm>
                            <a:off x="2250" y="369"/>
                            <a:ext cx="8459" cy="462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ADF0" id=" 504" o:spid="_x0000_s1026" style="position:absolute;margin-left:112.1pt;margin-top:18.1pt;width:423.7pt;height:231.75pt;z-index:-251464704;mso-wrap-distance-left:0;mso-wrap-distance-right:0;mso-position-horizontal-relative:page" coordorigin="2243,362" coordsize="8474,463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">
                <v:shape id=" 505" o:spid="_x0000_s1027" style="position:absolute;left:2824;top:1242;width:1741;height:2571;visibility:visible;mso-wrap-style:square;v-text-anchor:top" coordsize="1741,25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" path="m,2571r402,m934,2571r807,m,1930r402,m934,1930r807,m,1282r402,m934,1282r807,m,641r402,m934,641r807,m,l402,e" filled="f" strokecolor="#d9d9d9">
                  <v:path arrowok="t" o:connecttype="custom" o:connectlocs="0,3813;402,3813;934,3813;1741,3813;0,3172;402,3172;934,3172;1741,3172;0,2524;402,2524;934,2524;1741,2524;0,1883;402,1883;934,1883;1741,1883;0,1242;402,1242" o:connectangles="0,0,0,0,0,0,0,0,0,0,0,0,0,0,0,0,0,0"/>
                </v:shape>
                <v:shape id=" 506" o:spid="_x0000_s1028" style="position:absolute;left:3758;top:1238;width:4412;height:8;visibility:visible;mso-wrap-style:square;v-text-anchor:top" coordsize="441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" path="m,8r4412,m,l4412,e" filled="f" strokecolor="#d9d9d9" strokeweight=".1323mm">
                  <v:path arrowok="t" o:connecttype="custom" o:connectlocs="0,1246;4412,1246;0,1238;4412,1238" o:connectangles="0,0,0,0"/>
                </v:shape>
                <v:rect id=" 507" o:spid="_x0000_s1029" style="position:absolute;left:3225;top:1054;width:533;height:33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" fillcolor="#5b9bd4" stroked="f">
                  <v:path arrowok="t"/>
                </v:rect>
                <v:shape id=" 508" o:spid="_x0000_s1030" style="position:absolute;left:5097;top:1882;width:3073;height:1930;visibility:visible;mso-wrap-style:square;v-text-anchor:top" coordsize="3073,19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" path="m,1930r799,m,1289r3072,m,641r3072,m,l3072,e" filled="f" strokecolor="#d9d9d9">
                  <v:path arrowok="t" o:connecttype="custom" o:connectlocs="0,3813;799,3813;0,3172;3072,3172;0,2524;3072,2524;0,1883;3072,1883" o:connectangles="0,0,0,0,0,0,0,0"/>
                </v:shape>
                <v:rect id=" 509" o:spid="_x0000_s1031" style="position:absolute;left:4564;top:1242;width:533;height:32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" fillcolor="#5b9bd4" stroked="f">
                  <v:path arrowok="t"/>
                </v:rect>
                <v:line id=" 510" o:spid="_x0000_s1032" style="position:absolute;visibility:visible;mso-wrap-style:square" from="6430,3813" to="8170,381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" strokecolor="#d9d9d9">
                  <o:lock v:ext="edit" shapetype="f"/>
                </v:line>
                <v:rect id=" 511" o:spid="_x0000_s1033" style="position:absolute;left:5896;top:3553;width:533;height:89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" fillcolor="#5b9bd4" stroked="f">
                  <v:path arrowok="t"/>
                </v:rect>
                <v:line id=" 512" o:spid="_x0000_s1034" style="position:absolute;visibility:visible;mso-wrap-style:square" from="2824,603" to="8170,60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" strokecolor="#d9d9d9">
                  <o:lock v:ext="edit" shapetype="f"/>
                </v:line>
                <v:rect id=" 513" o:spid="_x0000_s1035" style="position:absolute;left:8494;top:2620;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" fillcolor="#5b9bd4" stroked="f">
                  <v:path arrowok="t"/>
                </v:rect>
                <v:rect id=" 514" o:spid="_x0000_s1036" style="position:absolute;left:2250;top:369;width:8459;height:46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" filled="f" strokecolor="#d9d9d9">
                  <v:path arrowok="t"/>
                </v:rect>
                <w10:wrap type="topAndBottom" anchorx="page"/>
              </v:group>
            </w:pict>
          </mc:Fallback>
        </mc:AlternateContent>
      </w:r>
    </w:p>
    <w:p w14:paraId="2B31B859" w14:textId="77777777" w:rsidR="00AB03AE" w:rsidRDefault="00AB03AE" w:rsidP="00AB03AE">
      <w:pPr>
        <w:rPr>
          <w:sz w:val="28"/>
        </w:rPr>
        <w:sectPr w:rsidR="00AB03AE">
          <w:pgSz w:w="12240" w:h="15840"/>
          <w:pgMar w:top="1320" w:right="1320" w:bottom="1160" w:left="1720" w:header="725" w:footer="978" w:gutter="0"/>
          <w:cols w:space="720"/>
        </w:sectPr>
      </w:pPr>
    </w:p>
    <w:p w14:paraId="2D79FBCF" w14:textId="71D34792" w:rsidR="00AB03AE" w:rsidRDefault="00AB03AE" w:rsidP="00AB03AE">
      <w:pPr>
        <w:spacing w:before="127"/>
        <w:ind w:left="441"/>
        <w:rPr>
          <w:b/>
          <w:sz w:val="23"/>
        </w:rPr>
      </w:pPr>
      <w:r>
        <w:rPr>
          <w:b/>
          <w:w w:val="105"/>
          <w:sz w:val="23"/>
        </w:rPr>
        <w:lastRenderedPageBreak/>
        <w:t>Interpretation</w:t>
      </w:r>
    </w:p>
    <w:p w14:paraId="3BBE06FF" w14:textId="77777777" w:rsidR="00AB03AE" w:rsidRDefault="00AB03AE" w:rsidP="00AB03AE">
      <w:pPr>
        <w:spacing w:before="138" w:line="376" w:lineRule="auto"/>
        <w:ind w:left="441" w:right="114"/>
        <w:jc w:val="both"/>
        <w:rPr>
          <w:sz w:val="23"/>
        </w:rPr>
      </w:pPr>
      <w:r>
        <w:rPr>
          <w:w w:val="105"/>
          <w:sz w:val="23"/>
        </w:rPr>
        <w:t>From table 4.2.11, it is understood that majority of gold investors i.e., 44.1% prefer gold</w:t>
      </w:r>
      <w:r>
        <w:rPr>
          <w:spacing w:val="1"/>
          <w:w w:val="105"/>
          <w:sz w:val="23"/>
        </w:rPr>
        <w:t xml:space="preserve"> </w:t>
      </w:r>
      <w:proofErr w:type="spellStart"/>
      <w:r>
        <w:rPr>
          <w:sz w:val="23"/>
        </w:rPr>
        <w:t>jewelleries</w:t>
      </w:r>
      <w:proofErr w:type="spellEnd"/>
      <w:r>
        <w:rPr>
          <w:sz w:val="23"/>
        </w:rPr>
        <w:t xml:space="preserve"> as their preferred form of gold investment. 41.7% of the respondents prefer gold</w:t>
      </w:r>
      <w:r>
        <w:rPr>
          <w:spacing w:val="1"/>
          <w:sz w:val="23"/>
        </w:rPr>
        <w:t xml:space="preserve"> </w:t>
      </w:r>
      <w:r>
        <w:rPr>
          <w:w w:val="105"/>
          <w:sz w:val="23"/>
        </w:rPr>
        <w:t xml:space="preserve">coin and 11.7% of respondents </w:t>
      </w:r>
      <w:proofErr w:type="spellStart"/>
      <w:r>
        <w:rPr>
          <w:w w:val="105"/>
          <w:sz w:val="23"/>
        </w:rPr>
        <w:t>favour</w:t>
      </w:r>
      <w:proofErr w:type="spellEnd"/>
      <w:r>
        <w:rPr>
          <w:w w:val="105"/>
          <w:sz w:val="23"/>
        </w:rPr>
        <w:t xml:space="preserve"> gold bar as their preferred form of gold and the</w:t>
      </w:r>
      <w:r>
        <w:rPr>
          <w:spacing w:val="1"/>
          <w:w w:val="105"/>
          <w:sz w:val="23"/>
        </w:rPr>
        <w:t xml:space="preserve"> </w:t>
      </w:r>
      <w:r>
        <w:rPr>
          <w:w w:val="105"/>
          <w:sz w:val="23"/>
        </w:rPr>
        <w:t>remaining respondents prefer other forms of gold. Thus, from the analysis, it can be</w:t>
      </w:r>
      <w:r>
        <w:rPr>
          <w:spacing w:val="1"/>
          <w:w w:val="105"/>
          <w:sz w:val="23"/>
        </w:rPr>
        <w:t xml:space="preserve"> </w:t>
      </w:r>
      <w:r>
        <w:rPr>
          <w:w w:val="105"/>
          <w:sz w:val="23"/>
        </w:rPr>
        <w:t>concluded</w:t>
      </w:r>
      <w:r>
        <w:rPr>
          <w:spacing w:val="-4"/>
          <w:w w:val="105"/>
          <w:sz w:val="23"/>
        </w:rPr>
        <w:t xml:space="preserve"> </w:t>
      </w:r>
      <w:r>
        <w:rPr>
          <w:w w:val="105"/>
          <w:sz w:val="23"/>
        </w:rPr>
        <w:t>that</w:t>
      </w:r>
      <w:r>
        <w:rPr>
          <w:spacing w:val="-2"/>
          <w:w w:val="105"/>
          <w:sz w:val="23"/>
        </w:rPr>
        <w:t xml:space="preserve"> </w:t>
      </w:r>
      <w:r>
        <w:rPr>
          <w:w w:val="105"/>
          <w:sz w:val="23"/>
        </w:rPr>
        <w:t>higher percentage</w:t>
      </w:r>
      <w:r>
        <w:rPr>
          <w:spacing w:val="-5"/>
          <w:w w:val="105"/>
          <w:sz w:val="23"/>
        </w:rPr>
        <w:t xml:space="preserve"> </w:t>
      </w:r>
      <w:r>
        <w:rPr>
          <w:w w:val="105"/>
          <w:sz w:val="23"/>
        </w:rPr>
        <w:t>of</w:t>
      </w:r>
      <w:r>
        <w:rPr>
          <w:spacing w:val="-6"/>
          <w:w w:val="105"/>
          <w:sz w:val="23"/>
        </w:rPr>
        <w:t xml:space="preserve"> </w:t>
      </w:r>
      <w:r>
        <w:rPr>
          <w:w w:val="105"/>
          <w:sz w:val="23"/>
        </w:rPr>
        <w:t>respondents</w:t>
      </w:r>
      <w:r>
        <w:rPr>
          <w:spacing w:val="-6"/>
          <w:w w:val="105"/>
          <w:sz w:val="23"/>
        </w:rPr>
        <w:t xml:space="preserve"> </w:t>
      </w:r>
      <w:r>
        <w:rPr>
          <w:w w:val="105"/>
          <w:sz w:val="23"/>
        </w:rPr>
        <w:t>prefer</w:t>
      </w:r>
      <w:r>
        <w:rPr>
          <w:spacing w:val="-6"/>
          <w:w w:val="105"/>
          <w:sz w:val="23"/>
        </w:rPr>
        <w:t xml:space="preserve"> </w:t>
      </w:r>
      <w:proofErr w:type="spellStart"/>
      <w:r>
        <w:rPr>
          <w:w w:val="105"/>
          <w:sz w:val="23"/>
        </w:rPr>
        <w:t>jewelleries</w:t>
      </w:r>
      <w:proofErr w:type="spellEnd"/>
      <w:r>
        <w:rPr>
          <w:spacing w:val="-12"/>
          <w:w w:val="105"/>
          <w:sz w:val="23"/>
        </w:rPr>
        <w:t xml:space="preserve"> </w:t>
      </w:r>
      <w:r>
        <w:rPr>
          <w:w w:val="105"/>
          <w:sz w:val="23"/>
        </w:rPr>
        <w:t>to</w:t>
      </w:r>
      <w:r>
        <w:rPr>
          <w:spacing w:val="-10"/>
          <w:w w:val="105"/>
          <w:sz w:val="23"/>
        </w:rPr>
        <w:t xml:space="preserve"> </w:t>
      </w:r>
      <w:r>
        <w:rPr>
          <w:w w:val="105"/>
          <w:sz w:val="23"/>
        </w:rPr>
        <w:t>invest</w:t>
      </w:r>
      <w:r>
        <w:rPr>
          <w:spacing w:val="-2"/>
          <w:w w:val="105"/>
          <w:sz w:val="23"/>
        </w:rPr>
        <w:t xml:space="preserve"> </w:t>
      </w:r>
      <w:r>
        <w:rPr>
          <w:w w:val="105"/>
          <w:sz w:val="23"/>
        </w:rPr>
        <w:t>in</w:t>
      </w:r>
      <w:r>
        <w:rPr>
          <w:spacing w:val="-4"/>
          <w:w w:val="105"/>
          <w:sz w:val="23"/>
        </w:rPr>
        <w:t xml:space="preserve"> </w:t>
      </w:r>
      <w:r>
        <w:rPr>
          <w:w w:val="105"/>
          <w:sz w:val="23"/>
        </w:rPr>
        <w:t>gold.</w:t>
      </w:r>
    </w:p>
    <w:p w14:paraId="041F3377" w14:textId="77777777" w:rsidR="00AB03AE" w:rsidRDefault="00AB03AE" w:rsidP="00AB03AE">
      <w:pPr>
        <w:pStyle w:val="BodyText"/>
        <w:spacing w:before="2"/>
        <w:rPr>
          <w:sz w:val="36"/>
        </w:rPr>
      </w:pPr>
    </w:p>
    <w:p w14:paraId="3C061301" w14:textId="77777777" w:rsidR="00AB03AE" w:rsidRDefault="00AB03AE" w:rsidP="00AB03AE">
      <w:pPr>
        <w:pStyle w:val="ListParagraph"/>
        <w:numPr>
          <w:ilvl w:val="2"/>
          <w:numId w:val="6"/>
        </w:numPr>
        <w:tabs>
          <w:tab w:val="left" w:pos="1148"/>
        </w:tabs>
        <w:spacing w:before="1" w:line="379" w:lineRule="auto"/>
        <w:ind w:left="441" w:right="118" w:firstLine="0"/>
        <w:rPr>
          <w:b/>
          <w:sz w:val="23"/>
        </w:rPr>
      </w:pPr>
      <w:r>
        <w:rPr>
          <w:b/>
          <w:w w:val="105"/>
          <w:sz w:val="23"/>
        </w:rPr>
        <w:t>CLASSIFICATION</w:t>
      </w:r>
      <w:r>
        <w:rPr>
          <w:b/>
          <w:spacing w:val="29"/>
          <w:w w:val="105"/>
          <w:sz w:val="23"/>
        </w:rPr>
        <w:t xml:space="preserve"> </w:t>
      </w:r>
      <w:r>
        <w:rPr>
          <w:b/>
          <w:w w:val="105"/>
          <w:sz w:val="23"/>
        </w:rPr>
        <w:t>OF</w:t>
      </w:r>
      <w:r>
        <w:rPr>
          <w:b/>
          <w:spacing w:val="31"/>
          <w:w w:val="105"/>
          <w:sz w:val="23"/>
        </w:rPr>
        <w:t xml:space="preserve"> </w:t>
      </w:r>
      <w:r>
        <w:rPr>
          <w:b/>
          <w:w w:val="105"/>
          <w:sz w:val="23"/>
        </w:rPr>
        <w:t>THE</w:t>
      </w:r>
      <w:r>
        <w:rPr>
          <w:b/>
          <w:spacing w:val="30"/>
          <w:w w:val="105"/>
          <w:sz w:val="23"/>
        </w:rPr>
        <w:t xml:space="preserve"> </w:t>
      </w:r>
      <w:r>
        <w:rPr>
          <w:b/>
          <w:w w:val="105"/>
          <w:sz w:val="23"/>
        </w:rPr>
        <w:t>RESPONDENTS</w:t>
      </w:r>
      <w:r>
        <w:rPr>
          <w:b/>
          <w:spacing w:val="26"/>
          <w:w w:val="105"/>
          <w:sz w:val="23"/>
        </w:rPr>
        <w:t xml:space="preserve"> </w:t>
      </w:r>
      <w:r>
        <w:rPr>
          <w:b/>
          <w:w w:val="105"/>
          <w:sz w:val="23"/>
        </w:rPr>
        <w:t>BASED</w:t>
      </w:r>
      <w:r>
        <w:rPr>
          <w:b/>
          <w:spacing w:val="29"/>
          <w:w w:val="105"/>
          <w:sz w:val="23"/>
        </w:rPr>
        <w:t xml:space="preserve"> </w:t>
      </w:r>
      <w:r>
        <w:rPr>
          <w:b/>
          <w:w w:val="105"/>
          <w:sz w:val="23"/>
        </w:rPr>
        <w:t>ON</w:t>
      </w:r>
      <w:r>
        <w:rPr>
          <w:b/>
          <w:spacing w:val="30"/>
          <w:w w:val="105"/>
          <w:sz w:val="23"/>
        </w:rPr>
        <w:t xml:space="preserve"> </w:t>
      </w:r>
      <w:r>
        <w:rPr>
          <w:b/>
          <w:w w:val="105"/>
          <w:sz w:val="23"/>
        </w:rPr>
        <w:t>NUMBER</w:t>
      </w:r>
      <w:r>
        <w:rPr>
          <w:b/>
          <w:spacing w:val="29"/>
          <w:w w:val="105"/>
          <w:sz w:val="23"/>
        </w:rPr>
        <w:t xml:space="preserve"> </w:t>
      </w:r>
      <w:r>
        <w:rPr>
          <w:b/>
          <w:w w:val="105"/>
          <w:sz w:val="23"/>
        </w:rPr>
        <w:t>OF</w:t>
      </w:r>
      <w:r>
        <w:rPr>
          <w:b/>
          <w:spacing w:val="-57"/>
          <w:w w:val="105"/>
          <w:sz w:val="23"/>
        </w:rPr>
        <w:t xml:space="preserve"> </w:t>
      </w:r>
      <w:r>
        <w:rPr>
          <w:b/>
          <w:w w:val="105"/>
          <w:sz w:val="23"/>
        </w:rPr>
        <w:t>YEARS</w:t>
      </w:r>
      <w:r>
        <w:rPr>
          <w:b/>
          <w:spacing w:val="-7"/>
          <w:w w:val="105"/>
          <w:sz w:val="23"/>
        </w:rPr>
        <w:t xml:space="preserve"> </w:t>
      </w:r>
      <w:r>
        <w:rPr>
          <w:b/>
          <w:w w:val="105"/>
          <w:sz w:val="23"/>
        </w:rPr>
        <w:t>OF</w:t>
      </w:r>
      <w:r>
        <w:rPr>
          <w:b/>
          <w:spacing w:val="2"/>
          <w:w w:val="105"/>
          <w:sz w:val="23"/>
        </w:rPr>
        <w:t xml:space="preserve"> </w:t>
      </w:r>
      <w:r>
        <w:rPr>
          <w:b/>
          <w:w w:val="105"/>
          <w:sz w:val="23"/>
        </w:rPr>
        <w:t>GOLD</w:t>
      </w:r>
      <w:r>
        <w:rPr>
          <w:b/>
          <w:spacing w:val="-3"/>
          <w:w w:val="105"/>
          <w:sz w:val="23"/>
        </w:rPr>
        <w:t xml:space="preserve"> </w:t>
      </w:r>
      <w:r>
        <w:rPr>
          <w:b/>
          <w:w w:val="105"/>
          <w:sz w:val="23"/>
        </w:rPr>
        <w:t>INVESTMENT</w:t>
      </w:r>
    </w:p>
    <w:p w14:paraId="5013DEBC" w14:textId="77777777" w:rsidR="00AB03AE" w:rsidRDefault="00AB03AE" w:rsidP="00AB03AE">
      <w:pPr>
        <w:pStyle w:val="BodyText"/>
        <w:spacing w:before="7"/>
        <w:rPr>
          <w:b/>
          <w:sz w:val="20"/>
        </w:rPr>
      </w:pPr>
    </w:p>
    <w:p w14:paraId="2554B62E" w14:textId="77777777" w:rsidR="00AB03AE" w:rsidRDefault="00AB03AE" w:rsidP="00AB03AE">
      <w:pPr>
        <w:ind w:left="1133"/>
        <w:rPr>
          <w:b/>
          <w:sz w:val="23"/>
        </w:rPr>
      </w:pPr>
      <w:r>
        <w:rPr>
          <w:b/>
          <w:w w:val="105"/>
          <w:sz w:val="23"/>
        </w:rPr>
        <w:t>Table</w:t>
      </w:r>
      <w:r>
        <w:rPr>
          <w:b/>
          <w:spacing w:val="-9"/>
          <w:w w:val="105"/>
          <w:sz w:val="23"/>
        </w:rPr>
        <w:t xml:space="preserve"> </w:t>
      </w:r>
      <w:r>
        <w:rPr>
          <w:b/>
          <w:w w:val="105"/>
          <w:sz w:val="23"/>
        </w:rPr>
        <w:t>4.2.12</w:t>
      </w:r>
      <w:r>
        <w:rPr>
          <w:b/>
          <w:spacing w:val="-6"/>
          <w:w w:val="105"/>
          <w:sz w:val="23"/>
        </w:rPr>
        <w:t xml:space="preserve"> </w:t>
      </w:r>
      <w:r>
        <w:rPr>
          <w:b/>
          <w:w w:val="105"/>
          <w:sz w:val="23"/>
        </w:rPr>
        <w:t>Respondents</w:t>
      </w:r>
      <w:r>
        <w:rPr>
          <w:b/>
          <w:spacing w:val="-3"/>
          <w:w w:val="105"/>
          <w:sz w:val="23"/>
        </w:rPr>
        <w:t xml:space="preserve"> </w:t>
      </w:r>
      <w:r>
        <w:rPr>
          <w:b/>
          <w:w w:val="105"/>
          <w:sz w:val="23"/>
        </w:rPr>
        <w:t>based</w:t>
      </w:r>
      <w:r>
        <w:rPr>
          <w:b/>
          <w:spacing w:val="-13"/>
          <w:w w:val="105"/>
          <w:sz w:val="23"/>
        </w:rPr>
        <w:t xml:space="preserve"> </w:t>
      </w:r>
      <w:r>
        <w:rPr>
          <w:b/>
          <w:w w:val="105"/>
          <w:sz w:val="23"/>
        </w:rPr>
        <w:t>on</w:t>
      </w:r>
      <w:r>
        <w:rPr>
          <w:b/>
          <w:spacing w:val="-7"/>
          <w:w w:val="105"/>
          <w:sz w:val="23"/>
        </w:rPr>
        <w:t xml:space="preserve"> </w:t>
      </w:r>
      <w:r>
        <w:rPr>
          <w:b/>
          <w:w w:val="105"/>
          <w:sz w:val="23"/>
        </w:rPr>
        <w:t>number</w:t>
      </w:r>
      <w:r>
        <w:rPr>
          <w:b/>
          <w:spacing w:val="-9"/>
          <w:w w:val="105"/>
          <w:sz w:val="23"/>
        </w:rPr>
        <w:t xml:space="preserve"> </w:t>
      </w:r>
      <w:r>
        <w:rPr>
          <w:b/>
          <w:w w:val="105"/>
          <w:sz w:val="23"/>
        </w:rPr>
        <w:t>of</w:t>
      </w:r>
      <w:r>
        <w:rPr>
          <w:b/>
          <w:spacing w:val="-4"/>
          <w:w w:val="105"/>
          <w:sz w:val="23"/>
        </w:rPr>
        <w:t xml:space="preserve"> </w:t>
      </w:r>
      <w:r>
        <w:rPr>
          <w:b/>
          <w:w w:val="105"/>
          <w:sz w:val="23"/>
        </w:rPr>
        <w:t>years</w:t>
      </w:r>
      <w:r>
        <w:rPr>
          <w:b/>
          <w:spacing w:val="-10"/>
          <w:w w:val="105"/>
          <w:sz w:val="23"/>
        </w:rPr>
        <w:t xml:space="preserve"> </w:t>
      </w:r>
      <w:r>
        <w:rPr>
          <w:b/>
          <w:w w:val="105"/>
          <w:sz w:val="23"/>
        </w:rPr>
        <w:t>of</w:t>
      </w:r>
      <w:r>
        <w:rPr>
          <w:b/>
          <w:spacing w:val="-10"/>
          <w:w w:val="105"/>
          <w:sz w:val="23"/>
        </w:rPr>
        <w:t xml:space="preserve"> </w:t>
      </w:r>
      <w:r>
        <w:rPr>
          <w:b/>
          <w:w w:val="105"/>
          <w:sz w:val="23"/>
        </w:rPr>
        <w:t>gold</w:t>
      </w:r>
      <w:r>
        <w:rPr>
          <w:b/>
          <w:spacing w:val="-7"/>
          <w:w w:val="105"/>
          <w:sz w:val="23"/>
        </w:rPr>
        <w:t xml:space="preserve"> </w:t>
      </w:r>
      <w:r>
        <w:rPr>
          <w:b/>
          <w:w w:val="105"/>
          <w:sz w:val="23"/>
        </w:rPr>
        <w:t>investment</w:t>
      </w:r>
    </w:p>
    <w:p w14:paraId="3DDDBB0F" w14:textId="77777777" w:rsidR="00AB03AE" w:rsidRDefault="00AB03AE" w:rsidP="00AB03AE">
      <w:pPr>
        <w:pStyle w:val="BodyText"/>
        <w:spacing w:before="4" w:after="1"/>
        <w:rPr>
          <w:b/>
          <w:sz w:val="26"/>
        </w:rPr>
      </w:pPr>
    </w:p>
    <w:tbl>
      <w:tblPr>
        <w:tblW w:w="0" w:type="auto"/>
        <w:tblInd w:w="1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2248"/>
        <w:gridCol w:w="2255"/>
      </w:tblGrid>
      <w:tr w:rsidR="00AB03AE" w14:paraId="637FCAAF" w14:textId="77777777" w:rsidTr="007C4318">
        <w:trPr>
          <w:trHeight w:val="407"/>
        </w:trPr>
        <w:tc>
          <w:tcPr>
            <w:tcW w:w="2795" w:type="dxa"/>
          </w:tcPr>
          <w:p w14:paraId="7E5DF8B3" w14:textId="77777777" w:rsidR="00AB03AE" w:rsidRDefault="00AB03AE" w:rsidP="007C4318">
            <w:pPr>
              <w:pStyle w:val="TableParagraph"/>
              <w:spacing w:before="7"/>
              <w:ind w:left="221" w:right="223"/>
              <w:jc w:val="center"/>
              <w:rPr>
                <w:b/>
                <w:sz w:val="23"/>
              </w:rPr>
            </w:pPr>
            <w:r>
              <w:rPr>
                <w:b/>
                <w:w w:val="105"/>
                <w:sz w:val="23"/>
              </w:rPr>
              <w:t>Number</w:t>
            </w:r>
            <w:r>
              <w:rPr>
                <w:b/>
                <w:spacing w:val="-10"/>
                <w:w w:val="105"/>
                <w:sz w:val="23"/>
              </w:rPr>
              <w:t xml:space="preserve"> </w:t>
            </w:r>
            <w:r>
              <w:rPr>
                <w:b/>
                <w:w w:val="105"/>
                <w:sz w:val="23"/>
              </w:rPr>
              <w:t>of</w:t>
            </w:r>
            <w:r>
              <w:rPr>
                <w:b/>
                <w:spacing w:val="-5"/>
                <w:w w:val="105"/>
                <w:sz w:val="23"/>
              </w:rPr>
              <w:t xml:space="preserve"> </w:t>
            </w:r>
            <w:r>
              <w:rPr>
                <w:b/>
                <w:w w:val="105"/>
                <w:sz w:val="23"/>
              </w:rPr>
              <w:t>years</w:t>
            </w:r>
          </w:p>
        </w:tc>
        <w:tc>
          <w:tcPr>
            <w:tcW w:w="2248" w:type="dxa"/>
          </w:tcPr>
          <w:p w14:paraId="761AEB74" w14:textId="77777777" w:rsidR="00AB03AE" w:rsidRDefault="00AB03AE" w:rsidP="007C4318">
            <w:pPr>
              <w:pStyle w:val="TableParagraph"/>
              <w:spacing w:before="7"/>
              <w:ind w:left="368" w:right="371"/>
              <w:jc w:val="center"/>
              <w:rPr>
                <w:b/>
                <w:sz w:val="23"/>
              </w:rPr>
            </w:pPr>
            <w:r>
              <w:rPr>
                <w:b/>
                <w:w w:val="105"/>
                <w:sz w:val="23"/>
              </w:rPr>
              <w:t>Frequency</w:t>
            </w:r>
          </w:p>
        </w:tc>
        <w:tc>
          <w:tcPr>
            <w:tcW w:w="2255" w:type="dxa"/>
          </w:tcPr>
          <w:p w14:paraId="01C7A7DF" w14:textId="77777777" w:rsidR="00AB03AE" w:rsidRDefault="00AB03AE" w:rsidP="007C4318">
            <w:pPr>
              <w:pStyle w:val="TableParagraph"/>
              <w:spacing w:before="7"/>
              <w:ind w:left="531" w:right="522"/>
              <w:jc w:val="center"/>
              <w:rPr>
                <w:b/>
                <w:sz w:val="23"/>
              </w:rPr>
            </w:pPr>
            <w:r>
              <w:rPr>
                <w:b/>
                <w:w w:val="105"/>
                <w:sz w:val="23"/>
              </w:rPr>
              <w:t>Percentage</w:t>
            </w:r>
          </w:p>
        </w:tc>
      </w:tr>
      <w:tr w:rsidR="00AB03AE" w14:paraId="14578B2A" w14:textId="77777777" w:rsidTr="007C4318">
        <w:trPr>
          <w:trHeight w:val="415"/>
        </w:trPr>
        <w:tc>
          <w:tcPr>
            <w:tcW w:w="2795" w:type="dxa"/>
          </w:tcPr>
          <w:p w14:paraId="388F9004" w14:textId="77777777" w:rsidR="00AB03AE" w:rsidRDefault="00AB03AE" w:rsidP="007C4318">
            <w:pPr>
              <w:pStyle w:val="TableParagraph"/>
              <w:spacing w:before="7"/>
              <w:ind w:left="221" w:right="217"/>
              <w:jc w:val="center"/>
              <w:rPr>
                <w:sz w:val="23"/>
              </w:rPr>
            </w:pPr>
            <w:r>
              <w:rPr>
                <w:w w:val="105"/>
                <w:sz w:val="23"/>
              </w:rPr>
              <w:t>1-3</w:t>
            </w:r>
            <w:r>
              <w:rPr>
                <w:spacing w:val="-5"/>
                <w:w w:val="105"/>
                <w:sz w:val="23"/>
              </w:rPr>
              <w:t xml:space="preserve"> </w:t>
            </w:r>
            <w:r>
              <w:rPr>
                <w:w w:val="105"/>
                <w:sz w:val="23"/>
              </w:rPr>
              <w:t>years</w:t>
            </w:r>
          </w:p>
        </w:tc>
        <w:tc>
          <w:tcPr>
            <w:tcW w:w="2248" w:type="dxa"/>
          </w:tcPr>
          <w:p w14:paraId="7694BE45" w14:textId="77777777" w:rsidR="00AB03AE" w:rsidRDefault="00AB03AE" w:rsidP="007C4318">
            <w:pPr>
              <w:pStyle w:val="TableParagraph"/>
              <w:spacing w:before="7"/>
              <w:ind w:left="368" w:right="368"/>
              <w:jc w:val="center"/>
              <w:rPr>
                <w:sz w:val="23"/>
              </w:rPr>
            </w:pPr>
            <w:r>
              <w:rPr>
                <w:w w:val="105"/>
                <w:sz w:val="23"/>
              </w:rPr>
              <w:t>30</w:t>
            </w:r>
          </w:p>
        </w:tc>
        <w:tc>
          <w:tcPr>
            <w:tcW w:w="2255" w:type="dxa"/>
          </w:tcPr>
          <w:p w14:paraId="43544E95" w14:textId="77777777" w:rsidR="00AB03AE" w:rsidRDefault="00AB03AE" w:rsidP="007C4318">
            <w:pPr>
              <w:pStyle w:val="TableParagraph"/>
              <w:spacing w:before="7"/>
              <w:ind w:left="531" w:right="511"/>
              <w:jc w:val="center"/>
              <w:rPr>
                <w:sz w:val="23"/>
              </w:rPr>
            </w:pPr>
            <w:r>
              <w:rPr>
                <w:w w:val="105"/>
                <w:sz w:val="23"/>
              </w:rPr>
              <w:t>25</w:t>
            </w:r>
          </w:p>
        </w:tc>
      </w:tr>
      <w:tr w:rsidR="00AB03AE" w14:paraId="29337776" w14:textId="77777777" w:rsidTr="007C4318">
        <w:trPr>
          <w:trHeight w:val="414"/>
        </w:trPr>
        <w:tc>
          <w:tcPr>
            <w:tcW w:w="2795" w:type="dxa"/>
          </w:tcPr>
          <w:p w14:paraId="7D828659" w14:textId="77777777" w:rsidR="00AB03AE" w:rsidRDefault="00AB03AE" w:rsidP="007C4318">
            <w:pPr>
              <w:pStyle w:val="TableParagraph"/>
              <w:spacing w:before="7"/>
              <w:ind w:left="221" w:right="217"/>
              <w:jc w:val="center"/>
              <w:rPr>
                <w:sz w:val="23"/>
              </w:rPr>
            </w:pPr>
            <w:r>
              <w:rPr>
                <w:w w:val="105"/>
                <w:sz w:val="23"/>
              </w:rPr>
              <w:t>3-6</w:t>
            </w:r>
            <w:r>
              <w:rPr>
                <w:spacing w:val="-5"/>
                <w:w w:val="105"/>
                <w:sz w:val="23"/>
              </w:rPr>
              <w:t xml:space="preserve"> </w:t>
            </w:r>
            <w:r>
              <w:rPr>
                <w:w w:val="105"/>
                <w:sz w:val="23"/>
              </w:rPr>
              <w:t>years</w:t>
            </w:r>
          </w:p>
        </w:tc>
        <w:tc>
          <w:tcPr>
            <w:tcW w:w="2248" w:type="dxa"/>
          </w:tcPr>
          <w:p w14:paraId="1368F819" w14:textId="77777777" w:rsidR="00AB03AE" w:rsidRDefault="00AB03AE" w:rsidP="007C4318">
            <w:pPr>
              <w:pStyle w:val="TableParagraph"/>
              <w:spacing w:before="7"/>
              <w:ind w:left="368" w:right="368"/>
              <w:jc w:val="center"/>
              <w:rPr>
                <w:sz w:val="23"/>
              </w:rPr>
            </w:pPr>
            <w:r>
              <w:rPr>
                <w:w w:val="105"/>
                <w:sz w:val="23"/>
              </w:rPr>
              <w:t>12</w:t>
            </w:r>
          </w:p>
        </w:tc>
        <w:tc>
          <w:tcPr>
            <w:tcW w:w="2255" w:type="dxa"/>
          </w:tcPr>
          <w:p w14:paraId="3D02A2FC" w14:textId="77777777" w:rsidR="00AB03AE" w:rsidRDefault="00AB03AE" w:rsidP="007C4318">
            <w:pPr>
              <w:pStyle w:val="TableParagraph"/>
              <w:spacing w:before="7"/>
              <w:ind w:left="531" w:right="511"/>
              <w:jc w:val="center"/>
              <w:rPr>
                <w:sz w:val="23"/>
              </w:rPr>
            </w:pPr>
            <w:r>
              <w:rPr>
                <w:w w:val="105"/>
                <w:sz w:val="23"/>
              </w:rPr>
              <w:t>10</w:t>
            </w:r>
          </w:p>
        </w:tc>
      </w:tr>
      <w:tr w:rsidR="00AB03AE" w14:paraId="64E272E4" w14:textId="77777777" w:rsidTr="007C4318">
        <w:trPr>
          <w:trHeight w:val="414"/>
        </w:trPr>
        <w:tc>
          <w:tcPr>
            <w:tcW w:w="2795" w:type="dxa"/>
          </w:tcPr>
          <w:p w14:paraId="367AC282" w14:textId="77777777" w:rsidR="00AB03AE" w:rsidRDefault="00AB03AE" w:rsidP="007C4318">
            <w:pPr>
              <w:pStyle w:val="TableParagraph"/>
              <w:spacing w:before="7"/>
              <w:ind w:left="221" w:right="217"/>
              <w:jc w:val="center"/>
              <w:rPr>
                <w:sz w:val="23"/>
              </w:rPr>
            </w:pPr>
            <w:r>
              <w:rPr>
                <w:w w:val="105"/>
                <w:sz w:val="23"/>
              </w:rPr>
              <w:t>6-9</w:t>
            </w:r>
            <w:r>
              <w:rPr>
                <w:spacing w:val="-5"/>
                <w:w w:val="105"/>
                <w:sz w:val="23"/>
              </w:rPr>
              <w:t xml:space="preserve"> </w:t>
            </w:r>
            <w:r>
              <w:rPr>
                <w:w w:val="105"/>
                <w:sz w:val="23"/>
              </w:rPr>
              <w:t>years</w:t>
            </w:r>
          </w:p>
        </w:tc>
        <w:tc>
          <w:tcPr>
            <w:tcW w:w="2248" w:type="dxa"/>
          </w:tcPr>
          <w:p w14:paraId="1E84CA7F" w14:textId="77777777" w:rsidR="00AB03AE" w:rsidRDefault="00AB03AE" w:rsidP="007C4318">
            <w:pPr>
              <w:pStyle w:val="TableParagraph"/>
              <w:spacing w:before="7"/>
              <w:ind w:left="368" w:right="368"/>
              <w:jc w:val="center"/>
              <w:rPr>
                <w:sz w:val="23"/>
              </w:rPr>
            </w:pPr>
            <w:r>
              <w:rPr>
                <w:w w:val="105"/>
                <w:sz w:val="23"/>
              </w:rPr>
              <w:t>13</w:t>
            </w:r>
          </w:p>
        </w:tc>
        <w:tc>
          <w:tcPr>
            <w:tcW w:w="2255" w:type="dxa"/>
          </w:tcPr>
          <w:p w14:paraId="675938BC" w14:textId="77777777" w:rsidR="00AB03AE" w:rsidRDefault="00AB03AE" w:rsidP="007C4318">
            <w:pPr>
              <w:pStyle w:val="TableParagraph"/>
              <w:spacing w:before="7"/>
              <w:ind w:left="531" w:right="522"/>
              <w:jc w:val="center"/>
              <w:rPr>
                <w:sz w:val="23"/>
              </w:rPr>
            </w:pPr>
            <w:r>
              <w:rPr>
                <w:w w:val="105"/>
                <w:sz w:val="23"/>
              </w:rPr>
              <w:t>10.8</w:t>
            </w:r>
          </w:p>
        </w:tc>
      </w:tr>
      <w:tr w:rsidR="00AB03AE" w14:paraId="5AEC477C" w14:textId="77777777" w:rsidTr="007C4318">
        <w:trPr>
          <w:trHeight w:val="415"/>
        </w:trPr>
        <w:tc>
          <w:tcPr>
            <w:tcW w:w="2795" w:type="dxa"/>
          </w:tcPr>
          <w:p w14:paraId="5E5E7290" w14:textId="77777777" w:rsidR="00AB03AE" w:rsidRDefault="00AB03AE" w:rsidP="007C4318">
            <w:pPr>
              <w:pStyle w:val="TableParagraph"/>
              <w:ind w:left="221" w:right="222"/>
              <w:jc w:val="center"/>
              <w:rPr>
                <w:sz w:val="23"/>
              </w:rPr>
            </w:pPr>
            <w:r>
              <w:rPr>
                <w:w w:val="105"/>
                <w:sz w:val="23"/>
              </w:rPr>
              <w:t>9-12</w:t>
            </w:r>
            <w:r>
              <w:rPr>
                <w:spacing w:val="-5"/>
                <w:w w:val="105"/>
                <w:sz w:val="23"/>
              </w:rPr>
              <w:t xml:space="preserve"> </w:t>
            </w:r>
            <w:r>
              <w:rPr>
                <w:w w:val="105"/>
                <w:sz w:val="23"/>
              </w:rPr>
              <w:t>years</w:t>
            </w:r>
          </w:p>
        </w:tc>
        <w:tc>
          <w:tcPr>
            <w:tcW w:w="2248" w:type="dxa"/>
          </w:tcPr>
          <w:p w14:paraId="685DE111" w14:textId="77777777" w:rsidR="00AB03AE" w:rsidRDefault="00AB03AE" w:rsidP="007C4318">
            <w:pPr>
              <w:pStyle w:val="TableParagraph"/>
              <w:ind w:left="368" w:right="368"/>
              <w:jc w:val="center"/>
              <w:rPr>
                <w:sz w:val="23"/>
              </w:rPr>
            </w:pPr>
            <w:r>
              <w:rPr>
                <w:w w:val="105"/>
                <w:sz w:val="23"/>
              </w:rPr>
              <w:t>32</w:t>
            </w:r>
          </w:p>
        </w:tc>
        <w:tc>
          <w:tcPr>
            <w:tcW w:w="2255" w:type="dxa"/>
          </w:tcPr>
          <w:p w14:paraId="74903272" w14:textId="77777777" w:rsidR="00AB03AE" w:rsidRDefault="00AB03AE" w:rsidP="007C4318">
            <w:pPr>
              <w:pStyle w:val="TableParagraph"/>
              <w:ind w:left="531" w:right="522"/>
              <w:jc w:val="center"/>
              <w:rPr>
                <w:sz w:val="23"/>
              </w:rPr>
            </w:pPr>
            <w:r>
              <w:rPr>
                <w:w w:val="105"/>
                <w:sz w:val="23"/>
              </w:rPr>
              <w:t>26.7</w:t>
            </w:r>
          </w:p>
        </w:tc>
      </w:tr>
      <w:tr w:rsidR="00AB03AE" w14:paraId="33852683" w14:textId="77777777" w:rsidTr="007C4318">
        <w:trPr>
          <w:trHeight w:val="414"/>
        </w:trPr>
        <w:tc>
          <w:tcPr>
            <w:tcW w:w="2795" w:type="dxa"/>
          </w:tcPr>
          <w:p w14:paraId="357F347E" w14:textId="77777777" w:rsidR="00AB03AE" w:rsidRDefault="00AB03AE" w:rsidP="007C4318">
            <w:pPr>
              <w:pStyle w:val="TableParagraph"/>
              <w:ind w:left="221" w:right="219"/>
              <w:jc w:val="center"/>
              <w:rPr>
                <w:sz w:val="23"/>
              </w:rPr>
            </w:pPr>
            <w:r>
              <w:rPr>
                <w:w w:val="105"/>
                <w:sz w:val="23"/>
              </w:rPr>
              <w:t>Above</w:t>
            </w:r>
            <w:r>
              <w:rPr>
                <w:spacing w:val="-13"/>
                <w:w w:val="105"/>
                <w:sz w:val="23"/>
              </w:rPr>
              <w:t xml:space="preserve"> </w:t>
            </w:r>
            <w:r>
              <w:rPr>
                <w:w w:val="105"/>
                <w:sz w:val="23"/>
              </w:rPr>
              <w:t>12</w:t>
            </w:r>
            <w:r>
              <w:rPr>
                <w:spacing w:val="1"/>
                <w:w w:val="105"/>
                <w:sz w:val="23"/>
              </w:rPr>
              <w:t xml:space="preserve"> </w:t>
            </w:r>
            <w:r>
              <w:rPr>
                <w:w w:val="105"/>
                <w:sz w:val="23"/>
              </w:rPr>
              <w:t>years</w:t>
            </w:r>
          </w:p>
        </w:tc>
        <w:tc>
          <w:tcPr>
            <w:tcW w:w="2248" w:type="dxa"/>
          </w:tcPr>
          <w:p w14:paraId="6C0D9472" w14:textId="77777777" w:rsidR="00AB03AE" w:rsidRDefault="00AB03AE" w:rsidP="007C4318">
            <w:pPr>
              <w:pStyle w:val="TableParagraph"/>
              <w:ind w:left="368" w:right="368"/>
              <w:jc w:val="center"/>
              <w:rPr>
                <w:sz w:val="23"/>
              </w:rPr>
            </w:pPr>
            <w:r>
              <w:rPr>
                <w:w w:val="105"/>
                <w:sz w:val="23"/>
              </w:rPr>
              <w:t>33</w:t>
            </w:r>
          </w:p>
        </w:tc>
        <w:tc>
          <w:tcPr>
            <w:tcW w:w="2255" w:type="dxa"/>
          </w:tcPr>
          <w:p w14:paraId="6004CEFA" w14:textId="77777777" w:rsidR="00AB03AE" w:rsidRDefault="00AB03AE" w:rsidP="007C4318">
            <w:pPr>
              <w:pStyle w:val="TableParagraph"/>
              <w:ind w:left="531" w:right="522"/>
              <w:jc w:val="center"/>
              <w:rPr>
                <w:sz w:val="23"/>
              </w:rPr>
            </w:pPr>
            <w:r>
              <w:rPr>
                <w:w w:val="105"/>
                <w:sz w:val="23"/>
              </w:rPr>
              <w:t>27.5</w:t>
            </w:r>
          </w:p>
        </w:tc>
      </w:tr>
      <w:tr w:rsidR="00AB03AE" w14:paraId="36F52EEF" w14:textId="77777777" w:rsidTr="007C4318">
        <w:trPr>
          <w:trHeight w:val="415"/>
        </w:trPr>
        <w:tc>
          <w:tcPr>
            <w:tcW w:w="2795" w:type="dxa"/>
          </w:tcPr>
          <w:p w14:paraId="16233354" w14:textId="77777777" w:rsidR="00AB03AE" w:rsidRDefault="00AB03AE" w:rsidP="007C4318">
            <w:pPr>
              <w:pStyle w:val="TableParagraph"/>
              <w:ind w:left="221" w:right="221"/>
              <w:jc w:val="center"/>
              <w:rPr>
                <w:sz w:val="23"/>
              </w:rPr>
            </w:pPr>
            <w:r>
              <w:rPr>
                <w:w w:val="105"/>
                <w:sz w:val="23"/>
              </w:rPr>
              <w:t>Total</w:t>
            </w:r>
          </w:p>
        </w:tc>
        <w:tc>
          <w:tcPr>
            <w:tcW w:w="2248" w:type="dxa"/>
          </w:tcPr>
          <w:p w14:paraId="5F74D8C8" w14:textId="77777777" w:rsidR="00AB03AE" w:rsidRDefault="00AB03AE" w:rsidP="007C4318">
            <w:pPr>
              <w:pStyle w:val="TableParagraph"/>
              <w:ind w:left="368" w:right="362"/>
              <w:jc w:val="center"/>
              <w:rPr>
                <w:sz w:val="23"/>
              </w:rPr>
            </w:pPr>
            <w:r>
              <w:rPr>
                <w:w w:val="105"/>
                <w:sz w:val="23"/>
              </w:rPr>
              <w:t>120</w:t>
            </w:r>
          </w:p>
        </w:tc>
        <w:tc>
          <w:tcPr>
            <w:tcW w:w="2255" w:type="dxa"/>
          </w:tcPr>
          <w:p w14:paraId="20AD647F" w14:textId="77777777" w:rsidR="00AB03AE" w:rsidRDefault="00AB03AE" w:rsidP="007C4318">
            <w:pPr>
              <w:pStyle w:val="TableParagraph"/>
              <w:ind w:left="531" w:right="515"/>
              <w:jc w:val="center"/>
              <w:rPr>
                <w:sz w:val="23"/>
              </w:rPr>
            </w:pPr>
            <w:r>
              <w:rPr>
                <w:w w:val="105"/>
                <w:sz w:val="23"/>
              </w:rPr>
              <w:t>100.0</w:t>
            </w:r>
          </w:p>
        </w:tc>
      </w:tr>
    </w:tbl>
    <w:p w14:paraId="771655A5" w14:textId="77777777" w:rsidR="00AB03AE" w:rsidRDefault="00AB03AE" w:rsidP="00AB03AE">
      <w:pPr>
        <w:spacing w:before="8"/>
        <w:ind w:left="1097"/>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2EE09E71" w14:textId="77777777" w:rsidR="00AB03AE" w:rsidRDefault="00AB03AE" w:rsidP="00AB03AE">
      <w:pPr>
        <w:pStyle w:val="BodyText"/>
        <w:spacing w:before="1"/>
        <w:rPr>
          <w:sz w:val="27"/>
        </w:rPr>
      </w:pPr>
    </w:p>
    <w:p w14:paraId="7A2B267F" w14:textId="77777777" w:rsidR="00AB03AE" w:rsidRDefault="00AB03AE" w:rsidP="00AB03AE">
      <w:pPr>
        <w:spacing w:before="1"/>
        <w:ind w:left="1090"/>
        <w:rPr>
          <w:b/>
          <w:sz w:val="23"/>
        </w:rPr>
      </w:pPr>
      <w:r>
        <w:rPr>
          <w:b/>
          <w:w w:val="105"/>
          <w:sz w:val="23"/>
        </w:rPr>
        <w:t>Figure</w:t>
      </w:r>
      <w:r>
        <w:rPr>
          <w:b/>
          <w:spacing w:val="-9"/>
          <w:w w:val="105"/>
          <w:sz w:val="23"/>
        </w:rPr>
        <w:t xml:space="preserve"> </w:t>
      </w:r>
      <w:r>
        <w:rPr>
          <w:b/>
          <w:w w:val="105"/>
          <w:sz w:val="23"/>
        </w:rPr>
        <w:t>4.2.12</w:t>
      </w:r>
      <w:r>
        <w:rPr>
          <w:b/>
          <w:spacing w:val="-6"/>
          <w:w w:val="105"/>
          <w:sz w:val="23"/>
        </w:rPr>
        <w:t xml:space="preserve"> </w:t>
      </w:r>
      <w:r>
        <w:rPr>
          <w:b/>
          <w:w w:val="105"/>
          <w:sz w:val="23"/>
        </w:rPr>
        <w:t>Respondents</w:t>
      </w:r>
      <w:r>
        <w:rPr>
          <w:b/>
          <w:spacing w:val="-4"/>
          <w:w w:val="105"/>
          <w:sz w:val="23"/>
        </w:rPr>
        <w:t xml:space="preserve"> </w:t>
      </w:r>
      <w:r>
        <w:rPr>
          <w:b/>
          <w:w w:val="105"/>
          <w:sz w:val="23"/>
        </w:rPr>
        <w:t>based</w:t>
      </w:r>
      <w:r>
        <w:rPr>
          <w:b/>
          <w:spacing w:val="-13"/>
          <w:w w:val="105"/>
          <w:sz w:val="23"/>
        </w:rPr>
        <w:t xml:space="preserve"> </w:t>
      </w:r>
      <w:r>
        <w:rPr>
          <w:b/>
          <w:w w:val="105"/>
          <w:sz w:val="23"/>
        </w:rPr>
        <w:t>on</w:t>
      </w:r>
      <w:r>
        <w:rPr>
          <w:b/>
          <w:spacing w:val="-7"/>
          <w:w w:val="105"/>
          <w:sz w:val="23"/>
        </w:rPr>
        <w:t xml:space="preserve"> </w:t>
      </w:r>
      <w:r>
        <w:rPr>
          <w:b/>
          <w:w w:val="105"/>
          <w:sz w:val="23"/>
        </w:rPr>
        <w:t>number</w:t>
      </w:r>
      <w:r>
        <w:rPr>
          <w:b/>
          <w:spacing w:val="-8"/>
          <w:w w:val="105"/>
          <w:sz w:val="23"/>
        </w:rPr>
        <w:t xml:space="preserve"> </w:t>
      </w:r>
      <w:r>
        <w:rPr>
          <w:b/>
          <w:w w:val="105"/>
          <w:sz w:val="23"/>
        </w:rPr>
        <w:t>of</w:t>
      </w:r>
      <w:r>
        <w:rPr>
          <w:b/>
          <w:spacing w:val="-5"/>
          <w:w w:val="105"/>
          <w:sz w:val="23"/>
        </w:rPr>
        <w:t xml:space="preserve"> </w:t>
      </w:r>
      <w:r>
        <w:rPr>
          <w:b/>
          <w:w w:val="105"/>
          <w:sz w:val="23"/>
        </w:rPr>
        <w:t>years</w:t>
      </w:r>
      <w:r>
        <w:rPr>
          <w:b/>
          <w:spacing w:val="-10"/>
          <w:w w:val="105"/>
          <w:sz w:val="23"/>
        </w:rPr>
        <w:t xml:space="preserve"> </w:t>
      </w:r>
      <w:r>
        <w:rPr>
          <w:b/>
          <w:w w:val="105"/>
          <w:sz w:val="23"/>
        </w:rPr>
        <w:t>of</w:t>
      </w:r>
      <w:r>
        <w:rPr>
          <w:b/>
          <w:spacing w:val="-11"/>
          <w:w w:val="105"/>
          <w:sz w:val="23"/>
        </w:rPr>
        <w:t xml:space="preserve"> </w:t>
      </w:r>
      <w:r>
        <w:rPr>
          <w:b/>
          <w:w w:val="105"/>
          <w:sz w:val="23"/>
        </w:rPr>
        <w:t>gold</w:t>
      </w:r>
      <w:r>
        <w:rPr>
          <w:b/>
          <w:spacing w:val="-7"/>
          <w:w w:val="105"/>
          <w:sz w:val="23"/>
        </w:rPr>
        <w:t xml:space="preserve"> </w:t>
      </w:r>
      <w:r>
        <w:rPr>
          <w:b/>
          <w:w w:val="105"/>
          <w:sz w:val="23"/>
        </w:rPr>
        <w:t>investment</w:t>
      </w:r>
    </w:p>
    <w:p w14:paraId="6470C0FC" w14:textId="77777777" w:rsidR="00AB03AE" w:rsidRDefault="00055343" w:rsidP="00AB03AE">
      <w:pPr>
        <w:pStyle w:val="BodyText"/>
        <w:spacing w:before="5"/>
        <w:rPr>
          <w:b/>
          <w:sz w:val="28"/>
        </w:rPr>
      </w:pPr>
      <w:r>
        <w:rPr>
          <w:noProof/>
        </w:rPr>
        <mc:AlternateContent>
          <mc:Choice Requires="wpg">
            <w:drawing>
              <wp:anchor distT="0" distB="0" distL="0" distR="0" simplePos="0" relativeHeight="251852800" behindDoc="1" locked="0" layoutInCell="1" allowOverlap="1" wp14:anchorId="6146DF59" wp14:editId="76F34440">
                <wp:simplePos x="0" y="0"/>
                <wp:positionH relativeFrom="page">
                  <wp:posOffset>1366520</wp:posOffset>
                </wp:positionH>
                <wp:positionV relativeFrom="paragraph">
                  <wp:posOffset>232410</wp:posOffset>
                </wp:positionV>
                <wp:extent cx="5495925" cy="2536825"/>
                <wp:effectExtent l="0" t="0" r="0" b="0"/>
                <wp:wrapTopAndBottom/>
                <wp:docPr id="145" name="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536825"/>
                          <a:chOff x="2153" y="366"/>
                          <a:chExt cx="8655" cy="3995"/>
                        </a:xfrm>
                      </wpg:grpSpPr>
                      <wps:wsp>
                        <wps:cNvPr id="146" name=" 516"/>
                        <wps:cNvSpPr>
                          <a:spLocks/>
                        </wps:cNvSpPr>
                        <wps:spPr bwMode="auto">
                          <a:xfrm>
                            <a:off x="2734" y="1442"/>
                            <a:ext cx="3645" cy="1678"/>
                          </a:xfrm>
                          <a:custGeom>
                            <a:avLst/>
                            <a:gdLst>
                              <a:gd name="T0" fmla="+- 0 2734 2734"/>
                              <a:gd name="T1" fmla="*/ T0 w 3645"/>
                              <a:gd name="T2" fmla="+- 0 3120 1442"/>
                              <a:gd name="T3" fmla="*/ 3120 h 1678"/>
                              <a:gd name="T4" fmla="+- 0 3067 2734"/>
                              <a:gd name="T5" fmla="*/ T4 w 3645"/>
                              <a:gd name="T6" fmla="+- 0 3120 1442"/>
                              <a:gd name="T7" fmla="*/ 3120 h 1678"/>
                              <a:gd name="T8" fmla="+- 0 3506 2734"/>
                              <a:gd name="T9" fmla="*/ T8 w 3645"/>
                              <a:gd name="T10" fmla="+- 0 3120 1442"/>
                              <a:gd name="T11" fmla="*/ 3120 h 1678"/>
                              <a:gd name="T12" fmla="+- 0 4169 2734"/>
                              <a:gd name="T13" fmla="*/ T12 w 3645"/>
                              <a:gd name="T14" fmla="+- 0 3120 1442"/>
                              <a:gd name="T15" fmla="*/ 3120 h 1678"/>
                              <a:gd name="T16" fmla="+- 0 2734 2734"/>
                              <a:gd name="T17" fmla="*/ T16 w 3645"/>
                              <a:gd name="T18" fmla="+- 0 2702 1442"/>
                              <a:gd name="T19" fmla="*/ 2702 h 1678"/>
                              <a:gd name="T20" fmla="+- 0 3067 2734"/>
                              <a:gd name="T21" fmla="*/ T20 w 3645"/>
                              <a:gd name="T22" fmla="+- 0 2702 1442"/>
                              <a:gd name="T23" fmla="*/ 2702 h 1678"/>
                              <a:gd name="T24" fmla="+- 0 3506 2734"/>
                              <a:gd name="T25" fmla="*/ T24 w 3645"/>
                              <a:gd name="T26" fmla="+- 0 2702 1442"/>
                              <a:gd name="T27" fmla="*/ 2702 h 1678"/>
                              <a:gd name="T28" fmla="+- 0 4169 2734"/>
                              <a:gd name="T29" fmla="*/ T28 w 3645"/>
                              <a:gd name="T30" fmla="+- 0 2702 1442"/>
                              <a:gd name="T31" fmla="*/ 2702 h 1678"/>
                              <a:gd name="T32" fmla="+- 0 2734 2734"/>
                              <a:gd name="T33" fmla="*/ T32 w 3645"/>
                              <a:gd name="T34" fmla="+- 0 2285 1442"/>
                              <a:gd name="T35" fmla="*/ 2285 h 1678"/>
                              <a:gd name="T36" fmla="+- 0 3067 2734"/>
                              <a:gd name="T37" fmla="*/ T36 w 3645"/>
                              <a:gd name="T38" fmla="+- 0 2285 1442"/>
                              <a:gd name="T39" fmla="*/ 2285 h 1678"/>
                              <a:gd name="T40" fmla="+- 0 3506 2734"/>
                              <a:gd name="T41" fmla="*/ T40 w 3645"/>
                              <a:gd name="T42" fmla="+- 0 2285 1442"/>
                              <a:gd name="T43" fmla="*/ 2285 h 1678"/>
                              <a:gd name="T44" fmla="+- 0 6379 2734"/>
                              <a:gd name="T45" fmla="*/ T44 w 3645"/>
                              <a:gd name="T46" fmla="+- 0 2285 1442"/>
                              <a:gd name="T47" fmla="*/ 2285 h 1678"/>
                              <a:gd name="T48" fmla="+- 0 2734 2734"/>
                              <a:gd name="T49" fmla="*/ T48 w 3645"/>
                              <a:gd name="T50" fmla="+- 0 1867 1442"/>
                              <a:gd name="T51" fmla="*/ 1867 h 1678"/>
                              <a:gd name="T52" fmla="+- 0 3067 2734"/>
                              <a:gd name="T53" fmla="*/ T52 w 3645"/>
                              <a:gd name="T54" fmla="+- 0 1867 1442"/>
                              <a:gd name="T55" fmla="*/ 1867 h 1678"/>
                              <a:gd name="T56" fmla="+- 0 3506 2734"/>
                              <a:gd name="T57" fmla="*/ T56 w 3645"/>
                              <a:gd name="T58" fmla="+- 0 1867 1442"/>
                              <a:gd name="T59" fmla="*/ 1867 h 1678"/>
                              <a:gd name="T60" fmla="+- 0 6379 2734"/>
                              <a:gd name="T61" fmla="*/ T60 w 3645"/>
                              <a:gd name="T62" fmla="+- 0 1867 1442"/>
                              <a:gd name="T63" fmla="*/ 1867 h 1678"/>
                              <a:gd name="T64" fmla="+- 0 2734 2734"/>
                              <a:gd name="T65" fmla="*/ T64 w 3645"/>
                              <a:gd name="T66" fmla="+- 0 1442 1442"/>
                              <a:gd name="T67" fmla="*/ 1442 h 1678"/>
                              <a:gd name="T68" fmla="+- 0 3067 2734"/>
                              <a:gd name="T69" fmla="*/ T68 w 3645"/>
                              <a:gd name="T70" fmla="+- 0 1442 1442"/>
                              <a:gd name="T71" fmla="*/ 1442 h 1678"/>
                              <a:gd name="T72" fmla="+- 0 3506 2734"/>
                              <a:gd name="T73" fmla="*/ T72 w 3645"/>
                              <a:gd name="T74" fmla="+- 0 1442 1442"/>
                              <a:gd name="T75" fmla="*/ 1442 h 1678"/>
                              <a:gd name="T76" fmla="+- 0 6379 2734"/>
                              <a:gd name="T77" fmla="*/ T76 w 3645"/>
                              <a:gd name="T78" fmla="+- 0 1442 1442"/>
                              <a:gd name="T79" fmla="*/ 1442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45" h="1678">
                                <a:moveTo>
                                  <a:pt x="0" y="1678"/>
                                </a:moveTo>
                                <a:lnTo>
                                  <a:pt x="333" y="1678"/>
                                </a:lnTo>
                                <a:moveTo>
                                  <a:pt x="772" y="1678"/>
                                </a:moveTo>
                                <a:lnTo>
                                  <a:pt x="1435" y="1678"/>
                                </a:lnTo>
                                <a:moveTo>
                                  <a:pt x="0" y="1260"/>
                                </a:moveTo>
                                <a:lnTo>
                                  <a:pt x="333" y="1260"/>
                                </a:lnTo>
                                <a:moveTo>
                                  <a:pt x="772" y="1260"/>
                                </a:moveTo>
                                <a:lnTo>
                                  <a:pt x="1435" y="1260"/>
                                </a:lnTo>
                                <a:moveTo>
                                  <a:pt x="0" y="843"/>
                                </a:moveTo>
                                <a:lnTo>
                                  <a:pt x="333" y="843"/>
                                </a:lnTo>
                                <a:moveTo>
                                  <a:pt x="772" y="843"/>
                                </a:moveTo>
                                <a:lnTo>
                                  <a:pt x="3645" y="843"/>
                                </a:lnTo>
                                <a:moveTo>
                                  <a:pt x="0" y="425"/>
                                </a:moveTo>
                                <a:lnTo>
                                  <a:pt x="333" y="425"/>
                                </a:lnTo>
                                <a:moveTo>
                                  <a:pt x="772" y="425"/>
                                </a:moveTo>
                                <a:lnTo>
                                  <a:pt x="3645" y="425"/>
                                </a:lnTo>
                                <a:moveTo>
                                  <a:pt x="0" y="0"/>
                                </a:moveTo>
                                <a:lnTo>
                                  <a:pt x="333" y="0"/>
                                </a:lnTo>
                                <a:moveTo>
                                  <a:pt x="772" y="0"/>
                                </a:moveTo>
                                <a:lnTo>
                                  <a:pt x="3645"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 517"/>
                        <wps:cNvSpPr>
                          <a:spLocks/>
                        </wps:cNvSpPr>
                        <wps:spPr bwMode="auto">
                          <a:xfrm>
                            <a:off x="2734" y="1020"/>
                            <a:ext cx="3645" cy="8"/>
                          </a:xfrm>
                          <a:custGeom>
                            <a:avLst/>
                            <a:gdLst>
                              <a:gd name="T0" fmla="+- 0 2734 2734"/>
                              <a:gd name="T1" fmla="*/ T0 w 3645"/>
                              <a:gd name="T2" fmla="+- 0 1028 1021"/>
                              <a:gd name="T3" fmla="*/ 1028 h 8"/>
                              <a:gd name="T4" fmla="+- 0 6379 2734"/>
                              <a:gd name="T5" fmla="*/ T4 w 3645"/>
                              <a:gd name="T6" fmla="+- 0 1028 1021"/>
                              <a:gd name="T7" fmla="*/ 1028 h 8"/>
                              <a:gd name="T8" fmla="+- 0 2734 2734"/>
                              <a:gd name="T9" fmla="*/ T8 w 3645"/>
                              <a:gd name="T10" fmla="+- 0 1021 1021"/>
                              <a:gd name="T11" fmla="*/ 1021 h 8"/>
                              <a:gd name="T12" fmla="+- 0 6379 2734"/>
                              <a:gd name="T13" fmla="*/ T12 w 3645"/>
                              <a:gd name="T14" fmla="+- 0 1021 1021"/>
                              <a:gd name="T15" fmla="*/ 1021 h 8"/>
                            </a:gdLst>
                            <a:ahLst/>
                            <a:cxnLst>
                              <a:cxn ang="0">
                                <a:pos x="T1" y="T3"/>
                              </a:cxn>
                              <a:cxn ang="0">
                                <a:pos x="T5" y="T7"/>
                              </a:cxn>
                              <a:cxn ang="0">
                                <a:pos x="T9" y="T11"/>
                              </a:cxn>
                              <a:cxn ang="0">
                                <a:pos x="T13" y="T15"/>
                              </a:cxn>
                            </a:cxnLst>
                            <a:rect l="0" t="0" r="r" b="b"/>
                            <a:pathLst>
                              <a:path w="3645" h="8">
                                <a:moveTo>
                                  <a:pt x="0" y="7"/>
                                </a:moveTo>
                                <a:lnTo>
                                  <a:pt x="3645" y="7"/>
                                </a:lnTo>
                                <a:moveTo>
                                  <a:pt x="0" y="0"/>
                                </a:moveTo>
                                <a:lnTo>
                                  <a:pt x="3645" y="0"/>
                                </a:lnTo>
                              </a:path>
                            </a:pathLst>
                          </a:custGeom>
                          <a:noFill/>
                          <a:ln w="47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 518"/>
                        <wps:cNvSpPr>
                          <a:spLocks/>
                        </wps:cNvSpPr>
                        <wps:spPr bwMode="auto">
                          <a:xfrm>
                            <a:off x="3067" y="1024"/>
                            <a:ext cx="440" cy="251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 519"/>
                        <wps:cNvSpPr>
                          <a:spLocks/>
                        </wps:cNvSpPr>
                        <wps:spPr bwMode="auto">
                          <a:xfrm>
                            <a:off x="4615" y="2702"/>
                            <a:ext cx="663" cy="418"/>
                          </a:xfrm>
                          <a:custGeom>
                            <a:avLst/>
                            <a:gdLst>
                              <a:gd name="T0" fmla="+- 0 4615 4615"/>
                              <a:gd name="T1" fmla="*/ T0 w 663"/>
                              <a:gd name="T2" fmla="+- 0 3120 2702"/>
                              <a:gd name="T3" fmla="*/ 3120 h 418"/>
                              <a:gd name="T4" fmla="+- 0 5278 4615"/>
                              <a:gd name="T5" fmla="*/ T4 w 663"/>
                              <a:gd name="T6" fmla="+- 0 3120 2702"/>
                              <a:gd name="T7" fmla="*/ 3120 h 418"/>
                              <a:gd name="T8" fmla="+- 0 4615 4615"/>
                              <a:gd name="T9" fmla="*/ T8 w 663"/>
                              <a:gd name="T10" fmla="+- 0 2702 2702"/>
                              <a:gd name="T11" fmla="*/ 2702 h 418"/>
                              <a:gd name="T12" fmla="+- 0 5278 4615"/>
                              <a:gd name="T13" fmla="*/ T12 w 663"/>
                              <a:gd name="T14" fmla="+- 0 2702 2702"/>
                              <a:gd name="T15" fmla="*/ 2702 h 418"/>
                            </a:gdLst>
                            <a:ahLst/>
                            <a:cxnLst>
                              <a:cxn ang="0">
                                <a:pos x="T1" y="T3"/>
                              </a:cxn>
                              <a:cxn ang="0">
                                <a:pos x="T5" y="T7"/>
                              </a:cxn>
                              <a:cxn ang="0">
                                <a:pos x="T9" y="T11"/>
                              </a:cxn>
                              <a:cxn ang="0">
                                <a:pos x="T13" y="T15"/>
                              </a:cxn>
                            </a:cxnLst>
                            <a:rect l="0" t="0" r="r" b="b"/>
                            <a:pathLst>
                              <a:path w="663" h="418">
                                <a:moveTo>
                                  <a:pt x="0" y="418"/>
                                </a:moveTo>
                                <a:lnTo>
                                  <a:pt x="663" y="418"/>
                                </a:lnTo>
                                <a:moveTo>
                                  <a:pt x="0" y="0"/>
                                </a:moveTo>
                                <a:lnTo>
                                  <a:pt x="66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 520"/>
                        <wps:cNvSpPr>
                          <a:spLocks/>
                        </wps:cNvSpPr>
                        <wps:spPr bwMode="auto">
                          <a:xfrm>
                            <a:off x="4168" y="2536"/>
                            <a:ext cx="447" cy="1003"/>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 521"/>
                        <wps:cNvSpPr>
                          <a:spLocks/>
                        </wps:cNvSpPr>
                        <wps:spPr bwMode="auto">
                          <a:xfrm>
                            <a:off x="5716" y="2702"/>
                            <a:ext cx="663" cy="418"/>
                          </a:xfrm>
                          <a:custGeom>
                            <a:avLst/>
                            <a:gdLst>
                              <a:gd name="T0" fmla="+- 0 5717 5717"/>
                              <a:gd name="T1" fmla="*/ T0 w 663"/>
                              <a:gd name="T2" fmla="+- 0 3120 2702"/>
                              <a:gd name="T3" fmla="*/ 3120 h 418"/>
                              <a:gd name="T4" fmla="+- 0 6379 5717"/>
                              <a:gd name="T5" fmla="*/ T4 w 663"/>
                              <a:gd name="T6" fmla="+- 0 3120 2702"/>
                              <a:gd name="T7" fmla="*/ 3120 h 418"/>
                              <a:gd name="T8" fmla="+- 0 5717 5717"/>
                              <a:gd name="T9" fmla="*/ T8 w 663"/>
                              <a:gd name="T10" fmla="+- 0 2702 2702"/>
                              <a:gd name="T11" fmla="*/ 2702 h 418"/>
                              <a:gd name="T12" fmla="+- 0 6379 5717"/>
                              <a:gd name="T13" fmla="*/ T12 w 663"/>
                              <a:gd name="T14" fmla="+- 0 2702 2702"/>
                              <a:gd name="T15" fmla="*/ 2702 h 418"/>
                            </a:gdLst>
                            <a:ahLst/>
                            <a:cxnLst>
                              <a:cxn ang="0">
                                <a:pos x="T1" y="T3"/>
                              </a:cxn>
                              <a:cxn ang="0">
                                <a:pos x="T5" y="T7"/>
                              </a:cxn>
                              <a:cxn ang="0">
                                <a:pos x="T9" y="T11"/>
                              </a:cxn>
                              <a:cxn ang="0">
                                <a:pos x="T13" y="T15"/>
                              </a:cxn>
                            </a:cxnLst>
                            <a:rect l="0" t="0" r="r" b="b"/>
                            <a:pathLst>
                              <a:path w="663" h="418">
                                <a:moveTo>
                                  <a:pt x="0" y="418"/>
                                </a:moveTo>
                                <a:lnTo>
                                  <a:pt x="662" y="418"/>
                                </a:lnTo>
                                <a:moveTo>
                                  <a:pt x="0" y="0"/>
                                </a:moveTo>
                                <a:lnTo>
                                  <a:pt x="66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 522"/>
                        <wps:cNvSpPr>
                          <a:spLocks/>
                        </wps:cNvSpPr>
                        <wps:spPr bwMode="auto">
                          <a:xfrm>
                            <a:off x="5277" y="2450"/>
                            <a:ext cx="440" cy="109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 523"/>
                        <wps:cNvSpPr>
                          <a:spLocks/>
                        </wps:cNvSpPr>
                        <wps:spPr bwMode="auto">
                          <a:xfrm>
                            <a:off x="6825" y="1442"/>
                            <a:ext cx="663" cy="1678"/>
                          </a:xfrm>
                          <a:custGeom>
                            <a:avLst/>
                            <a:gdLst>
                              <a:gd name="T0" fmla="+- 0 6826 6826"/>
                              <a:gd name="T1" fmla="*/ T0 w 663"/>
                              <a:gd name="T2" fmla="+- 0 3120 1442"/>
                              <a:gd name="T3" fmla="*/ 3120 h 1678"/>
                              <a:gd name="T4" fmla="+- 0 7488 6826"/>
                              <a:gd name="T5" fmla="*/ T4 w 663"/>
                              <a:gd name="T6" fmla="+- 0 3120 1442"/>
                              <a:gd name="T7" fmla="*/ 3120 h 1678"/>
                              <a:gd name="T8" fmla="+- 0 6826 6826"/>
                              <a:gd name="T9" fmla="*/ T8 w 663"/>
                              <a:gd name="T10" fmla="+- 0 2702 1442"/>
                              <a:gd name="T11" fmla="*/ 2702 h 1678"/>
                              <a:gd name="T12" fmla="+- 0 7488 6826"/>
                              <a:gd name="T13" fmla="*/ T12 w 663"/>
                              <a:gd name="T14" fmla="+- 0 2702 1442"/>
                              <a:gd name="T15" fmla="*/ 2702 h 1678"/>
                              <a:gd name="T16" fmla="+- 0 6826 6826"/>
                              <a:gd name="T17" fmla="*/ T16 w 663"/>
                              <a:gd name="T18" fmla="+- 0 2285 1442"/>
                              <a:gd name="T19" fmla="*/ 2285 h 1678"/>
                              <a:gd name="T20" fmla="+- 0 7488 6826"/>
                              <a:gd name="T21" fmla="*/ T20 w 663"/>
                              <a:gd name="T22" fmla="+- 0 2285 1442"/>
                              <a:gd name="T23" fmla="*/ 2285 h 1678"/>
                              <a:gd name="T24" fmla="+- 0 6826 6826"/>
                              <a:gd name="T25" fmla="*/ T24 w 663"/>
                              <a:gd name="T26" fmla="+- 0 1867 1442"/>
                              <a:gd name="T27" fmla="*/ 1867 h 1678"/>
                              <a:gd name="T28" fmla="+- 0 7488 6826"/>
                              <a:gd name="T29" fmla="*/ T28 w 663"/>
                              <a:gd name="T30" fmla="+- 0 1867 1442"/>
                              <a:gd name="T31" fmla="*/ 1867 h 1678"/>
                              <a:gd name="T32" fmla="+- 0 6826 6826"/>
                              <a:gd name="T33" fmla="*/ T32 w 663"/>
                              <a:gd name="T34" fmla="+- 0 1442 1442"/>
                              <a:gd name="T35" fmla="*/ 1442 h 1678"/>
                              <a:gd name="T36" fmla="+- 0 7488 6826"/>
                              <a:gd name="T37" fmla="*/ T36 w 663"/>
                              <a:gd name="T38" fmla="+- 0 1442 1442"/>
                              <a:gd name="T39" fmla="*/ 1442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3" h="1678">
                                <a:moveTo>
                                  <a:pt x="0" y="1678"/>
                                </a:moveTo>
                                <a:lnTo>
                                  <a:pt x="662" y="1678"/>
                                </a:lnTo>
                                <a:moveTo>
                                  <a:pt x="0" y="1260"/>
                                </a:moveTo>
                                <a:lnTo>
                                  <a:pt x="662" y="1260"/>
                                </a:lnTo>
                                <a:moveTo>
                                  <a:pt x="0" y="843"/>
                                </a:moveTo>
                                <a:lnTo>
                                  <a:pt x="662" y="843"/>
                                </a:lnTo>
                                <a:moveTo>
                                  <a:pt x="0" y="425"/>
                                </a:moveTo>
                                <a:lnTo>
                                  <a:pt x="662" y="425"/>
                                </a:lnTo>
                                <a:moveTo>
                                  <a:pt x="0" y="0"/>
                                </a:moveTo>
                                <a:lnTo>
                                  <a:pt x="662"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 524"/>
                        <wps:cNvSpPr>
                          <a:spLocks/>
                        </wps:cNvSpPr>
                        <wps:spPr bwMode="auto">
                          <a:xfrm>
                            <a:off x="6825" y="1020"/>
                            <a:ext cx="663" cy="8"/>
                          </a:xfrm>
                          <a:custGeom>
                            <a:avLst/>
                            <a:gdLst>
                              <a:gd name="T0" fmla="+- 0 6826 6826"/>
                              <a:gd name="T1" fmla="*/ T0 w 663"/>
                              <a:gd name="T2" fmla="+- 0 1028 1021"/>
                              <a:gd name="T3" fmla="*/ 1028 h 8"/>
                              <a:gd name="T4" fmla="+- 0 7488 6826"/>
                              <a:gd name="T5" fmla="*/ T4 w 663"/>
                              <a:gd name="T6" fmla="+- 0 1028 1021"/>
                              <a:gd name="T7" fmla="*/ 1028 h 8"/>
                              <a:gd name="T8" fmla="+- 0 6826 6826"/>
                              <a:gd name="T9" fmla="*/ T8 w 663"/>
                              <a:gd name="T10" fmla="+- 0 1021 1021"/>
                              <a:gd name="T11" fmla="*/ 1021 h 8"/>
                              <a:gd name="T12" fmla="+- 0 7488 6826"/>
                              <a:gd name="T13" fmla="*/ T12 w 663"/>
                              <a:gd name="T14" fmla="+- 0 1021 1021"/>
                              <a:gd name="T15" fmla="*/ 1021 h 8"/>
                            </a:gdLst>
                            <a:ahLst/>
                            <a:cxnLst>
                              <a:cxn ang="0">
                                <a:pos x="T1" y="T3"/>
                              </a:cxn>
                              <a:cxn ang="0">
                                <a:pos x="T5" y="T7"/>
                              </a:cxn>
                              <a:cxn ang="0">
                                <a:pos x="T9" y="T11"/>
                              </a:cxn>
                              <a:cxn ang="0">
                                <a:pos x="T13" y="T15"/>
                              </a:cxn>
                            </a:cxnLst>
                            <a:rect l="0" t="0" r="r" b="b"/>
                            <a:pathLst>
                              <a:path w="663" h="8">
                                <a:moveTo>
                                  <a:pt x="0" y="7"/>
                                </a:moveTo>
                                <a:lnTo>
                                  <a:pt x="662" y="7"/>
                                </a:lnTo>
                                <a:moveTo>
                                  <a:pt x="0" y="0"/>
                                </a:moveTo>
                                <a:lnTo>
                                  <a:pt x="662" y="0"/>
                                </a:lnTo>
                              </a:path>
                            </a:pathLst>
                          </a:custGeom>
                          <a:noFill/>
                          <a:ln w="47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 525"/>
                        <wps:cNvSpPr>
                          <a:spLocks/>
                        </wps:cNvSpPr>
                        <wps:spPr bwMode="auto">
                          <a:xfrm>
                            <a:off x="6379" y="859"/>
                            <a:ext cx="447" cy="268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 526"/>
                        <wps:cNvSpPr>
                          <a:spLocks/>
                        </wps:cNvSpPr>
                        <wps:spPr bwMode="auto">
                          <a:xfrm>
                            <a:off x="7927" y="1442"/>
                            <a:ext cx="334" cy="1260"/>
                          </a:xfrm>
                          <a:custGeom>
                            <a:avLst/>
                            <a:gdLst>
                              <a:gd name="T0" fmla="+- 0 7927 7927"/>
                              <a:gd name="T1" fmla="*/ T0 w 334"/>
                              <a:gd name="T2" fmla="+- 0 2702 1442"/>
                              <a:gd name="T3" fmla="*/ 2702 h 1260"/>
                              <a:gd name="T4" fmla="+- 0 8261 7927"/>
                              <a:gd name="T5" fmla="*/ T4 w 334"/>
                              <a:gd name="T6" fmla="+- 0 2702 1442"/>
                              <a:gd name="T7" fmla="*/ 2702 h 1260"/>
                              <a:gd name="T8" fmla="+- 0 7927 7927"/>
                              <a:gd name="T9" fmla="*/ T8 w 334"/>
                              <a:gd name="T10" fmla="+- 0 1867 1442"/>
                              <a:gd name="T11" fmla="*/ 1867 h 1260"/>
                              <a:gd name="T12" fmla="+- 0 8261 7927"/>
                              <a:gd name="T13" fmla="*/ T12 w 334"/>
                              <a:gd name="T14" fmla="+- 0 1867 1442"/>
                              <a:gd name="T15" fmla="*/ 1867 h 1260"/>
                              <a:gd name="T16" fmla="+- 0 7927 7927"/>
                              <a:gd name="T17" fmla="*/ T16 w 334"/>
                              <a:gd name="T18" fmla="+- 0 1442 1442"/>
                              <a:gd name="T19" fmla="*/ 1442 h 1260"/>
                              <a:gd name="T20" fmla="+- 0 8261 7927"/>
                              <a:gd name="T21" fmla="*/ T20 w 334"/>
                              <a:gd name="T22" fmla="+- 0 1442 1442"/>
                              <a:gd name="T23" fmla="*/ 1442 h 1260"/>
                            </a:gdLst>
                            <a:ahLst/>
                            <a:cxnLst>
                              <a:cxn ang="0">
                                <a:pos x="T1" y="T3"/>
                              </a:cxn>
                              <a:cxn ang="0">
                                <a:pos x="T5" y="T7"/>
                              </a:cxn>
                              <a:cxn ang="0">
                                <a:pos x="T9" y="T11"/>
                              </a:cxn>
                              <a:cxn ang="0">
                                <a:pos x="T13" y="T15"/>
                              </a:cxn>
                              <a:cxn ang="0">
                                <a:pos x="T17" y="T19"/>
                              </a:cxn>
                              <a:cxn ang="0">
                                <a:pos x="T21" y="T23"/>
                              </a:cxn>
                            </a:cxnLst>
                            <a:rect l="0" t="0" r="r" b="b"/>
                            <a:pathLst>
                              <a:path w="334" h="1260">
                                <a:moveTo>
                                  <a:pt x="0" y="1260"/>
                                </a:moveTo>
                                <a:lnTo>
                                  <a:pt x="334" y="1260"/>
                                </a:lnTo>
                                <a:moveTo>
                                  <a:pt x="0" y="425"/>
                                </a:moveTo>
                                <a:lnTo>
                                  <a:pt x="334" y="425"/>
                                </a:lnTo>
                                <a:moveTo>
                                  <a:pt x="0" y="0"/>
                                </a:moveTo>
                                <a:lnTo>
                                  <a:pt x="33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 527"/>
                        <wps:cNvSpPr>
                          <a:spLocks/>
                        </wps:cNvSpPr>
                        <wps:spPr bwMode="auto">
                          <a:xfrm>
                            <a:off x="7927" y="1020"/>
                            <a:ext cx="334" cy="8"/>
                          </a:xfrm>
                          <a:custGeom>
                            <a:avLst/>
                            <a:gdLst>
                              <a:gd name="T0" fmla="+- 0 7927 7927"/>
                              <a:gd name="T1" fmla="*/ T0 w 334"/>
                              <a:gd name="T2" fmla="+- 0 1028 1021"/>
                              <a:gd name="T3" fmla="*/ 1028 h 8"/>
                              <a:gd name="T4" fmla="+- 0 8261 7927"/>
                              <a:gd name="T5" fmla="*/ T4 w 334"/>
                              <a:gd name="T6" fmla="+- 0 1028 1021"/>
                              <a:gd name="T7" fmla="*/ 1028 h 8"/>
                              <a:gd name="T8" fmla="+- 0 7927 7927"/>
                              <a:gd name="T9" fmla="*/ T8 w 334"/>
                              <a:gd name="T10" fmla="+- 0 1021 1021"/>
                              <a:gd name="T11" fmla="*/ 1021 h 8"/>
                              <a:gd name="T12" fmla="+- 0 8261 7927"/>
                              <a:gd name="T13" fmla="*/ T12 w 334"/>
                              <a:gd name="T14" fmla="+- 0 1021 1021"/>
                              <a:gd name="T15" fmla="*/ 1021 h 8"/>
                            </a:gdLst>
                            <a:ahLst/>
                            <a:cxnLst>
                              <a:cxn ang="0">
                                <a:pos x="T1" y="T3"/>
                              </a:cxn>
                              <a:cxn ang="0">
                                <a:pos x="T5" y="T7"/>
                              </a:cxn>
                              <a:cxn ang="0">
                                <a:pos x="T9" y="T11"/>
                              </a:cxn>
                              <a:cxn ang="0">
                                <a:pos x="T13" y="T15"/>
                              </a:cxn>
                            </a:cxnLst>
                            <a:rect l="0" t="0" r="r" b="b"/>
                            <a:pathLst>
                              <a:path w="334" h="8">
                                <a:moveTo>
                                  <a:pt x="0" y="7"/>
                                </a:moveTo>
                                <a:lnTo>
                                  <a:pt x="334" y="7"/>
                                </a:lnTo>
                                <a:moveTo>
                                  <a:pt x="0" y="0"/>
                                </a:moveTo>
                                <a:lnTo>
                                  <a:pt x="334" y="0"/>
                                </a:lnTo>
                              </a:path>
                            </a:pathLst>
                          </a:custGeom>
                          <a:noFill/>
                          <a:ln w="4763">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 528"/>
                        <wps:cNvSpPr>
                          <a:spLocks/>
                        </wps:cNvSpPr>
                        <wps:spPr bwMode="auto">
                          <a:xfrm>
                            <a:off x="7488" y="772"/>
                            <a:ext cx="440" cy="276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 529"/>
                        <wps:cNvSpPr>
                          <a:spLocks/>
                        </wps:cNvSpPr>
                        <wps:spPr bwMode="auto">
                          <a:xfrm>
                            <a:off x="2734" y="606"/>
                            <a:ext cx="5527" cy="2933"/>
                          </a:xfrm>
                          <a:custGeom>
                            <a:avLst/>
                            <a:gdLst>
                              <a:gd name="T0" fmla="+- 0 2734 2734"/>
                              <a:gd name="T1" fmla="*/ T0 w 5527"/>
                              <a:gd name="T2" fmla="+- 0 3540 607"/>
                              <a:gd name="T3" fmla="*/ 3540 h 2933"/>
                              <a:gd name="T4" fmla="+- 0 8261 2734"/>
                              <a:gd name="T5" fmla="*/ T4 w 5527"/>
                              <a:gd name="T6" fmla="+- 0 3540 607"/>
                              <a:gd name="T7" fmla="*/ 3540 h 2933"/>
                              <a:gd name="T8" fmla="+- 0 2734 2734"/>
                              <a:gd name="T9" fmla="*/ T8 w 5527"/>
                              <a:gd name="T10" fmla="+- 0 607 607"/>
                              <a:gd name="T11" fmla="*/ 607 h 2933"/>
                              <a:gd name="T12" fmla="+- 0 8261 2734"/>
                              <a:gd name="T13" fmla="*/ T12 w 5527"/>
                              <a:gd name="T14" fmla="+- 0 607 607"/>
                              <a:gd name="T15" fmla="*/ 607 h 2933"/>
                            </a:gdLst>
                            <a:ahLst/>
                            <a:cxnLst>
                              <a:cxn ang="0">
                                <a:pos x="T1" y="T3"/>
                              </a:cxn>
                              <a:cxn ang="0">
                                <a:pos x="T5" y="T7"/>
                              </a:cxn>
                              <a:cxn ang="0">
                                <a:pos x="T9" y="T11"/>
                              </a:cxn>
                              <a:cxn ang="0">
                                <a:pos x="T13" y="T15"/>
                              </a:cxn>
                            </a:cxnLst>
                            <a:rect l="0" t="0" r="r" b="b"/>
                            <a:pathLst>
                              <a:path w="5527" h="2933">
                                <a:moveTo>
                                  <a:pt x="0" y="2933"/>
                                </a:moveTo>
                                <a:lnTo>
                                  <a:pt x="5527" y="2933"/>
                                </a:lnTo>
                                <a:moveTo>
                                  <a:pt x="0" y="0"/>
                                </a:moveTo>
                                <a:lnTo>
                                  <a:pt x="552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 530"/>
                        <wps:cNvSpPr>
                          <a:spLocks/>
                        </wps:cNvSpPr>
                        <wps:spPr bwMode="auto">
                          <a:xfrm>
                            <a:off x="8585" y="2304"/>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 531"/>
                        <wps:cNvSpPr>
                          <a:spLocks/>
                        </wps:cNvSpPr>
                        <wps:spPr bwMode="auto">
                          <a:xfrm>
                            <a:off x="2160" y="373"/>
                            <a:ext cx="8640" cy="398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7B216" id=" 515" o:spid="_x0000_s1026" style="position:absolute;margin-left:107.6pt;margin-top:18.3pt;width:432.75pt;height:199.75pt;z-index:-251463680;mso-wrap-distance-left:0;mso-wrap-distance-right:0;mso-position-horizontal-relative:page" coordorigin="2153,366" coordsize="8655,399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">
                <v:shape id=" 516" o:spid="_x0000_s1027" style="position:absolute;left:2734;top:1442;width:3645;height:1678;visibility:visible;mso-wrap-style:square;v-text-anchor:top" coordsize="3645,167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" path="m,1678r333,m772,1678r663,m,1260r333,m772,1260r663,m,843r333,m772,843r2873,m,425r333,m772,425r2873,m,l333,m772,l3645,e" filled="f" strokecolor="#d9d9d9">
                  <v:path arrowok="t" o:connecttype="custom" o:connectlocs="0,3120;333,3120;772,3120;1435,3120;0,2702;333,2702;772,2702;1435,2702;0,2285;333,2285;772,2285;3645,2285;0,1867;333,1867;772,1867;3645,1867;0,1442;333,1442;772,1442;3645,1442" o:connectangles="0,0,0,0,0,0,0,0,0,0,0,0,0,0,0,0,0,0,0,0"/>
                </v:shape>
                <v:shape id=" 517" o:spid="_x0000_s1028" style="position:absolute;left:2734;top:1020;width:3645;height:8;visibility:visible;mso-wrap-style:square;v-text-anchor:top" coordsize="3645,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" path="m,7r3645,m,l3645,e" filled="f" strokecolor="#d9d9d9" strokeweight=".1323mm">
                  <v:path arrowok="t" o:connecttype="custom" o:connectlocs="0,1028;3645,1028;0,1021;3645,1021" o:connectangles="0,0,0,0"/>
                </v:shape>
                <v:rect id=" 518" o:spid="_x0000_s1029" style="position:absolute;left:3067;top:1024;width:440;height:251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" fillcolor="#6fac46" stroked="f">
                  <v:path arrowok="t"/>
                </v:rect>
                <v:shape id=" 519" o:spid="_x0000_s1030" style="position:absolute;left:4615;top:2702;width:663;height:418;visibility:visible;mso-wrap-style:square;v-text-anchor:top" coordsize="663,41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" path="m,418r663,m,l663,e" filled="f" strokecolor="#d9d9d9">
                  <v:path arrowok="t" o:connecttype="custom" o:connectlocs="0,3120;663,3120;0,2702;663,2702" o:connectangles="0,0,0,0"/>
                </v:shape>
                <v:rect id=" 520" o:spid="_x0000_s1031" style="position:absolute;left:4168;top:2536;width:447;height:100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" fillcolor="#6fac46" stroked="f">
                  <v:path arrowok="t"/>
                </v:rect>
                <v:shape id=" 521" o:spid="_x0000_s1032" style="position:absolute;left:5716;top:2702;width:663;height:418;visibility:visible;mso-wrap-style:square;v-text-anchor:top" coordsize="663,41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" path="m,418r662,m,l662,e" filled="f" strokecolor="#d9d9d9">
                  <v:path arrowok="t" o:connecttype="custom" o:connectlocs="0,3120;662,3120;0,2702;662,2702" o:connectangles="0,0,0,0"/>
                </v:shape>
                <v:rect id=" 522" o:spid="_x0000_s1033" style="position:absolute;left:5277;top:2450;width:440;height:109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" fillcolor="#6fac46" stroked="f">
                  <v:path arrowok="t"/>
                </v:rect>
                <v:shape id=" 523" o:spid="_x0000_s1034" style="position:absolute;left:6825;top:1442;width:663;height:1678;visibility:visible;mso-wrap-style:square;v-text-anchor:top" coordsize="663,167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" path="m,1678r662,m,1260r662,m,843r662,m,425r662,m,l662,e" filled="f" strokecolor="#d9d9d9">
                  <v:path arrowok="t" o:connecttype="custom" o:connectlocs="0,3120;662,3120;0,2702;662,2702;0,2285;662,2285;0,1867;662,1867;0,1442;662,1442" o:connectangles="0,0,0,0,0,0,0,0,0,0"/>
                </v:shape>
                <v:shape id=" 524" o:spid="_x0000_s1035" style="position:absolute;left:6825;top:1020;width:663;height:8;visibility:visible;mso-wrap-style:square;v-text-anchor:top" coordsize="663,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" path="m,7r662,m,l662,e" filled="f" strokecolor="#d9d9d9" strokeweight=".1323mm">
                  <v:path arrowok="t" o:connecttype="custom" o:connectlocs="0,1028;662,1028;0,1021;662,1021" o:connectangles="0,0,0,0"/>
                </v:shape>
                <v:rect id=" 525" o:spid="_x0000_s1036" style="position:absolute;left:6379;top:859;width:447;height:268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" fillcolor="#6fac46" stroked="f">
                  <v:path arrowok="t"/>
                </v:rect>
                <v:shape id=" 526" o:spid="_x0000_s1037" style="position:absolute;left:7927;top:1442;width:334;height:1260;visibility:visible;mso-wrap-style:square;v-text-anchor:top" coordsize="334,12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" path="m,1260r334,m,425r334,m,l334,e" filled="f" strokecolor="#d9d9d9">
                  <v:path arrowok="t" o:connecttype="custom" o:connectlocs="0,2702;334,2702;0,1867;334,1867;0,1442;334,1442" o:connectangles="0,0,0,0,0,0"/>
                </v:shape>
                <v:shape id=" 527" o:spid="_x0000_s1038" style="position:absolute;left:7927;top:1020;width:334;height:8;visibility:visible;mso-wrap-style:square;v-text-anchor:top" coordsize="33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" path="m,7r334,m,l334,e" filled="f" strokecolor="#d9d9d9" strokeweight=".1323mm">
                  <v:path arrowok="t" o:connecttype="custom" o:connectlocs="0,1028;334,1028;0,1021;334,1021" o:connectangles="0,0,0,0"/>
                </v:shape>
                <v:rect id=" 528" o:spid="_x0000_s1039" style="position:absolute;left:7488;top:772;width:440;height:276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" fillcolor="#6fac46" stroked="f">
                  <v:path arrowok="t"/>
                </v:rect>
                <v:shape id=" 529" o:spid="_x0000_s1040" style="position:absolute;left:2734;top:606;width:5527;height:2933;visibility:visible;mso-wrap-style:square;v-text-anchor:top" coordsize="5527,29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" path="m,2933r5527,m,l5527,e" filled="f" strokecolor="#d9d9d9">
                  <v:path arrowok="t" o:connecttype="custom" o:connectlocs="0,3540;5527,3540;0,607;5527,607" o:connectangles="0,0,0,0"/>
                </v:shape>
                <v:rect id=" 530" o:spid="_x0000_s1041" style="position:absolute;left:8585;top:2304;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" fillcolor="#6fac46" stroked="f">
                  <v:path arrowok="t"/>
                </v:rect>
                <v:rect id=" 531" o:spid="_x0000_s1042" style="position:absolute;left:2160;top:373;width:8640;height:398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" filled="f" strokecolor="#d9d9d9">
                  <v:path arrowok="t"/>
                </v:rect>
                <w10:wrap type="topAndBottom" anchorx="page"/>
              </v:group>
            </w:pict>
          </mc:Fallback>
        </mc:AlternateContent>
      </w:r>
    </w:p>
    <w:p w14:paraId="54A85E49" w14:textId="77777777" w:rsidR="00AB03AE" w:rsidRDefault="00AB03AE" w:rsidP="00AB03AE">
      <w:pPr>
        <w:rPr>
          <w:sz w:val="28"/>
        </w:rPr>
        <w:sectPr w:rsidR="00AB03AE">
          <w:pgSz w:w="12240" w:h="15840"/>
          <w:pgMar w:top="1320" w:right="1320" w:bottom="1160" w:left="1720" w:header="725" w:footer="978" w:gutter="0"/>
          <w:cols w:space="720"/>
        </w:sectPr>
      </w:pPr>
    </w:p>
    <w:p w14:paraId="5A35EF15" w14:textId="1E3F93D4" w:rsidR="00AB03AE" w:rsidRDefault="00AB03AE" w:rsidP="00AB03AE">
      <w:pPr>
        <w:spacing w:before="127"/>
        <w:ind w:left="441"/>
        <w:rPr>
          <w:b/>
          <w:sz w:val="23"/>
        </w:rPr>
      </w:pPr>
      <w:r>
        <w:rPr>
          <w:b/>
          <w:w w:val="105"/>
          <w:sz w:val="23"/>
        </w:rPr>
        <w:lastRenderedPageBreak/>
        <w:t>Interpretation</w:t>
      </w:r>
    </w:p>
    <w:p w14:paraId="6221ED4A" w14:textId="77777777" w:rsidR="00AB03AE" w:rsidRDefault="00AB03AE" w:rsidP="00AB03AE">
      <w:pPr>
        <w:spacing w:before="138" w:line="376" w:lineRule="auto"/>
        <w:ind w:left="441" w:right="118"/>
        <w:jc w:val="both"/>
        <w:rPr>
          <w:sz w:val="23"/>
        </w:rPr>
      </w:pPr>
      <w:r>
        <w:rPr>
          <w:w w:val="105"/>
          <w:sz w:val="23"/>
        </w:rPr>
        <w:t>From table 4.2.12, it can be seen that 27.5% of the respondents fall under the category of</w:t>
      </w:r>
      <w:r>
        <w:rPr>
          <w:spacing w:val="-58"/>
          <w:w w:val="105"/>
          <w:sz w:val="23"/>
        </w:rPr>
        <w:t xml:space="preserve"> </w:t>
      </w:r>
      <w:r>
        <w:rPr>
          <w:sz w:val="23"/>
        </w:rPr>
        <w:t>above 12 years of investment in gold. 25% of respondents have only been investing in gold</w:t>
      </w:r>
      <w:r>
        <w:rPr>
          <w:spacing w:val="1"/>
          <w:sz w:val="23"/>
        </w:rPr>
        <w:t xml:space="preserve"> </w:t>
      </w:r>
      <w:r>
        <w:rPr>
          <w:w w:val="105"/>
          <w:sz w:val="23"/>
        </w:rPr>
        <w:t>for about 1-3 years and 10% have been investing for 3-6 years. 10.8% of the respondents</w:t>
      </w:r>
      <w:r>
        <w:rPr>
          <w:spacing w:val="-58"/>
          <w:w w:val="105"/>
          <w:sz w:val="23"/>
        </w:rPr>
        <w:t xml:space="preserve"> </w:t>
      </w:r>
      <w:r>
        <w:rPr>
          <w:w w:val="105"/>
          <w:sz w:val="23"/>
        </w:rPr>
        <w:t>fall under the category which range from 6-9 years and 26.7% of respondents have been</w:t>
      </w:r>
      <w:r>
        <w:rPr>
          <w:spacing w:val="1"/>
          <w:w w:val="105"/>
          <w:sz w:val="23"/>
        </w:rPr>
        <w:t xml:space="preserve"> </w:t>
      </w:r>
      <w:r>
        <w:rPr>
          <w:w w:val="105"/>
          <w:sz w:val="23"/>
        </w:rPr>
        <w:t>investing in gold for 9-12 years. Thus, it can be concluded that majority of respondents</w:t>
      </w:r>
      <w:r>
        <w:rPr>
          <w:spacing w:val="1"/>
          <w:w w:val="105"/>
          <w:sz w:val="23"/>
        </w:rPr>
        <w:t xml:space="preserve"> </w:t>
      </w:r>
      <w:r>
        <w:rPr>
          <w:w w:val="105"/>
          <w:sz w:val="23"/>
        </w:rPr>
        <w:t>have</w:t>
      </w:r>
      <w:r>
        <w:rPr>
          <w:spacing w:val="-2"/>
          <w:w w:val="105"/>
          <w:sz w:val="23"/>
        </w:rPr>
        <w:t xml:space="preserve"> </w:t>
      </w:r>
      <w:r>
        <w:rPr>
          <w:w w:val="105"/>
          <w:sz w:val="23"/>
        </w:rPr>
        <w:t>been investing</w:t>
      </w:r>
      <w:r>
        <w:rPr>
          <w:spacing w:val="-8"/>
          <w:w w:val="105"/>
          <w:sz w:val="23"/>
        </w:rPr>
        <w:t xml:space="preserve"> </w:t>
      </w:r>
      <w:r>
        <w:rPr>
          <w:w w:val="105"/>
          <w:sz w:val="23"/>
        </w:rPr>
        <w:t>in gold for</w:t>
      </w:r>
      <w:r>
        <w:rPr>
          <w:spacing w:val="-4"/>
          <w:w w:val="105"/>
          <w:sz w:val="23"/>
        </w:rPr>
        <w:t xml:space="preserve"> </w:t>
      </w:r>
      <w:r>
        <w:rPr>
          <w:w w:val="105"/>
          <w:sz w:val="23"/>
        </w:rPr>
        <w:t>above</w:t>
      </w:r>
      <w:r>
        <w:rPr>
          <w:spacing w:val="-8"/>
          <w:w w:val="105"/>
          <w:sz w:val="23"/>
        </w:rPr>
        <w:t xml:space="preserve"> </w:t>
      </w:r>
      <w:r>
        <w:rPr>
          <w:w w:val="105"/>
          <w:sz w:val="23"/>
        </w:rPr>
        <w:t>12 years.</w:t>
      </w:r>
    </w:p>
    <w:p w14:paraId="4A9928F7" w14:textId="77777777" w:rsidR="00AB03AE" w:rsidRDefault="00AB03AE" w:rsidP="00AB03AE">
      <w:pPr>
        <w:pStyle w:val="BodyText"/>
        <w:spacing w:before="5"/>
        <w:rPr>
          <w:sz w:val="36"/>
        </w:rPr>
      </w:pPr>
    </w:p>
    <w:p w14:paraId="70C579F3" w14:textId="77777777" w:rsidR="00AB03AE" w:rsidRDefault="00AB03AE" w:rsidP="00AB03AE">
      <w:pPr>
        <w:pStyle w:val="ListParagraph"/>
        <w:numPr>
          <w:ilvl w:val="2"/>
          <w:numId w:val="6"/>
        </w:numPr>
        <w:tabs>
          <w:tab w:val="left" w:pos="1139"/>
        </w:tabs>
        <w:spacing w:line="379" w:lineRule="auto"/>
        <w:ind w:left="441" w:right="120" w:firstLine="0"/>
        <w:rPr>
          <w:b/>
          <w:sz w:val="23"/>
        </w:rPr>
      </w:pPr>
      <w:r>
        <w:rPr>
          <w:b/>
          <w:w w:val="105"/>
          <w:sz w:val="23"/>
        </w:rPr>
        <w:t>CLASSIFICATION</w:t>
      </w:r>
      <w:r>
        <w:rPr>
          <w:b/>
          <w:spacing w:val="22"/>
          <w:w w:val="105"/>
          <w:sz w:val="23"/>
        </w:rPr>
        <w:t xml:space="preserve"> </w:t>
      </w:r>
      <w:r>
        <w:rPr>
          <w:b/>
          <w:w w:val="105"/>
          <w:sz w:val="23"/>
        </w:rPr>
        <w:t>OF</w:t>
      </w:r>
      <w:r>
        <w:rPr>
          <w:b/>
          <w:spacing w:val="25"/>
          <w:w w:val="105"/>
          <w:sz w:val="23"/>
        </w:rPr>
        <w:t xml:space="preserve"> </w:t>
      </w:r>
      <w:r>
        <w:rPr>
          <w:b/>
          <w:w w:val="105"/>
          <w:sz w:val="23"/>
        </w:rPr>
        <w:t>THE</w:t>
      </w:r>
      <w:r>
        <w:rPr>
          <w:b/>
          <w:spacing w:val="28"/>
          <w:w w:val="105"/>
          <w:sz w:val="23"/>
        </w:rPr>
        <w:t xml:space="preserve"> </w:t>
      </w:r>
      <w:r>
        <w:rPr>
          <w:b/>
          <w:w w:val="105"/>
          <w:sz w:val="23"/>
        </w:rPr>
        <w:t>RESPONDENTS</w:t>
      </w:r>
      <w:r>
        <w:rPr>
          <w:b/>
          <w:spacing w:val="25"/>
          <w:w w:val="105"/>
          <w:sz w:val="23"/>
        </w:rPr>
        <w:t xml:space="preserve"> </w:t>
      </w:r>
      <w:r>
        <w:rPr>
          <w:b/>
          <w:w w:val="105"/>
          <w:sz w:val="23"/>
        </w:rPr>
        <w:t>BASED</w:t>
      </w:r>
      <w:r>
        <w:rPr>
          <w:b/>
          <w:spacing w:val="22"/>
          <w:w w:val="105"/>
          <w:sz w:val="23"/>
        </w:rPr>
        <w:t xml:space="preserve"> </w:t>
      </w:r>
      <w:r>
        <w:rPr>
          <w:b/>
          <w:w w:val="105"/>
          <w:sz w:val="23"/>
        </w:rPr>
        <w:t>ON</w:t>
      </w:r>
      <w:r>
        <w:rPr>
          <w:b/>
          <w:spacing w:val="29"/>
          <w:w w:val="105"/>
          <w:sz w:val="23"/>
        </w:rPr>
        <w:t xml:space="preserve"> </w:t>
      </w:r>
      <w:r>
        <w:rPr>
          <w:b/>
          <w:w w:val="105"/>
          <w:sz w:val="23"/>
        </w:rPr>
        <w:t>FREQUENCY</w:t>
      </w:r>
      <w:r>
        <w:rPr>
          <w:b/>
          <w:spacing w:val="-58"/>
          <w:w w:val="105"/>
          <w:sz w:val="23"/>
        </w:rPr>
        <w:t xml:space="preserve"> </w:t>
      </w:r>
      <w:r>
        <w:rPr>
          <w:b/>
          <w:w w:val="105"/>
          <w:sz w:val="23"/>
        </w:rPr>
        <w:t>OF</w:t>
      </w:r>
      <w:r>
        <w:rPr>
          <w:b/>
          <w:spacing w:val="-6"/>
          <w:w w:val="105"/>
          <w:sz w:val="23"/>
        </w:rPr>
        <w:t xml:space="preserve"> </w:t>
      </w:r>
      <w:r>
        <w:rPr>
          <w:b/>
          <w:w w:val="105"/>
          <w:sz w:val="23"/>
        </w:rPr>
        <w:t>INVESTMENT</w:t>
      </w:r>
      <w:r>
        <w:rPr>
          <w:b/>
          <w:spacing w:val="-3"/>
          <w:w w:val="105"/>
          <w:sz w:val="23"/>
        </w:rPr>
        <w:t xml:space="preserve"> </w:t>
      </w:r>
      <w:r>
        <w:rPr>
          <w:b/>
          <w:w w:val="105"/>
          <w:sz w:val="23"/>
        </w:rPr>
        <w:t>IN</w:t>
      </w:r>
      <w:r>
        <w:rPr>
          <w:b/>
          <w:spacing w:val="5"/>
          <w:w w:val="105"/>
          <w:sz w:val="23"/>
        </w:rPr>
        <w:t xml:space="preserve"> </w:t>
      </w:r>
      <w:r>
        <w:rPr>
          <w:b/>
          <w:w w:val="105"/>
          <w:sz w:val="23"/>
        </w:rPr>
        <w:t>GOLD</w:t>
      </w:r>
    </w:p>
    <w:p w14:paraId="62E44088" w14:textId="77777777" w:rsidR="00AB03AE" w:rsidRDefault="00AB03AE" w:rsidP="00AB03AE">
      <w:pPr>
        <w:spacing w:before="159"/>
        <w:ind w:left="698" w:right="382"/>
        <w:jc w:val="center"/>
        <w:rPr>
          <w:b/>
          <w:sz w:val="23"/>
        </w:rPr>
      </w:pPr>
      <w:r>
        <w:rPr>
          <w:b/>
          <w:w w:val="105"/>
          <w:sz w:val="23"/>
        </w:rPr>
        <w:t>Table</w:t>
      </w:r>
      <w:r>
        <w:rPr>
          <w:b/>
          <w:spacing w:val="-9"/>
          <w:w w:val="105"/>
          <w:sz w:val="23"/>
        </w:rPr>
        <w:t xml:space="preserve"> </w:t>
      </w:r>
      <w:r>
        <w:rPr>
          <w:b/>
          <w:w w:val="105"/>
          <w:sz w:val="23"/>
        </w:rPr>
        <w:t>4.2.13</w:t>
      </w:r>
      <w:r>
        <w:rPr>
          <w:b/>
          <w:spacing w:val="-7"/>
          <w:w w:val="105"/>
          <w:sz w:val="23"/>
        </w:rPr>
        <w:t xml:space="preserve"> </w:t>
      </w:r>
      <w:r>
        <w:rPr>
          <w:b/>
          <w:w w:val="105"/>
          <w:sz w:val="23"/>
        </w:rPr>
        <w:t>Frequency</w:t>
      </w:r>
      <w:r>
        <w:rPr>
          <w:b/>
          <w:spacing w:val="-8"/>
          <w:w w:val="105"/>
          <w:sz w:val="23"/>
        </w:rPr>
        <w:t xml:space="preserve"> </w:t>
      </w:r>
      <w:r>
        <w:rPr>
          <w:b/>
          <w:w w:val="105"/>
          <w:sz w:val="23"/>
        </w:rPr>
        <w:t>of</w:t>
      </w:r>
      <w:r>
        <w:rPr>
          <w:b/>
          <w:spacing w:val="-6"/>
          <w:w w:val="105"/>
          <w:sz w:val="23"/>
        </w:rPr>
        <w:t xml:space="preserve"> </w:t>
      </w:r>
      <w:r>
        <w:rPr>
          <w:b/>
          <w:w w:val="105"/>
          <w:sz w:val="23"/>
        </w:rPr>
        <w:t>investment</w:t>
      </w:r>
      <w:r>
        <w:rPr>
          <w:b/>
          <w:spacing w:val="-4"/>
          <w:w w:val="105"/>
          <w:sz w:val="23"/>
        </w:rPr>
        <w:t xml:space="preserve"> </w:t>
      </w:r>
      <w:r>
        <w:rPr>
          <w:b/>
          <w:w w:val="105"/>
          <w:sz w:val="23"/>
        </w:rPr>
        <w:t>in</w:t>
      </w:r>
      <w:r>
        <w:rPr>
          <w:b/>
          <w:spacing w:val="-5"/>
          <w:w w:val="105"/>
          <w:sz w:val="23"/>
        </w:rPr>
        <w:t xml:space="preserve"> </w:t>
      </w:r>
      <w:r>
        <w:rPr>
          <w:b/>
          <w:w w:val="105"/>
          <w:sz w:val="23"/>
        </w:rPr>
        <w:t>gold</w:t>
      </w:r>
      <w:r>
        <w:rPr>
          <w:b/>
          <w:spacing w:val="-6"/>
          <w:w w:val="105"/>
          <w:sz w:val="23"/>
        </w:rPr>
        <w:t xml:space="preserve"> </w:t>
      </w:r>
      <w:r>
        <w:rPr>
          <w:b/>
          <w:w w:val="105"/>
          <w:sz w:val="23"/>
        </w:rPr>
        <w:t>by</w:t>
      </w:r>
      <w:r>
        <w:rPr>
          <w:b/>
          <w:spacing w:val="-7"/>
          <w:w w:val="105"/>
          <w:sz w:val="23"/>
        </w:rPr>
        <w:t xml:space="preserve"> </w:t>
      </w:r>
      <w:r>
        <w:rPr>
          <w:b/>
          <w:w w:val="105"/>
          <w:sz w:val="23"/>
        </w:rPr>
        <w:t>the</w:t>
      </w:r>
      <w:r>
        <w:rPr>
          <w:b/>
          <w:spacing w:val="-9"/>
          <w:w w:val="105"/>
          <w:sz w:val="23"/>
        </w:rPr>
        <w:t xml:space="preserve"> </w:t>
      </w:r>
      <w:r>
        <w:rPr>
          <w:b/>
          <w:w w:val="105"/>
          <w:sz w:val="23"/>
        </w:rPr>
        <w:t>respondents</w:t>
      </w:r>
    </w:p>
    <w:p w14:paraId="698C98EA" w14:textId="77777777" w:rsidR="00AB03AE" w:rsidRDefault="00AB03AE" w:rsidP="00AB03AE">
      <w:pPr>
        <w:pStyle w:val="BodyText"/>
        <w:spacing w:before="8"/>
        <w:rPr>
          <w:b/>
          <w:sz w:val="25"/>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74"/>
        <w:gridCol w:w="2247"/>
      </w:tblGrid>
      <w:tr w:rsidR="00AB03AE" w14:paraId="00EDD149" w14:textId="77777777" w:rsidTr="007C4318">
        <w:trPr>
          <w:trHeight w:val="825"/>
        </w:trPr>
        <w:tc>
          <w:tcPr>
            <w:tcW w:w="3602" w:type="dxa"/>
          </w:tcPr>
          <w:p w14:paraId="51D33E58" w14:textId="77777777" w:rsidR="00AB03AE" w:rsidRDefault="00AB03AE" w:rsidP="007C4318">
            <w:pPr>
              <w:pStyle w:val="TableParagraph"/>
              <w:spacing w:before="7"/>
              <w:ind w:left="88" w:right="80"/>
              <w:jc w:val="center"/>
              <w:rPr>
                <w:b/>
                <w:sz w:val="23"/>
              </w:rPr>
            </w:pPr>
            <w:r>
              <w:rPr>
                <w:b/>
                <w:w w:val="105"/>
                <w:sz w:val="23"/>
              </w:rPr>
              <w:t>Frequency</w:t>
            </w:r>
            <w:r>
              <w:rPr>
                <w:b/>
                <w:spacing w:val="-13"/>
                <w:w w:val="105"/>
                <w:sz w:val="23"/>
              </w:rPr>
              <w:t xml:space="preserve"> </w:t>
            </w:r>
            <w:r>
              <w:rPr>
                <w:b/>
                <w:w w:val="105"/>
                <w:sz w:val="23"/>
              </w:rPr>
              <w:t>of</w:t>
            </w:r>
            <w:r>
              <w:rPr>
                <w:b/>
                <w:spacing w:val="-8"/>
                <w:w w:val="105"/>
                <w:sz w:val="23"/>
              </w:rPr>
              <w:t xml:space="preserve"> </w:t>
            </w:r>
            <w:r>
              <w:rPr>
                <w:b/>
                <w:w w:val="105"/>
                <w:sz w:val="23"/>
              </w:rPr>
              <w:t>Investment</w:t>
            </w:r>
            <w:r>
              <w:rPr>
                <w:b/>
                <w:spacing w:val="-2"/>
                <w:w w:val="105"/>
                <w:sz w:val="23"/>
              </w:rPr>
              <w:t xml:space="preserve"> </w:t>
            </w:r>
            <w:r>
              <w:rPr>
                <w:b/>
                <w:w w:val="105"/>
                <w:sz w:val="23"/>
              </w:rPr>
              <w:t>in</w:t>
            </w:r>
          </w:p>
          <w:p w14:paraId="300BA10B" w14:textId="77777777" w:rsidR="00AB03AE" w:rsidRDefault="00AB03AE" w:rsidP="007C4318">
            <w:pPr>
              <w:pStyle w:val="TableParagraph"/>
              <w:spacing w:before="153"/>
              <w:ind w:left="88" w:right="79"/>
              <w:jc w:val="center"/>
              <w:rPr>
                <w:b/>
                <w:sz w:val="23"/>
              </w:rPr>
            </w:pPr>
            <w:r>
              <w:rPr>
                <w:b/>
                <w:w w:val="105"/>
                <w:sz w:val="23"/>
              </w:rPr>
              <w:t>Gold</w:t>
            </w:r>
          </w:p>
        </w:tc>
        <w:tc>
          <w:tcPr>
            <w:tcW w:w="2074" w:type="dxa"/>
          </w:tcPr>
          <w:p w14:paraId="492DEC20" w14:textId="77777777" w:rsidR="00AB03AE" w:rsidRDefault="00AB03AE" w:rsidP="007C4318">
            <w:pPr>
              <w:pStyle w:val="TableParagraph"/>
              <w:spacing w:before="7"/>
              <w:ind w:left="461" w:right="463"/>
              <w:jc w:val="center"/>
              <w:rPr>
                <w:b/>
                <w:sz w:val="23"/>
              </w:rPr>
            </w:pPr>
            <w:r>
              <w:rPr>
                <w:b/>
                <w:w w:val="105"/>
                <w:sz w:val="23"/>
              </w:rPr>
              <w:t>Frequency</w:t>
            </w:r>
          </w:p>
        </w:tc>
        <w:tc>
          <w:tcPr>
            <w:tcW w:w="2247" w:type="dxa"/>
          </w:tcPr>
          <w:p w14:paraId="01C86C42" w14:textId="77777777" w:rsidR="00AB03AE" w:rsidRDefault="00AB03AE" w:rsidP="007C4318">
            <w:pPr>
              <w:pStyle w:val="TableParagraph"/>
              <w:spacing w:before="7"/>
              <w:ind w:left="144" w:right="150"/>
              <w:jc w:val="center"/>
              <w:rPr>
                <w:b/>
                <w:sz w:val="23"/>
              </w:rPr>
            </w:pPr>
            <w:r>
              <w:rPr>
                <w:b/>
                <w:w w:val="105"/>
                <w:sz w:val="23"/>
              </w:rPr>
              <w:t>Percentage</w:t>
            </w:r>
          </w:p>
        </w:tc>
      </w:tr>
      <w:tr w:rsidR="00AB03AE" w14:paraId="10AD7654" w14:textId="77777777" w:rsidTr="007C4318">
        <w:trPr>
          <w:trHeight w:val="457"/>
        </w:trPr>
        <w:tc>
          <w:tcPr>
            <w:tcW w:w="3602" w:type="dxa"/>
          </w:tcPr>
          <w:p w14:paraId="3E827E91" w14:textId="77777777" w:rsidR="00AB03AE" w:rsidRDefault="00AB03AE" w:rsidP="007C4318">
            <w:pPr>
              <w:pStyle w:val="TableParagraph"/>
              <w:spacing w:before="7"/>
              <w:ind w:left="88" w:right="86"/>
              <w:jc w:val="center"/>
              <w:rPr>
                <w:sz w:val="23"/>
              </w:rPr>
            </w:pPr>
            <w:r>
              <w:rPr>
                <w:w w:val="105"/>
                <w:sz w:val="23"/>
              </w:rPr>
              <w:t>Monthly</w:t>
            </w:r>
          </w:p>
        </w:tc>
        <w:tc>
          <w:tcPr>
            <w:tcW w:w="2074" w:type="dxa"/>
          </w:tcPr>
          <w:p w14:paraId="2F3E4F1F" w14:textId="77777777" w:rsidR="00AB03AE" w:rsidRDefault="00AB03AE" w:rsidP="007C4318">
            <w:pPr>
              <w:pStyle w:val="TableParagraph"/>
              <w:spacing w:before="7"/>
              <w:ind w:left="5"/>
              <w:jc w:val="center"/>
              <w:rPr>
                <w:sz w:val="23"/>
              </w:rPr>
            </w:pPr>
            <w:r>
              <w:rPr>
                <w:w w:val="103"/>
                <w:sz w:val="23"/>
              </w:rPr>
              <w:t>9</w:t>
            </w:r>
          </w:p>
        </w:tc>
        <w:tc>
          <w:tcPr>
            <w:tcW w:w="2247" w:type="dxa"/>
          </w:tcPr>
          <w:p w14:paraId="046E25D1" w14:textId="77777777" w:rsidR="00AB03AE" w:rsidRDefault="00AB03AE" w:rsidP="007C4318">
            <w:pPr>
              <w:pStyle w:val="TableParagraph"/>
              <w:spacing w:before="7"/>
              <w:ind w:left="144" w:right="144"/>
              <w:jc w:val="center"/>
              <w:rPr>
                <w:sz w:val="23"/>
              </w:rPr>
            </w:pPr>
            <w:r>
              <w:rPr>
                <w:w w:val="105"/>
                <w:sz w:val="23"/>
              </w:rPr>
              <w:t>7.5</w:t>
            </w:r>
          </w:p>
        </w:tc>
      </w:tr>
      <w:tr w:rsidR="00AB03AE" w14:paraId="2A54926C" w14:textId="77777777" w:rsidTr="007C4318">
        <w:trPr>
          <w:trHeight w:val="472"/>
        </w:trPr>
        <w:tc>
          <w:tcPr>
            <w:tcW w:w="3602" w:type="dxa"/>
          </w:tcPr>
          <w:p w14:paraId="69A13F38" w14:textId="77777777" w:rsidR="00AB03AE" w:rsidRDefault="00AB03AE" w:rsidP="007C4318">
            <w:pPr>
              <w:pStyle w:val="TableParagraph"/>
              <w:spacing w:before="7"/>
              <w:ind w:left="88" w:right="79"/>
              <w:jc w:val="center"/>
              <w:rPr>
                <w:sz w:val="23"/>
              </w:rPr>
            </w:pPr>
            <w:r>
              <w:rPr>
                <w:w w:val="105"/>
                <w:sz w:val="23"/>
              </w:rPr>
              <w:t>Quarterly</w:t>
            </w:r>
          </w:p>
        </w:tc>
        <w:tc>
          <w:tcPr>
            <w:tcW w:w="2074" w:type="dxa"/>
          </w:tcPr>
          <w:p w14:paraId="6A0324DA" w14:textId="77777777" w:rsidR="00AB03AE" w:rsidRDefault="00AB03AE" w:rsidP="007C4318">
            <w:pPr>
              <w:pStyle w:val="TableParagraph"/>
              <w:spacing w:before="7"/>
              <w:ind w:left="461" w:right="445"/>
              <w:jc w:val="center"/>
              <w:rPr>
                <w:sz w:val="23"/>
              </w:rPr>
            </w:pPr>
            <w:r>
              <w:rPr>
                <w:w w:val="105"/>
                <w:sz w:val="23"/>
              </w:rPr>
              <w:t>12</w:t>
            </w:r>
          </w:p>
        </w:tc>
        <w:tc>
          <w:tcPr>
            <w:tcW w:w="2247" w:type="dxa"/>
          </w:tcPr>
          <w:p w14:paraId="15A9B369" w14:textId="77777777" w:rsidR="00AB03AE" w:rsidRDefault="00AB03AE" w:rsidP="007C4318">
            <w:pPr>
              <w:pStyle w:val="TableParagraph"/>
              <w:spacing w:before="7"/>
              <w:ind w:left="144" w:right="141"/>
              <w:jc w:val="center"/>
              <w:rPr>
                <w:sz w:val="23"/>
              </w:rPr>
            </w:pPr>
            <w:r>
              <w:rPr>
                <w:w w:val="105"/>
                <w:sz w:val="23"/>
              </w:rPr>
              <w:t>10</w:t>
            </w:r>
          </w:p>
        </w:tc>
      </w:tr>
      <w:tr w:rsidR="00AB03AE" w14:paraId="517B3D67" w14:textId="77777777" w:rsidTr="007C4318">
        <w:trPr>
          <w:trHeight w:val="443"/>
        </w:trPr>
        <w:tc>
          <w:tcPr>
            <w:tcW w:w="3602" w:type="dxa"/>
          </w:tcPr>
          <w:p w14:paraId="0981F375" w14:textId="77777777" w:rsidR="00AB03AE" w:rsidRDefault="00AB03AE" w:rsidP="007C4318">
            <w:pPr>
              <w:pStyle w:val="TableParagraph"/>
              <w:ind w:left="88" w:right="86"/>
              <w:jc w:val="center"/>
              <w:rPr>
                <w:sz w:val="23"/>
              </w:rPr>
            </w:pPr>
            <w:r>
              <w:rPr>
                <w:w w:val="105"/>
                <w:sz w:val="23"/>
              </w:rPr>
              <w:t>Half</w:t>
            </w:r>
            <w:r>
              <w:rPr>
                <w:spacing w:val="-8"/>
                <w:w w:val="105"/>
                <w:sz w:val="23"/>
              </w:rPr>
              <w:t xml:space="preserve"> </w:t>
            </w:r>
            <w:r>
              <w:rPr>
                <w:w w:val="105"/>
                <w:sz w:val="23"/>
              </w:rPr>
              <w:t>yearly</w:t>
            </w:r>
          </w:p>
        </w:tc>
        <w:tc>
          <w:tcPr>
            <w:tcW w:w="2074" w:type="dxa"/>
          </w:tcPr>
          <w:p w14:paraId="59658826" w14:textId="77777777" w:rsidR="00AB03AE" w:rsidRDefault="00AB03AE" w:rsidP="007C4318">
            <w:pPr>
              <w:pStyle w:val="TableParagraph"/>
              <w:ind w:left="461" w:right="445"/>
              <w:jc w:val="center"/>
              <w:rPr>
                <w:sz w:val="23"/>
              </w:rPr>
            </w:pPr>
            <w:r>
              <w:rPr>
                <w:w w:val="105"/>
                <w:sz w:val="23"/>
              </w:rPr>
              <w:t>30</w:t>
            </w:r>
          </w:p>
        </w:tc>
        <w:tc>
          <w:tcPr>
            <w:tcW w:w="2247" w:type="dxa"/>
          </w:tcPr>
          <w:p w14:paraId="2724FFEF" w14:textId="77777777" w:rsidR="00AB03AE" w:rsidRDefault="00AB03AE" w:rsidP="007C4318">
            <w:pPr>
              <w:pStyle w:val="TableParagraph"/>
              <w:ind w:left="144" w:right="141"/>
              <w:jc w:val="center"/>
              <w:rPr>
                <w:sz w:val="23"/>
              </w:rPr>
            </w:pPr>
            <w:r>
              <w:rPr>
                <w:w w:val="105"/>
                <w:sz w:val="23"/>
              </w:rPr>
              <w:t>25</w:t>
            </w:r>
          </w:p>
        </w:tc>
      </w:tr>
      <w:tr w:rsidR="00AB03AE" w14:paraId="1E278D6B" w14:textId="77777777" w:rsidTr="007C4318">
        <w:trPr>
          <w:trHeight w:val="444"/>
        </w:trPr>
        <w:tc>
          <w:tcPr>
            <w:tcW w:w="3602" w:type="dxa"/>
          </w:tcPr>
          <w:p w14:paraId="7FEF807D" w14:textId="77777777" w:rsidR="00AB03AE" w:rsidRDefault="00AB03AE" w:rsidP="007C4318">
            <w:pPr>
              <w:pStyle w:val="TableParagraph"/>
              <w:spacing w:before="7"/>
              <w:ind w:left="88" w:right="79"/>
              <w:jc w:val="center"/>
              <w:rPr>
                <w:sz w:val="23"/>
              </w:rPr>
            </w:pPr>
            <w:r>
              <w:rPr>
                <w:w w:val="105"/>
                <w:sz w:val="23"/>
              </w:rPr>
              <w:t>Annually</w:t>
            </w:r>
          </w:p>
        </w:tc>
        <w:tc>
          <w:tcPr>
            <w:tcW w:w="2074" w:type="dxa"/>
          </w:tcPr>
          <w:p w14:paraId="22214714" w14:textId="77777777" w:rsidR="00AB03AE" w:rsidRDefault="00AB03AE" w:rsidP="007C4318">
            <w:pPr>
              <w:pStyle w:val="TableParagraph"/>
              <w:spacing w:before="7"/>
              <w:ind w:left="461" w:right="445"/>
              <w:jc w:val="center"/>
              <w:rPr>
                <w:sz w:val="23"/>
              </w:rPr>
            </w:pPr>
            <w:r>
              <w:rPr>
                <w:w w:val="105"/>
                <w:sz w:val="23"/>
              </w:rPr>
              <w:t>35</w:t>
            </w:r>
          </w:p>
        </w:tc>
        <w:tc>
          <w:tcPr>
            <w:tcW w:w="2247" w:type="dxa"/>
          </w:tcPr>
          <w:p w14:paraId="71B093EB" w14:textId="77777777" w:rsidR="00AB03AE" w:rsidRDefault="00AB03AE" w:rsidP="007C4318">
            <w:pPr>
              <w:pStyle w:val="TableParagraph"/>
              <w:spacing w:before="7"/>
              <w:ind w:left="144" w:right="139"/>
              <w:jc w:val="center"/>
              <w:rPr>
                <w:sz w:val="23"/>
              </w:rPr>
            </w:pPr>
            <w:r>
              <w:rPr>
                <w:w w:val="105"/>
                <w:sz w:val="23"/>
              </w:rPr>
              <w:t>29.2</w:t>
            </w:r>
          </w:p>
        </w:tc>
      </w:tr>
      <w:tr w:rsidR="00AB03AE" w14:paraId="2C17A25C" w14:textId="77777777" w:rsidTr="007C4318">
        <w:trPr>
          <w:trHeight w:val="436"/>
        </w:trPr>
        <w:tc>
          <w:tcPr>
            <w:tcW w:w="3602" w:type="dxa"/>
          </w:tcPr>
          <w:p w14:paraId="6E68FCD6" w14:textId="77777777" w:rsidR="00AB03AE" w:rsidRDefault="00AB03AE" w:rsidP="007C4318">
            <w:pPr>
              <w:pStyle w:val="TableParagraph"/>
              <w:ind w:left="88" w:right="79"/>
              <w:jc w:val="center"/>
              <w:rPr>
                <w:sz w:val="23"/>
              </w:rPr>
            </w:pPr>
            <w:r>
              <w:rPr>
                <w:w w:val="105"/>
                <w:sz w:val="23"/>
              </w:rPr>
              <w:t>Frequently</w:t>
            </w:r>
          </w:p>
        </w:tc>
        <w:tc>
          <w:tcPr>
            <w:tcW w:w="2074" w:type="dxa"/>
          </w:tcPr>
          <w:p w14:paraId="4CB89C12" w14:textId="77777777" w:rsidR="00AB03AE" w:rsidRDefault="00AB03AE" w:rsidP="007C4318">
            <w:pPr>
              <w:pStyle w:val="TableParagraph"/>
              <w:ind w:left="5"/>
              <w:jc w:val="center"/>
              <w:rPr>
                <w:sz w:val="23"/>
              </w:rPr>
            </w:pPr>
            <w:r>
              <w:rPr>
                <w:w w:val="103"/>
                <w:sz w:val="23"/>
              </w:rPr>
              <w:t>4</w:t>
            </w:r>
          </w:p>
        </w:tc>
        <w:tc>
          <w:tcPr>
            <w:tcW w:w="2247" w:type="dxa"/>
          </w:tcPr>
          <w:p w14:paraId="614841F8" w14:textId="77777777" w:rsidR="00AB03AE" w:rsidRDefault="00AB03AE" w:rsidP="007C4318">
            <w:pPr>
              <w:pStyle w:val="TableParagraph"/>
              <w:ind w:left="144" w:right="144"/>
              <w:jc w:val="center"/>
              <w:rPr>
                <w:sz w:val="23"/>
              </w:rPr>
            </w:pPr>
            <w:r>
              <w:rPr>
                <w:w w:val="105"/>
                <w:sz w:val="23"/>
              </w:rPr>
              <w:t>3.3</w:t>
            </w:r>
          </w:p>
        </w:tc>
      </w:tr>
      <w:tr w:rsidR="00AB03AE" w14:paraId="1CAED6D5" w14:textId="77777777" w:rsidTr="007C4318">
        <w:trPr>
          <w:trHeight w:val="530"/>
        </w:trPr>
        <w:tc>
          <w:tcPr>
            <w:tcW w:w="3602" w:type="dxa"/>
          </w:tcPr>
          <w:p w14:paraId="21BC600B" w14:textId="77777777" w:rsidR="00AB03AE" w:rsidRDefault="00AB03AE" w:rsidP="007C4318">
            <w:pPr>
              <w:pStyle w:val="TableParagraph"/>
              <w:spacing w:before="7"/>
              <w:ind w:left="88" w:right="79"/>
              <w:jc w:val="center"/>
              <w:rPr>
                <w:sz w:val="23"/>
              </w:rPr>
            </w:pPr>
            <w:r>
              <w:rPr>
                <w:w w:val="105"/>
                <w:sz w:val="23"/>
              </w:rPr>
              <w:t>Occasionally</w:t>
            </w:r>
          </w:p>
        </w:tc>
        <w:tc>
          <w:tcPr>
            <w:tcW w:w="2074" w:type="dxa"/>
          </w:tcPr>
          <w:p w14:paraId="52BD3773" w14:textId="77777777" w:rsidR="00AB03AE" w:rsidRDefault="00AB03AE" w:rsidP="007C4318">
            <w:pPr>
              <w:pStyle w:val="TableParagraph"/>
              <w:spacing w:before="7"/>
              <w:ind w:left="461" w:right="445"/>
              <w:jc w:val="center"/>
              <w:rPr>
                <w:sz w:val="23"/>
              </w:rPr>
            </w:pPr>
            <w:r>
              <w:rPr>
                <w:w w:val="105"/>
                <w:sz w:val="23"/>
              </w:rPr>
              <w:t>28</w:t>
            </w:r>
          </w:p>
        </w:tc>
        <w:tc>
          <w:tcPr>
            <w:tcW w:w="2247" w:type="dxa"/>
          </w:tcPr>
          <w:p w14:paraId="40050C1F" w14:textId="77777777" w:rsidR="00AB03AE" w:rsidRDefault="00AB03AE" w:rsidP="007C4318">
            <w:pPr>
              <w:pStyle w:val="TableParagraph"/>
              <w:spacing w:before="7"/>
              <w:ind w:left="144" w:right="139"/>
              <w:jc w:val="center"/>
              <w:rPr>
                <w:sz w:val="23"/>
              </w:rPr>
            </w:pPr>
            <w:r>
              <w:rPr>
                <w:w w:val="105"/>
                <w:sz w:val="23"/>
              </w:rPr>
              <w:t>23.3</w:t>
            </w:r>
          </w:p>
        </w:tc>
      </w:tr>
      <w:tr w:rsidR="00AB03AE" w14:paraId="4BACB0E4" w14:textId="77777777" w:rsidTr="007C4318">
        <w:trPr>
          <w:trHeight w:val="529"/>
        </w:trPr>
        <w:tc>
          <w:tcPr>
            <w:tcW w:w="3602" w:type="dxa"/>
          </w:tcPr>
          <w:p w14:paraId="7A746D7C" w14:textId="77777777" w:rsidR="00AB03AE" w:rsidRDefault="00AB03AE" w:rsidP="007C4318">
            <w:pPr>
              <w:pStyle w:val="TableParagraph"/>
              <w:spacing w:before="7"/>
              <w:ind w:left="88" w:right="82"/>
              <w:jc w:val="center"/>
              <w:rPr>
                <w:sz w:val="23"/>
              </w:rPr>
            </w:pPr>
            <w:r>
              <w:rPr>
                <w:w w:val="105"/>
                <w:sz w:val="23"/>
              </w:rPr>
              <w:t>Other</w:t>
            </w:r>
          </w:p>
        </w:tc>
        <w:tc>
          <w:tcPr>
            <w:tcW w:w="2074" w:type="dxa"/>
          </w:tcPr>
          <w:p w14:paraId="5F993285" w14:textId="77777777" w:rsidR="00AB03AE" w:rsidRDefault="00AB03AE" w:rsidP="007C4318">
            <w:pPr>
              <w:pStyle w:val="TableParagraph"/>
              <w:spacing w:before="7"/>
              <w:ind w:left="5"/>
              <w:jc w:val="center"/>
              <w:rPr>
                <w:sz w:val="23"/>
              </w:rPr>
            </w:pPr>
            <w:r>
              <w:rPr>
                <w:w w:val="103"/>
                <w:sz w:val="23"/>
              </w:rPr>
              <w:t>2</w:t>
            </w:r>
          </w:p>
        </w:tc>
        <w:tc>
          <w:tcPr>
            <w:tcW w:w="2247" w:type="dxa"/>
          </w:tcPr>
          <w:p w14:paraId="1333F78E" w14:textId="77777777" w:rsidR="00AB03AE" w:rsidRDefault="00AB03AE" w:rsidP="007C4318">
            <w:pPr>
              <w:pStyle w:val="TableParagraph"/>
              <w:spacing w:before="7"/>
              <w:ind w:left="144" w:right="144"/>
              <w:jc w:val="center"/>
              <w:rPr>
                <w:sz w:val="23"/>
              </w:rPr>
            </w:pPr>
            <w:r>
              <w:rPr>
                <w:w w:val="105"/>
                <w:sz w:val="23"/>
              </w:rPr>
              <w:t>1.7</w:t>
            </w:r>
          </w:p>
        </w:tc>
      </w:tr>
      <w:tr w:rsidR="00AB03AE" w14:paraId="663B554C" w14:textId="77777777" w:rsidTr="007C4318">
        <w:trPr>
          <w:trHeight w:val="537"/>
        </w:trPr>
        <w:tc>
          <w:tcPr>
            <w:tcW w:w="3602" w:type="dxa"/>
          </w:tcPr>
          <w:p w14:paraId="3B0AFE69" w14:textId="77777777" w:rsidR="00AB03AE" w:rsidRDefault="00AB03AE" w:rsidP="007C4318">
            <w:pPr>
              <w:pStyle w:val="TableParagraph"/>
              <w:spacing w:before="7"/>
              <w:ind w:left="88" w:right="73"/>
              <w:jc w:val="center"/>
              <w:rPr>
                <w:sz w:val="23"/>
              </w:rPr>
            </w:pPr>
            <w:r>
              <w:rPr>
                <w:w w:val="105"/>
                <w:sz w:val="23"/>
              </w:rPr>
              <w:t>Total</w:t>
            </w:r>
          </w:p>
        </w:tc>
        <w:tc>
          <w:tcPr>
            <w:tcW w:w="2074" w:type="dxa"/>
          </w:tcPr>
          <w:p w14:paraId="2FCEC4FB" w14:textId="77777777" w:rsidR="00AB03AE" w:rsidRDefault="00AB03AE" w:rsidP="007C4318">
            <w:pPr>
              <w:pStyle w:val="TableParagraph"/>
              <w:spacing w:before="7"/>
              <w:ind w:left="461" w:right="453"/>
              <w:jc w:val="center"/>
              <w:rPr>
                <w:sz w:val="23"/>
              </w:rPr>
            </w:pPr>
            <w:r>
              <w:rPr>
                <w:w w:val="105"/>
                <w:sz w:val="23"/>
              </w:rPr>
              <w:t>120</w:t>
            </w:r>
          </w:p>
        </w:tc>
        <w:tc>
          <w:tcPr>
            <w:tcW w:w="2247" w:type="dxa"/>
          </w:tcPr>
          <w:p w14:paraId="2A67ABEC" w14:textId="77777777" w:rsidR="00AB03AE" w:rsidRDefault="00AB03AE" w:rsidP="007C4318">
            <w:pPr>
              <w:pStyle w:val="TableParagraph"/>
              <w:spacing w:before="7"/>
              <w:ind w:left="144" w:right="144"/>
              <w:jc w:val="center"/>
              <w:rPr>
                <w:sz w:val="23"/>
              </w:rPr>
            </w:pPr>
            <w:r>
              <w:rPr>
                <w:w w:val="105"/>
                <w:sz w:val="23"/>
              </w:rPr>
              <w:t>100.0</w:t>
            </w:r>
          </w:p>
        </w:tc>
      </w:tr>
    </w:tbl>
    <w:p w14:paraId="0D443947" w14:textId="77777777" w:rsidR="00AB03AE" w:rsidRDefault="00AB03AE" w:rsidP="00AB03AE">
      <w:pPr>
        <w:spacing w:before="1"/>
        <w:ind w:left="736"/>
        <w:rPr>
          <w:sz w:val="23"/>
        </w:rPr>
      </w:pPr>
      <w:r>
        <w:rPr>
          <w:w w:val="105"/>
          <w:sz w:val="23"/>
        </w:rPr>
        <w:t>(Source:</w:t>
      </w:r>
      <w:r>
        <w:rPr>
          <w:spacing w:val="-11"/>
          <w:w w:val="105"/>
          <w:sz w:val="23"/>
        </w:rPr>
        <w:t xml:space="preserve"> </w:t>
      </w:r>
      <w:r>
        <w:rPr>
          <w:w w:val="105"/>
          <w:sz w:val="23"/>
        </w:rPr>
        <w:t>Primary</w:t>
      </w:r>
      <w:r>
        <w:rPr>
          <w:spacing w:val="-6"/>
          <w:w w:val="105"/>
          <w:sz w:val="23"/>
        </w:rPr>
        <w:t xml:space="preserve"> </w:t>
      </w:r>
      <w:r>
        <w:rPr>
          <w:w w:val="105"/>
          <w:sz w:val="23"/>
        </w:rPr>
        <w:t>Data)</w:t>
      </w:r>
    </w:p>
    <w:p w14:paraId="0D560527" w14:textId="77777777" w:rsidR="00AB03AE" w:rsidRDefault="00AB03AE" w:rsidP="00AB03AE">
      <w:pPr>
        <w:rPr>
          <w:sz w:val="23"/>
        </w:rPr>
        <w:sectPr w:rsidR="00AB03AE">
          <w:pgSz w:w="12240" w:h="15840"/>
          <w:pgMar w:top="1320" w:right="1320" w:bottom="1160" w:left="1720" w:header="725" w:footer="978" w:gutter="0"/>
          <w:cols w:space="720"/>
        </w:sectPr>
      </w:pPr>
    </w:p>
    <w:p w14:paraId="38107106" w14:textId="49495B47" w:rsidR="00AB03AE" w:rsidRDefault="00055343" w:rsidP="00AB03AE">
      <w:pPr>
        <w:spacing w:before="134"/>
        <w:ind w:left="690" w:right="382"/>
        <w:jc w:val="center"/>
        <w:rPr>
          <w:b/>
          <w:sz w:val="23"/>
        </w:rPr>
      </w:pPr>
      <w:r>
        <w:rPr>
          <w:noProof/>
        </w:rPr>
        <w:lastRenderedPageBreak/>
        <mc:AlternateContent>
          <mc:Choice Requires="wpg">
            <w:drawing>
              <wp:anchor distT="0" distB="0" distL="114300" distR="114300" simplePos="0" relativeHeight="251737088" behindDoc="1" locked="0" layoutInCell="1" allowOverlap="1" wp14:anchorId="5628C981" wp14:editId="75C74D66">
                <wp:simplePos x="0" y="0"/>
                <wp:positionH relativeFrom="page">
                  <wp:posOffset>1452880</wp:posOffset>
                </wp:positionH>
                <wp:positionV relativeFrom="paragraph">
                  <wp:posOffset>434340</wp:posOffset>
                </wp:positionV>
                <wp:extent cx="5311775" cy="2790825"/>
                <wp:effectExtent l="0" t="0" r="3175" b="0"/>
                <wp:wrapNone/>
                <wp:docPr id="134" name="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2790825"/>
                          <a:chOff x="2288" y="684"/>
                          <a:chExt cx="8365" cy="4395"/>
                        </a:xfrm>
                      </wpg:grpSpPr>
                      <wps:wsp>
                        <wps:cNvPr id="135" name=" 268"/>
                        <wps:cNvCnPr>
                          <a:cxnSpLocks/>
                        </wps:cNvCnPr>
                        <wps:spPr bwMode="auto">
                          <a:xfrm>
                            <a:off x="2899" y="903"/>
                            <a:ext cx="5618"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36" name=" 269"/>
                        <wps:cNvSpPr>
                          <a:spLocks/>
                        </wps:cNvSpPr>
                        <wps:spPr bwMode="auto">
                          <a:xfrm>
                            <a:off x="7956" y="3414"/>
                            <a:ext cx="317" cy="13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 270"/>
                        <wps:cNvSpPr>
                          <a:spLocks/>
                        </wps:cNvSpPr>
                        <wps:spPr bwMode="auto">
                          <a:xfrm>
                            <a:off x="2665" y="3770"/>
                            <a:ext cx="669" cy="654"/>
                          </a:xfrm>
                          <a:custGeom>
                            <a:avLst/>
                            <a:gdLst>
                              <a:gd name="T0" fmla="+- 0 2784 2666"/>
                              <a:gd name="T1" fmla="*/ T0 w 669"/>
                              <a:gd name="T2" fmla="+- 0 4405 3771"/>
                              <a:gd name="T3" fmla="*/ 4405 h 654"/>
                              <a:gd name="T4" fmla="+- 0 2706 2666"/>
                              <a:gd name="T5" fmla="*/ T4 w 669"/>
                              <a:gd name="T6" fmla="+- 0 4309 3771"/>
                              <a:gd name="T7" fmla="*/ 4309 h 654"/>
                              <a:gd name="T8" fmla="+- 0 2706 2666"/>
                              <a:gd name="T9" fmla="*/ T8 w 669"/>
                              <a:gd name="T10" fmla="+- 0 4309 3771"/>
                              <a:gd name="T11" fmla="*/ 4309 h 654"/>
                              <a:gd name="T12" fmla="+- 0 2876 2666"/>
                              <a:gd name="T13" fmla="*/ T12 w 669"/>
                              <a:gd name="T14" fmla="+- 0 4301 3771"/>
                              <a:gd name="T15" fmla="*/ 4301 h 654"/>
                              <a:gd name="T16" fmla="+- 0 2905 2666"/>
                              <a:gd name="T17" fmla="*/ T16 w 669"/>
                              <a:gd name="T18" fmla="+- 0 4291 3771"/>
                              <a:gd name="T19" fmla="*/ 4291 h 654"/>
                              <a:gd name="T20" fmla="+- 0 2825 2666"/>
                              <a:gd name="T21" fmla="*/ T20 w 669"/>
                              <a:gd name="T22" fmla="+- 0 4329 3771"/>
                              <a:gd name="T23" fmla="*/ 4329 h 654"/>
                              <a:gd name="T24" fmla="+- 0 2803 2666"/>
                              <a:gd name="T25" fmla="*/ T24 w 669"/>
                              <a:gd name="T26" fmla="+- 0 4183 3771"/>
                              <a:gd name="T27" fmla="*/ 4183 h 654"/>
                              <a:gd name="T28" fmla="+- 0 2677 2666"/>
                              <a:gd name="T29" fmla="*/ T28 w 669"/>
                              <a:gd name="T30" fmla="+- 0 4311 3771"/>
                              <a:gd name="T31" fmla="*/ 4311 h 654"/>
                              <a:gd name="T32" fmla="+- 0 2920 2666"/>
                              <a:gd name="T33" fmla="*/ T32 w 669"/>
                              <a:gd name="T34" fmla="+- 0 4283 3771"/>
                              <a:gd name="T35" fmla="*/ 4283 h 654"/>
                              <a:gd name="T36" fmla="+- 0 2881 2666"/>
                              <a:gd name="T37" fmla="*/ T36 w 669"/>
                              <a:gd name="T38" fmla="+- 0 4171 3771"/>
                              <a:gd name="T39" fmla="*/ 4171 h 654"/>
                              <a:gd name="T40" fmla="+- 0 2930 2666"/>
                              <a:gd name="T41" fmla="*/ T40 w 669"/>
                              <a:gd name="T42" fmla="+- 0 4251 3771"/>
                              <a:gd name="T43" fmla="*/ 4251 h 654"/>
                              <a:gd name="T44" fmla="+- 0 2921 2666"/>
                              <a:gd name="T45" fmla="*/ T44 w 669"/>
                              <a:gd name="T46" fmla="+- 0 4225 3771"/>
                              <a:gd name="T47" fmla="*/ 4225 h 654"/>
                              <a:gd name="T48" fmla="+- 0 2888 2666"/>
                              <a:gd name="T49" fmla="*/ T48 w 669"/>
                              <a:gd name="T50" fmla="+- 0 4175 3771"/>
                              <a:gd name="T51" fmla="*/ 4175 h 654"/>
                              <a:gd name="T52" fmla="+- 0 2945 2666"/>
                              <a:gd name="T53" fmla="*/ T52 w 669"/>
                              <a:gd name="T54" fmla="+- 0 4143 3771"/>
                              <a:gd name="T55" fmla="*/ 4143 h 654"/>
                              <a:gd name="T56" fmla="+- 0 2975 2666"/>
                              <a:gd name="T57" fmla="*/ T56 w 669"/>
                              <a:gd name="T58" fmla="+- 0 4209 3771"/>
                              <a:gd name="T59" fmla="*/ 4209 h 654"/>
                              <a:gd name="T60" fmla="+- 0 2982 2666"/>
                              <a:gd name="T61" fmla="*/ T60 w 669"/>
                              <a:gd name="T62" fmla="+- 0 4223 3771"/>
                              <a:gd name="T63" fmla="*/ 4223 h 654"/>
                              <a:gd name="T64" fmla="+- 0 2958 2666"/>
                              <a:gd name="T65" fmla="*/ T64 w 669"/>
                              <a:gd name="T66" fmla="+- 0 4119 3771"/>
                              <a:gd name="T67" fmla="*/ 4119 h 654"/>
                              <a:gd name="T68" fmla="+- 0 3008 2666"/>
                              <a:gd name="T69" fmla="*/ T68 w 669"/>
                              <a:gd name="T70" fmla="+- 0 4189 3771"/>
                              <a:gd name="T71" fmla="*/ 4189 h 654"/>
                              <a:gd name="T72" fmla="+- 0 2987 2666"/>
                              <a:gd name="T73" fmla="*/ T72 w 669"/>
                              <a:gd name="T74" fmla="+- 0 4119 3771"/>
                              <a:gd name="T75" fmla="*/ 4119 h 654"/>
                              <a:gd name="T76" fmla="+- 0 3032 2666"/>
                              <a:gd name="T77" fmla="*/ T76 w 669"/>
                              <a:gd name="T78" fmla="+- 0 4075 3771"/>
                              <a:gd name="T79" fmla="*/ 4075 h 654"/>
                              <a:gd name="T80" fmla="+- 0 3057 2666"/>
                              <a:gd name="T81" fmla="*/ T80 w 669"/>
                              <a:gd name="T82" fmla="+- 0 4127 3771"/>
                              <a:gd name="T83" fmla="*/ 4127 h 654"/>
                              <a:gd name="T84" fmla="+- 0 3088 2666"/>
                              <a:gd name="T85" fmla="*/ T84 w 669"/>
                              <a:gd name="T86" fmla="+- 0 4115 3771"/>
                              <a:gd name="T87" fmla="*/ 4115 h 654"/>
                              <a:gd name="T88" fmla="+- 0 2945 2666"/>
                              <a:gd name="T89" fmla="*/ T88 w 669"/>
                              <a:gd name="T90" fmla="+- 0 4127 3771"/>
                              <a:gd name="T91" fmla="*/ 4127 h 654"/>
                              <a:gd name="T92" fmla="+- 0 2958 2666"/>
                              <a:gd name="T93" fmla="*/ T92 w 669"/>
                              <a:gd name="T94" fmla="+- 0 4091 3771"/>
                              <a:gd name="T95" fmla="*/ 4091 h 654"/>
                              <a:gd name="T96" fmla="+- 0 2997 2666"/>
                              <a:gd name="T97" fmla="*/ T96 w 669"/>
                              <a:gd name="T98" fmla="+- 0 4057 3771"/>
                              <a:gd name="T99" fmla="*/ 4057 h 654"/>
                              <a:gd name="T100" fmla="+- 0 2974 2666"/>
                              <a:gd name="T101" fmla="*/ T100 w 669"/>
                              <a:gd name="T102" fmla="+- 0 4105 3771"/>
                              <a:gd name="T103" fmla="*/ 4105 h 654"/>
                              <a:gd name="T104" fmla="+- 0 3024 2666"/>
                              <a:gd name="T105" fmla="*/ T104 w 669"/>
                              <a:gd name="T106" fmla="+- 0 4067 3771"/>
                              <a:gd name="T107" fmla="*/ 4067 h 654"/>
                              <a:gd name="T108" fmla="+- 0 3107 2666"/>
                              <a:gd name="T109" fmla="*/ T108 w 669"/>
                              <a:gd name="T110" fmla="+- 0 4087 3771"/>
                              <a:gd name="T111" fmla="*/ 4087 h 654"/>
                              <a:gd name="T112" fmla="+- 0 3113 2666"/>
                              <a:gd name="T113" fmla="*/ T112 w 669"/>
                              <a:gd name="T114" fmla="+- 0 4069 3771"/>
                              <a:gd name="T115" fmla="*/ 4069 h 654"/>
                              <a:gd name="T116" fmla="+- 0 3124 2666"/>
                              <a:gd name="T117" fmla="*/ T116 w 669"/>
                              <a:gd name="T118" fmla="+- 0 4061 3771"/>
                              <a:gd name="T119" fmla="*/ 4061 h 654"/>
                              <a:gd name="T120" fmla="+- 0 3078 2666"/>
                              <a:gd name="T121" fmla="*/ T120 w 669"/>
                              <a:gd name="T122" fmla="+- 0 3945 3771"/>
                              <a:gd name="T123" fmla="*/ 3945 h 654"/>
                              <a:gd name="T124" fmla="+- 0 3146 2666"/>
                              <a:gd name="T125" fmla="*/ T124 w 669"/>
                              <a:gd name="T126" fmla="+- 0 4041 3771"/>
                              <a:gd name="T127" fmla="*/ 4041 h 654"/>
                              <a:gd name="T128" fmla="+- 0 3176 2666"/>
                              <a:gd name="T129" fmla="*/ T128 w 669"/>
                              <a:gd name="T130" fmla="+- 0 4027 3771"/>
                              <a:gd name="T131" fmla="*/ 4027 h 654"/>
                              <a:gd name="T132" fmla="+- 0 3022 2666"/>
                              <a:gd name="T133" fmla="*/ T132 w 669"/>
                              <a:gd name="T134" fmla="+- 0 3981 3771"/>
                              <a:gd name="T135" fmla="*/ 3981 h 654"/>
                              <a:gd name="T136" fmla="+- 0 3027 2666"/>
                              <a:gd name="T137" fmla="*/ T136 w 669"/>
                              <a:gd name="T138" fmla="+- 0 4025 3771"/>
                              <a:gd name="T139" fmla="*/ 4025 h 654"/>
                              <a:gd name="T140" fmla="+- 0 3047 2666"/>
                              <a:gd name="T141" fmla="*/ T140 w 669"/>
                              <a:gd name="T142" fmla="+- 0 4005 3771"/>
                              <a:gd name="T143" fmla="*/ 4005 h 654"/>
                              <a:gd name="T144" fmla="+- 0 3177 2666"/>
                              <a:gd name="T145" fmla="*/ T144 w 669"/>
                              <a:gd name="T146" fmla="+- 0 4019 3771"/>
                              <a:gd name="T147" fmla="*/ 4019 h 654"/>
                              <a:gd name="T148" fmla="+- 0 3191 2666"/>
                              <a:gd name="T149" fmla="*/ T148 w 669"/>
                              <a:gd name="T150" fmla="+- 0 4003 3771"/>
                              <a:gd name="T151" fmla="*/ 4003 h 654"/>
                              <a:gd name="T152" fmla="+- 0 3204 2666"/>
                              <a:gd name="T153" fmla="*/ T152 w 669"/>
                              <a:gd name="T154" fmla="+- 0 3981 3771"/>
                              <a:gd name="T155" fmla="*/ 3981 h 654"/>
                              <a:gd name="T156" fmla="+- 0 3070 2666"/>
                              <a:gd name="T157" fmla="*/ T156 w 669"/>
                              <a:gd name="T158" fmla="+- 0 3993 3771"/>
                              <a:gd name="T159" fmla="*/ 3993 h 654"/>
                              <a:gd name="T160" fmla="+- 0 3221 2666"/>
                              <a:gd name="T161" fmla="*/ T160 w 669"/>
                              <a:gd name="T162" fmla="+- 0 3977 3771"/>
                              <a:gd name="T163" fmla="*/ 3977 h 654"/>
                              <a:gd name="T164" fmla="+- 0 3106 2666"/>
                              <a:gd name="T165" fmla="*/ T164 w 669"/>
                              <a:gd name="T166" fmla="+- 0 3951 3771"/>
                              <a:gd name="T167" fmla="*/ 3951 h 654"/>
                              <a:gd name="T168" fmla="+- 0 3115 2666"/>
                              <a:gd name="T169" fmla="*/ T168 w 669"/>
                              <a:gd name="T170" fmla="+- 0 3955 3771"/>
                              <a:gd name="T171" fmla="*/ 3955 h 654"/>
                              <a:gd name="T172" fmla="+- 0 3153 2666"/>
                              <a:gd name="T173" fmla="*/ T172 w 669"/>
                              <a:gd name="T174" fmla="+- 0 3931 3771"/>
                              <a:gd name="T175" fmla="*/ 3931 h 654"/>
                              <a:gd name="T176" fmla="+- 0 3233 2666"/>
                              <a:gd name="T177" fmla="*/ T176 w 669"/>
                              <a:gd name="T178" fmla="+- 0 3945 3771"/>
                              <a:gd name="T179" fmla="*/ 3945 h 654"/>
                              <a:gd name="T180" fmla="+- 0 3234 2666"/>
                              <a:gd name="T181" fmla="*/ T180 w 669"/>
                              <a:gd name="T182" fmla="+- 0 3969 3771"/>
                              <a:gd name="T183" fmla="*/ 3969 h 654"/>
                              <a:gd name="T184" fmla="+- 0 3034 2666"/>
                              <a:gd name="T185" fmla="*/ T184 w 669"/>
                              <a:gd name="T186" fmla="+- 0 3953 3771"/>
                              <a:gd name="T187" fmla="*/ 3953 h 654"/>
                              <a:gd name="T188" fmla="+- 0 3051 2666"/>
                              <a:gd name="T189" fmla="*/ T188 w 669"/>
                              <a:gd name="T190" fmla="+- 0 3919 3771"/>
                              <a:gd name="T191" fmla="*/ 3919 h 654"/>
                              <a:gd name="T192" fmla="+- 0 3323 2666"/>
                              <a:gd name="T193" fmla="*/ T192 w 669"/>
                              <a:gd name="T194" fmla="+- 0 3919 3771"/>
                              <a:gd name="T195" fmla="*/ 3919 h 654"/>
                              <a:gd name="T196" fmla="+- 0 3308 2666"/>
                              <a:gd name="T197" fmla="*/ T196 w 669"/>
                              <a:gd name="T198" fmla="+- 0 3935 3771"/>
                              <a:gd name="T199" fmla="*/ 3935 h 654"/>
                              <a:gd name="T200" fmla="+- 0 3330 2666"/>
                              <a:gd name="T201" fmla="*/ T200 w 669"/>
                              <a:gd name="T202" fmla="+- 0 3945 3771"/>
                              <a:gd name="T203" fmla="*/ 3945 h 654"/>
                              <a:gd name="T204" fmla="+- 0 3264 2666"/>
                              <a:gd name="T205" fmla="*/ T204 w 669"/>
                              <a:gd name="T206" fmla="+- 0 3933 3771"/>
                              <a:gd name="T207" fmla="*/ 3933 h 654"/>
                              <a:gd name="T208" fmla="+- 0 3125 2666"/>
                              <a:gd name="T209" fmla="*/ T208 w 669"/>
                              <a:gd name="T210" fmla="+- 0 3863 3771"/>
                              <a:gd name="T211" fmla="*/ 3863 h 654"/>
                              <a:gd name="T212" fmla="+- 0 3282 2666"/>
                              <a:gd name="T213" fmla="*/ T212 w 669"/>
                              <a:gd name="T214" fmla="+- 0 3793 3771"/>
                              <a:gd name="T215" fmla="*/ 3793 h 654"/>
                              <a:gd name="T216" fmla="+- 0 3312 2666"/>
                              <a:gd name="T217" fmla="*/ T216 w 669"/>
                              <a:gd name="T218" fmla="+- 0 3863 3771"/>
                              <a:gd name="T219" fmla="*/ 3863 h 654"/>
                              <a:gd name="T220" fmla="+- 0 3273 2666"/>
                              <a:gd name="T221" fmla="*/ T220 w 669"/>
                              <a:gd name="T222" fmla="+- 0 3853 3771"/>
                              <a:gd name="T223" fmla="*/ 3853 h 654"/>
                              <a:gd name="T224" fmla="+- 0 3237 2666"/>
                              <a:gd name="T225" fmla="*/ T224 w 669"/>
                              <a:gd name="T226" fmla="+- 0 3821 3771"/>
                              <a:gd name="T227" fmla="*/ 3821 h 654"/>
                              <a:gd name="T228" fmla="+- 0 3268 2666"/>
                              <a:gd name="T229" fmla="*/ T228 w 669"/>
                              <a:gd name="T230" fmla="+- 0 3793 3771"/>
                              <a:gd name="T231" fmla="*/ 3793 h 654"/>
                              <a:gd name="T232" fmla="+- 0 3284 2666"/>
                              <a:gd name="T233" fmla="*/ T232 w 669"/>
                              <a:gd name="T234" fmla="+- 0 3775 3771"/>
                              <a:gd name="T235" fmla="*/ 377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9" h="654">
                                <a:moveTo>
                                  <a:pt x="40" y="538"/>
                                </a:moveTo>
                                <a:lnTo>
                                  <a:pt x="23" y="538"/>
                                </a:lnTo>
                                <a:lnTo>
                                  <a:pt x="26" y="540"/>
                                </a:lnTo>
                                <a:lnTo>
                                  <a:pt x="30" y="542"/>
                                </a:lnTo>
                                <a:lnTo>
                                  <a:pt x="35" y="548"/>
                                </a:lnTo>
                                <a:lnTo>
                                  <a:pt x="114" y="626"/>
                                </a:lnTo>
                                <a:lnTo>
                                  <a:pt x="117" y="630"/>
                                </a:lnTo>
                                <a:lnTo>
                                  <a:pt x="118" y="634"/>
                                </a:lnTo>
                                <a:lnTo>
                                  <a:pt x="119" y="638"/>
                                </a:lnTo>
                                <a:lnTo>
                                  <a:pt x="117" y="644"/>
                                </a:lnTo>
                                <a:lnTo>
                                  <a:pt x="108" y="652"/>
                                </a:lnTo>
                                <a:lnTo>
                                  <a:pt x="111" y="654"/>
                                </a:lnTo>
                                <a:lnTo>
                                  <a:pt x="142" y="624"/>
                                </a:lnTo>
                                <a:lnTo>
                                  <a:pt x="127" y="624"/>
                                </a:lnTo>
                                <a:lnTo>
                                  <a:pt x="122" y="620"/>
                                </a:lnTo>
                                <a:lnTo>
                                  <a:pt x="40" y="538"/>
                                </a:lnTo>
                                <a:close/>
                                <a:moveTo>
                                  <a:pt x="147" y="614"/>
                                </a:moveTo>
                                <a:lnTo>
                                  <a:pt x="138" y="622"/>
                                </a:lnTo>
                                <a:lnTo>
                                  <a:pt x="134" y="624"/>
                                </a:lnTo>
                                <a:lnTo>
                                  <a:pt x="142" y="624"/>
                                </a:lnTo>
                                <a:lnTo>
                                  <a:pt x="150" y="616"/>
                                </a:lnTo>
                                <a:lnTo>
                                  <a:pt x="147" y="614"/>
                                </a:lnTo>
                                <a:close/>
                                <a:moveTo>
                                  <a:pt x="103" y="538"/>
                                </a:moveTo>
                                <a:lnTo>
                                  <a:pt x="40" y="538"/>
                                </a:lnTo>
                                <a:lnTo>
                                  <a:pt x="177" y="588"/>
                                </a:lnTo>
                                <a:lnTo>
                                  <a:pt x="180" y="586"/>
                                </a:lnTo>
                                <a:lnTo>
                                  <a:pt x="169" y="558"/>
                                </a:lnTo>
                                <a:lnTo>
                                  <a:pt x="159" y="558"/>
                                </a:lnTo>
                                <a:lnTo>
                                  <a:pt x="103" y="538"/>
                                </a:lnTo>
                                <a:close/>
                                <a:moveTo>
                                  <a:pt x="160" y="450"/>
                                </a:moveTo>
                                <a:lnTo>
                                  <a:pt x="129" y="450"/>
                                </a:lnTo>
                                <a:lnTo>
                                  <a:pt x="210" y="530"/>
                                </a:lnTo>
                                <a:lnTo>
                                  <a:pt x="213" y="534"/>
                                </a:lnTo>
                                <a:lnTo>
                                  <a:pt x="214" y="538"/>
                                </a:lnTo>
                                <a:lnTo>
                                  <a:pt x="214" y="542"/>
                                </a:lnTo>
                                <a:lnTo>
                                  <a:pt x="213" y="548"/>
                                </a:lnTo>
                                <a:lnTo>
                                  <a:pt x="204" y="556"/>
                                </a:lnTo>
                                <a:lnTo>
                                  <a:pt x="207" y="560"/>
                                </a:lnTo>
                                <a:lnTo>
                                  <a:pt x="246" y="520"/>
                                </a:lnTo>
                                <a:lnTo>
                                  <a:pt x="239" y="520"/>
                                </a:lnTo>
                                <a:lnTo>
                                  <a:pt x="234" y="518"/>
                                </a:lnTo>
                                <a:lnTo>
                                  <a:pt x="231" y="518"/>
                                </a:lnTo>
                                <a:lnTo>
                                  <a:pt x="226" y="516"/>
                                </a:lnTo>
                                <a:lnTo>
                                  <a:pt x="219" y="508"/>
                                </a:lnTo>
                                <a:lnTo>
                                  <a:pt x="160" y="450"/>
                                </a:lnTo>
                                <a:close/>
                                <a:moveTo>
                                  <a:pt x="143" y="400"/>
                                </a:moveTo>
                                <a:lnTo>
                                  <a:pt x="111" y="432"/>
                                </a:lnTo>
                                <a:lnTo>
                                  <a:pt x="159" y="558"/>
                                </a:lnTo>
                                <a:lnTo>
                                  <a:pt x="169" y="558"/>
                                </a:lnTo>
                                <a:lnTo>
                                  <a:pt x="129" y="450"/>
                                </a:lnTo>
                                <a:lnTo>
                                  <a:pt x="160" y="450"/>
                                </a:lnTo>
                                <a:lnTo>
                                  <a:pt x="140" y="430"/>
                                </a:lnTo>
                                <a:lnTo>
                                  <a:pt x="137" y="424"/>
                                </a:lnTo>
                                <a:lnTo>
                                  <a:pt x="136" y="422"/>
                                </a:lnTo>
                                <a:lnTo>
                                  <a:pt x="135" y="418"/>
                                </a:lnTo>
                                <a:lnTo>
                                  <a:pt x="137" y="412"/>
                                </a:lnTo>
                                <a:lnTo>
                                  <a:pt x="142" y="408"/>
                                </a:lnTo>
                                <a:lnTo>
                                  <a:pt x="146" y="404"/>
                                </a:lnTo>
                                <a:lnTo>
                                  <a:pt x="143" y="400"/>
                                </a:lnTo>
                                <a:close/>
                                <a:moveTo>
                                  <a:pt x="31" y="512"/>
                                </a:moveTo>
                                <a:lnTo>
                                  <a:pt x="0" y="544"/>
                                </a:lnTo>
                                <a:lnTo>
                                  <a:pt x="3" y="546"/>
                                </a:lnTo>
                                <a:lnTo>
                                  <a:pt x="7" y="542"/>
                                </a:lnTo>
                                <a:lnTo>
                                  <a:pt x="11" y="540"/>
                                </a:lnTo>
                                <a:lnTo>
                                  <a:pt x="14" y="538"/>
                                </a:lnTo>
                                <a:lnTo>
                                  <a:pt x="103" y="538"/>
                                </a:lnTo>
                                <a:lnTo>
                                  <a:pt x="31" y="512"/>
                                </a:lnTo>
                                <a:close/>
                                <a:moveTo>
                                  <a:pt x="251" y="508"/>
                                </a:moveTo>
                                <a:lnTo>
                                  <a:pt x="243" y="518"/>
                                </a:lnTo>
                                <a:lnTo>
                                  <a:pt x="239" y="520"/>
                                </a:lnTo>
                                <a:lnTo>
                                  <a:pt x="246" y="520"/>
                                </a:lnTo>
                                <a:lnTo>
                                  <a:pt x="254" y="512"/>
                                </a:lnTo>
                                <a:lnTo>
                                  <a:pt x="251" y="508"/>
                                </a:lnTo>
                                <a:close/>
                                <a:moveTo>
                                  <a:pt x="279" y="372"/>
                                </a:moveTo>
                                <a:lnTo>
                                  <a:pt x="255" y="372"/>
                                </a:lnTo>
                                <a:lnTo>
                                  <a:pt x="244" y="374"/>
                                </a:lnTo>
                                <a:lnTo>
                                  <a:pt x="235" y="378"/>
                                </a:lnTo>
                                <a:lnTo>
                                  <a:pt x="226" y="386"/>
                                </a:lnTo>
                                <a:lnTo>
                                  <a:pt x="219" y="392"/>
                                </a:lnTo>
                                <a:lnTo>
                                  <a:pt x="215" y="400"/>
                                </a:lnTo>
                                <a:lnTo>
                                  <a:pt x="210" y="418"/>
                                </a:lnTo>
                                <a:lnTo>
                                  <a:pt x="211" y="426"/>
                                </a:lnTo>
                                <a:lnTo>
                                  <a:pt x="214" y="438"/>
                                </a:lnTo>
                                <a:lnTo>
                                  <a:pt x="218" y="448"/>
                                </a:lnTo>
                                <a:lnTo>
                                  <a:pt x="223" y="456"/>
                                </a:lnTo>
                                <a:lnTo>
                                  <a:pt x="239" y="472"/>
                                </a:lnTo>
                                <a:lnTo>
                                  <a:pt x="251" y="478"/>
                                </a:lnTo>
                                <a:lnTo>
                                  <a:pt x="264" y="480"/>
                                </a:lnTo>
                                <a:lnTo>
                                  <a:pt x="275" y="480"/>
                                </a:lnTo>
                                <a:lnTo>
                                  <a:pt x="286" y="478"/>
                                </a:lnTo>
                                <a:lnTo>
                                  <a:pt x="295" y="474"/>
                                </a:lnTo>
                                <a:lnTo>
                                  <a:pt x="304" y="466"/>
                                </a:lnTo>
                                <a:lnTo>
                                  <a:pt x="285" y="466"/>
                                </a:lnTo>
                                <a:lnTo>
                                  <a:pt x="273" y="462"/>
                                </a:lnTo>
                                <a:lnTo>
                                  <a:pt x="264" y="458"/>
                                </a:lnTo>
                                <a:lnTo>
                                  <a:pt x="255" y="454"/>
                                </a:lnTo>
                                <a:lnTo>
                                  <a:pt x="247" y="448"/>
                                </a:lnTo>
                                <a:lnTo>
                                  <a:pt x="238" y="440"/>
                                </a:lnTo>
                                <a:lnTo>
                                  <a:pt x="231" y="434"/>
                                </a:lnTo>
                                <a:lnTo>
                                  <a:pt x="227" y="428"/>
                                </a:lnTo>
                                <a:lnTo>
                                  <a:pt x="224" y="420"/>
                                </a:lnTo>
                                <a:lnTo>
                                  <a:pt x="222" y="414"/>
                                </a:lnTo>
                                <a:lnTo>
                                  <a:pt x="221" y="410"/>
                                </a:lnTo>
                                <a:lnTo>
                                  <a:pt x="222" y="404"/>
                                </a:lnTo>
                                <a:lnTo>
                                  <a:pt x="223" y="400"/>
                                </a:lnTo>
                                <a:lnTo>
                                  <a:pt x="226" y="396"/>
                                </a:lnTo>
                                <a:lnTo>
                                  <a:pt x="228" y="394"/>
                                </a:lnTo>
                                <a:lnTo>
                                  <a:pt x="234" y="388"/>
                                </a:lnTo>
                                <a:lnTo>
                                  <a:pt x="242" y="386"/>
                                </a:lnTo>
                                <a:lnTo>
                                  <a:pt x="298" y="386"/>
                                </a:lnTo>
                                <a:lnTo>
                                  <a:pt x="291" y="378"/>
                                </a:lnTo>
                                <a:lnTo>
                                  <a:pt x="279" y="372"/>
                                </a:lnTo>
                                <a:close/>
                                <a:moveTo>
                                  <a:pt x="298" y="386"/>
                                </a:moveTo>
                                <a:lnTo>
                                  <a:pt x="251" y="386"/>
                                </a:lnTo>
                                <a:lnTo>
                                  <a:pt x="271" y="394"/>
                                </a:lnTo>
                                <a:lnTo>
                                  <a:pt x="281" y="400"/>
                                </a:lnTo>
                                <a:lnTo>
                                  <a:pt x="291" y="410"/>
                                </a:lnTo>
                                <a:lnTo>
                                  <a:pt x="302" y="420"/>
                                </a:lnTo>
                                <a:lnTo>
                                  <a:pt x="308" y="430"/>
                                </a:lnTo>
                                <a:lnTo>
                                  <a:pt x="309" y="438"/>
                                </a:lnTo>
                                <a:lnTo>
                                  <a:pt x="310" y="444"/>
                                </a:lnTo>
                                <a:lnTo>
                                  <a:pt x="307" y="452"/>
                                </a:lnTo>
                                <a:lnTo>
                                  <a:pt x="302" y="458"/>
                                </a:lnTo>
                                <a:lnTo>
                                  <a:pt x="295" y="464"/>
                                </a:lnTo>
                                <a:lnTo>
                                  <a:pt x="285" y="466"/>
                                </a:lnTo>
                                <a:lnTo>
                                  <a:pt x="304" y="466"/>
                                </a:lnTo>
                                <a:lnTo>
                                  <a:pt x="311" y="460"/>
                                </a:lnTo>
                                <a:lnTo>
                                  <a:pt x="316" y="452"/>
                                </a:lnTo>
                                <a:lnTo>
                                  <a:pt x="320" y="432"/>
                                </a:lnTo>
                                <a:lnTo>
                                  <a:pt x="319" y="424"/>
                                </a:lnTo>
                                <a:lnTo>
                                  <a:pt x="312" y="402"/>
                                </a:lnTo>
                                <a:lnTo>
                                  <a:pt x="307" y="394"/>
                                </a:lnTo>
                                <a:lnTo>
                                  <a:pt x="300" y="388"/>
                                </a:lnTo>
                                <a:lnTo>
                                  <a:pt x="298" y="386"/>
                                </a:lnTo>
                                <a:close/>
                                <a:moveTo>
                                  <a:pt x="321" y="348"/>
                                </a:moveTo>
                                <a:lnTo>
                                  <a:pt x="292" y="348"/>
                                </a:lnTo>
                                <a:lnTo>
                                  <a:pt x="294" y="350"/>
                                </a:lnTo>
                                <a:lnTo>
                                  <a:pt x="296" y="350"/>
                                </a:lnTo>
                                <a:lnTo>
                                  <a:pt x="302" y="356"/>
                                </a:lnTo>
                                <a:lnTo>
                                  <a:pt x="345" y="398"/>
                                </a:lnTo>
                                <a:lnTo>
                                  <a:pt x="348" y="402"/>
                                </a:lnTo>
                                <a:lnTo>
                                  <a:pt x="349" y="410"/>
                                </a:lnTo>
                                <a:lnTo>
                                  <a:pt x="347" y="412"/>
                                </a:lnTo>
                                <a:lnTo>
                                  <a:pt x="342" y="418"/>
                                </a:lnTo>
                                <a:lnTo>
                                  <a:pt x="345" y="422"/>
                                </a:lnTo>
                                <a:lnTo>
                                  <a:pt x="376" y="390"/>
                                </a:lnTo>
                                <a:lnTo>
                                  <a:pt x="368" y="390"/>
                                </a:lnTo>
                                <a:lnTo>
                                  <a:pt x="365" y="388"/>
                                </a:lnTo>
                                <a:lnTo>
                                  <a:pt x="361" y="388"/>
                                </a:lnTo>
                                <a:lnTo>
                                  <a:pt x="358" y="384"/>
                                </a:lnTo>
                                <a:lnTo>
                                  <a:pt x="353" y="380"/>
                                </a:lnTo>
                                <a:lnTo>
                                  <a:pt x="321" y="348"/>
                                </a:lnTo>
                                <a:close/>
                                <a:moveTo>
                                  <a:pt x="379" y="382"/>
                                </a:moveTo>
                                <a:lnTo>
                                  <a:pt x="375" y="386"/>
                                </a:lnTo>
                                <a:lnTo>
                                  <a:pt x="372" y="388"/>
                                </a:lnTo>
                                <a:lnTo>
                                  <a:pt x="368" y="390"/>
                                </a:lnTo>
                                <a:lnTo>
                                  <a:pt x="376" y="390"/>
                                </a:lnTo>
                                <a:lnTo>
                                  <a:pt x="382" y="384"/>
                                </a:lnTo>
                                <a:lnTo>
                                  <a:pt x="379" y="382"/>
                                </a:lnTo>
                                <a:close/>
                                <a:moveTo>
                                  <a:pt x="366" y="304"/>
                                </a:moveTo>
                                <a:lnTo>
                                  <a:pt x="331" y="304"/>
                                </a:lnTo>
                                <a:lnTo>
                                  <a:pt x="335" y="306"/>
                                </a:lnTo>
                                <a:lnTo>
                                  <a:pt x="340" y="306"/>
                                </a:lnTo>
                                <a:lnTo>
                                  <a:pt x="346" y="310"/>
                                </a:lnTo>
                                <a:lnTo>
                                  <a:pt x="384" y="348"/>
                                </a:lnTo>
                                <a:lnTo>
                                  <a:pt x="388" y="352"/>
                                </a:lnTo>
                                <a:lnTo>
                                  <a:pt x="391" y="356"/>
                                </a:lnTo>
                                <a:lnTo>
                                  <a:pt x="393" y="360"/>
                                </a:lnTo>
                                <a:lnTo>
                                  <a:pt x="393" y="362"/>
                                </a:lnTo>
                                <a:lnTo>
                                  <a:pt x="393" y="364"/>
                                </a:lnTo>
                                <a:lnTo>
                                  <a:pt x="393" y="366"/>
                                </a:lnTo>
                                <a:lnTo>
                                  <a:pt x="391" y="370"/>
                                </a:lnTo>
                                <a:lnTo>
                                  <a:pt x="386" y="374"/>
                                </a:lnTo>
                                <a:lnTo>
                                  <a:pt x="389" y="378"/>
                                </a:lnTo>
                                <a:lnTo>
                                  <a:pt x="422" y="344"/>
                                </a:lnTo>
                                <a:lnTo>
                                  <a:pt x="410" y="344"/>
                                </a:lnTo>
                                <a:lnTo>
                                  <a:pt x="406" y="342"/>
                                </a:lnTo>
                                <a:lnTo>
                                  <a:pt x="402" y="340"/>
                                </a:lnTo>
                                <a:lnTo>
                                  <a:pt x="366" y="304"/>
                                </a:lnTo>
                                <a:close/>
                                <a:moveTo>
                                  <a:pt x="292" y="320"/>
                                </a:moveTo>
                                <a:lnTo>
                                  <a:pt x="289" y="322"/>
                                </a:lnTo>
                                <a:lnTo>
                                  <a:pt x="275" y="354"/>
                                </a:lnTo>
                                <a:lnTo>
                                  <a:pt x="279" y="356"/>
                                </a:lnTo>
                                <a:lnTo>
                                  <a:pt x="281" y="354"/>
                                </a:lnTo>
                                <a:lnTo>
                                  <a:pt x="282" y="350"/>
                                </a:lnTo>
                                <a:lnTo>
                                  <a:pt x="285" y="348"/>
                                </a:lnTo>
                                <a:lnTo>
                                  <a:pt x="321" y="348"/>
                                </a:lnTo>
                                <a:lnTo>
                                  <a:pt x="313" y="340"/>
                                </a:lnTo>
                                <a:lnTo>
                                  <a:pt x="313" y="334"/>
                                </a:lnTo>
                                <a:lnTo>
                                  <a:pt x="308" y="334"/>
                                </a:lnTo>
                                <a:lnTo>
                                  <a:pt x="292" y="320"/>
                                </a:lnTo>
                                <a:close/>
                                <a:moveTo>
                                  <a:pt x="423" y="338"/>
                                </a:moveTo>
                                <a:lnTo>
                                  <a:pt x="419" y="340"/>
                                </a:lnTo>
                                <a:lnTo>
                                  <a:pt x="416" y="344"/>
                                </a:lnTo>
                                <a:lnTo>
                                  <a:pt x="422" y="344"/>
                                </a:lnTo>
                                <a:lnTo>
                                  <a:pt x="426" y="340"/>
                                </a:lnTo>
                                <a:lnTo>
                                  <a:pt x="423" y="338"/>
                                </a:lnTo>
                                <a:close/>
                                <a:moveTo>
                                  <a:pt x="342" y="286"/>
                                </a:moveTo>
                                <a:lnTo>
                                  <a:pt x="331" y="286"/>
                                </a:lnTo>
                                <a:lnTo>
                                  <a:pt x="326" y="288"/>
                                </a:lnTo>
                                <a:lnTo>
                                  <a:pt x="322" y="290"/>
                                </a:lnTo>
                                <a:lnTo>
                                  <a:pt x="317" y="294"/>
                                </a:lnTo>
                                <a:lnTo>
                                  <a:pt x="312" y="302"/>
                                </a:lnTo>
                                <a:lnTo>
                                  <a:pt x="309" y="310"/>
                                </a:lnTo>
                                <a:lnTo>
                                  <a:pt x="308" y="320"/>
                                </a:lnTo>
                                <a:lnTo>
                                  <a:pt x="308" y="326"/>
                                </a:lnTo>
                                <a:lnTo>
                                  <a:pt x="308" y="334"/>
                                </a:lnTo>
                                <a:lnTo>
                                  <a:pt x="313" y="334"/>
                                </a:lnTo>
                                <a:lnTo>
                                  <a:pt x="312" y="326"/>
                                </a:lnTo>
                                <a:lnTo>
                                  <a:pt x="315" y="316"/>
                                </a:lnTo>
                                <a:lnTo>
                                  <a:pt x="322" y="310"/>
                                </a:lnTo>
                                <a:lnTo>
                                  <a:pt x="326" y="306"/>
                                </a:lnTo>
                                <a:lnTo>
                                  <a:pt x="331" y="304"/>
                                </a:lnTo>
                                <a:lnTo>
                                  <a:pt x="366" y="304"/>
                                </a:lnTo>
                                <a:lnTo>
                                  <a:pt x="358" y="296"/>
                                </a:lnTo>
                                <a:lnTo>
                                  <a:pt x="353" y="292"/>
                                </a:lnTo>
                                <a:lnTo>
                                  <a:pt x="348" y="290"/>
                                </a:lnTo>
                                <a:lnTo>
                                  <a:pt x="342" y="286"/>
                                </a:lnTo>
                                <a:close/>
                                <a:moveTo>
                                  <a:pt x="400" y="254"/>
                                </a:moveTo>
                                <a:lnTo>
                                  <a:pt x="373" y="254"/>
                                </a:lnTo>
                                <a:lnTo>
                                  <a:pt x="429" y="310"/>
                                </a:lnTo>
                                <a:lnTo>
                                  <a:pt x="434" y="314"/>
                                </a:lnTo>
                                <a:lnTo>
                                  <a:pt x="441" y="316"/>
                                </a:lnTo>
                                <a:lnTo>
                                  <a:pt x="445" y="316"/>
                                </a:lnTo>
                                <a:lnTo>
                                  <a:pt x="453" y="314"/>
                                </a:lnTo>
                                <a:lnTo>
                                  <a:pt x="456" y="312"/>
                                </a:lnTo>
                                <a:lnTo>
                                  <a:pt x="458" y="310"/>
                                </a:lnTo>
                                <a:lnTo>
                                  <a:pt x="462" y="306"/>
                                </a:lnTo>
                                <a:lnTo>
                                  <a:pt x="464" y="302"/>
                                </a:lnTo>
                                <a:lnTo>
                                  <a:pt x="465" y="298"/>
                                </a:lnTo>
                                <a:lnTo>
                                  <a:pt x="447" y="298"/>
                                </a:lnTo>
                                <a:lnTo>
                                  <a:pt x="444" y="296"/>
                                </a:lnTo>
                                <a:lnTo>
                                  <a:pt x="440" y="294"/>
                                </a:lnTo>
                                <a:lnTo>
                                  <a:pt x="400" y="254"/>
                                </a:lnTo>
                                <a:close/>
                                <a:moveTo>
                                  <a:pt x="461" y="276"/>
                                </a:moveTo>
                                <a:lnTo>
                                  <a:pt x="458" y="278"/>
                                </a:lnTo>
                                <a:lnTo>
                                  <a:pt x="459" y="282"/>
                                </a:lnTo>
                                <a:lnTo>
                                  <a:pt x="459" y="284"/>
                                </a:lnTo>
                                <a:lnTo>
                                  <a:pt x="458" y="290"/>
                                </a:lnTo>
                                <a:lnTo>
                                  <a:pt x="457" y="292"/>
                                </a:lnTo>
                                <a:lnTo>
                                  <a:pt x="453" y="296"/>
                                </a:lnTo>
                                <a:lnTo>
                                  <a:pt x="450" y="298"/>
                                </a:lnTo>
                                <a:lnTo>
                                  <a:pt x="465" y="298"/>
                                </a:lnTo>
                                <a:lnTo>
                                  <a:pt x="466" y="290"/>
                                </a:lnTo>
                                <a:lnTo>
                                  <a:pt x="464" y="282"/>
                                </a:lnTo>
                                <a:lnTo>
                                  <a:pt x="461" y="276"/>
                                </a:lnTo>
                                <a:close/>
                                <a:moveTo>
                                  <a:pt x="412" y="174"/>
                                </a:moveTo>
                                <a:lnTo>
                                  <a:pt x="383" y="174"/>
                                </a:lnTo>
                                <a:lnTo>
                                  <a:pt x="385" y="176"/>
                                </a:lnTo>
                                <a:lnTo>
                                  <a:pt x="387" y="178"/>
                                </a:lnTo>
                                <a:lnTo>
                                  <a:pt x="389" y="180"/>
                                </a:lnTo>
                                <a:lnTo>
                                  <a:pt x="395" y="184"/>
                                </a:lnTo>
                                <a:lnTo>
                                  <a:pt x="476" y="266"/>
                                </a:lnTo>
                                <a:lnTo>
                                  <a:pt x="479" y="268"/>
                                </a:lnTo>
                                <a:lnTo>
                                  <a:pt x="480" y="270"/>
                                </a:lnTo>
                                <a:lnTo>
                                  <a:pt x="481" y="274"/>
                                </a:lnTo>
                                <a:lnTo>
                                  <a:pt x="480" y="276"/>
                                </a:lnTo>
                                <a:lnTo>
                                  <a:pt x="480" y="280"/>
                                </a:lnTo>
                                <a:lnTo>
                                  <a:pt x="477" y="282"/>
                                </a:lnTo>
                                <a:lnTo>
                                  <a:pt x="474" y="286"/>
                                </a:lnTo>
                                <a:lnTo>
                                  <a:pt x="477" y="290"/>
                                </a:lnTo>
                                <a:lnTo>
                                  <a:pt x="510" y="256"/>
                                </a:lnTo>
                                <a:lnTo>
                                  <a:pt x="496" y="256"/>
                                </a:lnTo>
                                <a:lnTo>
                                  <a:pt x="494" y="254"/>
                                </a:lnTo>
                                <a:lnTo>
                                  <a:pt x="490" y="252"/>
                                </a:lnTo>
                                <a:lnTo>
                                  <a:pt x="445" y="208"/>
                                </a:lnTo>
                                <a:lnTo>
                                  <a:pt x="445" y="202"/>
                                </a:lnTo>
                                <a:lnTo>
                                  <a:pt x="440" y="202"/>
                                </a:lnTo>
                                <a:lnTo>
                                  <a:pt x="412" y="174"/>
                                </a:lnTo>
                                <a:close/>
                                <a:moveTo>
                                  <a:pt x="356" y="210"/>
                                </a:moveTo>
                                <a:lnTo>
                                  <a:pt x="354" y="212"/>
                                </a:lnTo>
                                <a:lnTo>
                                  <a:pt x="357" y="220"/>
                                </a:lnTo>
                                <a:lnTo>
                                  <a:pt x="359" y="226"/>
                                </a:lnTo>
                                <a:lnTo>
                                  <a:pt x="360" y="230"/>
                                </a:lnTo>
                                <a:lnTo>
                                  <a:pt x="361" y="236"/>
                                </a:lnTo>
                                <a:lnTo>
                                  <a:pt x="362" y="242"/>
                                </a:lnTo>
                                <a:lnTo>
                                  <a:pt x="362" y="248"/>
                                </a:lnTo>
                                <a:lnTo>
                                  <a:pt x="361" y="254"/>
                                </a:lnTo>
                                <a:lnTo>
                                  <a:pt x="360" y="260"/>
                                </a:lnTo>
                                <a:lnTo>
                                  <a:pt x="359" y="264"/>
                                </a:lnTo>
                                <a:lnTo>
                                  <a:pt x="361" y="266"/>
                                </a:lnTo>
                                <a:lnTo>
                                  <a:pt x="373" y="254"/>
                                </a:lnTo>
                                <a:lnTo>
                                  <a:pt x="400" y="254"/>
                                </a:lnTo>
                                <a:lnTo>
                                  <a:pt x="387" y="240"/>
                                </a:lnTo>
                                <a:lnTo>
                                  <a:pt x="392" y="234"/>
                                </a:lnTo>
                                <a:lnTo>
                                  <a:pt x="381" y="234"/>
                                </a:lnTo>
                                <a:lnTo>
                                  <a:pt x="356" y="210"/>
                                </a:lnTo>
                                <a:close/>
                                <a:moveTo>
                                  <a:pt x="511" y="248"/>
                                </a:moveTo>
                                <a:lnTo>
                                  <a:pt x="508" y="252"/>
                                </a:lnTo>
                                <a:lnTo>
                                  <a:pt x="504" y="254"/>
                                </a:lnTo>
                                <a:lnTo>
                                  <a:pt x="502" y="256"/>
                                </a:lnTo>
                                <a:lnTo>
                                  <a:pt x="510" y="256"/>
                                </a:lnTo>
                                <a:lnTo>
                                  <a:pt x="514" y="252"/>
                                </a:lnTo>
                                <a:lnTo>
                                  <a:pt x="511" y="248"/>
                                </a:lnTo>
                                <a:close/>
                                <a:moveTo>
                                  <a:pt x="499" y="172"/>
                                </a:moveTo>
                                <a:lnTo>
                                  <a:pt x="469" y="172"/>
                                </a:lnTo>
                                <a:lnTo>
                                  <a:pt x="475" y="176"/>
                                </a:lnTo>
                                <a:lnTo>
                                  <a:pt x="481" y="182"/>
                                </a:lnTo>
                                <a:lnTo>
                                  <a:pt x="523" y="222"/>
                                </a:lnTo>
                                <a:lnTo>
                                  <a:pt x="525" y="226"/>
                                </a:lnTo>
                                <a:lnTo>
                                  <a:pt x="526" y="230"/>
                                </a:lnTo>
                                <a:lnTo>
                                  <a:pt x="525" y="232"/>
                                </a:lnTo>
                                <a:lnTo>
                                  <a:pt x="525" y="234"/>
                                </a:lnTo>
                                <a:lnTo>
                                  <a:pt x="523" y="238"/>
                                </a:lnTo>
                                <a:lnTo>
                                  <a:pt x="520" y="240"/>
                                </a:lnTo>
                                <a:lnTo>
                                  <a:pt x="518" y="242"/>
                                </a:lnTo>
                                <a:lnTo>
                                  <a:pt x="521" y="246"/>
                                </a:lnTo>
                                <a:lnTo>
                                  <a:pt x="554" y="212"/>
                                </a:lnTo>
                                <a:lnTo>
                                  <a:pt x="541" y="212"/>
                                </a:lnTo>
                                <a:lnTo>
                                  <a:pt x="538" y="210"/>
                                </a:lnTo>
                                <a:lnTo>
                                  <a:pt x="534" y="208"/>
                                </a:lnTo>
                                <a:lnTo>
                                  <a:pt x="530" y="202"/>
                                </a:lnTo>
                                <a:lnTo>
                                  <a:pt x="503" y="176"/>
                                </a:lnTo>
                                <a:lnTo>
                                  <a:pt x="499" y="172"/>
                                </a:lnTo>
                                <a:close/>
                                <a:moveTo>
                                  <a:pt x="398" y="218"/>
                                </a:moveTo>
                                <a:lnTo>
                                  <a:pt x="381" y="234"/>
                                </a:lnTo>
                                <a:lnTo>
                                  <a:pt x="392" y="234"/>
                                </a:lnTo>
                                <a:lnTo>
                                  <a:pt x="404" y="222"/>
                                </a:lnTo>
                                <a:lnTo>
                                  <a:pt x="398" y="218"/>
                                </a:lnTo>
                                <a:close/>
                                <a:moveTo>
                                  <a:pt x="555" y="206"/>
                                </a:moveTo>
                                <a:lnTo>
                                  <a:pt x="551" y="208"/>
                                </a:lnTo>
                                <a:lnTo>
                                  <a:pt x="549" y="210"/>
                                </a:lnTo>
                                <a:lnTo>
                                  <a:pt x="546" y="212"/>
                                </a:lnTo>
                                <a:lnTo>
                                  <a:pt x="554" y="212"/>
                                </a:lnTo>
                                <a:lnTo>
                                  <a:pt x="558" y="208"/>
                                </a:lnTo>
                                <a:lnTo>
                                  <a:pt x="555" y="206"/>
                                </a:lnTo>
                                <a:close/>
                                <a:moveTo>
                                  <a:pt x="476" y="154"/>
                                </a:moveTo>
                                <a:lnTo>
                                  <a:pt x="459" y="154"/>
                                </a:lnTo>
                                <a:lnTo>
                                  <a:pt x="454" y="158"/>
                                </a:lnTo>
                                <a:lnTo>
                                  <a:pt x="450" y="162"/>
                                </a:lnTo>
                                <a:lnTo>
                                  <a:pt x="446" y="164"/>
                                </a:lnTo>
                                <a:lnTo>
                                  <a:pt x="444" y="170"/>
                                </a:lnTo>
                                <a:lnTo>
                                  <a:pt x="442" y="174"/>
                                </a:lnTo>
                                <a:lnTo>
                                  <a:pt x="440" y="180"/>
                                </a:lnTo>
                                <a:lnTo>
                                  <a:pt x="440" y="186"/>
                                </a:lnTo>
                                <a:lnTo>
                                  <a:pt x="440" y="192"/>
                                </a:lnTo>
                                <a:lnTo>
                                  <a:pt x="440" y="202"/>
                                </a:lnTo>
                                <a:lnTo>
                                  <a:pt x="445" y="202"/>
                                </a:lnTo>
                                <a:lnTo>
                                  <a:pt x="445" y="196"/>
                                </a:lnTo>
                                <a:lnTo>
                                  <a:pt x="446" y="192"/>
                                </a:lnTo>
                                <a:lnTo>
                                  <a:pt x="447" y="188"/>
                                </a:lnTo>
                                <a:lnTo>
                                  <a:pt x="449" y="184"/>
                                </a:lnTo>
                                <a:lnTo>
                                  <a:pt x="451" y="180"/>
                                </a:lnTo>
                                <a:lnTo>
                                  <a:pt x="454" y="178"/>
                                </a:lnTo>
                                <a:lnTo>
                                  <a:pt x="456" y="176"/>
                                </a:lnTo>
                                <a:lnTo>
                                  <a:pt x="459" y="174"/>
                                </a:lnTo>
                                <a:lnTo>
                                  <a:pt x="465" y="172"/>
                                </a:lnTo>
                                <a:lnTo>
                                  <a:pt x="499" y="172"/>
                                </a:lnTo>
                                <a:lnTo>
                                  <a:pt x="494" y="166"/>
                                </a:lnTo>
                                <a:lnTo>
                                  <a:pt x="487" y="160"/>
                                </a:lnTo>
                                <a:lnTo>
                                  <a:pt x="482" y="158"/>
                                </a:lnTo>
                                <a:lnTo>
                                  <a:pt x="476" y="154"/>
                                </a:lnTo>
                                <a:close/>
                                <a:moveTo>
                                  <a:pt x="502" y="84"/>
                                </a:moveTo>
                                <a:lnTo>
                                  <a:pt x="473" y="84"/>
                                </a:lnTo>
                                <a:lnTo>
                                  <a:pt x="475" y="86"/>
                                </a:lnTo>
                                <a:lnTo>
                                  <a:pt x="480" y="88"/>
                                </a:lnTo>
                                <a:lnTo>
                                  <a:pt x="485" y="94"/>
                                </a:lnTo>
                                <a:lnTo>
                                  <a:pt x="567" y="174"/>
                                </a:lnTo>
                                <a:lnTo>
                                  <a:pt x="569" y="178"/>
                                </a:lnTo>
                                <a:lnTo>
                                  <a:pt x="570" y="180"/>
                                </a:lnTo>
                                <a:lnTo>
                                  <a:pt x="571" y="184"/>
                                </a:lnTo>
                                <a:lnTo>
                                  <a:pt x="571" y="186"/>
                                </a:lnTo>
                                <a:lnTo>
                                  <a:pt x="570" y="190"/>
                                </a:lnTo>
                                <a:lnTo>
                                  <a:pt x="568" y="192"/>
                                </a:lnTo>
                                <a:lnTo>
                                  <a:pt x="565" y="196"/>
                                </a:lnTo>
                                <a:lnTo>
                                  <a:pt x="568" y="198"/>
                                </a:lnTo>
                                <a:lnTo>
                                  <a:pt x="601" y="166"/>
                                </a:lnTo>
                                <a:lnTo>
                                  <a:pt x="588" y="166"/>
                                </a:lnTo>
                                <a:lnTo>
                                  <a:pt x="584" y="164"/>
                                </a:lnTo>
                                <a:lnTo>
                                  <a:pt x="580" y="162"/>
                                </a:lnTo>
                                <a:lnTo>
                                  <a:pt x="502" y="84"/>
                                </a:lnTo>
                                <a:close/>
                                <a:moveTo>
                                  <a:pt x="385" y="148"/>
                                </a:moveTo>
                                <a:lnTo>
                                  <a:pt x="382" y="150"/>
                                </a:lnTo>
                                <a:lnTo>
                                  <a:pt x="368" y="182"/>
                                </a:lnTo>
                                <a:lnTo>
                                  <a:pt x="372" y="184"/>
                                </a:lnTo>
                                <a:lnTo>
                                  <a:pt x="374" y="180"/>
                                </a:lnTo>
                                <a:lnTo>
                                  <a:pt x="376" y="178"/>
                                </a:lnTo>
                                <a:lnTo>
                                  <a:pt x="378" y="176"/>
                                </a:lnTo>
                                <a:lnTo>
                                  <a:pt x="380" y="176"/>
                                </a:lnTo>
                                <a:lnTo>
                                  <a:pt x="383" y="174"/>
                                </a:lnTo>
                                <a:lnTo>
                                  <a:pt x="412" y="174"/>
                                </a:lnTo>
                                <a:lnTo>
                                  <a:pt x="385" y="148"/>
                                </a:lnTo>
                                <a:close/>
                                <a:moveTo>
                                  <a:pt x="607" y="82"/>
                                </a:moveTo>
                                <a:lnTo>
                                  <a:pt x="552" y="82"/>
                                </a:lnTo>
                                <a:lnTo>
                                  <a:pt x="556" y="84"/>
                                </a:lnTo>
                                <a:lnTo>
                                  <a:pt x="562" y="84"/>
                                </a:lnTo>
                                <a:lnTo>
                                  <a:pt x="646" y="114"/>
                                </a:lnTo>
                                <a:lnTo>
                                  <a:pt x="653" y="132"/>
                                </a:lnTo>
                                <a:lnTo>
                                  <a:pt x="658" y="144"/>
                                </a:lnTo>
                                <a:lnTo>
                                  <a:pt x="657" y="148"/>
                                </a:lnTo>
                                <a:lnTo>
                                  <a:pt x="657" y="152"/>
                                </a:lnTo>
                                <a:lnTo>
                                  <a:pt x="656" y="154"/>
                                </a:lnTo>
                                <a:lnTo>
                                  <a:pt x="654" y="156"/>
                                </a:lnTo>
                                <a:lnTo>
                                  <a:pt x="654" y="158"/>
                                </a:lnTo>
                                <a:lnTo>
                                  <a:pt x="652" y="158"/>
                                </a:lnTo>
                                <a:lnTo>
                                  <a:pt x="649" y="160"/>
                                </a:lnTo>
                                <a:lnTo>
                                  <a:pt x="645" y="162"/>
                                </a:lnTo>
                                <a:lnTo>
                                  <a:pt x="642" y="164"/>
                                </a:lnTo>
                                <a:lnTo>
                                  <a:pt x="637" y="168"/>
                                </a:lnTo>
                                <a:lnTo>
                                  <a:pt x="636" y="170"/>
                                </a:lnTo>
                                <a:lnTo>
                                  <a:pt x="636" y="176"/>
                                </a:lnTo>
                                <a:lnTo>
                                  <a:pt x="637" y="178"/>
                                </a:lnTo>
                                <a:lnTo>
                                  <a:pt x="642" y="184"/>
                                </a:lnTo>
                                <a:lnTo>
                                  <a:pt x="653" y="184"/>
                                </a:lnTo>
                                <a:lnTo>
                                  <a:pt x="656" y="182"/>
                                </a:lnTo>
                                <a:lnTo>
                                  <a:pt x="664" y="174"/>
                                </a:lnTo>
                                <a:lnTo>
                                  <a:pt x="667" y="168"/>
                                </a:lnTo>
                                <a:lnTo>
                                  <a:pt x="669" y="152"/>
                                </a:lnTo>
                                <a:lnTo>
                                  <a:pt x="667" y="142"/>
                                </a:lnTo>
                                <a:lnTo>
                                  <a:pt x="646" y="92"/>
                                </a:lnTo>
                                <a:lnTo>
                                  <a:pt x="635" y="92"/>
                                </a:lnTo>
                                <a:lnTo>
                                  <a:pt x="607" y="82"/>
                                </a:lnTo>
                                <a:close/>
                                <a:moveTo>
                                  <a:pt x="602" y="158"/>
                                </a:moveTo>
                                <a:lnTo>
                                  <a:pt x="598" y="162"/>
                                </a:lnTo>
                                <a:lnTo>
                                  <a:pt x="595" y="164"/>
                                </a:lnTo>
                                <a:lnTo>
                                  <a:pt x="593" y="166"/>
                                </a:lnTo>
                                <a:lnTo>
                                  <a:pt x="601" y="166"/>
                                </a:lnTo>
                                <a:lnTo>
                                  <a:pt x="605" y="162"/>
                                </a:lnTo>
                                <a:lnTo>
                                  <a:pt x="602" y="158"/>
                                </a:lnTo>
                                <a:close/>
                                <a:moveTo>
                                  <a:pt x="476" y="58"/>
                                </a:moveTo>
                                <a:lnTo>
                                  <a:pt x="472" y="60"/>
                                </a:lnTo>
                                <a:lnTo>
                                  <a:pt x="459" y="92"/>
                                </a:lnTo>
                                <a:lnTo>
                                  <a:pt x="463" y="94"/>
                                </a:lnTo>
                                <a:lnTo>
                                  <a:pt x="464" y="90"/>
                                </a:lnTo>
                                <a:lnTo>
                                  <a:pt x="466" y="88"/>
                                </a:lnTo>
                                <a:lnTo>
                                  <a:pt x="469" y="86"/>
                                </a:lnTo>
                                <a:lnTo>
                                  <a:pt x="470" y="84"/>
                                </a:lnTo>
                                <a:lnTo>
                                  <a:pt x="502" y="84"/>
                                </a:lnTo>
                                <a:lnTo>
                                  <a:pt x="476" y="58"/>
                                </a:lnTo>
                                <a:close/>
                                <a:moveTo>
                                  <a:pt x="616" y="22"/>
                                </a:moveTo>
                                <a:lnTo>
                                  <a:pt x="602" y="22"/>
                                </a:lnTo>
                                <a:lnTo>
                                  <a:pt x="603" y="24"/>
                                </a:lnTo>
                                <a:lnTo>
                                  <a:pt x="604" y="24"/>
                                </a:lnTo>
                                <a:lnTo>
                                  <a:pt x="608" y="28"/>
                                </a:lnTo>
                                <a:lnTo>
                                  <a:pt x="609" y="30"/>
                                </a:lnTo>
                                <a:lnTo>
                                  <a:pt x="611" y="32"/>
                                </a:lnTo>
                                <a:lnTo>
                                  <a:pt x="635" y="92"/>
                                </a:lnTo>
                                <a:lnTo>
                                  <a:pt x="646" y="92"/>
                                </a:lnTo>
                                <a:lnTo>
                                  <a:pt x="618" y="26"/>
                                </a:lnTo>
                                <a:lnTo>
                                  <a:pt x="616" y="22"/>
                                </a:lnTo>
                                <a:close/>
                                <a:moveTo>
                                  <a:pt x="568" y="48"/>
                                </a:moveTo>
                                <a:lnTo>
                                  <a:pt x="533" y="82"/>
                                </a:lnTo>
                                <a:lnTo>
                                  <a:pt x="536" y="86"/>
                                </a:lnTo>
                                <a:lnTo>
                                  <a:pt x="540" y="84"/>
                                </a:lnTo>
                                <a:lnTo>
                                  <a:pt x="542" y="82"/>
                                </a:lnTo>
                                <a:lnTo>
                                  <a:pt x="607" y="82"/>
                                </a:lnTo>
                                <a:lnTo>
                                  <a:pt x="574" y="70"/>
                                </a:lnTo>
                                <a:lnTo>
                                  <a:pt x="570" y="68"/>
                                </a:lnTo>
                                <a:lnTo>
                                  <a:pt x="566" y="64"/>
                                </a:lnTo>
                                <a:lnTo>
                                  <a:pt x="565" y="62"/>
                                </a:lnTo>
                                <a:lnTo>
                                  <a:pt x="566" y="58"/>
                                </a:lnTo>
                                <a:lnTo>
                                  <a:pt x="567" y="54"/>
                                </a:lnTo>
                                <a:lnTo>
                                  <a:pt x="569" y="52"/>
                                </a:lnTo>
                                <a:lnTo>
                                  <a:pt x="571" y="50"/>
                                </a:lnTo>
                                <a:lnTo>
                                  <a:pt x="568" y="48"/>
                                </a:lnTo>
                                <a:close/>
                                <a:moveTo>
                                  <a:pt x="615" y="0"/>
                                </a:moveTo>
                                <a:lnTo>
                                  <a:pt x="591" y="26"/>
                                </a:lnTo>
                                <a:lnTo>
                                  <a:pt x="594" y="28"/>
                                </a:lnTo>
                                <a:lnTo>
                                  <a:pt x="596" y="26"/>
                                </a:lnTo>
                                <a:lnTo>
                                  <a:pt x="598" y="24"/>
                                </a:lnTo>
                                <a:lnTo>
                                  <a:pt x="600" y="24"/>
                                </a:lnTo>
                                <a:lnTo>
                                  <a:pt x="602" y="22"/>
                                </a:lnTo>
                                <a:lnTo>
                                  <a:pt x="616" y="22"/>
                                </a:lnTo>
                                <a:lnTo>
                                  <a:pt x="615" y="18"/>
                                </a:lnTo>
                                <a:lnTo>
                                  <a:pt x="614" y="14"/>
                                </a:lnTo>
                                <a:lnTo>
                                  <a:pt x="614" y="12"/>
                                </a:lnTo>
                                <a:lnTo>
                                  <a:pt x="615" y="8"/>
                                </a:lnTo>
                                <a:lnTo>
                                  <a:pt x="616" y="6"/>
                                </a:lnTo>
                                <a:lnTo>
                                  <a:pt x="618" y="4"/>
                                </a:lnTo>
                                <a:lnTo>
                                  <a:pt x="615"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 27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3436" y="3770"/>
                            <a:ext cx="1504" cy="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 27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5080" y="3769"/>
                            <a:ext cx="2267" cy="924"/>
                          </a:xfrm>
                          <a:prstGeom prst="rect">
                            <a:avLst/>
                          </a:prstGeom>
                          <a:noFill/>
                          <a:extLst>
                            <a:ext uri="{909E8E84-426E-40DD-AFC4-6F175D3DCCD1}">
                              <a14:hiddenFill xmlns:a14="http://schemas.microsoft.com/office/drawing/2010/main">
                                <a:solidFill>
                                  <a:srgbClr val="FFFFFF"/>
                                </a:solidFill>
                              </a14:hiddenFill>
                            </a:ext>
                          </a:extLst>
                        </pic:spPr>
                      </pic:pic>
                      <wps:wsp>
                        <wps:cNvPr id="140" name=" 273"/>
                        <wps:cNvSpPr>
                          <a:spLocks/>
                        </wps:cNvSpPr>
                        <wps:spPr bwMode="auto">
                          <a:xfrm>
                            <a:off x="7712" y="3770"/>
                            <a:ext cx="447" cy="424"/>
                          </a:xfrm>
                          <a:custGeom>
                            <a:avLst/>
                            <a:gdLst>
                              <a:gd name="T0" fmla="+- 0 7726 7713"/>
                              <a:gd name="T1" fmla="*/ T0 w 447"/>
                              <a:gd name="T2" fmla="+- 0 4066 3770"/>
                              <a:gd name="T3" fmla="*/ 4066 h 424"/>
                              <a:gd name="T4" fmla="+- 0 7718 7713"/>
                              <a:gd name="T5" fmla="*/ T4 w 447"/>
                              <a:gd name="T6" fmla="+- 0 4140 3770"/>
                              <a:gd name="T7" fmla="*/ 4140 h 424"/>
                              <a:gd name="T8" fmla="+- 0 7811 7713"/>
                              <a:gd name="T9" fmla="*/ T8 w 447"/>
                              <a:gd name="T10" fmla="+- 0 4194 3770"/>
                              <a:gd name="T11" fmla="*/ 4194 h 424"/>
                              <a:gd name="T12" fmla="+- 0 7783 7713"/>
                              <a:gd name="T13" fmla="*/ T12 w 447"/>
                              <a:gd name="T14" fmla="+- 0 4170 3770"/>
                              <a:gd name="T15" fmla="*/ 4170 h 424"/>
                              <a:gd name="T16" fmla="+- 0 7727 7713"/>
                              <a:gd name="T17" fmla="*/ T16 w 447"/>
                              <a:gd name="T18" fmla="+- 0 4098 3770"/>
                              <a:gd name="T19" fmla="*/ 4098 h 424"/>
                              <a:gd name="T20" fmla="+- 0 7834 7713"/>
                              <a:gd name="T21" fmla="*/ T20 w 447"/>
                              <a:gd name="T22" fmla="+- 0 4048 3770"/>
                              <a:gd name="T23" fmla="*/ 4048 h 424"/>
                              <a:gd name="T24" fmla="+- 0 7789 7713"/>
                              <a:gd name="T25" fmla="*/ T24 w 447"/>
                              <a:gd name="T26" fmla="+- 0 4052 3770"/>
                              <a:gd name="T27" fmla="*/ 4052 h 424"/>
                              <a:gd name="T28" fmla="+- 0 7856 7713"/>
                              <a:gd name="T29" fmla="*/ T28 w 447"/>
                              <a:gd name="T30" fmla="+- 0 4118 3770"/>
                              <a:gd name="T31" fmla="*/ 4118 h 424"/>
                              <a:gd name="T32" fmla="+- 0 7835 7713"/>
                              <a:gd name="T33" fmla="*/ T32 w 447"/>
                              <a:gd name="T34" fmla="+- 0 4176 3770"/>
                              <a:gd name="T35" fmla="*/ 4176 h 424"/>
                              <a:gd name="T36" fmla="+- 0 7872 7713"/>
                              <a:gd name="T37" fmla="*/ T36 w 447"/>
                              <a:gd name="T38" fmla="+- 0 4134 3770"/>
                              <a:gd name="T39" fmla="*/ 4134 h 424"/>
                              <a:gd name="T40" fmla="+- 0 7834 7713"/>
                              <a:gd name="T41" fmla="*/ T40 w 447"/>
                              <a:gd name="T42" fmla="+- 0 4048 3770"/>
                              <a:gd name="T43" fmla="*/ 4048 h 424"/>
                              <a:gd name="T44" fmla="+- 0 7926 7713"/>
                              <a:gd name="T45" fmla="*/ T44 w 447"/>
                              <a:gd name="T46" fmla="+- 0 4088 3770"/>
                              <a:gd name="T47" fmla="*/ 4088 h 424"/>
                              <a:gd name="T48" fmla="+- 0 7946 7713"/>
                              <a:gd name="T49" fmla="*/ T48 w 447"/>
                              <a:gd name="T50" fmla="+- 0 4068 3770"/>
                              <a:gd name="T51" fmla="*/ 4068 h 424"/>
                              <a:gd name="T52" fmla="+- 0 7940 7713"/>
                              <a:gd name="T53" fmla="*/ T52 w 447"/>
                              <a:gd name="T54" fmla="+- 0 4052 3770"/>
                              <a:gd name="T55" fmla="*/ 4052 h 424"/>
                              <a:gd name="T56" fmla="+- 0 7947 7713"/>
                              <a:gd name="T57" fmla="*/ T56 w 447"/>
                              <a:gd name="T58" fmla="+- 0 4060 3770"/>
                              <a:gd name="T59" fmla="*/ 4060 h 424"/>
                              <a:gd name="T60" fmla="+- 0 7876 7713"/>
                              <a:gd name="T61" fmla="*/ T60 w 447"/>
                              <a:gd name="T62" fmla="+- 0 3954 3770"/>
                              <a:gd name="T63" fmla="*/ 3954 h 424"/>
                              <a:gd name="T64" fmla="+- 0 7962 7713"/>
                              <a:gd name="T65" fmla="*/ T64 w 447"/>
                              <a:gd name="T66" fmla="+- 0 4046 3770"/>
                              <a:gd name="T67" fmla="*/ 4046 h 424"/>
                              <a:gd name="T68" fmla="+- 0 7990 7713"/>
                              <a:gd name="T69" fmla="*/ T68 w 447"/>
                              <a:gd name="T70" fmla="+- 0 4028 3770"/>
                              <a:gd name="T71" fmla="*/ 4028 h 424"/>
                              <a:gd name="T72" fmla="+- 0 7922 7713"/>
                              <a:gd name="T73" fmla="*/ T72 w 447"/>
                              <a:gd name="T74" fmla="+- 0 3974 3770"/>
                              <a:gd name="T75" fmla="*/ 3974 h 424"/>
                              <a:gd name="T76" fmla="+- 0 7843 7713"/>
                              <a:gd name="T77" fmla="*/ T76 w 447"/>
                              <a:gd name="T78" fmla="+- 0 4006 3770"/>
                              <a:gd name="T79" fmla="*/ 4006 h 424"/>
                              <a:gd name="T80" fmla="+- 0 7842 7713"/>
                              <a:gd name="T81" fmla="*/ T80 w 447"/>
                              <a:gd name="T82" fmla="+- 0 4038 3770"/>
                              <a:gd name="T83" fmla="*/ 4038 h 424"/>
                              <a:gd name="T84" fmla="+- 0 7837 7713"/>
                              <a:gd name="T85" fmla="*/ T84 w 447"/>
                              <a:gd name="T86" fmla="+- 0 3982 3770"/>
                              <a:gd name="T87" fmla="*/ 3982 h 424"/>
                              <a:gd name="T88" fmla="+- 0 7990 7713"/>
                              <a:gd name="T89" fmla="*/ T88 w 447"/>
                              <a:gd name="T90" fmla="+- 0 4028 3770"/>
                              <a:gd name="T91" fmla="*/ 4028 h 424"/>
                              <a:gd name="T92" fmla="+- 0 7962 7713"/>
                              <a:gd name="T93" fmla="*/ T92 w 447"/>
                              <a:gd name="T94" fmla="+- 0 3952 3770"/>
                              <a:gd name="T95" fmla="*/ 3952 h 424"/>
                              <a:gd name="T96" fmla="+- 0 7999 7713"/>
                              <a:gd name="T97" fmla="*/ T96 w 447"/>
                              <a:gd name="T98" fmla="+- 0 4014 3770"/>
                              <a:gd name="T99" fmla="*/ 4014 h 424"/>
                              <a:gd name="T100" fmla="+- 0 7880 7713"/>
                              <a:gd name="T101" fmla="*/ T100 w 447"/>
                              <a:gd name="T102" fmla="+- 0 3988 3770"/>
                              <a:gd name="T103" fmla="*/ 3988 h 424"/>
                              <a:gd name="T104" fmla="+- 0 8032 7713"/>
                              <a:gd name="T105" fmla="*/ T104 w 447"/>
                              <a:gd name="T106" fmla="+- 0 3980 3770"/>
                              <a:gd name="T107" fmla="*/ 3980 h 424"/>
                              <a:gd name="T108" fmla="+- 0 7946 7713"/>
                              <a:gd name="T109" fmla="*/ T108 w 447"/>
                              <a:gd name="T110" fmla="+- 0 3926 3770"/>
                              <a:gd name="T111" fmla="*/ 3926 h 424"/>
                              <a:gd name="T112" fmla="+- 0 7923 7713"/>
                              <a:gd name="T113" fmla="*/ T112 w 447"/>
                              <a:gd name="T114" fmla="+- 0 3946 3770"/>
                              <a:gd name="T115" fmla="*/ 3946 h 424"/>
                              <a:gd name="T116" fmla="+- 0 7926 7713"/>
                              <a:gd name="T117" fmla="*/ T116 w 447"/>
                              <a:gd name="T118" fmla="+- 0 3970 3770"/>
                              <a:gd name="T119" fmla="*/ 3970 h 424"/>
                              <a:gd name="T120" fmla="+- 0 7940 7713"/>
                              <a:gd name="T121" fmla="*/ T120 w 447"/>
                              <a:gd name="T122" fmla="+- 0 3944 3770"/>
                              <a:gd name="T123" fmla="*/ 3944 h 424"/>
                              <a:gd name="T124" fmla="+- 0 7951 7713"/>
                              <a:gd name="T125" fmla="*/ T124 w 447"/>
                              <a:gd name="T126" fmla="+- 0 3924 3770"/>
                              <a:gd name="T127" fmla="*/ 3924 h 424"/>
                              <a:gd name="T128" fmla="+- 0 7857 7713"/>
                              <a:gd name="T129" fmla="*/ T128 w 447"/>
                              <a:gd name="T130" fmla="+- 0 3950 3770"/>
                              <a:gd name="T131" fmla="*/ 3950 h 424"/>
                              <a:gd name="T132" fmla="+- 0 8024 7713"/>
                              <a:gd name="T133" fmla="*/ T132 w 447"/>
                              <a:gd name="T134" fmla="+- 0 3844 3770"/>
                              <a:gd name="T135" fmla="*/ 3844 h 424"/>
                              <a:gd name="T136" fmla="+- 0 7994 7713"/>
                              <a:gd name="T137" fmla="*/ T136 w 447"/>
                              <a:gd name="T138" fmla="+- 0 3904 3770"/>
                              <a:gd name="T139" fmla="*/ 3904 h 424"/>
                              <a:gd name="T140" fmla="+- 0 8040 7713"/>
                              <a:gd name="T141" fmla="*/ T140 w 447"/>
                              <a:gd name="T142" fmla="+- 0 3950 3770"/>
                              <a:gd name="T143" fmla="*/ 3950 h 424"/>
                              <a:gd name="T144" fmla="+- 0 8060 7713"/>
                              <a:gd name="T145" fmla="*/ T144 w 447"/>
                              <a:gd name="T146" fmla="+- 0 3930 3770"/>
                              <a:gd name="T147" fmla="*/ 3930 h 424"/>
                              <a:gd name="T148" fmla="+- 0 8003 7713"/>
                              <a:gd name="T149" fmla="*/ T148 w 447"/>
                              <a:gd name="T150" fmla="+- 0 3900 3770"/>
                              <a:gd name="T151" fmla="*/ 3900 h 424"/>
                              <a:gd name="T152" fmla="+- 0 8014 7713"/>
                              <a:gd name="T153" fmla="*/ T152 w 447"/>
                              <a:gd name="T154" fmla="+- 0 3862 3770"/>
                              <a:gd name="T155" fmla="*/ 3862 h 424"/>
                              <a:gd name="T156" fmla="+- 0 8085 7713"/>
                              <a:gd name="T157" fmla="*/ T156 w 447"/>
                              <a:gd name="T158" fmla="+- 0 3878 3770"/>
                              <a:gd name="T159" fmla="*/ 3878 h 424"/>
                              <a:gd name="T160" fmla="+- 0 8082 7713"/>
                              <a:gd name="T161" fmla="*/ T160 w 447"/>
                              <a:gd name="T162" fmla="+- 0 3914 3770"/>
                              <a:gd name="T163" fmla="*/ 3914 h 424"/>
                              <a:gd name="T164" fmla="+- 0 8091 7713"/>
                              <a:gd name="T165" fmla="*/ T164 w 447"/>
                              <a:gd name="T166" fmla="+- 0 3888 3770"/>
                              <a:gd name="T167" fmla="*/ 3888 h 424"/>
                              <a:gd name="T168" fmla="+- 0 8035 7713"/>
                              <a:gd name="T169" fmla="*/ T168 w 447"/>
                              <a:gd name="T170" fmla="+- 0 3864 3770"/>
                              <a:gd name="T171" fmla="*/ 3864 h 424"/>
                              <a:gd name="T172" fmla="+- 0 8097 7713"/>
                              <a:gd name="T173" fmla="*/ T172 w 447"/>
                              <a:gd name="T174" fmla="+- 0 3822 3770"/>
                              <a:gd name="T175" fmla="*/ 3822 h 424"/>
                              <a:gd name="T176" fmla="+- 0 8087 7713"/>
                              <a:gd name="T177" fmla="*/ T176 w 447"/>
                              <a:gd name="T178" fmla="+- 0 3840 3770"/>
                              <a:gd name="T179" fmla="*/ 3840 h 424"/>
                              <a:gd name="T180" fmla="+- 0 8124 7713"/>
                              <a:gd name="T181" fmla="*/ T180 w 447"/>
                              <a:gd name="T182" fmla="+- 0 3888 3770"/>
                              <a:gd name="T183" fmla="*/ 3888 h 424"/>
                              <a:gd name="T184" fmla="+- 0 8140 7713"/>
                              <a:gd name="T185" fmla="*/ T184 w 447"/>
                              <a:gd name="T186" fmla="+- 0 3862 3770"/>
                              <a:gd name="T187" fmla="*/ 3862 h 424"/>
                              <a:gd name="T188" fmla="+- 0 8150 7713"/>
                              <a:gd name="T189" fmla="*/ T188 w 447"/>
                              <a:gd name="T190" fmla="+- 0 3862 3770"/>
                              <a:gd name="T191" fmla="*/ 3862 h 424"/>
                              <a:gd name="T192" fmla="+- 0 8065 7713"/>
                              <a:gd name="T193" fmla="*/ T192 w 447"/>
                              <a:gd name="T194" fmla="+- 0 3798 3770"/>
                              <a:gd name="T195" fmla="*/ 3798 h 424"/>
                              <a:gd name="T196" fmla="+- 0 8063 7713"/>
                              <a:gd name="T197" fmla="*/ T196 w 447"/>
                              <a:gd name="T198" fmla="+- 0 3824 3770"/>
                              <a:gd name="T199" fmla="*/ 3824 h 424"/>
                              <a:gd name="T200" fmla="+- 0 8069 7713"/>
                              <a:gd name="T201" fmla="*/ T200 w 447"/>
                              <a:gd name="T202" fmla="+- 0 3794 3770"/>
                              <a:gd name="T203" fmla="*/ 3794 h 424"/>
                              <a:gd name="T204" fmla="+- 0 8086 7713"/>
                              <a:gd name="T205" fmla="*/ T204 w 447"/>
                              <a:gd name="T206" fmla="+- 0 3812 3770"/>
                              <a:gd name="T207" fmla="*/ 3812 h 424"/>
                              <a:gd name="T208" fmla="+- 0 8092 7713"/>
                              <a:gd name="T209" fmla="*/ T208 w 447"/>
                              <a:gd name="T210" fmla="+- 0 3794 3770"/>
                              <a:gd name="T211" fmla="*/ 3794 h 424"/>
                              <a:gd name="T212" fmla="+- 0 8110 7713"/>
                              <a:gd name="T213" fmla="*/ T212 w 447"/>
                              <a:gd name="T214" fmla="+- 0 3788 3770"/>
                              <a:gd name="T215" fmla="*/ 3788 h 424"/>
                              <a:gd name="T216" fmla="+- 0 8102 7713"/>
                              <a:gd name="T217" fmla="*/ T216 w 447"/>
                              <a:gd name="T218" fmla="+- 0 3770 3770"/>
                              <a:gd name="T219" fmla="*/ 377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47" h="424">
                                <a:moveTo>
                                  <a:pt x="77" y="264"/>
                                </a:moveTo>
                                <a:lnTo>
                                  <a:pt x="61" y="266"/>
                                </a:lnTo>
                                <a:lnTo>
                                  <a:pt x="47" y="268"/>
                                </a:lnTo>
                                <a:lnTo>
                                  <a:pt x="34" y="276"/>
                                </a:lnTo>
                                <a:lnTo>
                                  <a:pt x="23" y="286"/>
                                </a:lnTo>
                                <a:lnTo>
                                  <a:pt x="13" y="296"/>
                                </a:lnTo>
                                <a:lnTo>
                                  <a:pt x="6" y="310"/>
                                </a:lnTo>
                                <a:lnTo>
                                  <a:pt x="2" y="322"/>
                                </a:lnTo>
                                <a:lnTo>
                                  <a:pt x="0" y="336"/>
                                </a:lnTo>
                                <a:lnTo>
                                  <a:pt x="0" y="340"/>
                                </a:lnTo>
                                <a:lnTo>
                                  <a:pt x="1" y="354"/>
                                </a:lnTo>
                                <a:lnTo>
                                  <a:pt x="5" y="370"/>
                                </a:lnTo>
                                <a:lnTo>
                                  <a:pt x="13" y="384"/>
                                </a:lnTo>
                                <a:lnTo>
                                  <a:pt x="25" y="398"/>
                                </a:lnTo>
                                <a:lnTo>
                                  <a:pt x="38" y="410"/>
                                </a:lnTo>
                                <a:lnTo>
                                  <a:pt x="52" y="418"/>
                                </a:lnTo>
                                <a:lnTo>
                                  <a:pt x="67" y="424"/>
                                </a:lnTo>
                                <a:lnTo>
                                  <a:pt x="98" y="424"/>
                                </a:lnTo>
                                <a:lnTo>
                                  <a:pt x="112" y="420"/>
                                </a:lnTo>
                                <a:lnTo>
                                  <a:pt x="126" y="412"/>
                                </a:lnTo>
                                <a:lnTo>
                                  <a:pt x="128" y="410"/>
                                </a:lnTo>
                                <a:lnTo>
                                  <a:pt x="97" y="410"/>
                                </a:lnTo>
                                <a:lnTo>
                                  <a:pt x="84" y="406"/>
                                </a:lnTo>
                                <a:lnTo>
                                  <a:pt x="70" y="400"/>
                                </a:lnTo>
                                <a:lnTo>
                                  <a:pt x="57" y="392"/>
                                </a:lnTo>
                                <a:lnTo>
                                  <a:pt x="43" y="380"/>
                                </a:lnTo>
                                <a:lnTo>
                                  <a:pt x="32" y="366"/>
                                </a:lnTo>
                                <a:lnTo>
                                  <a:pt x="23" y="354"/>
                                </a:lnTo>
                                <a:lnTo>
                                  <a:pt x="17" y="340"/>
                                </a:lnTo>
                                <a:lnTo>
                                  <a:pt x="14" y="328"/>
                                </a:lnTo>
                                <a:lnTo>
                                  <a:pt x="13" y="314"/>
                                </a:lnTo>
                                <a:lnTo>
                                  <a:pt x="17" y="302"/>
                                </a:lnTo>
                                <a:lnTo>
                                  <a:pt x="27" y="292"/>
                                </a:lnTo>
                                <a:lnTo>
                                  <a:pt x="38" y="282"/>
                                </a:lnTo>
                                <a:lnTo>
                                  <a:pt x="50" y="278"/>
                                </a:lnTo>
                                <a:lnTo>
                                  <a:pt x="121" y="278"/>
                                </a:lnTo>
                                <a:lnTo>
                                  <a:pt x="107" y="270"/>
                                </a:lnTo>
                                <a:lnTo>
                                  <a:pt x="92" y="266"/>
                                </a:lnTo>
                                <a:lnTo>
                                  <a:pt x="77" y="264"/>
                                </a:lnTo>
                                <a:close/>
                                <a:moveTo>
                                  <a:pt x="121" y="278"/>
                                </a:moveTo>
                                <a:lnTo>
                                  <a:pt x="63" y="278"/>
                                </a:lnTo>
                                <a:lnTo>
                                  <a:pt x="76" y="282"/>
                                </a:lnTo>
                                <a:lnTo>
                                  <a:pt x="89" y="288"/>
                                </a:lnTo>
                                <a:lnTo>
                                  <a:pt x="103" y="298"/>
                                </a:lnTo>
                                <a:lnTo>
                                  <a:pt x="117" y="310"/>
                                </a:lnTo>
                                <a:lnTo>
                                  <a:pt x="129" y="324"/>
                                </a:lnTo>
                                <a:lnTo>
                                  <a:pt x="137" y="336"/>
                                </a:lnTo>
                                <a:lnTo>
                                  <a:pt x="143" y="348"/>
                                </a:lnTo>
                                <a:lnTo>
                                  <a:pt x="145" y="358"/>
                                </a:lnTo>
                                <a:lnTo>
                                  <a:pt x="145" y="370"/>
                                </a:lnTo>
                                <a:lnTo>
                                  <a:pt x="143" y="380"/>
                                </a:lnTo>
                                <a:lnTo>
                                  <a:pt x="138" y="388"/>
                                </a:lnTo>
                                <a:lnTo>
                                  <a:pt x="132" y="398"/>
                                </a:lnTo>
                                <a:lnTo>
                                  <a:pt x="122" y="406"/>
                                </a:lnTo>
                                <a:lnTo>
                                  <a:pt x="110" y="410"/>
                                </a:lnTo>
                                <a:lnTo>
                                  <a:pt x="128" y="410"/>
                                </a:lnTo>
                                <a:lnTo>
                                  <a:pt x="138" y="402"/>
                                </a:lnTo>
                                <a:lnTo>
                                  <a:pt x="148" y="390"/>
                                </a:lnTo>
                                <a:lnTo>
                                  <a:pt x="155" y="378"/>
                                </a:lnTo>
                                <a:lnTo>
                                  <a:pt x="159" y="364"/>
                                </a:lnTo>
                                <a:lnTo>
                                  <a:pt x="160" y="348"/>
                                </a:lnTo>
                                <a:lnTo>
                                  <a:pt x="158" y="332"/>
                                </a:lnTo>
                                <a:lnTo>
                                  <a:pt x="153" y="316"/>
                                </a:lnTo>
                                <a:lnTo>
                                  <a:pt x="145" y="302"/>
                                </a:lnTo>
                                <a:lnTo>
                                  <a:pt x="134" y="290"/>
                                </a:lnTo>
                                <a:lnTo>
                                  <a:pt x="121" y="278"/>
                                </a:lnTo>
                                <a:close/>
                                <a:moveTo>
                                  <a:pt x="169" y="256"/>
                                </a:moveTo>
                                <a:lnTo>
                                  <a:pt x="141" y="256"/>
                                </a:lnTo>
                                <a:lnTo>
                                  <a:pt x="197" y="312"/>
                                </a:lnTo>
                                <a:lnTo>
                                  <a:pt x="202" y="314"/>
                                </a:lnTo>
                                <a:lnTo>
                                  <a:pt x="209" y="318"/>
                                </a:lnTo>
                                <a:lnTo>
                                  <a:pt x="213" y="318"/>
                                </a:lnTo>
                                <a:lnTo>
                                  <a:pt x="221" y="316"/>
                                </a:lnTo>
                                <a:lnTo>
                                  <a:pt x="224" y="314"/>
                                </a:lnTo>
                                <a:lnTo>
                                  <a:pt x="226" y="312"/>
                                </a:lnTo>
                                <a:lnTo>
                                  <a:pt x="230" y="308"/>
                                </a:lnTo>
                                <a:lnTo>
                                  <a:pt x="232" y="302"/>
                                </a:lnTo>
                                <a:lnTo>
                                  <a:pt x="233" y="298"/>
                                </a:lnTo>
                                <a:lnTo>
                                  <a:pt x="212" y="298"/>
                                </a:lnTo>
                                <a:lnTo>
                                  <a:pt x="208" y="296"/>
                                </a:lnTo>
                                <a:lnTo>
                                  <a:pt x="169" y="256"/>
                                </a:lnTo>
                                <a:close/>
                                <a:moveTo>
                                  <a:pt x="229" y="276"/>
                                </a:moveTo>
                                <a:lnTo>
                                  <a:pt x="226" y="280"/>
                                </a:lnTo>
                                <a:lnTo>
                                  <a:pt x="227" y="282"/>
                                </a:lnTo>
                                <a:lnTo>
                                  <a:pt x="228" y="286"/>
                                </a:lnTo>
                                <a:lnTo>
                                  <a:pt x="226" y="292"/>
                                </a:lnTo>
                                <a:lnTo>
                                  <a:pt x="225" y="294"/>
                                </a:lnTo>
                                <a:lnTo>
                                  <a:pt x="221" y="298"/>
                                </a:lnTo>
                                <a:lnTo>
                                  <a:pt x="233" y="298"/>
                                </a:lnTo>
                                <a:lnTo>
                                  <a:pt x="234" y="290"/>
                                </a:lnTo>
                                <a:lnTo>
                                  <a:pt x="233" y="284"/>
                                </a:lnTo>
                                <a:lnTo>
                                  <a:pt x="229" y="276"/>
                                </a:lnTo>
                                <a:close/>
                                <a:moveTo>
                                  <a:pt x="181" y="176"/>
                                </a:moveTo>
                                <a:lnTo>
                                  <a:pt x="153" y="176"/>
                                </a:lnTo>
                                <a:lnTo>
                                  <a:pt x="158" y="180"/>
                                </a:lnTo>
                                <a:lnTo>
                                  <a:pt x="163" y="184"/>
                                </a:lnTo>
                                <a:lnTo>
                                  <a:pt x="240" y="262"/>
                                </a:lnTo>
                                <a:lnTo>
                                  <a:pt x="244" y="266"/>
                                </a:lnTo>
                                <a:lnTo>
                                  <a:pt x="247" y="270"/>
                                </a:lnTo>
                                <a:lnTo>
                                  <a:pt x="248" y="272"/>
                                </a:lnTo>
                                <a:lnTo>
                                  <a:pt x="249" y="274"/>
                                </a:lnTo>
                                <a:lnTo>
                                  <a:pt x="249" y="276"/>
                                </a:lnTo>
                                <a:lnTo>
                                  <a:pt x="249" y="278"/>
                                </a:lnTo>
                                <a:lnTo>
                                  <a:pt x="248" y="280"/>
                                </a:lnTo>
                                <a:lnTo>
                                  <a:pt x="246" y="284"/>
                                </a:lnTo>
                                <a:lnTo>
                                  <a:pt x="242" y="288"/>
                                </a:lnTo>
                                <a:lnTo>
                                  <a:pt x="245" y="290"/>
                                </a:lnTo>
                                <a:lnTo>
                                  <a:pt x="277" y="258"/>
                                </a:lnTo>
                                <a:lnTo>
                                  <a:pt x="266" y="258"/>
                                </a:lnTo>
                                <a:lnTo>
                                  <a:pt x="258" y="254"/>
                                </a:lnTo>
                                <a:lnTo>
                                  <a:pt x="253" y="248"/>
                                </a:lnTo>
                                <a:lnTo>
                                  <a:pt x="214" y="208"/>
                                </a:lnTo>
                                <a:lnTo>
                                  <a:pt x="213" y="204"/>
                                </a:lnTo>
                                <a:lnTo>
                                  <a:pt x="209" y="204"/>
                                </a:lnTo>
                                <a:lnTo>
                                  <a:pt x="181" y="176"/>
                                </a:lnTo>
                                <a:close/>
                                <a:moveTo>
                                  <a:pt x="124" y="212"/>
                                </a:moveTo>
                                <a:lnTo>
                                  <a:pt x="122" y="214"/>
                                </a:lnTo>
                                <a:lnTo>
                                  <a:pt x="125" y="222"/>
                                </a:lnTo>
                                <a:lnTo>
                                  <a:pt x="127" y="228"/>
                                </a:lnTo>
                                <a:lnTo>
                                  <a:pt x="130" y="236"/>
                                </a:lnTo>
                                <a:lnTo>
                                  <a:pt x="130" y="242"/>
                                </a:lnTo>
                                <a:lnTo>
                                  <a:pt x="130" y="248"/>
                                </a:lnTo>
                                <a:lnTo>
                                  <a:pt x="130" y="254"/>
                                </a:lnTo>
                                <a:lnTo>
                                  <a:pt x="129" y="260"/>
                                </a:lnTo>
                                <a:lnTo>
                                  <a:pt x="127" y="264"/>
                                </a:lnTo>
                                <a:lnTo>
                                  <a:pt x="129" y="268"/>
                                </a:lnTo>
                                <a:lnTo>
                                  <a:pt x="141" y="256"/>
                                </a:lnTo>
                                <a:lnTo>
                                  <a:pt x="169" y="256"/>
                                </a:lnTo>
                                <a:lnTo>
                                  <a:pt x="155" y="242"/>
                                </a:lnTo>
                                <a:lnTo>
                                  <a:pt x="161" y="236"/>
                                </a:lnTo>
                                <a:lnTo>
                                  <a:pt x="149" y="236"/>
                                </a:lnTo>
                                <a:lnTo>
                                  <a:pt x="124" y="212"/>
                                </a:lnTo>
                                <a:close/>
                                <a:moveTo>
                                  <a:pt x="280" y="250"/>
                                </a:moveTo>
                                <a:lnTo>
                                  <a:pt x="276" y="254"/>
                                </a:lnTo>
                                <a:lnTo>
                                  <a:pt x="273" y="256"/>
                                </a:lnTo>
                                <a:lnTo>
                                  <a:pt x="270" y="256"/>
                                </a:lnTo>
                                <a:lnTo>
                                  <a:pt x="268" y="258"/>
                                </a:lnTo>
                                <a:lnTo>
                                  <a:pt x="277" y="258"/>
                                </a:lnTo>
                                <a:lnTo>
                                  <a:pt x="282" y="252"/>
                                </a:lnTo>
                                <a:lnTo>
                                  <a:pt x="280" y="250"/>
                                </a:lnTo>
                                <a:close/>
                                <a:moveTo>
                                  <a:pt x="268" y="174"/>
                                </a:moveTo>
                                <a:lnTo>
                                  <a:pt x="237" y="174"/>
                                </a:lnTo>
                                <a:lnTo>
                                  <a:pt x="244" y="178"/>
                                </a:lnTo>
                                <a:lnTo>
                                  <a:pt x="249" y="182"/>
                                </a:lnTo>
                                <a:lnTo>
                                  <a:pt x="288" y="222"/>
                                </a:lnTo>
                                <a:lnTo>
                                  <a:pt x="291" y="224"/>
                                </a:lnTo>
                                <a:lnTo>
                                  <a:pt x="293" y="228"/>
                                </a:lnTo>
                                <a:lnTo>
                                  <a:pt x="294" y="230"/>
                                </a:lnTo>
                                <a:lnTo>
                                  <a:pt x="293" y="236"/>
                                </a:lnTo>
                                <a:lnTo>
                                  <a:pt x="286" y="244"/>
                                </a:lnTo>
                                <a:lnTo>
                                  <a:pt x="289" y="246"/>
                                </a:lnTo>
                                <a:lnTo>
                                  <a:pt x="324" y="212"/>
                                </a:lnTo>
                                <a:lnTo>
                                  <a:pt x="306" y="212"/>
                                </a:lnTo>
                                <a:lnTo>
                                  <a:pt x="303" y="208"/>
                                </a:lnTo>
                                <a:lnTo>
                                  <a:pt x="268" y="174"/>
                                </a:lnTo>
                                <a:close/>
                                <a:moveTo>
                                  <a:pt x="167" y="218"/>
                                </a:moveTo>
                                <a:lnTo>
                                  <a:pt x="149" y="236"/>
                                </a:lnTo>
                                <a:lnTo>
                                  <a:pt x="161" y="236"/>
                                </a:lnTo>
                                <a:lnTo>
                                  <a:pt x="172" y="224"/>
                                </a:lnTo>
                                <a:lnTo>
                                  <a:pt x="167" y="218"/>
                                </a:lnTo>
                                <a:close/>
                                <a:moveTo>
                                  <a:pt x="323" y="206"/>
                                </a:moveTo>
                                <a:lnTo>
                                  <a:pt x="319" y="210"/>
                                </a:lnTo>
                                <a:lnTo>
                                  <a:pt x="317" y="212"/>
                                </a:lnTo>
                                <a:lnTo>
                                  <a:pt x="324" y="212"/>
                                </a:lnTo>
                                <a:lnTo>
                                  <a:pt x="326" y="210"/>
                                </a:lnTo>
                                <a:lnTo>
                                  <a:pt x="323" y="206"/>
                                </a:lnTo>
                                <a:close/>
                                <a:moveTo>
                                  <a:pt x="238" y="154"/>
                                </a:moveTo>
                                <a:lnTo>
                                  <a:pt x="233" y="156"/>
                                </a:lnTo>
                                <a:lnTo>
                                  <a:pt x="227" y="156"/>
                                </a:lnTo>
                                <a:lnTo>
                                  <a:pt x="222" y="158"/>
                                </a:lnTo>
                                <a:lnTo>
                                  <a:pt x="218" y="162"/>
                                </a:lnTo>
                                <a:lnTo>
                                  <a:pt x="215" y="166"/>
                                </a:lnTo>
                                <a:lnTo>
                                  <a:pt x="212" y="170"/>
                                </a:lnTo>
                                <a:lnTo>
                                  <a:pt x="210" y="176"/>
                                </a:lnTo>
                                <a:lnTo>
                                  <a:pt x="209" y="182"/>
                                </a:lnTo>
                                <a:lnTo>
                                  <a:pt x="208" y="186"/>
                                </a:lnTo>
                                <a:lnTo>
                                  <a:pt x="208" y="194"/>
                                </a:lnTo>
                                <a:lnTo>
                                  <a:pt x="209" y="204"/>
                                </a:lnTo>
                                <a:lnTo>
                                  <a:pt x="213" y="204"/>
                                </a:lnTo>
                                <a:lnTo>
                                  <a:pt x="213" y="200"/>
                                </a:lnTo>
                                <a:lnTo>
                                  <a:pt x="214" y="194"/>
                                </a:lnTo>
                                <a:lnTo>
                                  <a:pt x="215" y="190"/>
                                </a:lnTo>
                                <a:lnTo>
                                  <a:pt x="217" y="184"/>
                                </a:lnTo>
                                <a:lnTo>
                                  <a:pt x="219" y="182"/>
                                </a:lnTo>
                                <a:lnTo>
                                  <a:pt x="222" y="178"/>
                                </a:lnTo>
                                <a:lnTo>
                                  <a:pt x="227" y="174"/>
                                </a:lnTo>
                                <a:lnTo>
                                  <a:pt x="268" y="174"/>
                                </a:lnTo>
                                <a:lnTo>
                                  <a:pt x="262" y="168"/>
                                </a:lnTo>
                                <a:lnTo>
                                  <a:pt x="255" y="162"/>
                                </a:lnTo>
                                <a:lnTo>
                                  <a:pt x="250" y="160"/>
                                </a:lnTo>
                                <a:lnTo>
                                  <a:pt x="244" y="156"/>
                                </a:lnTo>
                                <a:lnTo>
                                  <a:pt x="238" y="154"/>
                                </a:lnTo>
                                <a:close/>
                                <a:moveTo>
                                  <a:pt x="154" y="148"/>
                                </a:moveTo>
                                <a:lnTo>
                                  <a:pt x="150" y="152"/>
                                </a:lnTo>
                                <a:lnTo>
                                  <a:pt x="137" y="184"/>
                                </a:lnTo>
                                <a:lnTo>
                                  <a:pt x="141" y="186"/>
                                </a:lnTo>
                                <a:lnTo>
                                  <a:pt x="142" y="182"/>
                                </a:lnTo>
                                <a:lnTo>
                                  <a:pt x="144" y="180"/>
                                </a:lnTo>
                                <a:lnTo>
                                  <a:pt x="145" y="178"/>
                                </a:lnTo>
                                <a:lnTo>
                                  <a:pt x="146" y="178"/>
                                </a:lnTo>
                                <a:lnTo>
                                  <a:pt x="148" y="176"/>
                                </a:lnTo>
                                <a:lnTo>
                                  <a:pt x="181" y="176"/>
                                </a:lnTo>
                                <a:lnTo>
                                  <a:pt x="154" y="148"/>
                                </a:lnTo>
                                <a:close/>
                                <a:moveTo>
                                  <a:pt x="311" y="74"/>
                                </a:moveTo>
                                <a:lnTo>
                                  <a:pt x="301" y="78"/>
                                </a:lnTo>
                                <a:lnTo>
                                  <a:pt x="293" y="88"/>
                                </a:lnTo>
                                <a:lnTo>
                                  <a:pt x="283" y="98"/>
                                </a:lnTo>
                                <a:lnTo>
                                  <a:pt x="278" y="110"/>
                                </a:lnTo>
                                <a:lnTo>
                                  <a:pt x="279" y="122"/>
                                </a:lnTo>
                                <a:lnTo>
                                  <a:pt x="281" y="134"/>
                                </a:lnTo>
                                <a:lnTo>
                                  <a:pt x="285" y="144"/>
                                </a:lnTo>
                                <a:lnTo>
                                  <a:pt x="291" y="154"/>
                                </a:lnTo>
                                <a:lnTo>
                                  <a:pt x="299" y="162"/>
                                </a:lnTo>
                                <a:lnTo>
                                  <a:pt x="308" y="170"/>
                                </a:lnTo>
                                <a:lnTo>
                                  <a:pt x="318" y="176"/>
                                </a:lnTo>
                                <a:lnTo>
                                  <a:pt x="327" y="180"/>
                                </a:lnTo>
                                <a:lnTo>
                                  <a:pt x="337" y="182"/>
                                </a:lnTo>
                                <a:lnTo>
                                  <a:pt x="351" y="182"/>
                                </a:lnTo>
                                <a:lnTo>
                                  <a:pt x="362" y="178"/>
                                </a:lnTo>
                                <a:lnTo>
                                  <a:pt x="371" y="168"/>
                                </a:lnTo>
                                <a:lnTo>
                                  <a:pt x="379" y="160"/>
                                </a:lnTo>
                                <a:lnTo>
                                  <a:pt x="347" y="160"/>
                                </a:lnTo>
                                <a:lnTo>
                                  <a:pt x="323" y="158"/>
                                </a:lnTo>
                                <a:lnTo>
                                  <a:pt x="312" y="152"/>
                                </a:lnTo>
                                <a:lnTo>
                                  <a:pt x="301" y="140"/>
                                </a:lnTo>
                                <a:lnTo>
                                  <a:pt x="305" y="136"/>
                                </a:lnTo>
                                <a:lnTo>
                                  <a:pt x="296" y="136"/>
                                </a:lnTo>
                                <a:lnTo>
                                  <a:pt x="290" y="130"/>
                                </a:lnTo>
                                <a:lnTo>
                                  <a:pt x="287" y="122"/>
                                </a:lnTo>
                                <a:lnTo>
                                  <a:pt x="287" y="108"/>
                                </a:lnTo>
                                <a:lnTo>
                                  <a:pt x="290" y="102"/>
                                </a:lnTo>
                                <a:lnTo>
                                  <a:pt x="294" y="98"/>
                                </a:lnTo>
                                <a:lnTo>
                                  <a:pt x="297" y="94"/>
                                </a:lnTo>
                                <a:lnTo>
                                  <a:pt x="301" y="92"/>
                                </a:lnTo>
                                <a:lnTo>
                                  <a:pt x="310" y="90"/>
                                </a:lnTo>
                                <a:lnTo>
                                  <a:pt x="353" y="90"/>
                                </a:lnTo>
                                <a:lnTo>
                                  <a:pt x="343" y="80"/>
                                </a:lnTo>
                                <a:lnTo>
                                  <a:pt x="333" y="76"/>
                                </a:lnTo>
                                <a:lnTo>
                                  <a:pt x="311" y="74"/>
                                </a:lnTo>
                                <a:close/>
                                <a:moveTo>
                                  <a:pt x="372" y="108"/>
                                </a:moveTo>
                                <a:lnTo>
                                  <a:pt x="368" y="110"/>
                                </a:lnTo>
                                <a:lnTo>
                                  <a:pt x="372" y="118"/>
                                </a:lnTo>
                                <a:lnTo>
                                  <a:pt x="373" y="126"/>
                                </a:lnTo>
                                <a:lnTo>
                                  <a:pt x="373" y="132"/>
                                </a:lnTo>
                                <a:lnTo>
                                  <a:pt x="372" y="138"/>
                                </a:lnTo>
                                <a:lnTo>
                                  <a:pt x="369" y="144"/>
                                </a:lnTo>
                                <a:lnTo>
                                  <a:pt x="356" y="156"/>
                                </a:lnTo>
                                <a:lnTo>
                                  <a:pt x="347" y="160"/>
                                </a:lnTo>
                                <a:lnTo>
                                  <a:pt x="379" y="160"/>
                                </a:lnTo>
                                <a:lnTo>
                                  <a:pt x="383" y="150"/>
                                </a:lnTo>
                                <a:lnTo>
                                  <a:pt x="382" y="128"/>
                                </a:lnTo>
                                <a:lnTo>
                                  <a:pt x="378" y="118"/>
                                </a:lnTo>
                                <a:lnTo>
                                  <a:pt x="372" y="108"/>
                                </a:lnTo>
                                <a:close/>
                                <a:moveTo>
                                  <a:pt x="353" y="90"/>
                                </a:moveTo>
                                <a:lnTo>
                                  <a:pt x="310" y="90"/>
                                </a:lnTo>
                                <a:lnTo>
                                  <a:pt x="314" y="92"/>
                                </a:lnTo>
                                <a:lnTo>
                                  <a:pt x="319" y="92"/>
                                </a:lnTo>
                                <a:lnTo>
                                  <a:pt x="322" y="94"/>
                                </a:lnTo>
                                <a:lnTo>
                                  <a:pt x="326" y="98"/>
                                </a:lnTo>
                                <a:lnTo>
                                  <a:pt x="331" y="102"/>
                                </a:lnTo>
                                <a:lnTo>
                                  <a:pt x="296" y="136"/>
                                </a:lnTo>
                                <a:lnTo>
                                  <a:pt x="305" y="136"/>
                                </a:lnTo>
                                <a:lnTo>
                                  <a:pt x="353" y="90"/>
                                </a:lnTo>
                                <a:close/>
                                <a:moveTo>
                                  <a:pt x="384" y="52"/>
                                </a:moveTo>
                                <a:lnTo>
                                  <a:pt x="354" y="52"/>
                                </a:lnTo>
                                <a:lnTo>
                                  <a:pt x="355" y="54"/>
                                </a:lnTo>
                                <a:lnTo>
                                  <a:pt x="357" y="54"/>
                                </a:lnTo>
                                <a:lnTo>
                                  <a:pt x="359" y="56"/>
                                </a:lnTo>
                                <a:lnTo>
                                  <a:pt x="365" y="60"/>
                                </a:lnTo>
                                <a:lnTo>
                                  <a:pt x="374" y="70"/>
                                </a:lnTo>
                                <a:lnTo>
                                  <a:pt x="407" y="104"/>
                                </a:lnTo>
                                <a:lnTo>
                                  <a:pt x="410" y="106"/>
                                </a:lnTo>
                                <a:lnTo>
                                  <a:pt x="410" y="108"/>
                                </a:lnTo>
                                <a:lnTo>
                                  <a:pt x="412" y="110"/>
                                </a:lnTo>
                                <a:lnTo>
                                  <a:pt x="412" y="112"/>
                                </a:lnTo>
                                <a:lnTo>
                                  <a:pt x="411" y="118"/>
                                </a:lnTo>
                                <a:lnTo>
                                  <a:pt x="409" y="120"/>
                                </a:lnTo>
                                <a:lnTo>
                                  <a:pt x="405" y="124"/>
                                </a:lnTo>
                                <a:lnTo>
                                  <a:pt x="408" y="128"/>
                                </a:lnTo>
                                <a:lnTo>
                                  <a:pt x="440" y="94"/>
                                </a:lnTo>
                                <a:lnTo>
                                  <a:pt x="429" y="94"/>
                                </a:lnTo>
                                <a:lnTo>
                                  <a:pt x="427" y="92"/>
                                </a:lnTo>
                                <a:lnTo>
                                  <a:pt x="423" y="92"/>
                                </a:lnTo>
                                <a:lnTo>
                                  <a:pt x="420" y="88"/>
                                </a:lnTo>
                                <a:lnTo>
                                  <a:pt x="384" y="52"/>
                                </a:lnTo>
                                <a:close/>
                                <a:moveTo>
                                  <a:pt x="443" y="86"/>
                                </a:moveTo>
                                <a:lnTo>
                                  <a:pt x="440" y="90"/>
                                </a:lnTo>
                                <a:lnTo>
                                  <a:pt x="437" y="92"/>
                                </a:lnTo>
                                <a:lnTo>
                                  <a:pt x="431" y="94"/>
                                </a:lnTo>
                                <a:lnTo>
                                  <a:pt x="440" y="94"/>
                                </a:lnTo>
                                <a:lnTo>
                                  <a:pt x="446" y="88"/>
                                </a:lnTo>
                                <a:lnTo>
                                  <a:pt x="443" y="86"/>
                                </a:lnTo>
                                <a:close/>
                                <a:moveTo>
                                  <a:pt x="356" y="24"/>
                                </a:moveTo>
                                <a:lnTo>
                                  <a:pt x="352" y="28"/>
                                </a:lnTo>
                                <a:lnTo>
                                  <a:pt x="339" y="60"/>
                                </a:lnTo>
                                <a:lnTo>
                                  <a:pt x="343" y="62"/>
                                </a:lnTo>
                                <a:lnTo>
                                  <a:pt x="345" y="58"/>
                                </a:lnTo>
                                <a:lnTo>
                                  <a:pt x="347" y="56"/>
                                </a:lnTo>
                                <a:lnTo>
                                  <a:pt x="349" y="54"/>
                                </a:lnTo>
                                <a:lnTo>
                                  <a:pt x="350" y="54"/>
                                </a:lnTo>
                                <a:lnTo>
                                  <a:pt x="354" y="52"/>
                                </a:lnTo>
                                <a:lnTo>
                                  <a:pt x="384" y="52"/>
                                </a:lnTo>
                                <a:lnTo>
                                  <a:pt x="380" y="48"/>
                                </a:lnTo>
                                <a:lnTo>
                                  <a:pt x="378" y="42"/>
                                </a:lnTo>
                                <a:lnTo>
                                  <a:pt x="373" y="42"/>
                                </a:lnTo>
                                <a:lnTo>
                                  <a:pt x="356" y="24"/>
                                </a:lnTo>
                                <a:close/>
                                <a:moveTo>
                                  <a:pt x="389" y="0"/>
                                </a:moveTo>
                                <a:lnTo>
                                  <a:pt x="382" y="0"/>
                                </a:lnTo>
                                <a:lnTo>
                                  <a:pt x="378" y="2"/>
                                </a:lnTo>
                                <a:lnTo>
                                  <a:pt x="369" y="12"/>
                                </a:lnTo>
                                <a:lnTo>
                                  <a:pt x="368" y="24"/>
                                </a:lnTo>
                                <a:lnTo>
                                  <a:pt x="373" y="42"/>
                                </a:lnTo>
                                <a:lnTo>
                                  <a:pt x="378" y="42"/>
                                </a:lnTo>
                                <a:lnTo>
                                  <a:pt x="377" y="40"/>
                                </a:lnTo>
                                <a:lnTo>
                                  <a:pt x="376" y="34"/>
                                </a:lnTo>
                                <a:lnTo>
                                  <a:pt x="376" y="28"/>
                                </a:lnTo>
                                <a:lnTo>
                                  <a:pt x="377" y="26"/>
                                </a:lnTo>
                                <a:lnTo>
                                  <a:pt x="379" y="24"/>
                                </a:lnTo>
                                <a:lnTo>
                                  <a:pt x="382" y="24"/>
                                </a:lnTo>
                                <a:lnTo>
                                  <a:pt x="386" y="22"/>
                                </a:lnTo>
                                <a:lnTo>
                                  <a:pt x="390" y="22"/>
                                </a:lnTo>
                                <a:lnTo>
                                  <a:pt x="393" y="20"/>
                                </a:lnTo>
                                <a:lnTo>
                                  <a:pt x="395" y="18"/>
                                </a:lnTo>
                                <a:lnTo>
                                  <a:pt x="397" y="18"/>
                                </a:lnTo>
                                <a:lnTo>
                                  <a:pt x="398" y="14"/>
                                </a:lnTo>
                                <a:lnTo>
                                  <a:pt x="398" y="8"/>
                                </a:lnTo>
                                <a:lnTo>
                                  <a:pt x="397" y="6"/>
                                </a:lnTo>
                                <a:lnTo>
                                  <a:pt x="395" y="4"/>
                                </a:lnTo>
                                <a:lnTo>
                                  <a:pt x="392" y="2"/>
                                </a:lnTo>
                                <a:lnTo>
                                  <a:pt x="389"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 274"/>
                        <wps:cNvSpPr>
                          <a:spLocks/>
                        </wps:cNvSpPr>
                        <wps:spPr bwMode="auto">
                          <a:xfrm>
                            <a:off x="2295" y="691"/>
                            <a:ext cx="8350" cy="438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 275"/>
                        <wps:cNvSpPr txBox="1">
                          <a:spLocks/>
                        </wps:cNvSpPr>
                        <wps:spPr bwMode="auto">
                          <a:xfrm>
                            <a:off x="2456" y="769"/>
                            <a:ext cx="265"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C5C5" w14:textId="77777777" w:rsidR="003D78FC" w:rsidRDefault="003D78FC" w:rsidP="00AB03AE">
                              <w:pPr>
                                <w:spacing w:line="261" w:lineRule="exact"/>
                                <w:rPr>
                                  <w:sz w:val="23"/>
                                </w:rPr>
                              </w:pPr>
                              <w:r>
                                <w:rPr>
                                  <w:color w:val="585858"/>
                                  <w:w w:val="105"/>
                                  <w:sz w:val="23"/>
                                </w:rPr>
                                <w:t>40</w:t>
                              </w:r>
                            </w:p>
                            <w:p w14:paraId="6A8EDDE5" w14:textId="77777777" w:rsidR="003D78FC" w:rsidRDefault="003D78FC" w:rsidP="00AB03AE">
                              <w:pPr>
                                <w:spacing w:before="66"/>
                                <w:rPr>
                                  <w:sz w:val="23"/>
                                </w:rPr>
                              </w:pPr>
                              <w:r>
                                <w:rPr>
                                  <w:color w:val="585858"/>
                                  <w:w w:val="105"/>
                                  <w:sz w:val="23"/>
                                </w:rPr>
                                <w:t>35</w:t>
                              </w:r>
                            </w:p>
                            <w:p w14:paraId="05E39767" w14:textId="77777777" w:rsidR="003D78FC" w:rsidRDefault="003D78FC" w:rsidP="00AB03AE">
                              <w:pPr>
                                <w:spacing w:before="66"/>
                                <w:rPr>
                                  <w:sz w:val="23"/>
                                </w:rPr>
                              </w:pPr>
                              <w:r>
                                <w:rPr>
                                  <w:color w:val="585858"/>
                                  <w:w w:val="105"/>
                                  <w:sz w:val="23"/>
                                </w:rPr>
                                <w:t>30</w:t>
                              </w:r>
                            </w:p>
                            <w:p w14:paraId="0733EB8A" w14:textId="77777777" w:rsidR="003D78FC" w:rsidRDefault="003D78FC" w:rsidP="00AB03AE">
                              <w:pPr>
                                <w:spacing w:before="66"/>
                                <w:rPr>
                                  <w:sz w:val="23"/>
                                </w:rPr>
                              </w:pPr>
                              <w:r>
                                <w:rPr>
                                  <w:color w:val="585858"/>
                                  <w:w w:val="105"/>
                                  <w:sz w:val="23"/>
                                </w:rPr>
                                <w:t>25</w:t>
                              </w:r>
                            </w:p>
                            <w:p w14:paraId="6DDFCB8C" w14:textId="77777777" w:rsidR="003D78FC" w:rsidRDefault="003D78FC" w:rsidP="00AB03AE">
                              <w:pPr>
                                <w:spacing w:before="67"/>
                                <w:rPr>
                                  <w:sz w:val="23"/>
                                </w:rPr>
                              </w:pPr>
                              <w:r>
                                <w:rPr>
                                  <w:color w:val="585858"/>
                                  <w:w w:val="105"/>
                                  <w:sz w:val="23"/>
                                </w:rPr>
                                <w:t>20</w:t>
                              </w:r>
                            </w:p>
                            <w:p w14:paraId="3D909F76" w14:textId="77777777" w:rsidR="003D78FC" w:rsidRDefault="003D78FC" w:rsidP="00AB03AE">
                              <w:pPr>
                                <w:spacing w:before="66"/>
                                <w:rPr>
                                  <w:sz w:val="23"/>
                                </w:rPr>
                              </w:pPr>
                              <w:r>
                                <w:rPr>
                                  <w:color w:val="585858"/>
                                  <w:w w:val="105"/>
                                  <w:sz w:val="23"/>
                                </w:rPr>
                                <w:t>15</w:t>
                              </w:r>
                            </w:p>
                            <w:p w14:paraId="70425764" w14:textId="77777777" w:rsidR="003D78FC" w:rsidRDefault="003D78FC" w:rsidP="00AB03AE">
                              <w:pPr>
                                <w:spacing w:before="66"/>
                                <w:rPr>
                                  <w:sz w:val="23"/>
                                </w:rPr>
                              </w:pPr>
                              <w:r>
                                <w:rPr>
                                  <w:color w:val="585858"/>
                                  <w:w w:val="105"/>
                                  <w:sz w:val="23"/>
                                </w:rPr>
                                <w:t>10</w:t>
                              </w:r>
                            </w:p>
                            <w:p w14:paraId="3C1F9C40" w14:textId="77777777" w:rsidR="003D78FC" w:rsidRDefault="003D78FC" w:rsidP="00AB03AE">
                              <w:pPr>
                                <w:spacing w:before="66"/>
                                <w:ind w:left="120"/>
                                <w:rPr>
                                  <w:sz w:val="23"/>
                                </w:rPr>
                              </w:pPr>
                              <w:r>
                                <w:rPr>
                                  <w:color w:val="585858"/>
                                  <w:w w:val="103"/>
                                  <w:sz w:val="23"/>
                                </w:rPr>
                                <w:t>5</w:t>
                              </w:r>
                            </w:p>
                            <w:p w14:paraId="23BA2615" w14:textId="77777777" w:rsidR="003D78FC" w:rsidRDefault="003D78FC" w:rsidP="00AB03AE">
                              <w:pPr>
                                <w:spacing w:before="57" w:line="276" w:lineRule="exact"/>
                                <w:ind w:left="120"/>
                                <w:rPr>
                                  <w:sz w:val="24"/>
                                </w:rPr>
                              </w:pPr>
                              <w:r>
                                <w:rPr>
                                  <w:color w:val="585858"/>
                                  <w:w w:val="99"/>
                                  <w:sz w:val="24"/>
                                </w:rPr>
                                <w:t>0</w:t>
                              </w:r>
                            </w:p>
                          </w:txbxContent>
                        </wps:txbx>
                        <wps:bodyPr rot="0" vert="horz" wrap="square" lIns="0" tIns="0" rIns="0" bIns="0" anchor="t" anchorCtr="0" upright="1">
                          <a:noAutofit/>
                        </wps:bodyPr>
                      </wps:wsp>
                      <wps:wsp>
                        <wps:cNvPr id="143" name=" 276"/>
                        <wps:cNvSpPr txBox="1">
                          <a:spLocks/>
                        </wps:cNvSpPr>
                        <wps:spPr bwMode="auto">
                          <a:xfrm>
                            <a:off x="8607" y="274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01D0" w14:textId="77777777" w:rsidR="003D78FC" w:rsidRDefault="003D78FC" w:rsidP="00AB03AE">
                              <w:pPr>
                                <w:spacing w:line="261" w:lineRule="exact"/>
                                <w:rPr>
                                  <w:sz w:val="23"/>
                                </w:rPr>
                              </w:pPr>
                              <w:r>
                                <w:rPr>
                                  <w:color w:val="585858"/>
                                  <w:w w:val="105"/>
                                  <w:sz w:val="23"/>
                                </w:rPr>
                                <w:t>No</w:t>
                              </w:r>
                              <w:r>
                                <w:rPr>
                                  <w:color w:val="585858"/>
                                  <w:spacing w:val="-7"/>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8C981" id=" 267" o:spid="_x0000_s1097" style="position:absolute;left:0;text-align:left;margin-left:114.4pt;margin-top:34.2pt;width:418.25pt;height:219.75pt;z-index:-251579392;mso-position-horizontal-relative:page" coordorigin="2288,684" coordsize="8365,439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">
                <v:line id=" 268" o:spid="_x0000_s1098" style="position:absolute;visibility:visible;mso-wrap-style:square" from="2899,903" to="8517,9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" strokecolor="#d9d9d9">
                  <o:lock v:ext="edit" shapetype="f"/>
                </v:line>
                <v:rect id=" 269" o:spid="_x0000_s1099" style="position:absolute;left:7956;top:3414;width:317;height: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" fillcolor="#5b9bd4" stroked="f">
                  <v:path arrowok="t"/>
                </v:rect>
                <v:shape id=" 270" o:spid="_x0000_s1100" style="position:absolute;left:2665;top:3770;width:669;height:654;visibility:visible;mso-wrap-style:square;v-text-anchor:top" coordsize="669,6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" path="m40,538r-17,l26,540r4,2l35,548r79,78l117,630r1,4l119,638r-2,6l108,652r3,2l142,624r-15,l122,620,40,538xm147,614r-9,8l134,624r8,l150,616r-3,-2xm103,538r-63,l177,588r3,-2l169,558r-10,l103,538xm160,450r-31,l210,530r3,4l214,538r,4l213,548r-9,8l207,560r39,-40l239,520r-5,-2l231,518r-5,-2l219,508,160,450xm143,400r-32,32l159,558r10,l129,450r31,l140,430r-3,-6l136,422r-1,-4l137,412r5,-4l146,404r-3,-4xm31,512l,544r3,2l7,542r4,-2l14,538r89,l31,512xm251,508r-8,10l239,520r7,l254,512r-3,-4xm279,372r-24,l244,374r-9,4l226,386r-7,6l215,400r-5,18l211,426r3,12l218,448r5,8l239,472r12,6l264,480r11,l286,478r9,-4l304,466r-19,l273,462r-9,-4l255,454r-8,-6l238,440r-7,-6l227,428r-3,-8l222,414r-1,-4l222,404r1,-4l226,396r2,-2l234,388r8,-2l298,386r-7,-8l279,372xm298,386r-47,l271,394r10,6l291,410r11,10l308,430r1,8l310,444r-3,8l302,458r-7,6l285,466r19,l311,460r5,-8l320,432r-1,-8l312,402r-5,-8l300,388r-2,-2xm321,348r-29,l294,350r2,l302,356r43,42l348,402r1,8l347,412r-5,6l345,422r31,-32l368,390r-3,-2l361,388r-3,-4l353,380,321,348xm379,382r-4,4l372,388r-4,2l376,390r6,-6l379,382xm366,304r-35,l335,306r5,l346,310r38,38l388,352r3,4l393,360r,2l393,364r,2l391,370r-5,4l389,378r33,-34l410,344r-4,-2l402,340,366,304xm292,320r-3,2l275,354r4,2l281,354r1,-4l285,348r36,l313,340r,-6l308,334,292,320xm423,338r-4,2l416,344r6,l426,340r-3,-2xm342,286r-11,l326,288r-4,2l317,294r-5,8l309,310r-1,10l308,326r,8l313,334r-1,-8l315,316r7,-6l326,306r5,-2l366,304r-8,-8l353,292r-5,-2l342,286xm400,254r-27,l429,310r5,4l441,316r4,l453,314r3,-2l458,310r4,-4l464,302r1,-4l447,298r-3,-2l440,294,400,254xm461,276r-3,2l459,282r,2l458,290r-1,2l453,296r-3,2l465,298r1,-8l464,282r-3,-6xm412,174r-29,l385,176r2,2l389,180r6,4l476,266r3,2l480,270r1,4l480,276r,4l477,282r-3,4l477,290r33,-34l496,256r-2,-2l490,252,445,208r,-6l440,202,412,174xm356,210r-2,2l357,220r2,6l360,230r1,6l362,242r,6l361,254r-1,6l359,264r2,2l373,254r27,l387,240r5,-6l381,234,356,210xm511,248r-3,4l504,254r-2,2l510,256r4,-4l511,248xm499,172r-30,l475,176r6,6l523,222r2,4l526,230r-1,2l525,234r-2,4l520,240r-2,2l521,246r33,-34l541,212r-3,-2l534,208r-4,-6l503,176r-4,-4xm398,218r-17,16l392,234r12,-12l398,218xm555,206r-4,2l549,210r-3,2l554,212r4,-4l555,206xm476,154r-17,l454,158r-4,4l446,164r-2,6l442,174r-2,6l440,186r,6l440,202r5,l445,196r1,-4l447,188r2,-4l451,180r3,-2l456,176r3,-2l465,172r34,l494,166r-7,-6l482,158r-6,-4xm502,84r-29,l475,86r5,2l485,94r82,80l569,178r1,2l571,184r,2l570,190r-2,2l565,196r3,2l601,166r-13,l584,164r-4,-2l502,84xm385,148r-3,2l368,182r4,2l374,180r2,-2l378,176r2,l383,174r29,l385,148xm607,82r-55,l556,84r6,l646,114r7,18l658,144r-1,4l657,152r-1,2l654,156r,2l652,158r-3,2l645,162r-3,2l637,168r-1,2l636,176r1,2l642,184r11,l656,182r8,-8l667,168r2,-16l667,142,646,92r-11,l607,82xm602,158r-4,4l595,164r-2,2l601,166r4,-4l602,158xm476,58r-4,2l459,92r4,2l464,90r2,-2l469,86r1,-2l502,84,476,58xm616,22r-14,l603,24r1,l608,28r1,2l611,32r24,60l646,92,618,26r-2,-4xm568,48l533,82r3,4l540,84r2,-2l607,82,574,70r-4,-2l566,64r-1,-2l566,58r1,-4l569,52r2,-2l568,48xm615,l591,26r3,2l596,26r2,-2l600,24r2,-2l616,22r-1,-4l614,14r,-2l615,8r1,-2l618,4,615,xe" fillcolor="#585858" stroked="f">
                  <v:path arrowok="t" o:connecttype="custom" o:connectlocs="118,4405;40,4309;40,4309;210,4301;239,4291;159,4329;137,4183;11,4311;254,4283;215,4171;264,4251;255,4225;222,4175;279,4143;309,4209;316,4223;292,4119;342,4189;321,4119;366,4075;391,4127;422,4115;279,4127;292,4091;331,4057;308,4105;358,4067;441,4087;447,4069;458,4061;412,3945;480,4041;510,4027;356,3981;361,4025;381,4005;511,4019;525,4003;538,3981;404,3993;555,3977;440,3951;449,3955;487,3931;567,3945;568,3969;368,3953;385,3919;657,3919;642,3935;664,3945;598,3933;459,3863;616,3793;646,3863;607,3853;571,3821;602,3793;618,3775" o:connectangles="0,0,0,0,0,0,0,0,0,0,0,0,0,0,0,0,0,0,0,0,0,0,0,0,0,0,0,0,0,0,0,0,0,0,0,0,0,0,0,0,0,0,0,0,0,0,0,0,0,0,0,0,0,0,0,0,0,0,0"/>
                </v:shape>
                <v:shape id=" 271" o:spid="_x0000_s1101" type="#_x0000_t75" style="position:absolute;left:3436;top:3770;width:1504;height:8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">
                  <v:imagedata r:id="rId55" o:title=""/>
                  <o:lock v:ext="edit" aspectratio="f"/>
                </v:shape>
                <v:shape id=" 272" o:spid="_x0000_s1102" type="#_x0000_t75" style="position:absolute;left:5080;top:3769;width:2267;height:9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">
                  <v:imagedata r:id="rId56" o:title=""/>
                  <o:lock v:ext="edit" aspectratio="f"/>
                </v:shape>
                <v:shape id=" 273" o:spid="_x0000_s1103" style="position:absolute;left:7712;top:3770;width:447;height:424;visibility:visible;mso-wrap-style:square;v-text-anchor:top" coordsize="447,4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" path="m77,264r-16,2l47,268r-13,8l23,286,13,296,6,310,2,322,,336r,4l1,354r4,16l13,384r12,14l38,410r14,8l67,424r31,l112,420r14,-8l128,410r-31,l84,406,70,400,57,392,43,380,32,366,23,354,17,340,14,328,13,314r4,-12l27,292,38,282r12,-4l121,278r-14,-8l92,266,77,264xm121,278r-58,l76,282r13,6l103,298r14,12l129,324r8,12l143,348r2,10l145,370r-2,10l138,388r-6,10l122,406r-12,4l128,410r10,-8l148,390r7,-12l159,364r1,-16l158,332r-5,-16l145,302,134,290,121,278xm169,256r-28,l197,312r5,2l209,318r4,l221,316r3,-2l226,312r4,-4l232,302r1,-4l212,298r-4,-2l169,256xm229,276r-3,4l227,282r1,4l226,292r-1,2l221,298r12,l234,290r-1,-6l229,276xm181,176r-28,l158,180r5,4l240,262r4,4l247,270r1,2l249,274r,2l249,278r-1,2l246,284r-4,4l245,290r32,-32l266,258r-8,-4l253,248,214,208r-1,-4l209,204,181,176xm124,212r-2,2l125,222r2,6l130,236r,6l130,248r,6l129,260r-2,4l129,268r12,-12l169,256,155,242r6,-6l149,236,124,212xm280,250r-4,4l273,256r-3,l268,258r9,l282,252r-2,-2xm268,174r-31,l244,178r5,4l288,222r3,2l293,228r1,2l293,236r-7,8l289,246r35,-34l306,212r-3,-4l268,174xm167,218r-18,18l161,236r11,-12l167,218xm323,206r-4,4l317,212r7,l326,210r-3,-4xm238,154r-5,2l227,156r-5,2l218,162r-3,4l212,170r-2,6l209,182r-1,4l208,194r1,10l213,204r,-4l214,194r1,-4l217,184r2,-2l222,178r5,-4l268,174r-6,-6l255,162r-5,-2l244,156r-6,-2xm154,148r-4,4l137,184r4,2l142,182r2,-2l145,178r1,l148,176r33,l154,148xm311,74r-10,4l293,88,283,98r-5,12l279,122r2,12l285,144r6,10l299,162r9,8l318,176r9,4l337,182r14,l362,178r9,-10l379,160r-32,l323,158r-11,-6l301,140r4,-4l296,136r-6,-6l287,122r,-14l290,102r4,-4l297,94r4,-2l310,90r43,l343,80,333,76,311,74xm372,108r-4,2l372,118r1,8l373,132r-1,6l369,144r-13,12l347,160r32,l383,150r-1,-22l378,118r-6,-10xm353,90r-43,l314,92r5,l322,94r4,4l331,102r-35,34l305,136,353,90xm384,52r-30,l355,54r2,l359,56r6,4l374,70r33,34l410,106r,2l412,110r,2l411,118r-2,2l405,124r3,4l440,94r-11,l427,92r-4,l420,88,384,52xm443,86r-3,4l437,92r-6,2l440,94r6,-6l443,86xm356,24r-4,4l339,60r4,2l345,58r2,-2l349,54r1,l354,52r30,l380,48r-2,-6l373,42,356,24xm389,r-7,l378,2r-9,10l368,24r5,18l378,42r-1,-2l376,34r,-6l377,26r2,-2l382,24r4,-2l390,22r3,-2l395,18r2,l398,14r,-6l397,6,395,4,392,2,389,xe" fillcolor="#585858" stroked="f">
                  <v:path arrowok="t" o:connecttype="custom" o:connectlocs="13,4066;5,4140;98,4194;70,4170;14,4098;121,4048;76,4052;143,4118;122,4176;159,4134;121,4048;213,4088;233,4068;227,4052;234,4060;163,3954;249,4046;277,4028;209,3974;130,4006;129,4038;124,3982;277,4028;249,3952;286,4014;167,3988;319,3980;233,3926;210,3946;213,3970;227,3944;238,3924;144,3950;311,3844;281,3904;327,3950;347,3930;290,3900;301,3862;372,3878;369,3914;378,3888;322,3864;384,3822;374,3840;411,3888;427,3862;437,3862;352,3798;350,3824;356,3794;373,3812;379,3794;397,3788;389,3770" o:connectangles="0,0,0,0,0,0,0,0,0,0,0,0,0,0,0,0,0,0,0,0,0,0,0,0,0,0,0,0,0,0,0,0,0,0,0,0,0,0,0,0,0,0,0,0,0,0,0,0,0,0,0,0,0,0,0"/>
                </v:shape>
                <v:rect id=" 274" o:spid="_x0000_s1104" style="position:absolute;left:2295;top:691;width:8350;height:43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" filled="f" strokecolor="#d9d9d9">
                  <v:path arrowok="t"/>
                </v:rect>
                <v:shape id=" 275" o:spid="_x0000_s1105" type="#_x0000_t202" style="position:absolute;left:2456;top:769;width:265;height:29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" filled="f" stroked="f">
                  <v:path arrowok="t"/>
                  <v:textbox inset="0,0,0,0">
                    <w:txbxContent>
                      <w:p w14:paraId="3D6BC5C5" w14:textId="77777777" w:rsidR="003D78FC" w:rsidRDefault="003D78FC" w:rsidP="00AB03AE">
                        <w:pPr>
                          <w:spacing w:line="261" w:lineRule="exact"/>
                          <w:rPr>
                            <w:sz w:val="23"/>
                          </w:rPr>
                        </w:pPr>
                        <w:r>
                          <w:rPr>
                            <w:color w:val="585858"/>
                            <w:w w:val="105"/>
                            <w:sz w:val="23"/>
                          </w:rPr>
                          <w:t>40</w:t>
                        </w:r>
                      </w:p>
                      <w:p w14:paraId="6A8EDDE5" w14:textId="77777777" w:rsidR="003D78FC" w:rsidRDefault="003D78FC" w:rsidP="00AB03AE">
                        <w:pPr>
                          <w:spacing w:before="66"/>
                          <w:rPr>
                            <w:sz w:val="23"/>
                          </w:rPr>
                        </w:pPr>
                        <w:r>
                          <w:rPr>
                            <w:color w:val="585858"/>
                            <w:w w:val="105"/>
                            <w:sz w:val="23"/>
                          </w:rPr>
                          <w:t>35</w:t>
                        </w:r>
                      </w:p>
                      <w:p w14:paraId="05E39767" w14:textId="77777777" w:rsidR="003D78FC" w:rsidRDefault="003D78FC" w:rsidP="00AB03AE">
                        <w:pPr>
                          <w:spacing w:before="66"/>
                          <w:rPr>
                            <w:sz w:val="23"/>
                          </w:rPr>
                        </w:pPr>
                        <w:r>
                          <w:rPr>
                            <w:color w:val="585858"/>
                            <w:w w:val="105"/>
                            <w:sz w:val="23"/>
                          </w:rPr>
                          <w:t>30</w:t>
                        </w:r>
                      </w:p>
                      <w:p w14:paraId="0733EB8A" w14:textId="77777777" w:rsidR="003D78FC" w:rsidRDefault="003D78FC" w:rsidP="00AB03AE">
                        <w:pPr>
                          <w:spacing w:before="66"/>
                          <w:rPr>
                            <w:sz w:val="23"/>
                          </w:rPr>
                        </w:pPr>
                        <w:r>
                          <w:rPr>
                            <w:color w:val="585858"/>
                            <w:w w:val="105"/>
                            <w:sz w:val="23"/>
                          </w:rPr>
                          <w:t>25</w:t>
                        </w:r>
                      </w:p>
                      <w:p w14:paraId="6DDFCB8C" w14:textId="77777777" w:rsidR="003D78FC" w:rsidRDefault="003D78FC" w:rsidP="00AB03AE">
                        <w:pPr>
                          <w:spacing w:before="67"/>
                          <w:rPr>
                            <w:sz w:val="23"/>
                          </w:rPr>
                        </w:pPr>
                        <w:r>
                          <w:rPr>
                            <w:color w:val="585858"/>
                            <w:w w:val="105"/>
                            <w:sz w:val="23"/>
                          </w:rPr>
                          <w:t>20</w:t>
                        </w:r>
                      </w:p>
                      <w:p w14:paraId="3D909F76" w14:textId="77777777" w:rsidR="003D78FC" w:rsidRDefault="003D78FC" w:rsidP="00AB03AE">
                        <w:pPr>
                          <w:spacing w:before="66"/>
                          <w:rPr>
                            <w:sz w:val="23"/>
                          </w:rPr>
                        </w:pPr>
                        <w:r>
                          <w:rPr>
                            <w:color w:val="585858"/>
                            <w:w w:val="105"/>
                            <w:sz w:val="23"/>
                          </w:rPr>
                          <w:t>15</w:t>
                        </w:r>
                      </w:p>
                      <w:p w14:paraId="70425764" w14:textId="77777777" w:rsidR="003D78FC" w:rsidRDefault="003D78FC" w:rsidP="00AB03AE">
                        <w:pPr>
                          <w:spacing w:before="66"/>
                          <w:rPr>
                            <w:sz w:val="23"/>
                          </w:rPr>
                        </w:pPr>
                        <w:r>
                          <w:rPr>
                            <w:color w:val="585858"/>
                            <w:w w:val="105"/>
                            <w:sz w:val="23"/>
                          </w:rPr>
                          <w:t>10</w:t>
                        </w:r>
                      </w:p>
                      <w:p w14:paraId="3C1F9C40" w14:textId="77777777" w:rsidR="003D78FC" w:rsidRDefault="003D78FC" w:rsidP="00AB03AE">
                        <w:pPr>
                          <w:spacing w:before="66"/>
                          <w:ind w:left="120"/>
                          <w:rPr>
                            <w:sz w:val="23"/>
                          </w:rPr>
                        </w:pPr>
                        <w:r>
                          <w:rPr>
                            <w:color w:val="585858"/>
                            <w:w w:val="103"/>
                            <w:sz w:val="23"/>
                          </w:rPr>
                          <w:t>5</w:t>
                        </w:r>
                      </w:p>
                      <w:p w14:paraId="23BA2615" w14:textId="77777777" w:rsidR="003D78FC" w:rsidRDefault="003D78FC" w:rsidP="00AB03AE">
                        <w:pPr>
                          <w:spacing w:before="57" w:line="276" w:lineRule="exact"/>
                          <w:ind w:left="120"/>
                          <w:rPr>
                            <w:sz w:val="24"/>
                          </w:rPr>
                        </w:pPr>
                        <w:r>
                          <w:rPr>
                            <w:color w:val="585858"/>
                            <w:w w:val="99"/>
                            <w:sz w:val="24"/>
                          </w:rPr>
                          <w:t>0</w:t>
                        </w:r>
                      </w:p>
                    </w:txbxContent>
                  </v:textbox>
                </v:shape>
                <v:shape id=" 276" o:spid="_x0000_s1106" type="#_x0000_t202" style="position:absolute;left:8607;top:2748;width:1860;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" filled="f" stroked="f">
                  <v:path arrowok="t"/>
                  <v:textbox inset="0,0,0,0">
                    <w:txbxContent>
                      <w:p w14:paraId="229A01D0" w14:textId="77777777" w:rsidR="003D78FC" w:rsidRDefault="003D78FC" w:rsidP="00AB03AE">
                        <w:pPr>
                          <w:spacing w:line="261" w:lineRule="exact"/>
                          <w:rPr>
                            <w:sz w:val="23"/>
                          </w:rPr>
                        </w:pPr>
                        <w:r>
                          <w:rPr>
                            <w:color w:val="585858"/>
                            <w:w w:val="105"/>
                            <w:sz w:val="23"/>
                          </w:rPr>
                          <w:t>No</w:t>
                        </w:r>
                        <w:r>
                          <w:rPr>
                            <w:color w:val="585858"/>
                            <w:spacing w:val="-7"/>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v:textbox>
                </v:shape>
                <w10:wrap anchorx="page"/>
              </v:group>
            </w:pict>
          </mc:Fallback>
        </mc:AlternateContent>
      </w:r>
      <w:r w:rsidR="00AB03AE">
        <w:rPr>
          <w:b/>
          <w:w w:val="105"/>
          <w:sz w:val="23"/>
        </w:rPr>
        <w:t>Figure</w:t>
      </w:r>
      <w:r w:rsidR="00AB03AE">
        <w:rPr>
          <w:b/>
          <w:spacing w:val="-9"/>
          <w:w w:val="105"/>
          <w:sz w:val="23"/>
        </w:rPr>
        <w:t xml:space="preserve"> </w:t>
      </w:r>
      <w:r w:rsidR="00AB03AE">
        <w:rPr>
          <w:b/>
          <w:w w:val="105"/>
          <w:sz w:val="23"/>
        </w:rPr>
        <w:t>4.2.13</w:t>
      </w:r>
      <w:r w:rsidR="00AB03AE">
        <w:rPr>
          <w:b/>
          <w:spacing w:val="-8"/>
          <w:w w:val="105"/>
          <w:sz w:val="23"/>
        </w:rPr>
        <w:t xml:space="preserve"> </w:t>
      </w:r>
      <w:r w:rsidR="00AB03AE">
        <w:rPr>
          <w:b/>
          <w:w w:val="105"/>
          <w:sz w:val="23"/>
        </w:rPr>
        <w:t>Frequency</w:t>
      </w:r>
      <w:r w:rsidR="00AB03AE">
        <w:rPr>
          <w:b/>
          <w:spacing w:val="-7"/>
          <w:w w:val="105"/>
          <w:sz w:val="23"/>
        </w:rPr>
        <w:t xml:space="preserve"> </w:t>
      </w:r>
      <w:r w:rsidR="00AB03AE">
        <w:rPr>
          <w:b/>
          <w:w w:val="105"/>
          <w:sz w:val="23"/>
        </w:rPr>
        <w:t>of</w:t>
      </w:r>
      <w:r w:rsidR="00AB03AE">
        <w:rPr>
          <w:b/>
          <w:spacing w:val="-6"/>
          <w:w w:val="105"/>
          <w:sz w:val="23"/>
        </w:rPr>
        <w:t xml:space="preserve"> </w:t>
      </w:r>
      <w:r w:rsidR="00AB03AE">
        <w:rPr>
          <w:b/>
          <w:w w:val="105"/>
          <w:sz w:val="23"/>
        </w:rPr>
        <w:t>investment</w:t>
      </w:r>
      <w:r w:rsidR="00AB03AE">
        <w:rPr>
          <w:b/>
          <w:spacing w:val="-4"/>
          <w:w w:val="105"/>
          <w:sz w:val="23"/>
        </w:rPr>
        <w:t xml:space="preserve"> </w:t>
      </w:r>
      <w:r w:rsidR="00AB03AE">
        <w:rPr>
          <w:b/>
          <w:w w:val="105"/>
          <w:sz w:val="23"/>
        </w:rPr>
        <w:t>in</w:t>
      </w:r>
      <w:r w:rsidR="00AB03AE">
        <w:rPr>
          <w:b/>
          <w:spacing w:val="-5"/>
          <w:w w:val="105"/>
          <w:sz w:val="23"/>
        </w:rPr>
        <w:t xml:space="preserve"> </w:t>
      </w:r>
      <w:r w:rsidR="00AB03AE">
        <w:rPr>
          <w:b/>
          <w:w w:val="105"/>
          <w:sz w:val="23"/>
        </w:rPr>
        <w:t>gold</w:t>
      </w:r>
      <w:r w:rsidR="00AB03AE">
        <w:rPr>
          <w:b/>
          <w:spacing w:val="-6"/>
          <w:w w:val="105"/>
          <w:sz w:val="23"/>
        </w:rPr>
        <w:t xml:space="preserve"> </w:t>
      </w:r>
      <w:r w:rsidR="00AB03AE">
        <w:rPr>
          <w:b/>
          <w:w w:val="105"/>
          <w:sz w:val="23"/>
        </w:rPr>
        <w:t>by</w:t>
      </w:r>
      <w:r w:rsidR="00AB03AE">
        <w:rPr>
          <w:b/>
          <w:spacing w:val="-8"/>
          <w:w w:val="105"/>
          <w:sz w:val="23"/>
        </w:rPr>
        <w:t xml:space="preserve"> </w:t>
      </w:r>
      <w:r w:rsidR="00AB03AE">
        <w:rPr>
          <w:b/>
          <w:w w:val="105"/>
          <w:sz w:val="23"/>
        </w:rPr>
        <w:t>the</w:t>
      </w:r>
      <w:r w:rsidR="00AB03AE">
        <w:rPr>
          <w:b/>
          <w:spacing w:val="-8"/>
          <w:w w:val="105"/>
          <w:sz w:val="23"/>
        </w:rPr>
        <w:t xml:space="preserve"> </w:t>
      </w:r>
      <w:r w:rsidR="00AB03AE">
        <w:rPr>
          <w:b/>
          <w:w w:val="105"/>
          <w:sz w:val="23"/>
        </w:rPr>
        <w:t>respondents</w:t>
      </w:r>
    </w:p>
    <w:p w14:paraId="69CCD46F" w14:textId="77777777" w:rsidR="00AB03AE" w:rsidRDefault="00AB03AE" w:rsidP="00AB03AE">
      <w:pPr>
        <w:pStyle w:val="BodyText"/>
        <w:rPr>
          <w:b/>
          <w:sz w:val="20"/>
        </w:rPr>
      </w:pPr>
    </w:p>
    <w:p w14:paraId="71FE9DAF" w14:textId="77777777" w:rsidR="00AB03AE" w:rsidRDefault="00AB03AE" w:rsidP="00AB03AE">
      <w:pPr>
        <w:pStyle w:val="BodyText"/>
        <w:rPr>
          <w:b/>
          <w:sz w:val="20"/>
        </w:rPr>
      </w:pPr>
    </w:p>
    <w:p w14:paraId="4FF429FA" w14:textId="77777777" w:rsidR="00AB03AE" w:rsidRDefault="00AB03AE" w:rsidP="00AB03AE">
      <w:pPr>
        <w:pStyle w:val="BodyText"/>
        <w:rPr>
          <w:b/>
          <w:sz w:val="20"/>
        </w:rPr>
      </w:pPr>
    </w:p>
    <w:p w14:paraId="64FB28C5" w14:textId="77777777" w:rsidR="00AB03AE" w:rsidRDefault="00AB03AE" w:rsidP="00AB03AE">
      <w:pPr>
        <w:pStyle w:val="BodyText"/>
        <w:spacing w:before="11"/>
        <w:rPr>
          <w:b/>
          <w:sz w:val="11"/>
        </w:rPr>
      </w:pPr>
    </w:p>
    <w:tbl>
      <w:tblPr>
        <w:tblW w:w="0" w:type="auto"/>
        <w:tblInd w:w="1178" w:type="dxa"/>
        <w:tblLayout w:type="fixed"/>
        <w:tblCellMar>
          <w:left w:w="0" w:type="dxa"/>
          <w:right w:w="0" w:type="dxa"/>
        </w:tblCellMar>
        <w:tblLook w:val="01E0" w:firstRow="1" w:lastRow="1" w:firstColumn="1" w:lastColumn="1" w:noHBand="0" w:noVBand="0"/>
      </w:tblPr>
      <w:tblGrid>
        <w:gridCol w:w="240"/>
        <w:gridCol w:w="324"/>
        <w:gridCol w:w="482"/>
        <w:gridCol w:w="316"/>
        <w:gridCol w:w="482"/>
        <w:gridCol w:w="324"/>
        <w:gridCol w:w="475"/>
        <w:gridCol w:w="324"/>
        <w:gridCol w:w="1282"/>
        <w:gridCol w:w="324"/>
        <w:gridCol w:w="1077"/>
      </w:tblGrid>
      <w:tr w:rsidR="00AB03AE" w14:paraId="211E6CEE" w14:textId="77777777" w:rsidTr="007C4318">
        <w:trPr>
          <w:trHeight w:val="316"/>
        </w:trPr>
        <w:tc>
          <w:tcPr>
            <w:tcW w:w="2643" w:type="dxa"/>
            <w:gridSpan w:val="7"/>
            <w:tcBorders>
              <w:top w:val="single" w:sz="6" w:space="0" w:color="D9D9D9"/>
              <w:bottom w:val="single" w:sz="6" w:space="0" w:color="D9D9D9"/>
            </w:tcBorders>
          </w:tcPr>
          <w:p w14:paraId="1257FC50" w14:textId="77777777" w:rsidR="00AB03AE" w:rsidRDefault="00AB03AE" w:rsidP="007C4318">
            <w:pPr>
              <w:pStyle w:val="TableParagraph"/>
            </w:pPr>
          </w:p>
        </w:tc>
        <w:tc>
          <w:tcPr>
            <w:tcW w:w="324" w:type="dxa"/>
            <w:vMerge w:val="restart"/>
            <w:tcBorders>
              <w:top w:val="single" w:sz="6" w:space="0" w:color="D9D9D9"/>
              <w:bottom w:val="single" w:sz="6" w:space="0" w:color="D9D9D9"/>
            </w:tcBorders>
            <w:shd w:val="clear" w:color="auto" w:fill="5B9BD4"/>
          </w:tcPr>
          <w:p w14:paraId="54774E5F" w14:textId="77777777" w:rsidR="00AB03AE" w:rsidRDefault="00AB03AE" w:rsidP="007C4318">
            <w:pPr>
              <w:pStyle w:val="TableParagraph"/>
              <w:rPr>
                <w:b/>
                <w:sz w:val="26"/>
              </w:rPr>
            </w:pPr>
          </w:p>
          <w:p w14:paraId="00066D08" w14:textId="77777777" w:rsidR="00AB03AE" w:rsidRDefault="00AB03AE" w:rsidP="007C4318">
            <w:pPr>
              <w:pStyle w:val="TableParagraph"/>
              <w:rPr>
                <w:b/>
                <w:sz w:val="26"/>
              </w:rPr>
            </w:pPr>
          </w:p>
          <w:p w14:paraId="11916935" w14:textId="77777777" w:rsidR="00AB03AE" w:rsidRDefault="00AB03AE" w:rsidP="007C4318">
            <w:pPr>
              <w:pStyle w:val="TableParagraph"/>
              <w:rPr>
                <w:b/>
                <w:sz w:val="36"/>
              </w:rPr>
            </w:pPr>
          </w:p>
          <w:p w14:paraId="127DCA8F" w14:textId="77777777" w:rsidR="00AB03AE" w:rsidRDefault="00AB03AE" w:rsidP="007C4318">
            <w:pPr>
              <w:pStyle w:val="TableParagraph"/>
              <w:ind w:left="50"/>
              <w:rPr>
                <w:sz w:val="24"/>
              </w:rPr>
            </w:pPr>
            <w:r>
              <w:rPr>
                <w:color w:val="404040"/>
                <w:sz w:val="24"/>
              </w:rPr>
              <w:t>35</w:t>
            </w:r>
          </w:p>
        </w:tc>
        <w:tc>
          <w:tcPr>
            <w:tcW w:w="2683" w:type="dxa"/>
            <w:gridSpan w:val="3"/>
            <w:tcBorders>
              <w:top w:val="single" w:sz="6" w:space="0" w:color="D9D9D9"/>
              <w:bottom w:val="single" w:sz="6" w:space="0" w:color="D9D9D9"/>
            </w:tcBorders>
          </w:tcPr>
          <w:p w14:paraId="7ED088D6" w14:textId="77777777" w:rsidR="00AB03AE" w:rsidRDefault="00AB03AE" w:rsidP="007C4318">
            <w:pPr>
              <w:pStyle w:val="TableParagraph"/>
            </w:pPr>
          </w:p>
        </w:tc>
      </w:tr>
      <w:tr w:rsidR="00AB03AE" w14:paraId="74D086C0" w14:textId="77777777" w:rsidTr="007C4318">
        <w:trPr>
          <w:trHeight w:val="114"/>
        </w:trPr>
        <w:tc>
          <w:tcPr>
            <w:tcW w:w="1844" w:type="dxa"/>
            <w:gridSpan w:val="5"/>
            <w:vMerge w:val="restart"/>
            <w:tcBorders>
              <w:top w:val="single" w:sz="6" w:space="0" w:color="D9D9D9"/>
              <w:bottom w:val="single" w:sz="6" w:space="0" w:color="D9D9D9"/>
            </w:tcBorders>
          </w:tcPr>
          <w:p w14:paraId="27459930" w14:textId="77777777" w:rsidR="00AB03AE" w:rsidRDefault="00AB03AE" w:rsidP="007C4318">
            <w:pPr>
              <w:pStyle w:val="TableParagraph"/>
            </w:pPr>
          </w:p>
        </w:tc>
        <w:tc>
          <w:tcPr>
            <w:tcW w:w="324" w:type="dxa"/>
            <w:vMerge w:val="restart"/>
            <w:tcBorders>
              <w:top w:val="single" w:sz="6" w:space="0" w:color="D9D9D9"/>
              <w:bottom w:val="single" w:sz="6" w:space="0" w:color="D9D9D9"/>
            </w:tcBorders>
            <w:shd w:val="clear" w:color="auto" w:fill="5B9BD4"/>
          </w:tcPr>
          <w:p w14:paraId="34129F27" w14:textId="77777777" w:rsidR="00AB03AE" w:rsidRDefault="00AB03AE" w:rsidP="007C4318">
            <w:pPr>
              <w:pStyle w:val="TableParagraph"/>
              <w:rPr>
                <w:b/>
                <w:sz w:val="26"/>
              </w:rPr>
            </w:pPr>
          </w:p>
          <w:p w14:paraId="49707768" w14:textId="77777777" w:rsidR="00AB03AE" w:rsidRDefault="00AB03AE" w:rsidP="007C4318">
            <w:pPr>
              <w:pStyle w:val="TableParagraph"/>
              <w:spacing w:before="218"/>
              <w:ind w:left="-1837"/>
              <w:rPr>
                <w:sz w:val="23"/>
              </w:rPr>
            </w:pPr>
            <w:r>
              <w:rPr>
                <w:color w:val="585858"/>
                <w:w w:val="103"/>
                <w:sz w:val="23"/>
                <w:u w:val="single" w:color="D9D9D9"/>
              </w:rPr>
              <w:t xml:space="preserve"> </w:t>
            </w:r>
            <w:r>
              <w:rPr>
                <w:color w:val="585858"/>
                <w:sz w:val="23"/>
                <w:u w:val="single" w:color="D9D9D9"/>
              </w:rPr>
              <w:t xml:space="preserve">                               </w:t>
            </w:r>
            <w:r>
              <w:rPr>
                <w:color w:val="585858"/>
                <w:spacing w:val="1"/>
                <w:sz w:val="23"/>
                <w:u w:val="single" w:color="D9D9D9"/>
              </w:rPr>
              <w:t xml:space="preserve"> </w:t>
            </w:r>
          </w:p>
          <w:p w14:paraId="7AA19B42" w14:textId="77777777" w:rsidR="00AB03AE" w:rsidRDefault="00AB03AE" w:rsidP="007C4318">
            <w:pPr>
              <w:pStyle w:val="TableParagraph"/>
              <w:spacing w:before="75"/>
              <w:ind w:left="45"/>
              <w:rPr>
                <w:sz w:val="23"/>
              </w:rPr>
            </w:pPr>
            <w:r>
              <w:rPr>
                <w:color w:val="404040"/>
                <w:w w:val="105"/>
                <w:sz w:val="23"/>
              </w:rPr>
              <w:t>30</w:t>
            </w:r>
          </w:p>
        </w:tc>
        <w:tc>
          <w:tcPr>
            <w:tcW w:w="475" w:type="dxa"/>
            <w:vMerge w:val="restart"/>
            <w:tcBorders>
              <w:top w:val="single" w:sz="6" w:space="0" w:color="D9D9D9"/>
              <w:bottom w:val="single" w:sz="6" w:space="0" w:color="D9D9D9"/>
            </w:tcBorders>
          </w:tcPr>
          <w:p w14:paraId="24CE21F3"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12F91B35" w14:textId="77777777" w:rsidR="00AB03AE" w:rsidRDefault="00AB03AE" w:rsidP="007C4318">
            <w:pPr>
              <w:rPr>
                <w:sz w:val="2"/>
                <w:szCs w:val="2"/>
              </w:rPr>
            </w:pPr>
          </w:p>
        </w:tc>
        <w:tc>
          <w:tcPr>
            <w:tcW w:w="2683" w:type="dxa"/>
            <w:gridSpan w:val="3"/>
            <w:tcBorders>
              <w:top w:val="single" w:sz="6" w:space="0" w:color="D9D9D9"/>
            </w:tcBorders>
          </w:tcPr>
          <w:p w14:paraId="79956F02" w14:textId="77777777" w:rsidR="00AB03AE" w:rsidRDefault="00AB03AE" w:rsidP="007C4318">
            <w:pPr>
              <w:pStyle w:val="TableParagraph"/>
              <w:rPr>
                <w:sz w:val="6"/>
              </w:rPr>
            </w:pPr>
          </w:p>
        </w:tc>
      </w:tr>
      <w:tr w:rsidR="00AB03AE" w14:paraId="7FD831F4" w14:textId="77777777" w:rsidTr="007C4318">
        <w:trPr>
          <w:trHeight w:val="186"/>
        </w:trPr>
        <w:tc>
          <w:tcPr>
            <w:tcW w:w="1844" w:type="dxa"/>
            <w:gridSpan w:val="5"/>
            <w:vMerge/>
            <w:tcBorders>
              <w:top w:val="nil"/>
              <w:bottom w:val="single" w:sz="6" w:space="0" w:color="D9D9D9"/>
            </w:tcBorders>
          </w:tcPr>
          <w:p w14:paraId="7ECE6AA8" w14:textId="77777777" w:rsidR="00AB03AE" w:rsidRDefault="00AB03AE" w:rsidP="007C4318">
            <w:pPr>
              <w:rPr>
                <w:sz w:val="2"/>
                <w:szCs w:val="2"/>
              </w:rPr>
            </w:pPr>
          </w:p>
        </w:tc>
        <w:tc>
          <w:tcPr>
            <w:tcW w:w="324" w:type="dxa"/>
            <w:vMerge/>
            <w:tcBorders>
              <w:top w:val="nil"/>
              <w:bottom w:val="single" w:sz="6" w:space="0" w:color="D9D9D9"/>
            </w:tcBorders>
            <w:shd w:val="clear" w:color="auto" w:fill="5B9BD4"/>
          </w:tcPr>
          <w:p w14:paraId="4FDEB96C" w14:textId="77777777" w:rsidR="00AB03AE" w:rsidRDefault="00AB03AE" w:rsidP="007C4318">
            <w:pPr>
              <w:rPr>
                <w:sz w:val="2"/>
                <w:szCs w:val="2"/>
              </w:rPr>
            </w:pPr>
          </w:p>
        </w:tc>
        <w:tc>
          <w:tcPr>
            <w:tcW w:w="475" w:type="dxa"/>
            <w:vMerge/>
            <w:tcBorders>
              <w:top w:val="nil"/>
              <w:bottom w:val="single" w:sz="6" w:space="0" w:color="D9D9D9"/>
            </w:tcBorders>
          </w:tcPr>
          <w:p w14:paraId="2E7C50F5" w14:textId="77777777" w:rsidR="00AB03AE" w:rsidRDefault="00AB03AE" w:rsidP="007C4318">
            <w:pPr>
              <w:rPr>
                <w:sz w:val="2"/>
                <w:szCs w:val="2"/>
              </w:rPr>
            </w:pPr>
          </w:p>
        </w:tc>
        <w:tc>
          <w:tcPr>
            <w:tcW w:w="324" w:type="dxa"/>
            <w:vMerge/>
            <w:tcBorders>
              <w:top w:val="nil"/>
              <w:bottom w:val="single" w:sz="6" w:space="0" w:color="D9D9D9"/>
            </w:tcBorders>
            <w:shd w:val="clear" w:color="auto" w:fill="5B9BD4"/>
          </w:tcPr>
          <w:p w14:paraId="723A8FFB" w14:textId="77777777" w:rsidR="00AB03AE" w:rsidRDefault="00AB03AE" w:rsidP="007C4318">
            <w:pPr>
              <w:rPr>
                <w:sz w:val="2"/>
                <w:szCs w:val="2"/>
              </w:rPr>
            </w:pPr>
          </w:p>
        </w:tc>
        <w:tc>
          <w:tcPr>
            <w:tcW w:w="1282" w:type="dxa"/>
            <w:tcBorders>
              <w:bottom w:val="single" w:sz="6" w:space="0" w:color="D9D9D9"/>
            </w:tcBorders>
          </w:tcPr>
          <w:p w14:paraId="4BB28D3D" w14:textId="77777777" w:rsidR="00AB03AE" w:rsidRDefault="00AB03AE" w:rsidP="007C4318">
            <w:pPr>
              <w:pStyle w:val="TableParagraph"/>
              <w:rPr>
                <w:sz w:val="12"/>
              </w:rPr>
            </w:pPr>
          </w:p>
        </w:tc>
        <w:tc>
          <w:tcPr>
            <w:tcW w:w="324" w:type="dxa"/>
            <w:vMerge w:val="restart"/>
            <w:tcBorders>
              <w:bottom w:val="single" w:sz="6" w:space="0" w:color="D9D9D9"/>
            </w:tcBorders>
            <w:shd w:val="clear" w:color="auto" w:fill="5B9BD4"/>
          </w:tcPr>
          <w:p w14:paraId="1BE13D25" w14:textId="77777777" w:rsidR="00AB03AE" w:rsidRDefault="00AB03AE" w:rsidP="007C4318">
            <w:pPr>
              <w:pStyle w:val="TableParagraph"/>
              <w:rPr>
                <w:b/>
                <w:sz w:val="26"/>
              </w:rPr>
            </w:pPr>
          </w:p>
          <w:p w14:paraId="2AF38212" w14:textId="77777777" w:rsidR="00AB03AE" w:rsidRDefault="00AB03AE" w:rsidP="007C4318">
            <w:pPr>
              <w:pStyle w:val="TableParagraph"/>
              <w:rPr>
                <w:b/>
                <w:sz w:val="26"/>
              </w:rPr>
            </w:pPr>
          </w:p>
          <w:p w14:paraId="5AD1A6E8" w14:textId="77777777" w:rsidR="00AB03AE" w:rsidRDefault="00AB03AE" w:rsidP="007C4318">
            <w:pPr>
              <w:pStyle w:val="TableParagraph"/>
              <w:spacing w:before="195"/>
              <w:ind w:left="50"/>
              <w:rPr>
                <w:sz w:val="23"/>
              </w:rPr>
            </w:pPr>
            <w:r>
              <w:rPr>
                <w:color w:val="404040"/>
                <w:w w:val="105"/>
                <w:sz w:val="23"/>
              </w:rPr>
              <w:t>28</w:t>
            </w:r>
          </w:p>
        </w:tc>
        <w:tc>
          <w:tcPr>
            <w:tcW w:w="1077" w:type="dxa"/>
            <w:tcBorders>
              <w:bottom w:val="single" w:sz="6" w:space="0" w:color="D9D9D9"/>
            </w:tcBorders>
          </w:tcPr>
          <w:p w14:paraId="37FCFF3A" w14:textId="77777777" w:rsidR="00AB03AE" w:rsidRDefault="00AB03AE" w:rsidP="007C4318">
            <w:pPr>
              <w:pStyle w:val="TableParagraph"/>
              <w:rPr>
                <w:sz w:val="12"/>
              </w:rPr>
            </w:pPr>
          </w:p>
        </w:tc>
      </w:tr>
      <w:tr w:rsidR="00AB03AE" w14:paraId="0C55B50C" w14:textId="77777777" w:rsidTr="007C4318">
        <w:trPr>
          <w:trHeight w:val="316"/>
        </w:trPr>
        <w:tc>
          <w:tcPr>
            <w:tcW w:w="1844" w:type="dxa"/>
            <w:gridSpan w:val="5"/>
            <w:tcBorders>
              <w:top w:val="single" w:sz="6" w:space="0" w:color="D9D9D9"/>
              <w:bottom w:val="single" w:sz="6" w:space="0" w:color="D9D9D9"/>
            </w:tcBorders>
          </w:tcPr>
          <w:p w14:paraId="24014E56"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6126F3E9" w14:textId="77777777" w:rsidR="00AB03AE" w:rsidRDefault="00AB03AE" w:rsidP="007C4318">
            <w:pPr>
              <w:rPr>
                <w:sz w:val="2"/>
                <w:szCs w:val="2"/>
              </w:rPr>
            </w:pPr>
          </w:p>
        </w:tc>
        <w:tc>
          <w:tcPr>
            <w:tcW w:w="475" w:type="dxa"/>
            <w:tcBorders>
              <w:top w:val="single" w:sz="6" w:space="0" w:color="D9D9D9"/>
              <w:bottom w:val="single" w:sz="6" w:space="0" w:color="D9D9D9"/>
            </w:tcBorders>
          </w:tcPr>
          <w:p w14:paraId="2E68141A"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69D7F6D8" w14:textId="77777777" w:rsidR="00AB03AE" w:rsidRDefault="00AB03AE" w:rsidP="007C4318">
            <w:pPr>
              <w:rPr>
                <w:sz w:val="2"/>
                <w:szCs w:val="2"/>
              </w:rPr>
            </w:pPr>
          </w:p>
        </w:tc>
        <w:tc>
          <w:tcPr>
            <w:tcW w:w="1282" w:type="dxa"/>
            <w:tcBorders>
              <w:top w:val="single" w:sz="6" w:space="0" w:color="D9D9D9"/>
              <w:bottom w:val="single" w:sz="6" w:space="0" w:color="D9D9D9"/>
            </w:tcBorders>
          </w:tcPr>
          <w:p w14:paraId="1D25AEA9"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49AA5C57" w14:textId="77777777" w:rsidR="00AB03AE" w:rsidRDefault="00AB03AE" w:rsidP="007C4318">
            <w:pPr>
              <w:rPr>
                <w:sz w:val="2"/>
                <w:szCs w:val="2"/>
              </w:rPr>
            </w:pPr>
          </w:p>
        </w:tc>
        <w:tc>
          <w:tcPr>
            <w:tcW w:w="1077" w:type="dxa"/>
            <w:tcBorders>
              <w:top w:val="single" w:sz="6" w:space="0" w:color="D9D9D9"/>
              <w:bottom w:val="single" w:sz="6" w:space="0" w:color="D9D9D9"/>
            </w:tcBorders>
          </w:tcPr>
          <w:p w14:paraId="27A5525E" w14:textId="77777777" w:rsidR="00AB03AE" w:rsidRDefault="00AB03AE" w:rsidP="007C4318">
            <w:pPr>
              <w:pStyle w:val="TableParagraph"/>
            </w:pPr>
          </w:p>
        </w:tc>
      </w:tr>
      <w:tr w:rsidR="00AB03AE" w14:paraId="08E3F5E2" w14:textId="77777777" w:rsidTr="007C4318">
        <w:trPr>
          <w:trHeight w:val="316"/>
        </w:trPr>
        <w:tc>
          <w:tcPr>
            <w:tcW w:w="1844" w:type="dxa"/>
            <w:gridSpan w:val="5"/>
            <w:vMerge w:val="restart"/>
            <w:tcBorders>
              <w:top w:val="single" w:sz="6" w:space="0" w:color="D9D9D9"/>
            </w:tcBorders>
          </w:tcPr>
          <w:p w14:paraId="4F0F391E"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160F10BD" w14:textId="77777777" w:rsidR="00AB03AE" w:rsidRDefault="00AB03AE" w:rsidP="007C4318">
            <w:pPr>
              <w:rPr>
                <w:sz w:val="2"/>
                <w:szCs w:val="2"/>
              </w:rPr>
            </w:pPr>
          </w:p>
        </w:tc>
        <w:tc>
          <w:tcPr>
            <w:tcW w:w="475" w:type="dxa"/>
            <w:tcBorders>
              <w:top w:val="single" w:sz="6" w:space="0" w:color="D9D9D9"/>
              <w:bottom w:val="single" w:sz="6" w:space="0" w:color="D9D9D9"/>
            </w:tcBorders>
          </w:tcPr>
          <w:p w14:paraId="5B01D828"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70CE6AE4" w14:textId="77777777" w:rsidR="00AB03AE" w:rsidRDefault="00AB03AE" w:rsidP="007C4318">
            <w:pPr>
              <w:rPr>
                <w:sz w:val="2"/>
                <w:szCs w:val="2"/>
              </w:rPr>
            </w:pPr>
          </w:p>
        </w:tc>
        <w:tc>
          <w:tcPr>
            <w:tcW w:w="1282" w:type="dxa"/>
            <w:tcBorders>
              <w:top w:val="single" w:sz="6" w:space="0" w:color="D9D9D9"/>
              <w:bottom w:val="single" w:sz="6" w:space="0" w:color="D9D9D9"/>
            </w:tcBorders>
          </w:tcPr>
          <w:p w14:paraId="39E7B067"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086737C3" w14:textId="77777777" w:rsidR="00AB03AE" w:rsidRDefault="00AB03AE" w:rsidP="007C4318">
            <w:pPr>
              <w:rPr>
                <w:sz w:val="2"/>
                <w:szCs w:val="2"/>
              </w:rPr>
            </w:pPr>
          </w:p>
        </w:tc>
        <w:tc>
          <w:tcPr>
            <w:tcW w:w="1077" w:type="dxa"/>
            <w:tcBorders>
              <w:top w:val="single" w:sz="6" w:space="0" w:color="D9D9D9"/>
              <w:bottom w:val="single" w:sz="6" w:space="0" w:color="D9D9D9"/>
            </w:tcBorders>
          </w:tcPr>
          <w:p w14:paraId="7AD2ED3B" w14:textId="77777777" w:rsidR="00AB03AE" w:rsidRDefault="00AB03AE" w:rsidP="007C4318">
            <w:pPr>
              <w:pStyle w:val="TableParagraph"/>
            </w:pPr>
          </w:p>
        </w:tc>
      </w:tr>
      <w:tr w:rsidR="00AB03AE" w14:paraId="3930FD14" w14:textId="77777777" w:rsidTr="007C4318">
        <w:trPr>
          <w:trHeight w:val="179"/>
        </w:trPr>
        <w:tc>
          <w:tcPr>
            <w:tcW w:w="1844" w:type="dxa"/>
            <w:gridSpan w:val="5"/>
            <w:vMerge/>
            <w:tcBorders>
              <w:top w:val="nil"/>
            </w:tcBorders>
          </w:tcPr>
          <w:p w14:paraId="2C5CA5E9" w14:textId="77777777" w:rsidR="00AB03AE" w:rsidRDefault="00AB03AE" w:rsidP="007C4318">
            <w:pPr>
              <w:rPr>
                <w:sz w:val="2"/>
                <w:szCs w:val="2"/>
              </w:rPr>
            </w:pPr>
          </w:p>
        </w:tc>
        <w:tc>
          <w:tcPr>
            <w:tcW w:w="324" w:type="dxa"/>
            <w:vMerge/>
            <w:tcBorders>
              <w:top w:val="nil"/>
              <w:bottom w:val="single" w:sz="6" w:space="0" w:color="D9D9D9"/>
            </w:tcBorders>
            <w:shd w:val="clear" w:color="auto" w:fill="5B9BD4"/>
          </w:tcPr>
          <w:p w14:paraId="7955A811" w14:textId="77777777" w:rsidR="00AB03AE" w:rsidRDefault="00AB03AE" w:rsidP="007C4318">
            <w:pPr>
              <w:rPr>
                <w:sz w:val="2"/>
                <w:szCs w:val="2"/>
              </w:rPr>
            </w:pPr>
          </w:p>
        </w:tc>
        <w:tc>
          <w:tcPr>
            <w:tcW w:w="475" w:type="dxa"/>
            <w:vMerge w:val="restart"/>
            <w:tcBorders>
              <w:top w:val="single" w:sz="6" w:space="0" w:color="D9D9D9"/>
              <w:bottom w:val="single" w:sz="6" w:space="0" w:color="D9D9D9"/>
            </w:tcBorders>
          </w:tcPr>
          <w:p w14:paraId="661D9EDE"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19648CE2" w14:textId="77777777" w:rsidR="00AB03AE" w:rsidRDefault="00AB03AE" w:rsidP="007C4318">
            <w:pPr>
              <w:rPr>
                <w:sz w:val="2"/>
                <w:szCs w:val="2"/>
              </w:rPr>
            </w:pPr>
          </w:p>
        </w:tc>
        <w:tc>
          <w:tcPr>
            <w:tcW w:w="1282" w:type="dxa"/>
            <w:vMerge w:val="restart"/>
            <w:tcBorders>
              <w:top w:val="single" w:sz="6" w:space="0" w:color="D9D9D9"/>
              <w:bottom w:val="single" w:sz="6" w:space="0" w:color="D9D9D9"/>
            </w:tcBorders>
          </w:tcPr>
          <w:p w14:paraId="417D7299"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04A22FC7" w14:textId="77777777" w:rsidR="00AB03AE" w:rsidRDefault="00AB03AE" w:rsidP="007C4318">
            <w:pPr>
              <w:rPr>
                <w:sz w:val="2"/>
                <w:szCs w:val="2"/>
              </w:rPr>
            </w:pPr>
          </w:p>
        </w:tc>
        <w:tc>
          <w:tcPr>
            <w:tcW w:w="1077" w:type="dxa"/>
            <w:vMerge w:val="restart"/>
            <w:tcBorders>
              <w:top w:val="single" w:sz="6" w:space="0" w:color="D9D9D9"/>
              <w:bottom w:val="single" w:sz="6" w:space="0" w:color="5B9BD4"/>
            </w:tcBorders>
          </w:tcPr>
          <w:p w14:paraId="5D0F90C0" w14:textId="77777777" w:rsidR="00AB03AE" w:rsidRDefault="00AB03AE" w:rsidP="007C4318">
            <w:pPr>
              <w:pStyle w:val="TableParagraph"/>
            </w:pPr>
          </w:p>
        </w:tc>
      </w:tr>
      <w:tr w:rsidR="00AB03AE" w14:paraId="6324665B" w14:textId="77777777" w:rsidTr="007C4318">
        <w:trPr>
          <w:trHeight w:val="121"/>
        </w:trPr>
        <w:tc>
          <w:tcPr>
            <w:tcW w:w="1046" w:type="dxa"/>
            <w:gridSpan w:val="3"/>
            <w:tcBorders>
              <w:bottom w:val="single" w:sz="6" w:space="0" w:color="D9D9D9"/>
            </w:tcBorders>
          </w:tcPr>
          <w:p w14:paraId="2769AE40" w14:textId="77777777" w:rsidR="00AB03AE" w:rsidRDefault="00AB03AE" w:rsidP="007C4318">
            <w:pPr>
              <w:pStyle w:val="TableParagraph"/>
              <w:rPr>
                <w:sz w:val="6"/>
              </w:rPr>
            </w:pPr>
          </w:p>
        </w:tc>
        <w:tc>
          <w:tcPr>
            <w:tcW w:w="316" w:type="dxa"/>
            <w:vMerge w:val="restart"/>
            <w:tcBorders>
              <w:bottom w:val="single" w:sz="6" w:space="0" w:color="D9D9D9"/>
            </w:tcBorders>
            <w:shd w:val="clear" w:color="auto" w:fill="5B9BD4"/>
          </w:tcPr>
          <w:p w14:paraId="1C4E99C1" w14:textId="77777777" w:rsidR="00AB03AE" w:rsidRDefault="00AB03AE" w:rsidP="007C4318">
            <w:pPr>
              <w:pStyle w:val="TableParagraph"/>
              <w:spacing w:before="10"/>
              <w:rPr>
                <w:b/>
              </w:rPr>
            </w:pPr>
          </w:p>
          <w:p w14:paraId="0E6D460D" w14:textId="77777777" w:rsidR="00AB03AE" w:rsidRDefault="00AB03AE" w:rsidP="007C4318">
            <w:pPr>
              <w:pStyle w:val="TableParagraph"/>
              <w:ind w:left="40"/>
              <w:rPr>
                <w:sz w:val="23"/>
              </w:rPr>
            </w:pPr>
            <w:r>
              <w:rPr>
                <w:color w:val="404040"/>
                <w:w w:val="105"/>
                <w:sz w:val="23"/>
              </w:rPr>
              <w:t>12</w:t>
            </w:r>
          </w:p>
        </w:tc>
        <w:tc>
          <w:tcPr>
            <w:tcW w:w="482" w:type="dxa"/>
            <w:tcBorders>
              <w:bottom w:val="single" w:sz="6" w:space="0" w:color="D9D9D9"/>
            </w:tcBorders>
          </w:tcPr>
          <w:p w14:paraId="11251866" w14:textId="77777777" w:rsidR="00AB03AE" w:rsidRDefault="00AB03AE" w:rsidP="007C4318">
            <w:pPr>
              <w:pStyle w:val="TableParagraph"/>
              <w:rPr>
                <w:sz w:val="6"/>
              </w:rPr>
            </w:pPr>
          </w:p>
        </w:tc>
        <w:tc>
          <w:tcPr>
            <w:tcW w:w="324" w:type="dxa"/>
            <w:vMerge/>
            <w:tcBorders>
              <w:top w:val="nil"/>
              <w:bottom w:val="single" w:sz="6" w:space="0" w:color="D9D9D9"/>
            </w:tcBorders>
            <w:shd w:val="clear" w:color="auto" w:fill="5B9BD4"/>
          </w:tcPr>
          <w:p w14:paraId="5725B2F5" w14:textId="77777777" w:rsidR="00AB03AE" w:rsidRDefault="00AB03AE" w:rsidP="007C4318">
            <w:pPr>
              <w:rPr>
                <w:sz w:val="2"/>
                <w:szCs w:val="2"/>
              </w:rPr>
            </w:pPr>
          </w:p>
        </w:tc>
        <w:tc>
          <w:tcPr>
            <w:tcW w:w="475" w:type="dxa"/>
            <w:vMerge/>
            <w:tcBorders>
              <w:top w:val="nil"/>
              <w:bottom w:val="single" w:sz="6" w:space="0" w:color="D9D9D9"/>
            </w:tcBorders>
          </w:tcPr>
          <w:p w14:paraId="5C4F39CB" w14:textId="77777777" w:rsidR="00AB03AE" w:rsidRDefault="00AB03AE" w:rsidP="007C4318">
            <w:pPr>
              <w:rPr>
                <w:sz w:val="2"/>
                <w:szCs w:val="2"/>
              </w:rPr>
            </w:pPr>
          </w:p>
        </w:tc>
        <w:tc>
          <w:tcPr>
            <w:tcW w:w="324" w:type="dxa"/>
            <w:vMerge/>
            <w:tcBorders>
              <w:top w:val="nil"/>
              <w:bottom w:val="single" w:sz="6" w:space="0" w:color="D9D9D9"/>
            </w:tcBorders>
            <w:shd w:val="clear" w:color="auto" w:fill="5B9BD4"/>
          </w:tcPr>
          <w:p w14:paraId="666903F3" w14:textId="77777777" w:rsidR="00AB03AE" w:rsidRDefault="00AB03AE" w:rsidP="007C4318">
            <w:pPr>
              <w:rPr>
                <w:sz w:val="2"/>
                <w:szCs w:val="2"/>
              </w:rPr>
            </w:pPr>
          </w:p>
        </w:tc>
        <w:tc>
          <w:tcPr>
            <w:tcW w:w="1282" w:type="dxa"/>
            <w:vMerge/>
            <w:tcBorders>
              <w:top w:val="nil"/>
              <w:bottom w:val="single" w:sz="6" w:space="0" w:color="D9D9D9"/>
            </w:tcBorders>
          </w:tcPr>
          <w:p w14:paraId="65C96DFF" w14:textId="77777777" w:rsidR="00AB03AE" w:rsidRDefault="00AB03AE" w:rsidP="007C4318">
            <w:pPr>
              <w:rPr>
                <w:sz w:val="2"/>
                <w:szCs w:val="2"/>
              </w:rPr>
            </w:pPr>
          </w:p>
        </w:tc>
        <w:tc>
          <w:tcPr>
            <w:tcW w:w="324" w:type="dxa"/>
            <w:vMerge/>
            <w:tcBorders>
              <w:top w:val="nil"/>
              <w:bottom w:val="single" w:sz="6" w:space="0" w:color="D9D9D9"/>
            </w:tcBorders>
            <w:shd w:val="clear" w:color="auto" w:fill="5B9BD4"/>
          </w:tcPr>
          <w:p w14:paraId="7B8DBEFA" w14:textId="77777777" w:rsidR="00AB03AE" w:rsidRDefault="00AB03AE" w:rsidP="007C4318">
            <w:pPr>
              <w:rPr>
                <w:sz w:val="2"/>
                <w:szCs w:val="2"/>
              </w:rPr>
            </w:pPr>
          </w:p>
        </w:tc>
        <w:tc>
          <w:tcPr>
            <w:tcW w:w="1077" w:type="dxa"/>
            <w:vMerge/>
            <w:tcBorders>
              <w:top w:val="nil"/>
              <w:bottom w:val="single" w:sz="6" w:space="0" w:color="5B9BD4"/>
            </w:tcBorders>
          </w:tcPr>
          <w:p w14:paraId="07E479E1" w14:textId="77777777" w:rsidR="00AB03AE" w:rsidRDefault="00AB03AE" w:rsidP="007C4318">
            <w:pPr>
              <w:rPr>
                <w:sz w:val="2"/>
                <w:szCs w:val="2"/>
              </w:rPr>
            </w:pPr>
          </w:p>
        </w:tc>
      </w:tr>
      <w:tr w:rsidR="00AB03AE" w14:paraId="275DB452" w14:textId="77777777" w:rsidTr="007C4318">
        <w:trPr>
          <w:trHeight w:val="316"/>
        </w:trPr>
        <w:tc>
          <w:tcPr>
            <w:tcW w:w="240" w:type="dxa"/>
            <w:tcBorders>
              <w:top w:val="single" w:sz="6" w:space="0" w:color="D9D9D9"/>
              <w:bottom w:val="single" w:sz="6" w:space="0" w:color="D9D9D9"/>
            </w:tcBorders>
          </w:tcPr>
          <w:p w14:paraId="0677A50D" w14:textId="77777777" w:rsidR="00AB03AE" w:rsidRDefault="00AB03AE" w:rsidP="007C4318">
            <w:pPr>
              <w:pStyle w:val="TableParagraph"/>
            </w:pPr>
          </w:p>
        </w:tc>
        <w:tc>
          <w:tcPr>
            <w:tcW w:w="324" w:type="dxa"/>
            <w:vMerge w:val="restart"/>
            <w:tcBorders>
              <w:top w:val="single" w:sz="6" w:space="0" w:color="D9D9D9"/>
              <w:bottom w:val="single" w:sz="6" w:space="0" w:color="D9D9D9"/>
            </w:tcBorders>
            <w:shd w:val="clear" w:color="auto" w:fill="5B9BD4"/>
          </w:tcPr>
          <w:p w14:paraId="37039E18" w14:textId="77777777" w:rsidR="00AB03AE" w:rsidRDefault="00AB03AE" w:rsidP="007C4318">
            <w:pPr>
              <w:pStyle w:val="TableParagraph"/>
              <w:spacing w:before="226"/>
              <w:ind w:left="108"/>
              <w:rPr>
                <w:sz w:val="23"/>
              </w:rPr>
            </w:pPr>
            <w:r>
              <w:rPr>
                <w:color w:val="404040"/>
                <w:w w:val="103"/>
                <w:sz w:val="23"/>
              </w:rPr>
              <w:t>9</w:t>
            </w:r>
          </w:p>
        </w:tc>
        <w:tc>
          <w:tcPr>
            <w:tcW w:w="482" w:type="dxa"/>
            <w:tcBorders>
              <w:top w:val="single" w:sz="6" w:space="0" w:color="D9D9D9"/>
              <w:bottom w:val="single" w:sz="6" w:space="0" w:color="D9D9D9"/>
            </w:tcBorders>
          </w:tcPr>
          <w:p w14:paraId="20D4C54E" w14:textId="77777777" w:rsidR="00AB03AE" w:rsidRDefault="00AB03AE" w:rsidP="007C4318">
            <w:pPr>
              <w:pStyle w:val="TableParagraph"/>
            </w:pPr>
          </w:p>
        </w:tc>
        <w:tc>
          <w:tcPr>
            <w:tcW w:w="316" w:type="dxa"/>
            <w:vMerge/>
            <w:tcBorders>
              <w:top w:val="nil"/>
              <w:bottom w:val="single" w:sz="6" w:space="0" w:color="D9D9D9"/>
            </w:tcBorders>
            <w:shd w:val="clear" w:color="auto" w:fill="5B9BD4"/>
          </w:tcPr>
          <w:p w14:paraId="1DA1F8DC" w14:textId="77777777" w:rsidR="00AB03AE" w:rsidRDefault="00AB03AE" w:rsidP="007C4318">
            <w:pPr>
              <w:rPr>
                <w:sz w:val="2"/>
                <w:szCs w:val="2"/>
              </w:rPr>
            </w:pPr>
          </w:p>
        </w:tc>
        <w:tc>
          <w:tcPr>
            <w:tcW w:w="482" w:type="dxa"/>
            <w:tcBorders>
              <w:top w:val="single" w:sz="6" w:space="0" w:color="D9D9D9"/>
              <w:bottom w:val="single" w:sz="6" w:space="0" w:color="D9D9D9"/>
            </w:tcBorders>
          </w:tcPr>
          <w:p w14:paraId="69D4DA40"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25C5AA49" w14:textId="77777777" w:rsidR="00AB03AE" w:rsidRDefault="00AB03AE" w:rsidP="007C4318">
            <w:pPr>
              <w:rPr>
                <w:sz w:val="2"/>
                <w:szCs w:val="2"/>
              </w:rPr>
            </w:pPr>
          </w:p>
        </w:tc>
        <w:tc>
          <w:tcPr>
            <w:tcW w:w="475" w:type="dxa"/>
            <w:tcBorders>
              <w:top w:val="single" w:sz="6" w:space="0" w:color="D9D9D9"/>
              <w:bottom w:val="single" w:sz="6" w:space="0" w:color="D9D9D9"/>
            </w:tcBorders>
          </w:tcPr>
          <w:p w14:paraId="2B226E9D"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62FA4A6F" w14:textId="77777777" w:rsidR="00AB03AE" w:rsidRDefault="00AB03AE" w:rsidP="007C4318">
            <w:pPr>
              <w:rPr>
                <w:sz w:val="2"/>
                <w:szCs w:val="2"/>
              </w:rPr>
            </w:pPr>
          </w:p>
        </w:tc>
        <w:tc>
          <w:tcPr>
            <w:tcW w:w="1282" w:type="dxa"/>
            <w:tcBorders>
              <w:top w:val="single" w:sz="6" w:space="0" w:color="D9D9D9"/>
              <w:bottom w:val="single" w:sz="6" w:space="0" w:color="D9D9D9"/>
            </w:tcBorders>
          </w:tcPr>
          <w:p w14:paraId="37067684"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0DFD78E7" w14:textId="77777777" w:rsidR="00AB03AE" w:rsidRDefault="00AB03AE" w:rsidP="007C4318">
            <w:pPr>
              <w:rPr>
                <w:sz w:val="2"/>
                <w:szCs w:val="2"/>
              </w:rPr>
            </w:pPr>
          </w:p>
        </w:tc>
        <w:tc>
          <w:tcPr>
            <w:tcW w:w="1077" w:type="dxa"/>
            <w:tcBorders>
              <w:top w:val="single" w:sz="6" w:space="0" w:color="5B9BD4"/>
              <w:bottom w:val="single" w:sz="6" w:space="0" w:color="D9D9D9"/>
            </w:tcBorders>
          </w:tcPr>
          <w:p w14:paraId="5013EC51" w14:textId="77777777" w:rsidR="00AB03AE" w:rsidRDefault="00AB03AE" w:rsidP="007C4318">
            <w:pPr>
              <w:pStyle w:val="TableParagraph"/>
            </w:pPr>
          </w:p>
        </w:tc>
      </w:tr>
      <w:tr w:rsidR="00AB03AE" w14:paraId="5898D917" w14:textId="77777777" w:rsidTr="007C4318">
        <w:trPr>
          <w:trHeight w:val="312"/>
        </w:trPr>
        <w:tc>
          <w:tcPr>
            <w:tcW w:w="240" w:type="dxa"/>
            <w:tcBorders>
              <w:top w:val="single" w:sz="6" w:space="0" w:color="D9D9D9"/>
              <w:bottom w:val="single" w:sz="6" w:space="0" w:color="D9D9D9"/>
            </w:tcBorders>
          </w:tcPr>
          <w:p w14:paraId="50DB7FE9"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0FC6EA7C" w14:textId="77777777" w:rsidR="00AB03AE" w:rsidRDefault="00AB03AE" w:rsidP="007C4318">
            <w:pPr>
              <w:rPr>
                <w:sz w:val="2"/>
                <w:szCs w:val="2"/>
              </w:rPr>
            </w:pPr>
          </w:p>
        </w:tc>
        <w:tc>
          <w:tcPr>
            <w:tcW w:w="482" w:type="dxa"/>
            <w:tcBorders>
              <w:top w:val="single" w:sz="6" w:space="0" w:color="D9D9D9"/>
              <w:bottom w:val="single" w:sz="6" w:space="0" w:color="D9D9D9"/>
            </w:tcBorders>
          </w:tcPr>
          <w:p w14:paraId="5D1E4C8B" w14:textId="77777777" w:rsidR="00AB03AE" w:rsidRDefault="00AB03AE" w:rsidP="007C4318">
            <w:pPr>
              <w:pStyle w:val="TableParagraph"/>
            </w:pPr>
          </w:p>
        </w:tc>
        <w:tc>
          <w:tcPr>
            <w:tcW w:w="316" w:type="dxa"/>
            <w:vMerge/>
            <w:tcBorders>
              <w:top w:val="nil"/>
              <w:bottom w:val="single" w:sz="6" w:space="0" w:color="D9D9D9"/>
            </w:tcBorders>
            <w:shd w:val="clear" w:color="auto" w:fill="5B9BD4"/>
          </w:tcPr>
          <w:p w14:paraId="6E6B64DB" w14:textId="77777777" w:rsidR="00AB03AE" w:rsidRDefault="00AB03AE" w:rsidP="007C4318">
            <w:pPr>
              <w:rPr>
                <w:sz w:val="2"/>
                <w:szCs w:val="2"/>
              </w:rPr>
            </w:pPr>
          </w:p>
        </w:tc>
        <w:tc>
          <w:tcPr>
            <w:tcW w:w="482" w:type="dxa"/>
            <w:tcBorders>
              <w:top w:val="single" w:sz="6" w:space="0" w:color="D9D9D9"/>
              <w:bottom w:val="single" w:sz="6" w:space="0" w:color="D9D9D9"/>
            </w:tcBorders>
          </w:tcPr>
          <w:p w14:paraId="29092922"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5F7BD5B1" w14:textId="77777777" w:rsidR="00AB03AE" w:rsidRDefault="00AB03AE" w:rsidP="007C4318">
            <w:pPr>
              <w:rPr>
                <w:sz w:val="2"/>
                <w:szCs w:val="2"/>
              </w:rPr>
            </w:pPr>
          </w:p>
        </w:tc>
        <w:tc>
          <w:tcPr>
            <w:tcW w:w="475" w:type="dxa"/>
            <w:tcBorders>
              <w:top w:val="single" w:sz="6" w:space="0" w:color="D9D9D9"/>
              <w:bottom w:val="single" w:sz="6" w:space="0" w:color="D9D9D9"/>
            </w:tcBorders>
          </w:tcPr>
          <w:p w14:paraId="2CC1C710" w14:textId="77777777" w:rsidR="00AB03AE" w:rsidRDefault="00AB03AE" w:rsidP="007C4318">
            <w:pPr>
              <w:pStyle w:val="TableParagraph"/>
            </w:pPr>
          </w:p>
        </w:tc>
        <w:tc>
          <w:tcPr>
            <w:tcW w:w="324" w:type="dxa"/>
            <w:vMerge/>
            <w:tcBorders>
              <w:top w:val="nil"/>
              <w:bottom w:val="single" w:sz="6" w:space="0" w:color="D9D9D9"/>
            </w:tcBorders>
            <w:shd w:val="clear" w:color="auto" w:fill="5B9BD4"/>
          </w:tcPr>
          <w:p w14:paraId="20FE6989" w14:textId="77777777" w:rsidR="00AB03AE" w:rsidRDefault="00AB03AE" w:rsidP="007C4318">
            <w:pPr>
              <w:rPr>
                <w:sz w:val="2"/>
                <w:szCs w:val="2"/>
              </w:rPr>
            </w:pPr>
          </w:p>
        </w:tc>
        <w:tc>
          <w:tcPr>
            <w:tcW w:w="1282" w:type="dxa"/>
            <w:tcBorders>
              <w:top w:val="single" w:sz="6" w:space="0" w:color="D9D9D9"/>
              <w:bottom w:val="single" w:sz="6" w:space="0" w:color="D9D9D9"/>
            </w:tcBorders>
          </w:tcPr>
          <w:p w14:paraId="5B237380" w14:textId="77777777" w:rsidR="00AB03AE" w:rsidRDefault="00AB03AE" w:rsidP="007C4318">
            <w:pPr>
              <w:pStyle w:val="TableParagraph"/>
              <w:spacing w:before="50" w:line="242" w:lineRule="exact"/>
              <w:ind w:left="26"/>
              <w:jc w:val="center"/>
              <w:rPr>
                <w:sz w:val="24"/>
              </w:rPr>
            </w:pPr>
            <w:r>
              <w:rPr>
                <w:color w:val="404040"/>
                <w:w w:val="99"/>
                <w:sz w:val="24"/>
                <w:shd w:val="clear" w:color="auto" w:fill="5B9BD4"/>
              </w:rPr>
              <w:t xml:space="preserve"> </w:t>
            </w:r>
            <w:r>
              <w:rPr>
                <w:color w:val="404040"/>
                <w:spacing w:val="-18"/>
                <w:sz w:val="24"/>
                <w:shd w:val="clear" w:color="auto" w:fill="5B9BD4"/>
              </w:rPr>
              <w:t xml:space="preserve"> </w:t>
            </w:r>
            <w:r>
              <w:rPr>
                <w:color w:val="404040"/>
                <w:sz w:val="24"/>
                <w:shd w:val="clear" w:color="auto" w:fill="5B9BD4"/>
              </w:rPr>
              <w:t xml:space="preserve">4 </w:t>
            </w:r>
            <w:r>
              <w:rPr>
                <w:color w:val="404040"/>
                <w:spacing w:val="-17"/>
                <w:sz w:val="24"/>
                <w:shd w:val="clear" w:color="auto" w:fill="5B9BD4"/>
              </w:rPr>
              <w:t xml:space="preserve"> </w:t>
            </w:r>
          </w:p>
        </w:tc>
        <w:tc>
          <w:tcPr>
            <w:tcW w:w="324" w:type="dxa"/>
            <w:vMerge/>
            <w:tcBorders>
              <w:top w:val="nil"/>
              <w:bottom w:val="single" w:sz="6" w:space="0" w:color="D9D9D9"/>
            </w:tcBorders>
            <w:shd w:val="clear" w:color="auto" w:fill="5B9BD4"/>
          </w:tcPr>
          <w:p w14:paraId="7A12E152" w14:textId="77777777" w:rsidR="00AB03AE" w:rsidRDefault="00AB03AE" w:rsidP="007C4318">
            <w:pPr>
              <w:rPr>
                <w:sz w:val="2"/>
                <w:szCs w:val="2"/>
              </w:rPr>
            </w:pPr>
          </w:p>
        </w:tc>
        <w:tc>
          <w:tcPr>
            <w:tcW w:w="1077" w:type="dxa"/>
            <w:tcBorders>
              <w:top w:val="single" w:sz="6" w:space="0" w:color="D9D9D9"/>
              <w:bottom w:val="single" w:sz="6" w:space="0" w:color="D9D9D9"/>
            </w:tcBorders>
          </w:tcPr>
          <w:p w14:paraId="415AEF3D" w14:textId="77777777" w:rsidR="00AB03AE" w:rsidRDefault="00AB03AE" w:rsidP="007C4318">
            <w:pPr>
              <w:pStyle w:val="TableParagraph"/>
              <w:spacing w:before="117" w:line="175" w:lineRule="exact"/>
              <w:ind w:left="229"/>
              <w:jc w:val="center"/>
              <w:rPr>
                <w:sz w:val="24"/>
              </w:rPr>
            </w:pPr>
            <w:r>
              <w:rPr>
                <w:color w:val="404040"/>
                <w:w w:val="99"/>
                <w:sz w:val="24"/>
              </w:rPr>
              <w:t>2</w:t>
            </w:r>
          </w:p>
        </w:tc>
      </w:tr>
    </w:tbl>
    <w:p w14:paraId="7ACD30B4" w14:textId="77777777" w:rsidR="00AB03AE" w:rsidRDefault="00AB03AE" w:rsidP="00AB03AE">
      <w:pPr>
        <w:pStyle w:val="BodyText"/>
        <w:rPr>
          <w:b/>
          <w:sz w:val="26"/>
        </w:rPr>
      </w:pPr>
    </w:p>
    <w:p w14:paraId="2CD25211" w14:textId="77777777" w:rsidR="00AB03AE" w:rsidRDefault="00AB03AE" w:rsidP="00AB03AE">
      <w:pPr>
        <w:pStyle w:val="BodyText"/>
        <w:rPr>
          <w:b/>
          <w:sz w:val="26"/>
        </w:rPr>
      </w:pPr>
    </w:p>
    <w:p w14:paraId="1BA32694" w14:textId="77777777" w:rsidR="00AB03AE" w:rsidRDefault="00AB03AE" w:rsidP="00AB03AE">
      <w:pPr>
        <w:pStyle w:val="BodyText"/>
        <w:rPr>
          <w:b/>
          <w:sz w:val="26"/>
        </w:rPr>
      </w:pPr>
    </w:p>
    <w:p w14:paraId="5D0BAB6B" w14:textId="77777777" w:rsidR="00AB03AE" w:rsidRDefault="00AB03AE" w:rsidP="00AB03AE">
      <w:pPr>
        <w:pStyle w:val="BodyText"/>
        <w:rPr>
          <w:b/>
          <w:sz w:val="26"/>
        </w:rPr>
      </w:pPr>
    </w:p>
    <w:p w14:paraId="23BC15CB" w14:textId="77777777" w:rsidR="00AB03AE" w:rsidRDefault="00AB03AE" w:rsidP="00AB03AE">
      <w:pPr>
        <w:pStyle w:val="BodyText"/>
        <w:rPr>
          <w:b/>
          <w:sz w:val="26"/>
        </w:rPr>
      </w:pPr>
    </w:p>
    <w:p w14:paraId="019CD222" w14:textId="77777777" w:rsidR="00AB03AE" w:rsidRDefault="00AB03AE" w:rsidP="00AB03AE">
      <w:pPr>
        <w:spacing w:before="169"/>
        <w:ind w:left="441"/>
        <w:rPr>
          <w:b/>
          <w:sz w:val="23"/>
        </w:rPr>
      </w:pPr>
      <w:r>
        <w:rPr>
          <w:b/>
          <w:w w:val="105"/>
          <w:sz w:val="23"/>
        </w:rPr>
        <w:t>Interpretation</w:t>
      </w:r>
    </w:p>
    <w:p w14:paraId="78361D78" w14:textId="77777777" w:rsidR="00AB03AE" w:rsidRDefault="00AB03AE" w:rsidP="00AB03AE">
      <w:pPr>
        <w:spacing w:before="139" w:line="376" w:lineRule="auto"/>
        <w:ind w:left="441" w:right="121"/>
        <w:jc w:val="both"/>
        <w:rPr>
          <w:sz w:val="23"/>
        </w:rPr>
      </w:pPr>
      <w:r>
        <w:rPr>
          <w:w w:val="105"/>
          <w:sz w:val="23"/>
        </w:rPr>
        <w:t>Table</w:t>
      </w:r>
      <w:r>
        <w:rPr>
          <w:spacing w:val="-6"/>
          <w:w w:val="105"/>
          <w:sz w:val="23"/>
        </w:rPr>
        <w:t xml:space="preserve"> </w:t>
      </w:r>
      <w:r>
        <w:rPr>
          <w:w w:val="105"/>
          <w:sz w:val="23"/>
        </w:rPr>
        <w:t>4.2.13</w:t>
      </w:r>
      <w:r>
        <w:rPr>
          <w:spacing w:val="1"/>
          <w:w w:val="105"/>
          <w:sz w:val="23"/>
        </w:rPr>
        <w:t xml:space="preserve"> </w:t>
      </w:r>
      <w:r>
        <w:rPr>
          <w:w w:val="105"/>
          <w:sz w:val="23"/>
        </w:rPr>
        <w:t>shows</w:t>
      </w:r>
      <w:r>
        <w:rPr>
          <w:spacing w:val="-7"/>
          <w:w w:val="105"/>
          <w:sz w:val="23"/>
        </w:rPr>
        <w:t xml:space="preserve"> </w:t>
      </w:r>
      <w:r>
        <w:rPr>
          <w:w w:val="105"/>
          <w:sz w:val="23"/>
        </w:rPr>
        <w:t>that</w:t>
      </w:r>
      <w:r>
        <w:rPr>
          <w:spacing w:val="3"/>
          <w:w w:val="105"/>
          <w:sz w:val="23"/>
        </w:rPr>
        <w:t xml:space="preserve"> </w:t>
      </w:r>
      <w:r>
        <w:rPr>
          <w:w w:val="105"/>
          <w:sz w:val="23"/>
        </w:rPr>
        <w:t>majority</w:t>
      </w:r>
      <w:r>
        <w:rPr>
          <w:spacing w:val="-4"/>
          <w:w w:val="105"/>
          <w:sz w:val="23"/>
        </w:rPr>
        <w:t xml:space="preserve"> </w:t>
      </w:r>
      <w:r>
        <w:rPr>
          <w:w w:val="105"/>
          <w:sz w:val="23"/>
        </w:rPr>
        <w:t>of</w:t>
      </w:r>
      <w:r>
        <w:rPr>
          <w:spacing w:val="-8"/>
          <w:w w:val="105"/>
          <w:sz w:val="23"/>
        </w:rPr>
        <w:t xml:space="preserve"> </w:t>
      </w:r>
      <w:r>
        <w:rPr>
          <w:w w:val="105"/>
          <w:sz w:val="23"/>
        </w:rPr>
        <w:t>respondents</w:t>
      </w:r>
      <w:r>
        <w:rPr>
          <w:spacing w:val="2"/>
          <w:w w:val="105"/>
          <w:sz w:val="23"/>
        </w:rPr>
        <w:t xml:space="preserve"> </w:t>
      </w:r>
      <w:r>
        <w:rPr>
          <w:w w:val="105"/>
          <w:sz w:val="23"/>
        </w:rPr>
        <w:t>(29.2%)</w:t>
      </w:r>
      <w:r>
        <w:rPr>
          <w:spacing w:val="-1"/>
          <w:w w:val="105"/>
          <w:sz w:val="23"/>
        </w:rPr>
        <w:t xml:space="preserve"> </w:t>
      </w:r>
      <w:r>
        <w:rPr>
          <w:w w:val="105"/>
          <w:sz w:val="23"/>
        </w:rPr>
        <w:t>invest</w:t>
      </w:r>
      <w:r>
        <w:rPr>
          <w:spacing w:val="-3"/>
          <w:w w:val="105"/>
          <w:sz w:val="23"/>
        </w:rPr>
        <w:t xml:space="preserve"> </w:t>
      </w:r>
      <w:r>
        <w:rPr>
          <w:w w:val="105"/>
          <w:sz w:val="23"/>
        </w:rPr>
        <w:t>annually</w:t>
      </w:r>
      <w:r>
        <w:rPr>
          <w:spacing w:val="-4"/>
          <w:w w:val="105"/>
          <w:sz w:val="23"/>
        </w:rPr>
        <w:t xml:space="preserve"> </w:t>
      </w:r>
      <w:r>
        <w:rPr>
          <w:w w:val="105"/>
          <w:sz w:val="23"/>
        </w:rPr>
        <w:t>in</w:t>
      </w:r>
      <w:r>
        <w:rPr>
          <w:spacing w:val="-5"/>
          <w:w w:val="105"/>
          <w:sz w:val="23"/>
        </w:rPr>
        <w:t xml:space="preserve"> </w:t>
      </w:r>
      <w:r>
        <w:rPr>
          <w:w w:val="105"/>
          <w:sz w:val="23"/>
        </w:rPr>
        <w:t>gold.</w:t>
      </w:r>
      <w:r>
        <w:rPr>
          <w:spacing w:val="-10"/>
          <w:w w:val="105"/>
          <w:sz w:val="23"/>
        </w:rPr>
        <w:t xml:space="preserve"> </w:t>
      </w:r>
      <w:r>
        <w:rPr>
          <w:w w:val="105"/>
          <w:sz w:val="23"/>
        </w:rPr>
        <w:t>7.5%</w:t>
      </w:r>
      <w:r>
        <w:rPr>
          <w:spacing w:val="-4"/>
          <w:w w:val="105"/>
          <w:sz w:val="23"/>
        </w:rPr>
        <w:t xml:space="preserve"> </w:t>
      </w:r>
      <w:r>
        <w:rPr>
          <w:w w:val="105"/>
          <w:sz w:val="23"/>
        </w:rPr>
        <w:t>of</w:t>
      </w:r>
      <w:r>
        <w:rPr>
          <w:spacing w:val="-58"/>
          <w:w w:val="105"/>
          <w:sz w:val="23"/>
        </w:rPr>
        <w:t xml:space="preserve"> </w:t>
      </w:r>
      <w:r>
        <w:rPr>
          <w:sz w:val="23"/>
        </w:rPr>
        <w:t>the respondents invest in gold every month, 10% of the respondents invest in gold quarterly</w:t>
      </w:r>
      <w:r>
        <w:rPr>
          <w:spacing w:val="1"/>
          <w:sz w:val="23"/>
        </w:rPr>
        <w:t xml:space="preserve"> </w:t>
      </w:r>
      <w:r>
        <w:rPr>
          <w:w w:val="105"/>
          <w:sz w:val="23"/>
        </w:rPr>
        <w:t>and 25% of the respondents invest in gold half yearly. 23.3% of the respondents prefer</w:t>
      </w:r>
      <w:r>
        <w:rPr>
          <w:spacing w:val="1"/>
          <w:w w:val="105"/>
          <w:sz w:val="23"/>
        </w:rPr>
        <w:t xml:space="preserve"> </w:t>
      </w:r>
      <w:r>
        <w:rPr>
          <w:w w:val="105"/>
          <w:sz w:val="23"/>
        </w:rPr>
        <w:t>special occasions to invest in gold. 3.3% of the respondents invest in gold frequently and</w:t>
      </w:r>
      <w:r>
        <w:rPr>
          <w:spacing w:val="-58"/>
          <w:w w:val="105"/>
          <w:sz w:val="23"/>
        </w:rPr>
        <w:t xml:space="preserve"> </w:t>
      </w:r>
      <w:r>
        <w:rPr>
          <w:w w:val="105"/>
          <w:sz w:val="23"/>
        </w:rPr>
        <w:t>remaining 1.7% of the respondents invest in gold in other times. Thus, from the analysis,</w:t>
      </w:r>
      <w:r>
        <w:rPr>
          <w:spacing w:val="-58"/>
          <w:w w:val="105"/>
          <w:sz w:val="23"/>
        </w:rPr>
        <w:t xml:space="preserve"> </w:t>
      </w:r>
      <w:r>
        <w:rPr>
          <w:w w:val="105"/>
          <w:sz w:val="23"/>
        </w:rPr>
        <w:t>it</w:t>
      </w:r>
      <w:r>
        <w:rPr>
          <w:spacing w:val="-2"/>
          <w:w w:val="105"/>
          <w:sz w:val="23"/>
        </w:rPr>
        <w:t xml:space="preserve"> </w:t>
      </w:r>
      <w:r>
        <w:rPr>
          <w:w w:val="105"/>
          <w:sz w:val="23"/>
        </w:rPr>
        <w:t>can</w:t>
      </w:r>
      <w:r>
        <w:rPr>
          <w:spacing w:val="-3"/>
          <w:w w:val="105"/>
          <w:sz w:val="23"/>
        </w:rPr>
        <w:t xml:space="preserve"> </w:t>
      </w:r>
      <w:r>
        <w:rPr>
          <w:w w:val="105"/>
          <w:sz w:val="23"/>
        </w:rPr>
        <w:t>be</w:t>
      </w:r>
      <w:r>
        <w:rPr>
          <w:spacing w:val="-5"/>
          <w:w w:val="105"/>
          <w:sz w:val="23"/>
        </w:rPr>
        <w:t xml:space="preserve"> </w:t>
      </w:r>
      <w:r>
        <w:rPr>
          <w:w w:val="105"/>
          <w:sz w:val="23"/>
        </w:rPr>
        <w:t>concluded</w:t>
      </w:r>
      <w:r>
        <w:rPr>
          <w:spacing w:val="-3"/>
          <w:w w:val="105"/>
          <w:sz w:val="23"/>
        </w:rPr>
        <w:t xml:space="preserve"> </w:t>
      </w:r>
      <w:r>
        <w:rPr>
          <w:w w:val="105"/>
          <w:sz w:val="23"/>
        </w:rPr>
        <w:t>that</w:t>
      </w:r>
      <w:r>
        <w:rPr>
          <w:spacing w:val="3"/>
          <w:w w:val="105"/>
          <w:sz w:val="23"/>
        </w:rPr>
        <w:t xml:space="preserve"> </w:t>
      </w:r>
      <w:r>
        <w:rPr>
          <w:w w:val="105"/>
          <w:sz w:val="23"/>
        </w:rPr>
        <w:t>higher</w:t>
      </w:r>
      <w:r>
        <w:rPr>
          <w:spacing w:val="1"/>
          <w:w w:val="105"/>
          <w:sz w:val="23"/>
        </w:rPr>
        <w:t xml:space="preserve"> </w:t>
      </w:r>
      <w:r>
        <w:rPr>
          <w:w w:val="105"/>
          <w:sz w:val="23"/>
        </w:rPr>
        <w:t>percentage</w:t>
      </w:r>
      <w:r>
        <w:rPr>
          <w:spacing w:val="-4"/>
          <w:w w:val="105"/>
          <w:sz w:val="23"/>
        </w:rPr>
        <w:t xml:space="preserve"> </w:t>
      </w:r>
      <w:r>
        <w:rPr>
          <w:w w:val="105"/>
          <w:sz w:val="23"/>
        </w:rPr>
        <w:t>of</w:t>
      </w:r>
      <w:r>
        <w:rPr>
          <w:spacing w:val="-14"/>
          <w:w w:val="105"/>
          <w:sz w:val="23"/>
        </w:rPr>
        <w:t xml:space="preserve"> </w:t>
      </w:r>
      <w:r>
        <w:rPr>
          <w:w w:val="105"/>
          <w:sz w:val="23"/>
        </w:rPr>
        <w:t>respondents</w:t>
      </w:r>
      <w:r>
        <w:rPr>
          <w:spacing w:val="-6"/>
          <w:w w:val="105"/>
          <w:sz w:val="23"/>
        </w:rPr>
        <w:t xml:space="preserve"> </w:t>
      </w:r>
      <w:r>
        <w:rPr>
          <w:w w:val="105"/>
          <w:sz w:val="23"/>
        </w:rPr>
        <w:t>invest</w:t>
      </w:r>
      <w:r>
        <w:rPr>
          <w:spacing w:val="-2"/>
          <w:w w:val="105"/>
          <w:sz w:val="23"/>
        </w:rPr>
        <w:t xml:space="preserve"> </w:t>
      </w:r>
      <w:r>
        <w:rPr>
          <w:w w:val="105"/>
          <w:sz w:val="23"/>
        </w:rPr>
        <w:t>annually</w:t>
      </w:r>
      <w:r>
        <w:rPr>
          <w:spacing w:val="-3"/>
          <w:w w:val="105"/>
          <w:sz w:val="23"/>
        </w:rPr>
        <w:t xml:space="preserve"> </w:t>
      </w:r>
      <w:r>
        <w:rPr>
          <w:w w:val="105"/>
          <w:sz w:val="23"/>
        </w:rPr>
        <w:t>in</w:t>
      </w:r>
      <w:r>
        <w:rPr>
          <w:spacing w:val="-3"/>
          <w:w w:val="105"/>
          <w:sz w:val="23"/>
        </w:rPr>
        <w:t xml:space="preserve"> </w:t>
      </w:r>
      <w:r>
        <w:rPr>
          <w:w w:val="105"/>
          <w:sz w:val="23"/>
        </w:rPr>
        <w:t>gold.</w:t>
      </w:r>
    </w:p>
    <w:p w14:paraId="4F156A7F" w14:textId="77777777" w:rsidR="00AB03AE" w:rsidRDefault="00AB03AE" w:rsidP="00AB03AE">
      <w:pPr>
        <w:pStyle w:val="BodyText"/>
        <w:spacing w:before="4"/>
        <w:rPr>
          <w:sz w:val="21"/>
        </w:rPr>
      </w:pPr>
    </w:p>
    <w:p w14:paraId="03A370B8" w14:textId="77777777" w:rsidR="00AB03AE" w:rsidRDefault="00AB03AE" w:rsidP="00AB03AE">
      <w:pPr>
        <w:pStyle w:val="ListParagraph"/>
        <w:numPr>
          <w:ilvl w:val="2"/>
          <w:numId w:val="6"/>
        </w:numPr>
        <w:tabs>
          <w:tab w:val="left" w:pos="1105"/>
        </w:tabs>
        <w:ind w:left="1104" w:hanging="664"/>
        <w:rPr>
          <w:b/>
          <w:sz w:val="23"/>
        </w:rPr>
      </w:pPr>
      <w:r>
        <w:rPr>
          <w:b/>
          <w:sz w:val="23"/>
        </w:rPr>
        <w:t>OTHER</w:t>
      </w:r>
      <w:r>
        <w:rPr>
          <w:b/>
          <w:spacing w:val="37"/>
          <w:sz w:val="23"/>
        </w:rPr>
        <w:t xml:space="preserve"> </w:t>
      </w:r>
      <w:r>
        <w:rPr>
          <w:b/>
          <w:sz w:val="23"/>
        </w:rPr>
        <w:t>INVESTMENTS</w:t>
      </w:r>
      <w:r>
        <w:rPr>
          <w:b/>
          <w:spacing w:val="32"/>
          <w:sz w:val="23"/>
        </w:rPr>
        <w:t xml:space="preserve"> </w:t>
      </w:r>
      <w:r>
        <w:rPr>
          <w:b/>
          <w:sz w:val="23"/>
        </w:rPr>
        <w:t>HELD</w:t>
      </w:r>
      <w:r>
        <w:rPr>
          <w:b/>
          <w:spacing w:val="37"/>
          <w:sz w:val="23"/>
        </w:rPr>
        <w:t xml:space="preserve"> </w:t>
      </w:r>
      <w:r>
        <w:rPr>
          <w:b/>
          <w:sz w:val="23"/>
        </w:rPr>
        <w:t>BY</w:t>
      </w:r>
      <w:r>
        <w:rPr>
          <w:b/>
          <w:spacing w:val="50"/>
          <w:sz w:val="23"/>
        </w:rPr>
        <w:t xml:space="preserve"> </w:t>
      </w:r>
      <w:r>
        <w:rPr>
          <w:b/>
          <w:sz w:val="23"/>
        </w:rPr>
        <w:t>RESPONDENTS</w:t>
      </w:r>
    </w:p>
    <w:p w14:paraId="3027E982" w14:textId="77777777" w:rsidR="00AB03AE" w:rsidRDefault="00AB03AE" w:rsidP="00AB03AE">
      <w:pPr>
        <w:pStyle w:val="BodyText"/>
        <w:rPr>
          <w:b/>
          <w:sz w:val="34"/>
        </w:rPr>
      </w:pPr>
    </w:p>
    <w:p w14:paraId="0635EF94" w14:textId="77777777" w:rsidR="00AB03AE" w:rsidRDefault="00AB03AE" w:rsidP="00AB03AE">
      <w:pPr>
        <w:ind w:left="693" w:right="382"/>
        <w:jc w:val="center"/>
        <w:rPr>
          <w:b/>
          <w:sz w:val="23"/>
        </w:rPr>
      </w:pPr>
      <w:r>
        <w:rPr>
          <w:b/>
          <w:w w:val="105"/>
          <w:sz w:val="23"/>
        </w:rPr>
        <w:t>Table</w:t>
      </w:r>
      <w:r>
        <w:rPr>
          <w:b/>
          <w:spacing w:val="-10"/>
          <w:w w:val="105"/>
          <w:sz w:val="23"/>
        </w:rPr>
        <w:t xml:space="preserve"> </w:t>
      </w:r>
      <w:r>
        <w:rPr>
          <w:b/>
          <w:w w:val="105"/>
          <w:sz w:val="23"/>
        </w:rPr>
        <w:t>4.2.14</w:t>
      </w:r>
      <w:r>
        <w:rPr>
          <w:b/>
          <w:spacing w:val="-6"/>
          <w:w w:val="105"/>
          <w:sz w:val="23"/>
        </w:rPr>
        <w:t xml:space="preserve"> </w:t>
      </w:r>
      <w:r>
        <w:rPr>
          <w:b/>
          <w:w w:val="105"/>
          <w:sz w:val="23"/>
        </w:rPr>
        <w:t>Other</w:t>
      </w:r>
      <w:r>
        <w:rPr>
          <w:b/>
          <w:spacing w:val="-9"/>
          <w:w w:val="105"/>
          <w:sz w:val="23"/>
        </w:rPr>
        <w:t xml:space="preserve"> </w:t>
      </w:r>
      <w:r>
        <w:rPr>
          <w:b/>
          <w:w w:val="105"/>
          <w:sz w:val="23"/>
        </w:rPr>
        <w:t>investments</w:t>
      </w:r>
      <w:r>
        <w:rPr>
          <w:b/>
          <w:spacing w:val="-4"/>
          <w:w w:val="105"/>
          <w:sz w:val="23"/>
        </w:rPr>
        <w:t xml:space="preserve"> </w:t>
      </w:r>
      <w:r>
        <w:rPr>
          <w:b/>
          <w:w w:val="105"/>
          <w:sz w:val="23"/>
        </w:rPr>
        <w:t>held</w:t>
      </w:r>
      <w:r>
        <w:rPr>
          <w:b/>
          <w:spacing w:val="-8"/>
          <w:w w:val="105"/>
          <w:sz w:val="23"/>
        </w:rPr>
        <w:t xml:space="preserve"> </w:t>
      </w:r>
      <w:r>
        <w:rPr>
          <w:b/>
          <w:w w:val="105"/>
          <w:sz w:val="23"/>
        </w:rPr>
        <w:t>by</w:t>
      </w:r>
      <w:r>
        <w:rPr>
          <w:b/>
          <w:spacing w:val="-8"/>
          <w:w w:val="105"/>
          <w:sz w:val="23"/>
        </w:rPr>
        <w:t xml:space="preserve"> </w:t>
      </w:r>
      <w:r>
        <w:rPr>
          <w:b/>
          <w:w w:val="105"/>
          <w:sz w:val="23"/>
        </w:rPr>
        <w:t>the</w:t>
      </w:r>
      <w:r>
        <w:rPr>
          <w:b/>
          <w:spacing w:val="-9"/>
          <w:w w:val="105"/>
          <w:sz w:val="23"/>
        </w:rPr>
        <w:t xml:space="preserve"> </w:t>
      </w:r>
      <w:r>
        <w:rPr>
          <w:b/>
          <w:w w:val="105"/>
          <w:sz w:val="23"/>
        </w:rPr>
        <w:t>respondents</w:t>
      </w:r>
    </w:p>
    <w:p w14:paraId="5E34C1F4" w14:textId="77777777" w:rsidR="00AB03AE" w:rsidRDefault="00AB03AE" w:rsidP="00AB03AE">
      <w:pPr>
        <w:pStyle w:val="BodyText"/>
        <w:spacing w:before="9"/>
        <w:rPr>
          <w:b/>
          <w:sz w:val="25"/>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3"/>
        <w:gridCol w:w="1801"/>
        <w:gridCol w:w="1801"/>
      </w:tblGrid>
      <w:tr w:rsidR="00AB03AE" w14:paraId="719A5BD7" w14:textId="77777777" w:rsidTr="007C4318">
        <w:trPr>
          <w:trHeight w:val="414"/>
        </w:trPr>
        <w:tc>
          <w:tcPr>
            <w:tcW w:w="4863" w:type="dxa"/>
          </w:tcPr>
          <w:p w14:paraId="29018888" w14:textId="77777777" w:rsidR="00AB03AE" w:rsidRDefault="00AB03AE" w:rsidP="007C4318">
            <w:pPr>
              <w:pStyle w:val="TableParagraph"/>
              <w:spacing w:before="7"/>
              <w:ind w:left="235" w:right="256"/>
              <w:jc w:val="center"/>
              <w:rPr>
                <w:b/>
                <w:sz w:val="23"/>
              </w:rPr>
            </w:pPr>
            <w:r>
              <w:rPr>
                <w:b/>
                <w:sz w:val="23"/>
              </w:rPr>
              <w:t>Other</w:t>
            </w:r>
            <w:r>
              <w:rPr>
                <w:b/>
                <w:spacing w:val="24"/>
                <w:sz w:val="23"/>
              </w:rPr>
              <w:t xml:space="preserve"> </w:t>
            </w:r>
            <w:r>
              <w:rPr>
                <w:b/>
                <w:sz w:val="23"/>
              </w:rPr>
              <w:t>investments</w:t>
            </w:r>
            <w:r>
              <w:rPr>
                <w:b/>
                <w:spacing w:val="32"/>
                <w:sz w:val="23"/>
              </w:rPr>
              <w:t xml:space="preserve"> </w:t>
            </w:r>
            <w:r>
              <w:rPr>
                <w:b/>
                <w:sz w:val="23"/>
              </w:rPr>
              <w:t>held</w:t>
            </w:r>
            <w:r>
              <w:rPr>
                <w:b/>
                <w:spacing w:val="27"/>
                <w:sz w:val="23"/>
              </w:rPr>
              <w:t xml:space="preserve"> </w:t>
            </w:r>
            <w:r>
              <w:rPr>
                <w:b/>
                <w:sz w:val="23"/>
              </w:rPr>
              <w:t>by</w:t>
            </w:r>
            <w:r>
              <w:rPr>
                <w:b/>
                <w:spacing w:val="16"/>
                <w:sz w:val="23"/>
              </w:rPr>
              <w:t xml:space="preserve"> </w:t>
            </w:r>
            <w:r>
              <w:rPr>
                <w:b/>
                <w:sz w:val="23"/>
              </w:rPr>
              <w:t>the</w:t>
            </w:r>
            <w:r>
              <w:rPr>
                <w:b/>
                <w:spacing w:val="24"/>
                <w:sz w:val="23"/>
              </w:rPr>
              <w:t xml:space="preserve"> </w:t>
            </w:r>
            <w:r>
              <w:rPr>
                <w:b/>
                <w:sz w:val="23"/>
              </w:rPr>
              <w:t>respondents</w:t>
            </w:r>
          </w:p>
        </w:tc>
        <w:tc>
          <w:tcPr>
            <w:tcW w:w="1801" w:type="dxa"/>
          </w:tcPr>
          <w:p w14:paraId="3ADF898C" w14:textId="77777777" w:rsidR="00AB03AE" w:rsidRDefault="00AB03AE" w:rsidP="007C4318">
            <w:pPr>
              <w:pStyle w:val="TableParagraph"/>
              <w:spacing w:before="7"/>
              <w:ind w:left="561" w:right="562"/>
              <w:jc w:val="center"/>
              <w:rPr>
                <w:b/>
                <w:sz w:val="23"/>
              </w:rPr>
            </w:pPr>
            <w:r>
              <w:rPr>
                <w:b/>
                <w:w w:val="105"/>
                <w:sz w:val="23"/>
              </w:rPr>
              <w:t>Yes</w:t>
            </w:r>
          </w:p>
        </w:tc>
        <w:tc>
          <w:tcPr>
            <w:tcW w:w="1801" w:type="dxa"/>
          </w:tcPr>
          <w:p w14:paraId="2CAC85EB" w14:textId="77777777" w:rsidR="00AB03AE" w:rsidRDefault="00AB03AE" w:rsidP="007C4318">
            <w:pPr>
              <w:pStyle w:val="TableParagraph"/>
              <w:spacing w:before="7"/>
              <w:ind w:left="555" w:right="562"/>
              <w:jc w:val="center"/>
              <w:rPr>
                <w:b/>
                <w:sz w:val="23"/>
              </w:rPr>
            </w:pPr>
            <w:r>
              <w:rPr>
                <w:b/>
                <w:w w:val="105"/>
                <w:sz w:val="23"/>
              </w:rPr>
              <w:t>No</w:t>
            </w:r>
          </w:p>
        </w:tc>
      </w:tr>
      <w:tr w:rsidR="00AB03AE" w14:paraId="29811E50" w14:textId="77777777" w:rsidTr="007C4318">
        <w:trPr>
          <w:trHeight w:val="414"/>
        </w:trPr>
        <w:tc>
          <w:tcPr>
            <w:tcW w:w="4863" w:type="dxa"/>
          </w:tcPr>
          <w:p w14:paraId="49C22E48" w14:textId="77777777" w:rsidR="00AB03AE" w:rsidRDefault="00AB03AE" w:rsidP="007C4318">
            <w:pPr>
              <w:pStyle w:val="TableParagraph"/>
              <w:ind w:left="235" w:right="246"/>
              <w:jc w:val="center"/>
              <w:rPr>
                <w:sz w:val="23"/>
              </w:rPr>
            </w:pPr>
            <w:r>
              <w:rPr>
                <w:w w:val="105"/>
                <w:sz w:val="23"/>
              </w:rPr>
              <w:t>Mutual</w:t>
            </w:r>
            <w:r>
              <w:rPr>
                <w:spacing w:val="-6"/>
                <w:w w:val="105"/>
                <w:sz w:val="23"/>
              </w:rPr>
              <w:t xml:space="preserve"> </w:t>
            </w:r>
            <w:r>
              <w:rPr>
                <w:w w:val="105"/>
                <w:sz w:val="23"/>
              </w:rPr>
              <w:t>fund</w:t>
            </w:r>
          </w:p>
        </w:tc>
        <w:tc>
          <w:tcPr>
            <w:tcW w:w="1801" w:type="dxa"/>
          </w:tcPr>
          <w:p w14:paraId="39765EA4" w14:textId="77777777" w:rsidR="00AB03AE" w:rsidRDefault="00AB03AE" w:rsidP="007C4318">
            <w:pPr>
              <w:pStyle w:val="TableParagraph"/>
              <w:ind w:left="564" w:right="562"/>
              <w:jc w:val="center"/>
              <w:rPr>
                <w:sz w:val="23"/>
              </w:rPr>
            </w:pPr>
            <w:r>
              <w:rPr>
                <w:w w:val="105"/>
                <w:sz w:val="23"/>
              </w:rPr>
              <w:t>20.8%</w:t>
            </w:r>
          </w:p>
        </w:tc>
        <w:tc>
          <w:tcPr>
            <w:tcW w:w="1801" w:type="dxa"/>
          </w:tcPr>
          <w:p w14:paraId="0D19954B" w14:textId="77777777" w:rsidR="00AB03AE" w:rsidRDefault="00AB03AE" w:rsidP="007C4318">
            <w:pPr>
              <w:pStyle w:val="TableParagraph"/>
              <w:ind w:left="564" w:right="562"/>
              <w:jc w:val="center"/>
              <w:rPr>
                <w:sz w:val="23"/>
              </w:rPr>
            </w:pPr>
            <w:r>
              <w:rPr>
                <w:w w:val="105"/>
                <w:sz w:val="23"/>
              </w:rPr>
              <w:t>79.2%</w:t>
            </w:r>
          </w:p>
        </w:tc>
      </w:tr>
      <w:tr w:rsidR="00AB03AE" w14:paraId="36028BBA" w14:textId="77777777" w:rsidTr="007C4318">
        <w:trPr>
          <w:trHeight w:val="415"/>
        </w:trPr>
        <w:tc>
          <w:tcPr>
            <w:tcW w:w="4863" w:type="dxa"/>
          </w:tcPr>
          <w:p w14:paraId="5974A227" w14:textId="77777777" w:rsidR="00AB03AE" w:rsidRDefault="00AB03AE" w:rsidP="007C4318">
            <w:pPr>
              <w:pStyle w:val="TableParagraph"/>
              <w:ind w:left="235" w:right="233"/>
              <w:jc w:val="center"/>
              <w:rPr>
                <w:sz w:val="23"/>
              </w:rPr>
            </w:pPr>
            <w:r>
              <w:rPr>
                <w:w w:val="105"/>
                <w:sz w:val="23"/>
              </w:rPr>
              <w:t>Insurance</w:t>
            </w:r>
          </w:p>
        </w:tc>
        <w:tc>
          <w:tcPr>
            <w:tcW w:w="1801" w:type="dxa"/>
          </w:tcPr>
          <w:p w14:paraId="6A7D89C2" w14:textId="77777777" w:rsidR="00AB03AE" w:rsidRDefault="00AB03AE" w:rsidP="007C4318">
            <w:pPr>
              <w:pStyle w:val="TableParagraph"/>
              <w:ind w:left="564" w:right="562"/>
              <w:jc w:val="center"/>
              <w:rPr>
                <w:sz w:val="23"/>
              </w:rPr>
            </w:pPr>
            <w:r>
              <w:rPr>
                <w:w w:val="105"/>
                <w:sz w:val="23"/>
              </w:rPr>
              <w:t>47.5%</w:t>
            </w:r>
          </w:p>
        </w:tc>
        <w:tc>
          <w:tcPr>
            <w:tcW w:w="1801" w:type="dxa"/>
          </w:tcPr>
          <w:p w14:paraId="6D1ABE47" w14:textId="77777777" w:rsidR="00AB03AE" w:rsidRDefault="00AB03AE" w:rsidP="007C4318">
            <w:pPr>
              <w:pStyle w:val="TableParagraph"/>
              <w:ind w:left="564" w:right="562"/>
              <w:jc w:val="center"/>
              <w:rPr>
                <w:sz w:val="23"/>
              </w:rPr>
            </w:pPr>
            <w:r>
              <w:rPr>
                <w:w w:val="105"/>
                <w:sz w:val="23"/>
              </w:rPr>
              <w:t>52.5%</w:t>
            </w:r>
          </w:p>
        </w:tc>
      </w:tr>
      <w:tr w:rsidR="00AB03AE" w14:paraId="7FBF2015" w14:textId="77777777" w:rsidTr="007C4318">
        <w:trPr>
          <w:trHeight w:val="414"/>
        </w:trPr>
        <w:tc>
          <w:tcPr>
            <w:tcW w:w="4863" w:type="dxa"/>
          </w:tcPr>
          <w:p w14:paraId="1AB721A2" w14:textId="77777777" w:rsidR="00AB03AE" w:rsidRDefault="00AB03AE" w:rsidP="007C4318">
            <w:pPr>
              <w:pStyle w:val="TableParagraph"/>
              <w:ind w:left="235" w:right="241"/>
              <w:jc w:val="center"/>
              <w:rPr>
                <w:sz w:val="23"/>
              </w:rPr>
            </w:pPr>
            <w:r>
              <w:rPr>
                <w:w w:val="105"/>
                <w:sz w:val="23"/>
              </w:rPr>
              <w:t>Bank</w:t>
            </w:r>
            <w:r>
              <w:rPr>
                <w:spacing w:val="-9"/>
                <w:w w:val="105"/>
                <w:sz w:val="23"/>
              </w:rPr>
              <w:t xml:space="preserve"> </w:t>
            </w:r>
            <w:r>
              <w:rPr>
                <w:w w:val="105"/>
                <w:sz w:val="23"/>
              </w:rPr>
              <w:t>deposit</w:t>
            </w:r>
          </w:p>
        </w:tc>
        <w:tc>
          <w:tcPr>
            <w:tcW w:w="1801" w:type="dxa"/>
          </w:tcPr>
          <w:p w14:paraId="7E920D21" w14:textId="77777777" w:rsidR="00AB03AE" w:rsidRDefault="00AB03AE" w:rsidP="007C4318">
            <w:pPr>
              <w:pStyle w:val="TableParagraph"/>
              <w:ind w:left="564" w:right="562"/>
              <w:jc w:val="center"/>
              <w:rPr>
                <w:sz w:val="23"/>
              </w:rPr>
            </w:pPr>
            <w:r>
              <w:rPr>
                <w:w w:val="105"/>
                <w:sz w:val="23"/>
              </w:rPr>
              <w:t>93.3%</w:t>
            </w:r>
          </w:p>
        </w:tc>
        <w:tc>
          <w:tcPr>
            <w:tcW w:w="1801" w:type="dxa"/>
          </w:tcPr>
          <w:p w14:paraId="440E9D8E" w14:textId="77777777" w:rsidR="00AB03AE" w:rsidRDefault="00AB03AE" w:rsidP="007C4318">
            <w:pPr>
              <w:pStyle w:val="TableParagraph"/>
              <w:ind w:left="560" w:right="562"/>
              <w:jc w:val="center"/>
              <w:rPr>
                <w:sz w:val="23"/>
              </w:rPr>
            </w:pPr>
            <w:r>
              <w:rPr>
                <w:w w:val="105"/>
                <w:sz w:val="23"/>
              </w:rPr>
              <w:t>6.7%</w:t>
            </w:r>
          </w:p>
        </w:tc>
      </w:tr>
      <w:tr w:rsidR="00AB03AE" w14:paraId="7EE3B3C3" w14:textId="77777777" w:rsidTr="007C4318">
        <w:trPr>
          <w:trHeight w:val="408"/>
        </w:trPr>
        <w:tc>
          <w:tcPr>
            <w:tcW w:w="4863" w:type="dxa"/>
          </w:tcPr>
          <w:p w14:paraId="623EBB1D" w14:textId="77777777" w:rsidR="00AB03AE" w:rsidRDefault="00AB03AE" w:rsidP="007C4318">
            <w:pPr>
              <w:pStyle w:val="TableParagraph"/>
              <w:ind w:left="235" w:right="244"/>
              <w:jc w:val="center"/>
              <w:rPr>
                <w:sz w:val="23"/>
              </w:rPr>
            </w:pPr>
            <w:r>
              <w:rPr>
                <w:w w:val="105"/>
                <w:sz w:val="23"/>
              </w:rPr>
              <w:t>Land</w:t>
            </w:r>
          </w:p>
        </w:tc>
        <w:tc>
          <w:tcPr>
            <w:tcW w:w="1801" w:type="dxa"/>
          </w:tcPr>
          <w:p w14:paraId="1B9D408C" w14:textId="77777777" w:rsidR="00AB03AE" w:rsidRDefault="00AB03AE" w:rsidP="007C4318">
            <w:pPr>
              <w:pStyle w:val="TableParagraph"/>
              <w:ind w:left="564" w:right="562"/>
              <w:jc w:val="center"/>
              <w:rPr>
                <w:sz w:val="23"/>
              </w:rPr>
            </w:pPr>
            <w:r>
              <w:rPr>
                <w:w w:val="105"/>
                <w:sz w:val="23"/>
              </w:rPr>
              <w:t>40.8%</w:t>
            </w:r>
          </w:p>
        </w:tc>
        <w:tc>
          <w:tcPr>
            <w:tcW w:w="1801" w:type="dxa"/>
          </w:tcPr>
          <w:p w14:paraId="7AC1FBBE" w14:textId="77777777" w:rsidR="00AB03AE" w:rsidRDefault="00AB03AE" w:rsidP="007C4318">
            <w:pPr>
              <w:pStyle w:val="TableParagraph"/>
              <w:ind w:left="564" w:right="562"/>
              <w:jc w:val="center"/>
              <w:rPr>
                <w:sz w:val="23"/>
              </w:rPr>
            </w:pPr>
            <w:r>
              <w:rPr>
                <w:w w:val="105"/>
                <w:sz w:val="23"/>
              </w:rPr>
              <w:t>59.2%</w:t>
            </w:r>
          </w:p>
        </w:tc>
      </w:tr>
      <w:tr w:rsidR="00AB03AE" w14:paraId="53745077" w14:textId="77777777" w:rsidTr="007C4318">
        <w:trPr>
          <w:trHeight w:val="414"/>
        </w:trPr>
        <w:tc>
          <w:tcPr>
            <w:tcW w:w="4863" w:type="dxa"/>
          </w:tcPr>
          <w:p w14:paraId="007436E8" w14:textId="77777777" w:rsidR="00AB03AE" w:rsidRDefault="00AB03AE" w:rsidP="007C4318">
            <w:pPr>
              <w:pStyle w:val="TableParagraph"/>
              <w:spacing w:before="7"/>
              <w:ind w:left="235" w:right="236"/>
              <w:jc w:val="center"/>
              <w:rPr>
                <w:sz w:val="23"/>
              </w:rPr>
            </w:pPr>
            <w:r>
              <w:rPr>
                <w:w w:val="105"/>
                <w:sz w:val="23"/>
              </w:rPr>
              <w:t>Stock/Debentures</w:t>
            </w:r>
          </w:p>
        </w:tc>
        <w:tc>
          <w:tcPr>
            <w:tcW w:w="1801" w:type="dxa"/>
          </w:tcPr>
          <w:p w14:paraId="056B0786" w14:textId="77777777" w:rsidR="00AB03AE" w:rsidRDefault="00AB03AE" w:rsidP="007C4318">
            <w:pPr>
              <w:pStyle w:val="TableParagraph"/>
              <w:spacing w:before="7"/>
              <w:ind w:left="564" w:right="562"/>
              <w:jc w:val="center"/>
              <w:rPr>
                <w:sz w:val="23"/>
              </w:rPr>
            </w:pPr>
            <w:r>
              <w:rPr>
                <w:w w:val="105"/>
                <w:sz w:val="23"/>
              </w:rPr>
              <w:t>28.3%</w:t>
            </w:r>
          </w:p>
        </w:tc>
        <w:tc>
          <w:tcPr>
            <w:tcW w:w="1801" w:type="dxa"/>
          </w:tcPr>
          <w:p w14:paraId="760C5DB8" w14:textId="77777777" w:rsidR="00AB03AE" w:rsidRDefault="00AB03AE" w:rsidP="007C4318">
            <w:pPr>
              <w:pStyle w:val="TableParagraph"/>
              <w:spacing w:before="7"/>
              <w:ind w:left="564" w:right="562"/>
              <w:jc w:val="center"/>
              <w:rPr>
                <w:sz w:val="23"/>
              </w:rPr>
            </w:pPr>
            <w:r>
              <w:rPr>
                <w:w w:val="105"/>
                <w:sz w:val="23"/>
              </w:rPr>
              <w:t>71.7%</w:t>
            </w:r>
          </w:p>
        </w:tc>
      </w:tr>
      <w:tr w:rsidR="00AB03AE" w14:paraId="16B469CB" w14:textId="77777777" w:rsidTr="007C4318">
        <w:trPr>
          <w:trHeight w:val="414"/>
        </w:trPr>
        <w:tc>
          <w:tcPr>
            <w:tcW w:w="4863" w:type="dxa"/>
          </w:tcPr>
          <w:p w14:paraId="303FC01F" w14:textId="77777777" w:rsidR="00AB03AE" w:rsidRDefault="00AB03AE" w:rsidP="007C4318">
            <w:pPr>
              <w:pStyle w:val="TableParagraph"/>
              <w:spacing w:before="7"/>
              <w:ind w:left="235" w:right="248"/>
              <w:jc w:val="center"/>
              <w:rPr>
                <w:sz w:val="23"/>
              </w:rPr>
            </w:pPr>
            <w:r>
              <w:rPr>
                <w:w w:val="105"/>
                <w:sz w:val="23"/>
              </w:rPr>
              <w:t>Commodity</w:t>
            </w:r>
            <w:r>
              <w:rPr>
                <w:spacing w:val="-9"/>
                <w:w w:val="105"/>
                <w:sz w:val="23"/>
              </w:rPr>
              <w:t xml:space="preserve"> </w:t>
            </w:r>
            <w:r>
              <w:rPr>
                <w:w w:val="105"/>
                <w:sz w:val="23"/>
              </w:rPr>
              <w:t>market</w:t>
            </w:r>
          </w:p>
        </w:tc>
        <w:tc>
          <w:tcPr>
            <w:tcW w:w="1801" w:type="dxa"/>
          </w:tcPr>
          <w:p w14:paraId="18BA2567" w14:textId="77777777" w:rsidR="00AB03AE" w:rsidRDefault="00AB03AE" w:rsidP="007C4318">
            <w:pPr>
              <w:pStyle w:val="TableParagraph"/>
              <w:spacing w:before="7"/>
              <w:ind w:left="560" w:right="562"/>
              <w:jc w:val="center"/>
              <w:rPr>
                <w:sz w:val="23"/>
              </w:rPr>
            </w:pPr>
            <w:r>
              <w:rPr>
                <w:w w:val="105"/>
                <w:sz w:val="23"/>
              </w:rPr>
              <w:t>4.2%</w:t>
            </w:r>
          </w:p>
        </w:tc>
        <w:tc>
          <w:tcPr>
            <w:tcW w:w="1801" w:type="dxa"/>
          </w:tcPr>
          <w:p w14:paraId="3839A67A" w14:textId="77777777" w:rsidR="00AB03AE" w:rsidRDefault="00AB03AE" w:rsidP="007C4318">
            <w:pPr>
              <w:pStyle w:val="TableParagraph"/>
              <w:spacing w:before="7"/>
              <w:ind w:left="564" w:right="562"/>
              <w:jc w:val="center"/>
              <w:rPr>
                <w:sz w:val="23"/>
              </w:rPr>
            </w:pPr>
            <w:r>
              <w:rPr>
                <w:w w:val="105"/>
                <w:sz w:val="23"/>
              </w:rPr>
              <w:t>95.8%</w:t>
            </w:r>
          </w:p>
        </w:tc>
      </w:tr>
      <w:tr w:rsidR="00AB03AE" w14:paraId="00FCDCCF" w14:textId="77777777" w:rsidTr="007C4318">
        <w:trPr>
          <w:trHeight w:val="422"/>
        </w:trPr>
        <w:tc>
          <w:tcPr>
            <w:tcW w:w="4863" w:type="dxa"/>
          </w:tcPr>
          <w:p w14:paraId="224B5190" w14:textId="77777777" w:rsidR="00AB03AE" w:rsidRDefault="00AB03AE" w:rsidP="007C4318">
            <w:pPr>
              <w:pStyle w:val="TableParagraph"/>
              <w:spacing w:before="7"/>
              <w:ind w:left="235" w:right="232"/>
              <w:jc w:val="center"/>
              <w:rPr>
                <w:sz w:val="23"/>
              </w:rPr>
            </w:pPr>
            <w:r>
              <w:rPr>
                <w:w w:val="105"/>
                <w:sz w:val="23"/>
              </w:rPr>
              <w:t>Derivatives</w:t>
            </w:r>
          </w:p>
        </w:tc>
        <w:tc>
          <w:tcPr>
            <w:tcW w:w="1801" w:type="dxa"/>
          </w:tcPr>
          <w:p w14:paraId="3E84B95C" w14:textId="77777777" w:rsidR="00AB03AE" w:rsidRDefault="00AB03AE" w:rsidP="007C4318">
            <w:pPr>
              <w:pStyle w:val="TableParagraph"/>
              <w:spacing w:before="7"/>
              <w:ind w:left="562" w:right="562"/>
              <w:jc w:val="center"/>
              <w:rPr>
                <w:sz w:val="23"/>
              </w:rPr>
            </w:pPr>
            <w:r>
              <w:rPr>
                <w:w w:val="105"/>
                <w:sz w:val="23"/>
              </w:rPr>
              <w:t>10%</w:t>
            </w:r>
          </w:p>
        </w:tc>
        <w:tc>
          <w:tcPr>
            <w:tcW w:w="1801" w:type="dxa"/>
          </w:tcPr>
          <w:p w14:paraId="04C7D32B" w14:textId="77777777" w:rsidR="00AB03AE" w:rsidRDefault="00AB03AE" w:rsidP="007C4318">
            <w:pPr>
              <w:pStyle w:val="TableParagraph"/>
              <w:spacing w:before="7"/>
              <w:ind w:left="562" w:right="562"/>
              <w:jc w:val="center"/>
              <w:rPr>
                <w:sz w:val="23"/>
              </w:rPr>
            </w:pPr>
            <w:r>
              <w:rPr>
                <w:w w:val="105"/>
                <w:sz w:val="23"/>
              </w:rPr>
              <w:t>90%</w:t>
            </w:r>
          </w:p>
        </w:tc>
      </w:tr>
    </w:tbl>
    <w:p w14:paraId="7FAFAFE9" w14:textId="77777777" w:rsidR="00AB03AE" w:rsidRDefault="00AB03AE" w:rsidP="00AB03AE">
      <w:pPr>
        <w:jc w:val="center"/>
        <w:rPr>
          <w:sz w:val="23"/>
        </w:rPr>
        <w:sectPr w:rsidR="00AB03AE">
          <w:pgSz w:w="12240" w:h="15840"/>
          <w:pgMar w:top="1320" w:right="1320" w:bottom="1160" w:left="1720" w:header="725" w:footer="978" w:gutter="0"/>
          <w:cols w:space="720"/>
        </w:sectPr>
      </w:pPr>
    </w:p>
    <w:p w14:paraId="11FC7F20" w14:textId="37AB7F8F" w:rsidR="00AB03AE" w:rsidRDefault="00AB03AE" w:rsidP="00AB03AE">
      <w:pPr>
        <w:spacing w:before="134"/>
        <w:ind w:left="441"/>
        <w:rPr>
          <w:b/>
          <w:sz w:val="23"/>
        </w:rPr>
      </w:pPr>
      <w:r>
        <w:rPr>
          <w:b/>
          <w:w w:val="105"/>
          <w:sz w:val="23"/>
        </w:rPr>
        <w:lastRenderedPageBreak/>
        <w:t>Interpretation</w:t>
      </w:r>
    </w:p>
    <w:p w14:paraId="1EA5A8D9" w14:textId="77777777" w:rsidR="00AB03AE" w:rsidRDefault="00AB03AE" w:rsidP="00AB03AE">
      <w:pPr>
        <w:spacing w:before="131" w:line="376" w:lineRule="auto"/>
        <w:ind w:left="441" w:right="117"/>
        <w:jc w:val="both"/>
        <w:rPr>
          <w:sz w:val="23"/>
        </w:rPr>
      </w:pPr>
      <w:r>
        <w:rPr>
          <w:w w:val="105"/>
          <w:sz w:val="23"/>
        </w:rPr>
        <w:t>From</w:t>
      </w:r>
      <w:r>
        <w:rPr>
          <w:spacing w:val="-7"/>
          <w:w w:val="105"/>
          <w:sz w:val="23"/>
        </w:rPr>
        <w:t xml:space="preserve"> </w:t>
      </w:r>
      <w:r>
        <w:rPr>
          <w:w w:val="105"/>
          <w:sz w:val="23"/>
        </w:rPr>
        <w:t>table</w:t>
      </w:r>
      <w:r>
        <w:rPr>
          <w:spacing w:val="-11"/>
          <w:w w:val="105"/>
          <w:sz w:val="23"/>
        </w:rPr>
        <w:t xml:space="preserve"> </w:t>
      </w:r>
      <w:r>
        <w:rPr>
          <w:w w:val="105"/>
          <w:sz w:val="23"/>
        </w:rPr>
        <w:t>4.2.14</w:t>
      </w:r>
      <w:r>
        <w:rPr>
          <w:spacing w:val="-6"/>
          <w:w w:val="105"/>
          <w:sz w:val="23"/>
        </w:rPr>
        <w:t xml:space="preserve"> </w:t>
      </w:r>
      <w:r>
        <w:rPr>
          <w:w w:val="105"/>
          <w:sz w:val="23"/>
        </w:rPr>
        <w:t>it</w:t>
      </w:r>
      <w:r>
        <w:rPr>
          <w:spacing w:val="3"/>
          <w:w w:val="105"/>
          <w:sz w:val="23"/>
        </w:rPr>
        <w:t xml:space="preserve"> </w:t>
      </w:r>
      <w:r>
        <w:rPr>
          <w:w w:val="105"/>
          <w:sz w:val="23"/>
        </w:rPr>
        <w:t>can</w:t>
      </w:r>
      <w:r>
        <w:rPr>
          <w:spacing w:val="-5"/>
          <w:w w:val="105"/>
          <w:sz w:val="23"/>
        </w:rPr>
        <w:t xml:space="preserve"> </w:t>
      </w:r>
      <w:r>
        <w:rPr>
          <w:w w:val="105"/>
          <w:sz w:val="23"/>
        </w:rPr>
        <w:t>be</w:t>
      </w:r>
      <w:r>
        <w:rPr>
          <w:spacing w:val="-6"/>
          <w:w w:val="105"/>
          <w:sz w:val="23"/>
        </w:rPr>
        <w:t xml:space="preserve"> </w:t>
      </w:r>
      <w:r>
        <w:rPr>
          <w:w w:val="105"/>
          <w:sz w:val="23"/>
        </w:rPr>
        <w:t>inferred</w:t>
      </w:r>
      <w:r>
        <w:rPr>
          <w:spacing w:val="-5"/>
          <w:w w:val="105"/>
          <w:sz w:val="23"/>
        </w:rPr>
        <w:t xml:space="preserve"> </w:t>
      </w:r>
      <w:r>
        <w:rPr>
          <w:w w:val="105"/>
          <w:sz w:val="23"/>
        </w:rPr>
        <w:t>that</w:t>
      </w:r>
      <w:r>
        <w:rPr>
          <w:spacing w:val="-4"/>
          <w:w w:val="105"/>
          <w:sz w:val="23"/>
        </w:rPr>
        <w:t xml:space="preserve"> </w:t>
      </w:r>
      <w:r>
        <w:rPr>
          <w:w w:val="105"/>
          <w:sz w:val="23"/>
        </w:rPr>
        <w:t>majority</w:t>
      </w:r>
      <w:r>
        <w:rPr>
          <w:spacing w:val="-5"/>
          <w:w w:val="105"/>
          <w:sz w:val="23"/>
        </w:rPr>
        <w:t xml:space="preserve"> </w:t>
      </w:r>
      <w:r>
        <w:rPr>
          <w:w w:val="105"/>
          <w:sz w:val="23"/>
        </w:rPr>
        <w:t>of</w:t>
      </w:r>
      <w:r>
        <w:rPr>
          <w:spacing w:val="-8"/>
          <w:w w:val="105"/>
          <w:sz w:val="23"/>
        </w:rPr>
        <w:t xml:space="preserve"> </w:t>
      </w:r>
      <w:r>
        <w:rPr>
          <w:w w:val="105"/>
          <w:sz w:val="23"/>
        </w:rPr>
        <w:t>respondents</w:t>
      </w:r>
      <w:r>
        <w:rPr>
          <w:spacing w:val="2"/>
          <w:w w:val="105"/>
          <w:sz w:val="23"/>
        </w:rPr>
        <w:t xml:space="preserve"> </w:t>
      </w:r>
      <w:r>
        <w:rPr>
          <w:w w:val="105"/>
          <w:sz w:val="23"/>
        </w:rPr>
        <w:t>prefer</w:t>
      </w:r>
      <w:r>
        <w:rPr>
          <w:spacing w:val="5"/>
          <w:w w:val="105"/>
          <w:sz w:val="23"/>
        </w:rPr>
        <w:t xml:space="preserve"> </w:t>
      </w:r>
      <w:r>
        <w:rPr>
          <w:w w:val="105"/>
          <w:sz w:val="23"/>
        </w:rPr>
        <w:t>bank</w:t>
      </w:r>
      <w:r>
        <w:rPr>
          <w:spacing w:val="1"/>
          <w:w w:val="105"/>
          <w:sz w:val="23"/>
        </w:rPr>
        <w:t xml:space="preserve"> </w:t>
      </w:r>
      <w:r>
        <w:rPr>
          <w:w w:val="105"/>
          <w:sz w:val="23"/>
        </w:rPr>
        <w:t>deposit</w:t>
      </w:r>
      <w:r>
        <w:rPr>
          <w:spacing w:val="-10"/>
          <w:w w:val="105"/>
          <w:sz w:val="23"/>
        </w:rPr>
        <w:t xml:space="preserve"> </w:t>
      </w:r>
      <w:r>
        <w:rPr>
          <w:w w:val="105"/>
          <w:sz w:val="23"/>
        </w:rPr>
        <w:t>as</w:t>
      </w:r>
      <w:r>
        <w:rPr>
          <w:spacing w:val="-8"/>
          <w:w w:val="105"/>
          <w:sz w:val="23"/>
        </w:rPr>
        <w:t xml:space="preserve"> </w:t>
      </w:r>
      <w:r>
        <w:rPr>
          <w:w w:val="105"/>
          <w:sz w:val="23"/>
        </w:rPr>
        <w:t>an</w:t>
      </w:r>
      <w:r>
        <w:rPr>
          <w:spacing w:val="-58"/>
          <w:w w:val="105"/>
          <w:sz w:val="23"/>
        </w:rPr>
        <w:t xml:space="preserve"> </w:t>
      </w:r>
      <w:r>
        <w:rPr>
          <w:w w:val="105"/>
          <w:sz w:val="23"/>
        </w:rPr>
        <w:t>investment option other than gold. Least number of respondents hold commodity market</w:t>
      </w:r>
      <w:r>
        <w:rPr>
          <w:spacing w:val="1"/>
          <w:w w:val="105"/>
          <w:sz w:val="23"/>
        </w:rPr>
        <w:t xml:space="preserve"> </w:t>
      </w:r>
      <w:r>
        <w:rPr>
          <w:sz w:val="23"/>
        </w:rPr>
        <w:t>instruments and derivatives. Respondents have a positive attitude towards other investment</w:t>
      </w:r>
      <w:r>
        <w:rPr>
          <w:spacing w:val="1"/>
          <w:sz w:val="23"/>
        </w:rPr>
        <w:t xml:space="preserve"> </w:t>
      </w:r>
      <w:r>
        <w:rPr>
          <w:w w:val="105"/>
          <w:sz w:val="23"/>
        </w:rPr>
        <w:t>options</w:t>
      </w:r>
      <w:r>
        <w:rPr>
          <w:spacing w:val="1"/>
          <w:w w:val="105"/>
          <w:sz w:val="23"/>
        </w:rPr>
        <w:t xml:space="preserve"> </w:t>
      </w:r>
      <w:r>
        <w:rPr>
          <w:w w:val="105"/>
          <w:sz w:val="23"/>
        </w:rPr>
        <w:t>such as</w:t>
      </w:r>
      <w:r>
        <w:rPr>
          <w:spacing w:val="1"/>
          <w:w w:val="105"/>
          <w:sz w:val="23"/>
        </w:rPr>
        <w:t xml:space="preserve"> </w:t>
      </w:r>
      <w:r>
        <w:rPr>
          <w:w w:val="105"/>
          <w:sz w:val="23"/>
        </w:rPr>
        <w:t>land,</w:t>
      </w:r>
      <w:r>
        <w:rPr>
          <w:spacing w:val="1"/>
          <w:w w:val="105"/>
          <w:sz w:val="23"/>
        </w:rPr>
        <w:t xml:space="preserve"> </w:t>
      </w:r>
      <w:r>
        <w:rPr>
          <w:w w:val="105"/>
          <w:sz w:val="23"/>
        </w:rPr>
        <w:t>stock/debentures,</w:t>
      </w:r>
      <w:r>
        <w:rPr>
          <w:spacing w:val="1"/>
          <w:w w:val="105"/>
          <w:sz w:val="23"/>
        </w:rPr>
        <w:t xml:space="preserve"> </w:t>
      </w:r>
      <w:r>
        <w:rPr>
          <w:w w:val="105"/>
          <w:sz w:val="23"/>
        </w:rPr>
        <w:t>mutual</w:t>
      </w:r>
      <w:r>
        <w:rPr>
          <w:spacing w:val="1"/>
          <w:w w:val="105"/>
          <w:sz w:val="23"/>
        </w:rPr>
        <w:t xml:space="preserve"> </w:t>
      </w:r>
      <w:r>
        <w:rPr>
          <w:w w:val="105"/>
          <w:sz w:val="23"/>
        </w:rPr>
        <w:t>fund, and insurance.</w:t>
      </w:r>
      <w:r>
        <w:rPr>
          <w:spacing w:val="1"/>
          <w:w w:val="105"/>
          <w:sz w:val="23"/>
        </w:rPr>
        <w:t xml:space="preserve"> </w:t>
      </w:r>
      <w:r>
        <w:rPr>
          <w:w w:val="105"/>
          <w:sz w:val="23"/>
        </w:rPr>
        <w:t>Thus,</w:t>
      </w:r>
      <w:r>
        <w:rPr>
          <w:spacing w:val="1"/>
          <w:w w:val="105"/>
          <w:sz w:val="23"/>
        </w:rPr>
        <w:t xml:space="preserve"> </w:t>
      </w:r>
      <w:r>
        <w:rPr>
          <w:w w:val="105"/>
          <w:sz w:val="23"/>
        </w:rPr>
        <w:t>from the</w:t>
      </w:r>
      <w:r>
        <w:rPr>
          <w:spacing w:val="1"/>
          <w:w w:val="105"/>
          <w:sz w:val="23"/>
        </w:rPr>
        <w:t xml:space="preserve"> </w:t>
      </w:r>
      <w:r>
        <w:rPr>
          <w:sz w:val="23"/>
        </w:rPr>
        <w:t>analysis, it can be concluded that higher</w:t>
      </w:r>
      <w:r>
        <w:rPr>
          <w:spacing w:val="57"/>
          <w:sz w:val="23"/>
        </w:rPr>
        <w:t xml:space="preserve"> </w:t>
      </w:r>
      <w:r>
        <w:rPr>
          <w:sz w:val="23"/>
        </w:rPr>
        <w:t>percentage of respondents possess bank deposit as</w:t>
      </w:r>
      <w:r>
        <w:rPr>
          <w:spacing w:val="1"/>
          <w:sz w:val="23"/>
        </w:rPr>
        <w:t xml:space="preserve"> </w:t>
      </w:r>
      <w:r>
        <w:rPr>
          <w:w w:val="105"/>
          <w:sz w:val="23"/>
        </w:rPr>
        <w:t>an</w:t>
      </w:r>
      <w:r>
        <w:rPr>
          <w:spacing w:val="-8"/>
          <w:w w:val="105"/>
          <w:sz w:val="23"/>
        </w:rPr>
        <w:t xml:space="preserve"> </w:t>
      </w:r>
      <w:r>
        <w:rPr>
          <w:w w:val="105"/>
          <w:sz w:val="23"/>
        </w:rPr>
        <w:t>investment</w:t>
      </w:r>
      <w:r>
        <w:rPr>
          <w:spacing w:val="-5"/>
          <w:w w:val="105"/>
          <w:sz w:val="23"/>
        </w:rPr>
        <w:t xml:space="preserve"> </w:t>
      </w:r>
      <w:r>
        <w:rPr>
          <w:w w:val="105"/>
          <w:sz w:val="23"/>
        </w:rPr>
        <w:t>alternative.</w:t>
      </w:r>
    </w:p>
    <w:p w14:paraId="544B457A" w14:textId="77777777" w:rsidR="00AB03AE" w:rsidRDefault="00AB03AE" w:rsidP="00AB03AE">
      <w:pPr>
        <w:pStyle w:val="BodyText"/>
        <w:spacing w:before="5"/>
        <w:rPr>
          <w:sz w:val="21"/>
        </w:rPr>
      </w:pPr>
    </w:p>
    <w:p w14:paraId="66B53F72" w14:textId="77777777" w:rsidR="00AB03AE" w:rsidRDefault="00AB03AE" w:rsidP="00AB03AE">
      <w:pPr>
        <w:pStyle w:val="ListParagraph"/>
        <w:numPr>
          <w:ilvl w:val="2"/>
          <w:numId w:val="6"/>
        </w:numPr>
        <w:tabs>
          <w:tab w:val="left" w:pos="1160"/>
        </w:tabs>
        <w:spacing w:line="372" w:lineRule="auto"/>
        <w:ind w:left="441" w:right="134" w:firstLine="0"/>
        <w:rPr>
          <w:b/>
          <w:sz w:val="23"/>
        </w:rPr>
      </w:pPr>
      <w:r>
        <w:rPr>
          <w:b/>
          <w:w w:val="105"/>
          <w:sz w:val="23"/>
        </w:rPr>
        <w:t>CLASSIFICATION</w:t>
      </w:r>
      <w:r>
        <w:rPr>
          <w:b/>
          <w:spacing w:val="40"/>
          <w:w w:val="105"/>
          <w:sz w:val="23"/>
        </w:rPr>
        <w:t xml:space="preserve"> </w:t>
      </w:r>
      <w:r>
        <w:rPr>
          <w:b/>
          <w:w w:val="105"/>
          <w:sz w:val="23"/>
        </w:rPr>
        <w:t>OF</w:t>
      </w:r>
      <w:r>
        <w:rPr>
          <w:b/>
          <w:spacing w:val="44"/>
          <w:w w:val="105"/>
          <w:sz w:val="23"/>
        </w:rPr>
        <w:t xml:space="preserve"> </w:t>
      </w:r>
      <w:r>
        <w:rPr>
          <w:b/>
          <w:w w:val="105"/>
          <w:sz w:val="23"/>
        </w:rPr>
        <w:t>THE</w:t>
      </w:r>
      <w:r>
        <w:rPr>
          <w:b/>
          <w:spacing w:val="46"/>
          <w:w w:val="105"/>
          <w:sz w:val="23"/>
        </w:rPr>
        <w:t xml:space="preserve"> </w:t>
      </w:r>
      <w:r>
        <w:rPr>
          <w:b/>
          <w:w w:val="105"/>
          <w:sz w:val="23"/>
        </w:rPr>
        <w:t>RESPONDENTS</w:t>
      </w:r>
      <w:r>
        <w:rPr>
          <w:b/>
          <w:spacing w:val="37"/>
          <w:w w:val="105"/>
          <w:sz w:val="23"/>
        </w:rPr>
        <w:t xml:space="preserve"> </w:t>
      </w:r>
      <w:r>
        <w:rPr>
          <w:b/>
          <w:w w:val="105"/>
          <w:sz w:val="23"/>
        </w:rPr>
        <w:t>BASED</w:t>
      </w:r>
      <w:r>
        <w:rPr>
          <w:b/>
          <w:spacing w:val="47"/>
          <w:w w:val="105"/>
          <w:sz w:val="23"/>
        </w:rPr>
        <w:t xml:space="preserve"> </w:t>
      </w:r>
      <w:r>
        <w:rPr>
          <w:b/>
          <w:w w:val="105"/>
          <w:sz w:val="23"/>
        </w:rPr>
        <w:t>ON</w:t>
      </w:r>
      <w:r>
        <w:rPr>
          <w:b/>
          <w:spacing w:val="47"/>
          <w:w w:val="105"/>
          <w:sz w:val="23"/>
        </w:rPr>
        <w:t xml:space="preserve"> </w:t>
      </w:r>
      <w:r>
        <w:rPr>
          <w:b/>
          <w:w w:val="105"/>
          <w:sz w:val="23"/>
        </w:rPr>
        <w:t>AVAERAGE</w:t>
      </w:r>
      <w:r>
        <w:rPr>
          <w:b/>
          <w:spacing w:val="-57"/>
          <w:w w:val="105"/>
          <w:sz w:val="23"/>
        </w:rPr>
        <w:t xml:space="preserve"> </w:t>
      </w:r>
      <w:r>
        <w:rPr>
          <w:b/>
          <w:w w:val="105"/>
          <w:sz w:val="23"/>
        </w:rPr>
        <w:t>ANNUAL</w:t>
      </w:r>
      <w:r>
        <w:rPr>
          <w:b/>
          <w:spacing w:val="-4"/>
          <w:w w:val="105"/>
          <w:sz w:val="23"/>
        </w:rPr>
        <w:t xml:space="preserve"> </w:t>
      </w:r>
      <w:r>
        <w:rPr>
          <w:b/>
          <w:w w:val="105"/>
          <w:sz w:val="23"/>
        </w:rPr>
        <w:t>INVESTMENT</w:t>
      </w:r>
    </w:p>
    <w:p w14:paraId="524FE85B" w14:textId="77777777" w:rsidR="00AB03AE" w:rsidRDefault="00AB03AE" w:rsidP="00AB03AE">
      <w:pPr>
        <w:pStyle w:val="BodyText"/>
        <w:rPr>
          <w:b/>
          <w:sz w:val="22"/>
        </w:rPr>
      </w:pPr>
    </w:p>
    <w:p w14:paraId="5E91D322" w14:textId="77777777" w:rsidR="00AB03AE" w:rsidRDefault="00AB03AE" w:rsidP="00AB03AE">
      <w:pPr>
        <w:ind w:left="699" w:right="382"/>
        <w:jc w:val="center"/>
        <w:rPr>
          <w:b/>
          <w:sz w:val="23"/>
        </w:rPr>
      </w:pPr>
      <w:r>
        <w:rPr>
          <w:b/>
          <w:w w:val="105"/>
          <w:sz w:val="23"/>
        </w:rPr>
        <w:t>Table</w:t>
      </w:r>
      <w:r>
        <w:rPr>
          <w:b/>
          <w:spacing w:val="-10"/>
          <w:w w:val="105"/>
          <w:sz w:val="23"/>
        </w:rPr>
        <w:t xml:space="preserve"> </w:t>
      </w:r>
      <w:r>
        <w:rPr>
          <w:b/>
          <w:w w:val="105"/>
          <w:sz w:val="23"/>
        </w:rPr>
        <w:t>4.2.15</w:t>
      </w:r>
      <w:r>
        <w:rPr>
          <w:b/>
          <w:spacing w:val="-2"/>
          <w:w w:val="105"/>
          <w:sz w:val="23"/>
        </w:rPr>
        <w:t xml:space="preserve"> </w:t>
      </w:r>
      <w:r>
        <w:rPr>
          <w:b/>
          <w:w w:val="105"/>
          <w:sz w:val="23"/>
        </w:rPr>
        <w:t>Average</w:t>
      </w:r>
      <w:r>
        <w:rPr>
          <w:b/>
          <w:spacing w:val="-9"/>
          <w:w w:val="105"/>
          <w:sz w:val="23"/>
        </w:rPr>
        <w:t xml:space="preserve"> </w:t>
      </w:r>
      <w:r>
        <w:rPr>
          <w:b/>
          <w:w w:val="105"/>
          <w:sz w:val="23"/>
        </w:rPr>
        <w:t>annual</w:t>
      </w:r>
      <w:r>
        <w:rPr>
          <w:b/>
          <w:spacing w:val="-7"/>
          <w:w w:val="105"/>
          <w:sz w:val="23"/>
        </w:rPr>
        <w:t xml:space="preserve"> </w:t>
      </w:r>
      <w:r>
        <w:rPr>
          <w:b/>
          <w:w w:val="105"/>
          <w:sz w:val="23"/>
        </w:rPr>
        <w:t>investment</w:t>
      </w:r>
      <w:r>
        <w:rPr>
          <w:b/>
          <w:spacing w:val="-5"/>
          <w:w w:val="105"/>
          <w:sz w:val="23"/>
        </w:rPr>
        <w:t xml:space="preserve"> </w:t>
      </w:r>
      <w:r>
        <w:rPr>
          <w:b/>
          <w:w w:val="105"/>
          <w:sz w:val="23"/>
        </w:rPr>
        <w:t>of</w:t>
      </w:r>
      <w:r>
        <w:rPr>
          <w:b/>
          <w:spacing w:val="-10"/>
          <w:w w:val="105"/>
          <w:sz w:val="23"/>
        </w:rPr>
        <w:t xml:space="preserve"> </w:t>
      </w:r>
      <w:r>
        <w:rPr>
          <w:b/>
          <w:w w:val="105"/>
          <w:sz w:val="23"/>
        </w:rPr>
        <w:t>the</w:t>
      </w:r>
      <w:r>
        <w:rPr>
          <w:b/>
          <w:spacing w:val="-9"/>
          <w:w w:val="105"/>
          <w:sz w:val="23"/>
        </w:rPr>
        <w:t xml:space="preserve"> </w:t>
      </w:r>
      <w:r>
        <w:rPr>
          <w:b/>
          <w:w w:val="105"/>
          <w:sz w:val="23"/>
        </w:rPr>
        <w:t>respondents</w:t>
      </w:r>
    </w:p>
    <w:p w14:paraId="1B5DA4A8" w14:textId="77777777" w:rsidR="00AB03AE" w:rsidRDefault="00AB03AE" w:rsidP="00AB03AE">
      <w:pPr>
        <w:pStyle w:val="BodyText"/>
        <w:spacing w:before="9"/>
        <w:rPr>
          <w:b/>
          <w:sz w:val="25"/>
        </w:rPr>
      </w:pP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2067"/>
        <w:gridCol w:w="2075"/>
      </w:tblGrid>
      <w:tr w:rsidR="00AB03AE" w14:paraId="6D278DE6" w14:textId="77777777" w:rsidTr="007C4318">
        <w:trPr>
          <w:trHeight w:val="523"/>
        </w:trPr>
        <w:tc>
          <w:tcPr>
            <w:tcW w:w="3336" w:type="dxa"/>
          </w:tcPr>
          <w:p w14:paraId="72828AAF" w14:textId="77777777" w:rsidR="00AB03AE" w:rsidRDefault="00AB03AE" w:rsidP="007C4318">
            <w:pPr>
              <w:pStyle w:val="TableParagraph"/>
              <w:spacing w:before="7"/>
              <w:ind w:left="254" w:right="263"/>
              <w:jc w:val="center"/>
              <w:rPr>
                <w:b/>
                <w:sz w:val="23"/>
              </w:rPr>
            </w:pPr>
            <w:r>
              <w:rPr>
                <w:b/>
                <w:sz w:val="23"/>
              </w:rPr>
              <w:t>Average</w:t>
            </w:r>
            <w:r>
              <w:rPr>
                <w:b/>
                <w:spacing w:val="33"/>
                <w:sz w:val="23"/>
              </w:rPr>
              <w:t xml:space="preserve"> </w:t>
            </w:r>
            <w:r>
              <w:rPr>
                <w:b/>
                <w:sz w:val="23"/>
              </w:rPr>
              <w:t>annual</w:t>
            </w:r>
            <w:r>
              <w:rPr>
                <w:b/>
                <w:spacing w:val="27"/>
                <w:sz w:val="23"/>
              </w:rPr>
              <w:t xml:space="preserve"> </w:t>
            </w:r>
            <w:r>
              <w:rPr>
                <w:b/>
                <w:sz w:val="23"/>
              </w:rPr>
              <w:t>Investment</w:t>
            </w:r>
          </w:p>
        </w:tc>
        <w:tc>
          <w:tcPr>
            <w:tcW w:w="2067" w:type="dxa"/>
          </w:tcPr>
          <w:p w14:paraId="150F4A9F" w14:textId="77777777" w:rsidR="00AB03AE" w:rsidRDefault="00AB03AE" w:rsidP="007C4318">
            <w:pPr>
              <w:pStyle w:val="TableParagraph"/>
              <w:spacing w:before="7"/>
              <w:ind w:left="453" w:right="463"/>
              <w:jc w:val="center"/>
              <w:rPr>
                <w:b/>
                <w:sz w:val="23"/>
              </w:rPr>
            </w:pPr>
            <w:r>
              <w:rPr>
                <w:b/>
                <w:w w:val="105"/>
                <w:sz w:val="23"/>
              </w:rPr>
              <w:t>Frequency</w:t>
            </w:r>
          </w:p>
        </w:tc>
        <w:tc>
          <w:tcPr>
            <w:tcW w:w="2075" w:type="dxa"/>
          </w:tcPr>
          <w:p w14:paraId="06AE70BC" w14:textId="77777777" w:rsidR="00AB03AE" w:rsidRDefault="00AB03AE" w:rsidP="007C4318">
            <w:pPr>
              <w:pStyle w:val="TableParagraph"/>
              <w:spacing w:before="7"/>
              <w:ind w:left="444" w:right="441"/>
              <w:jc w:val="center"/>
              <w:rPr>
                <w:b/>
                <w:sz w:val="23"/>
              </w:rPr>
            </w:pPr>
            <w:r>
              <w:rPr>
                <w:b/>
                <w:w w:val="105"/>
                <w:sz w:val="23"/>
              </w:rPr>
              <w:t>Percentage</w:t>
            </w:r>
          </w:p>
        </w:tc>
      </w:tr>
      <w:tr w:rsidR="00AB03AE" w14:paraId="5CCABB03" w14:textId="77777777" w:rsidTr="007C4318">
        <w:trPr>
          <w:trHeight w:val="544"/>
        </w:trPr>
        <w:tc>
          <w:tcPr>
            <w:tcW w:w="3336" w:type="dxa"/>
          </w:tcPr>
          <w:p w14:paraId="217B93D6" w14:textId="77777777" w:rsidR="00AB03AE" w:rsidRDefault="00AB03AE" w:rsidP="007C4318">
            <w:pPr>
              <w:pStyle w:val="TableParagraph"/>
              <w:ind w:left="254" w:right="240"/>
              <w:jc w:val="center"/>
              <w:rPr>
                <w:sz w:val="23"/>
              </w:rPr>
            </w:pPr>
            <w:r>
              <w:rPr>
                <w:w w:val="105"/>
                <w:sz w:val="23"/>
              </w:rPr>
              <w:t>Less</w:t>
            </w:r>
            <w:r>
              <w:rPr>
                <w:spacing w:val="-4"/>
                <w:w w:val="105"/>
                <w:sz w:val="23"/>
              </w:rPr>
              <w:t xml:space="preserve"> </w:t>
            </w:r>
            <w:r>
              <w:rPr>
                <w:w w:val="105"/>
                <w:sz w:val="23"/>
              </w:rPr>
              <w:t>than</w:t>
            </w:r>
            <w:r>
              <w:rPr>
                <w:spacing w:val="-8"/>
                <w:w w:val="105"/>
                <w:sz w:val="23"/>
              </w:rPr>
              <w:t xml:space="preserve"> </w:t>
            </w:r>
            <w:r>
              <w:rPr>
                <w:w w:val="105"/>
                <w:sz w:val="23"/>
              </w:rPr>
              <w:t>50000</w:t>
            </w:r>
          </w:p>
        </w:tc>
        <w:tc>
          <w:tcPr>
            <w:tcW w:w="2067" w:type="dxa"/>
          </w:tcPr>
          <w:p w14:paraId="1CE34625" w14:textId="77777777" w:rsidR="00AB03AE" w:rsidRDefault="00AB03AE" w:rsidP="007C4318">
            <w:pPr>
              <w:pStyle w:val="TableParagraph"/>
              <w:ind w:left="453" w:right="446"/>
              <w:jc w:val="center"/>
              <w:rPr>
                <w:sz w:val="23"/>
              </w:rPr>
            </w:pPr>
            <w:r>
              <w:rPr>
                <w:w w:val="105"/>
                <w:sz w:val="23"/>
              </w:rPr>
              <w:t>20</w:t>
            </w:r>
          </w:p>
        </w:tc>
        <w:tc>
          <w:tcPr>
            <w:tcW w:w="2075" w:type="dxa"/>
          </w:tcPr>
          <w:p w14:paraId="5606C545" w14:textId="77777777" w:rsidR="00AB03AE" w:rsidRDefault="00AB03AE" w:rsidP="007C4318">
            <w:pPr>
              <w:pStyle w:val="TableParagraph"/>
              <w:ind w:left="444" w:right="441"/>
              <w:jc w:val="center"/>
              <w:rPr>
                <w:sz w:val="23"/>
              </w:rPr>
            </w:pPr>
            <w:r>
              <w:rPr>
                <w:w w:val="105"/>
                <w:sz w:val="23"/>
              </w:rPr>
              <w:t>16.7</w:t>
            </w:r>
          </w:p>
        </w:tc>
      </w:tr>
      <w:tr w:rsidR="00AB03AE" w14:paraId="05138F29" w14:textId="77777777" w:rsidTr="007C4318">
        <w:trPr>
          <w:trHeight w:val="480"/>
        </w:trPr>
        <w:tc>
          <w:tcPr>
            <w:tcW w:w="3336" w:type="dxa"/>
          </w:tcPr>
          <w:p w14:paraId="68753ED9" w14:textId="77777777" w:rsidR="00AB03AE" w:rsidRDefault="00AB03AE" w:rsidP="007C4318">
            <w:pPr>
              <w:pStyle w:val="TableParagraph"/>
              <w:ind w:left="254" w:right="244"/>
              <w:jc w:val="center"/>
              <w:rPr>
                <w:sz w:val="23"/>
              </w:rPr>
            </w:pPr>
            <w:r>
              <w:rPr>
                <w:w w:val="105"/>
                <w:sz w:val="23"/>
              </w:rPr>
              <w:t>50000-150000</w:t>
            </w:r>
          </w:p>
        </w:tc>
        <w:tc>
          <w:tcPr>
            <w:tcW w:w="2067" w:type="dxa"/>
          </w:tcPr>
          <w:p w14:paraId="74F90616" w14:textId="77777777" w:rsidR="00AB03AE" w:rsidRDefault="00AB03AE" w:rsidP="007C4318">
            <w:pPr>
              <w:pStyle w:val="TableParagraph"/>
              <w:ind w:left="453" w:right="446"/>
              <w:jc w:val="center"/>
              <w:rPr>
                <w:sz w:val="23"/>
              </w:rPr>
            </w:pPr>
            <w:r>
              <w:rPr>
                <w:w w:val="105"/>
                <w:sz w:val="23"/>
              </w:rPr>
              <w:t>32</w:t>
            </w:r>
          </w:p>
        </w:tc>
        <w:tc>
          <w:tcPr>
            <w:tcW w:w="2075" w:type="dxa"/>
          </w:tcPr>
          <w:p w14:paraId="106B727B" w14:textId="77777777" w:rsidR="00AB03AE" w:rsidRDefault="00AB03AE" w:rsidP="007C4318">
            <w:pPr>
              <w:pStyle w:val="TableParagraph"/>
              <w:ind w:left="444" w:right="441"/>
              <w:jc w:val="center"/>
              <w:rPr>
                <w:sz w:val="23"/>
              </w:rPr>
            </w:pPr>
            <w:r>
              <w:rPr>
                <w:w w:val="105"/>
                <w:sz w:val="23"/>
              </w:rPr>
              <w:t>26.7</w:t>
            </w:r>
          </w:p>
        </w:tc>
      </w:tr>
      <w:tr w:rsidR="00AB03AE" w14:paraId="1D6FE1EF" w14:textId="77777777" w:rsidTr="007C4318">
        <w:trPr>
          <w:trHeight w:val="508"/>
        </w:trPr>
        <w:tc>
          <w:tcPr>
            <w:tcW w:w="3336" w:type="dxa"/>
          </w:tcPr>
          <w:p w14:paraId="5A67CD64" w14:textId="77777777" w:rsidR="00AB03AE" w:rsidRDefault="00AB03AE" w:rsidP="007C4318">
            <w:pPr>
              <w:pStyle w:val="TableParagraph"/>
              <w:ind w:left="254" w:right="251"/>
              <w:jc w:val="center"/>
              <w:rPr>
                <w:sz w:val="23"/>
              </w:rPr>
            </w:pPr>
            <w:r>
              <w:rPr>
                <w:w w:val="105"/>
                <w:sz w:val="23"/>
              </w:rPr>
              <w:t>150000-250000</w:t>
            </w:r>
          </w:p>
        </w:tc>
        <w:tc>
          <w:tcPr>
            <w:tcW w:w="2067" w:type="dxa"/>
          </w:tcPr>
          <w:p w14:paraId="5B3F69B1" w14:textId="77777777" w:rsidR="00AB03AE" w:rsidRDefault="00AB03AE" w:rsidP="007C4318">
            <w:pPr>
              <w:pStyle w:val="TableParagraph"/>
              <w:ind w:left="453" w:right="446"/>
              <w:jc w:val="center"/>
              <w:rPr>
                <w:sz w:val="23"/>
              </w:rPr>
            </w:pPr>
            <w:r>
              <w:rPr>
                <w:w w:val="105"/>
                <w:sz w:val="23"/>
              </w:rPr>
              <w:t>35</w:t>
            </w:r>
          </w:p>
        </w:tc>
        <w:tc>
          <w:tcPr>
            <w:tcW w:w="2075" w:type="dxa"/>
          </w:tcPr>
          <w:p w14:paraId="2AC68883" w14:textId="77777777" w:rsidR="00AB03AE" w:rsidRDefault="00AB03AE" w:rsidP="007C4318">
            <w:pPr>
              <w:pStyle w:val="TableParagraph"/>
              <w:ind w:left="444" w:right="441"/>
              <w:jc w:val="center"/>
              <w:rPr>
                <w:sz w:val="23"/>
              </w:rPr>
            </w:pPr>
            <w:r>
              <w:rPr>
                <w:w w:val="105"/>
                <w:sz w:val="23"/>
              </w:rPr>
              <w:t>29.2</w:t>
            </w:r>
          </w:p>
        </w:tc>
      </w:tr>
      <w:tr w:rsidR="00AB03AE" w14:paraId="1D5D6A20" w14:textId="77777777" w:rsidTr="007C4318">
        <w:trPr>
          <w:trHeight w:val="494"/>
        </w:trPr>
        <w:tc>
          <w:tcPr>
            <w:tcW w:w="3336" w:type="dxa"/>
          </w:tcPr>
          <w:p w14:paraId="683B4738" w14:textId="77777777" w:rsidR="00AB03AE" w:rsidRDefault="00AB03AE" w:rsidP="007C4318">
            <w:pPr>
              <w:pStyle w:val="TableParagraph"/>
              <w:ind w:left="254" w:right="251"/>
              <w:jc w:val="center"/>
              <w:rPr>
                <w:sz w:val="23"/>
              </w:rPr>
            </w:pPr>
            <w:r>
              <w:rPr>
                <w:w w:val="105"/>
                <w:sz w:val="23"/>
              </w:rPr>
              <w:t>250000-350000</w:t>
            </w:r>
          </w:p>
        </w:tc>
        <w:tc>
          <w:tcPr>
            <w:tcW w:w="2067" w:type="dxa"/>
          </w:tcPr>
          <w:p w14:paraId="45280E6E" w14:textId="77777777" w:rsidR="00AB03AE" w:rsidRDefault="00AB03AE" w:rsidP="007C4318">
            <w:pPr>
              <w:pStyle w:val="TableParagraph"/>
              <w:ind w:left="453" w:right="449"/>
              <w:jc w:val="center"/>
              <w:rPr>
                <w:sz w:val="23"/>
              </w:rPr>
            </w:pPr>
            <w:r>
              <w:rPr>
                <w:w w:val="105"/>
                <w:sz w:val="23"/>
              </w:rPr>
              <w:t>15</w:t>
            </w:r>
          </w:p>
        </w:tc>
        <w:tc>
          <w:tcPr>
            <w:tcW w:w="2075" w:type="dxa"/>
          </w:tcPr>
          <w:p w14:paraId="2CBE58B2" w14:textId="77777777" w:rsidR="00AB03AE" w:rsidRDefault="00AB03AE" w:rsidP="007C4318">
            <w:pPr>
              <w:pStyle w:val="TableParagraph"/>
              <w:ind w:left="444" w:right="441"/>
              <w:jc w:val="center"/>
              <w:rPr>
                <w:sz w:val="23"/>
              </w:rPr>
            </w:pPr>
            <w:r>
              <w:rPr>
                <w:w w:val="105"/>
                <w:sz w:val="23"/>
              </w:rPr>
              <w:t>12.5</w:t>
            </w:r>
          </w:p>
        </w:tc>
      </w:tr>
      <w:tr w:rsidR="00AB03AE" w14:paraId="5549A8A5" w14:textId="77777777" w:rsidTr="007C4318">
        <w:trPr>
          <w:trHeight w:val="529"/>
        </w:trPr>
        <w:tc>
          <w:tcPr>
            <w:tcW w:w="3336" w:type="dxa"/>
          </w:tcPr>
          <w:p w14:paraId="23BD0FB7" w14:textId="77777777" w:rsidR="00AB03AE" w:rsidRDefault="00AB03AE" w:rsidP="007C4318">
            <w:pPr>
              <w:pStyle w:val="TableParagraph"/>
              <w:ind w:left="254" w:right="251"/>
              <w:jc w:val="center"/>
              <w:rPr>
                <w:sz w:val="23"/>
              </w:rPr>
            </w:pPr>
            <w:r>
              <w:rPr>
                <w:w w:val="105"/>
                <w:sz w:val="23"/>
              </w:rPr>
              <w:t>350000-450000</w:t>
            </w:r>
          </w:p>
        </w:tc>
        <w:tc>
          <w:tcPr>
            <w:tcW w:w="2067" w:type="dxa"/>
          </w:tcPr>
          <w:p w14:paraId="27109AE7" w14:textId="77777777" w:rsidR="00AB03AE" w:rsidRDefault="00AB03AE" w:rsidP="007C4318">
            <w:pPr>
              <w:pStyle w:val="TableParagraph"/>
              <w:ind w:right="2"/>
              <w:jc w:val="center"/>
              <w:rPr>
                <w:sz w:val="23"/>
              </w:rPr>
            </w:pPr>
            <w:r>
              <w:rPr>
                <w:w w:val="103"/>
                <w:sz w:val="23"/>
              </w:rPr>
              <w:t>7</w:t>
            </w:r>
          </w:p>
        </w:tc>
        <w:tc>
          <w:tcPr>
            <w:tcW w:w="2075" w:type="dxa"/>
          </w:tcPr>
          <w:p w14:paraId="431344F8" w14:textId="77777777" w:rsidR="00AB03AE" w:rsidRDefault="00AB03AE" w:rsidP="007C4318">
            <w:pPr>
              <w:pStyle w:val="TableParagraph"/>
              <w:ind w:left="440" w:right="441"/>
              <w:jc w:val="center"/>
              <w:rPr>
                <w:sz w:val="23"/>
              </w:rPr>
            </w:pPr>
            <w:r>
              <w:rPr>
                <w:w w:val="105"/>
                <w:sz w:val="23"/>
              </w:rPr>
              <w:t>5.8</w:t>
            </w:r>
          </w:p>
        </w:tc>
      </w:tr>
      <w:tr w:rsidR="00AB03AE" w14:paraId="7FB9028A" w14:textId="77777777" w:rsidTr="007C4318">
        <w:trPr>
          <w:trHeight w:val="530"/>
        </w:trPr>
        <w:tc>
          <w:tcPr>
            <w:tcW w:w="3336" w:type="dxa"/>
          </w:tcPr>
          <w:p w14:paraId="05D7B7E2" w14:textId="77777777" w:rsidR="00AB03AE" w:rsidRDefault="00AB03AE" w:rsidP="007C4318">
            <w:pPr>
              <w:pStyle w:val="TableParagraph"/>
              <w:ind w:left="254" w:right="251"/>
              <w:jc w:val="center"/>
              <w:rPr>
                <w:sz w:val="23"/>
              </w:rPr>
            </w:pPr>
            <w:r>
              <w:rPr>
                <w:w w:val="105"/>
                <w:sz w:val="23"/>
              </w:rPr>
              <w:t>450000-550000</w:t>
            </w:r>
          </w:p>
        </w:tc>
        <w:tc>
          <w:tcPr>
            <w:tcW w:w="2067" w:type="dxa"/>
          </w:tcPr>
          <w:p w14:paraId="3FB608D5" w14:textId="77777777" w:rsidR="00AB03AE" w:rsidRDefault="00AB03AE" w:rsidP="007C4318">
            <w:pPr>
              <w:pStyle w:val="TableParagraph"/>
              <w:ind w:right="2"/>
              <w:jc w:val="center"/>
              <w:rPr>
                <w:sz w:val="23"/>
              </w:rPr>
            </w:pPr>
            <w:r>
              <w:rPr>
                <w:w w:val="103"/>
                <w:sz w:val="23"/>
              </w:rPr>
              <w:t>7</w:t>
            </w:r>
          </w:p>
        </w:tc>
        <w:tc>
          <w:tcPr>
            <w:tcW w:w="2075" w:type="dxa"/>
          </w:tcPr>
          <w:p w14:paraId="457DA1E7" w14:textId="77777777" w:rsidR="00AB03AE" w:rsidRDefault="00AB03AE" w:rsidP="007C4318">
            <w:pPr>
              <w:pStyle w:val="TableParagraph"/>
              <w:ind w:left="440" w:right="441"/>
              <w:jc w:val="center"/>
              <w:rPr>
                <w:sz w:val="23"/>
              </w:rPr>
            </w:pPr>
            <w:r>
              <w:rPr>
                <w:w w:val="105"/>
                <w:sz w:val="23"/>
              </w:rPr>
              <w:t>5.8</w:t>
            </w:r>
          </w:p>
        </w:tc>
      </w:tr>
      <w:tr w:rsidR="00AB03AE" w14:paraId="1A38AEA1" w14:textId="77777777" w:rsidTr="007C4318">
        <w:trPr>
          <w:trHeight w:val="443"/>
        </w:trPr>
        <w:tc>
          <w:tcPr>
            <w:tcW w:w="3336" w:type="dxa"/>
          </w:tcPr>
          <w:p w14:paraId="77A37059" w14:textId="77777777" w:rsidR="00AB03AE" w:rsidRDefault="00AB03AE" w:rsidP="007C4318">
            <w:pPr>
              <w:pStyle w:val="TableParagraph"/>
              <w:ind w:left="254" w:right="247"/>
              <w:jc w:val="center"/>
              <w:rPr>
                <w:sz w:val="23"/>
              </w:rPr>
            </w:pPr>
            <w:r>
              <w:rPr>
                <w:w w:val="105"/>
                <w:sz w:val="23"/>
              </w:rPr>
              <w:t>Above</w:t>
            </w:r>
            <w:r>
              <w:rPr>
                <w:spacing w:val="-8"/>
                <w:w w:val="105"/>
                <w:sz w:val="23"/>
              </w:rPr>
              <w:t xml:space="preserve"> </w:t>
            </w:r>
            <w:r>
              <w:rPr>
                <w:w w:val="105"/>
                <w:sz w:val="23"/>
              </w:rPr>
              <w:t>550000</w:t>
            </w:r>
          </w:p>
        </w:tc>
        <w:tc>
          <w:tcPr>
            <w:tcW w:w="2067" w:type="dxa"/>
          </w:tcPr>
          <w:p w14:paraId="541A0F3A" w14:textId="77777777" w:rsidR="00AB03AE" w:rsidRDefault="00AB03AE" w:rsidP="007C4318">
            <w:pPr>
              <w:pStyle w:val="TableParagraph"/>
              <w:ind w:right="2"/>
              <w:jc w:val="center"/>
              <w:rPr>
                <w:sz w:val="23"/>
              </w:rPr>
            </w:pPr>
            <w:r>
              <w:rPr>
                <w:w w:val="103"/>
                <w:sz w:val="23"/>
              </w:rPr>
              <w:t>4</w:t>
            </w:r>
          </w:p>
        </w:tc>
        <w:tc>
          <w:tcPr>
            <w:tcW w:w="2075" w:type="dxa"/>
          </w:tcPr>
          <w:p w14:paraId="06C6F885" w14:textId="77777777" w:rsidR="00AB03AE" w:rsidRDefault="00AB03AE" w:rsidP="007C4318">
            <w:pPr>
              <w:pStyle w:val="TableParagraph"/>
              <w:ind w:left="440" w:right="441"/>
              <w:jc w:val="center"/>
              <w:rPr>
                <w:sz w:val="23"/>
              </w:rPr>
            </w:pPr>
            <w:r>
              <w:rPr>
                <w:w w:val="105"/>
                <w:sz w:val="23"/>
              </w:rPr>
              <w:t>3.3</w:t>
            </w:r>
          </w:p>
        </w:tc>
      </w:tr>
      <w:tr w:rsidR="00AB03AE" w14:paraId="26A75073" w14:textId="77777777" w:rsidTr="007C4318">
        <w:trPr>
          <w:trHeight w:val="436"/>
        </w:trPr>
        <w:tc>
          <w:tcPr>
            <w:tcW w:w="3336" w:type="dxa"/>
          </w:tcPr>
          <w:p w14:paraId="0B9025B1" w14:textId="77777777" w:rsidR="00AB03AE" w:rsidRDefault="00AB03AE" w:rsidP="007C4318">
            <w:pPr>
              <w:pStyle w:val="TableParagraph"/>
              <w:ind w:left="254" w:right="247"/>
              <w:jc w:val="center"/>
              <w:rPr>
                <w:sz w:val="23"/>
              </w:rPr>
            </w:pPr>
            <w:r>
              <w:rPr>
                <w:w w:val="105"/>
                <w:sz w:val="23"/>
              </w:rPr>
              <w:t>Total</w:t>
            </w:r>
          </w:p>
        </w:tc>
        <w:tc>
          <w:tcPr>
            <w:tcW w:w="2067" w:type="dxa"/>
          </w:tcPr>
          <w:p w14:paraId="3402AA8E" w14:textId="77777777" w:rsidR="00AB03AE" w:rsidRDefault="00AB03AE" w:rsidP="007C4318">
            <w:pPr>
              <w:pStyle w:val="TableParagraph"/>
              <w:ind w:left="453" w:right="453"/>
              <w:jc w:val="center"/>
              <w:rPr>
                <w:sz w:val="23"/>
              </w:rPr>
            </w:pPr>
            <w:r>
              <w:rPr>
                <w:w w:val="105"/>
                <w:sz w:val="23"/>
              </w:rPr>
              <w:t>120</w:t>
            </w:r>
          </w:p>
        </w:tc>
        <w:tc>
          <w:tcPr>
            <w:tcW w:w="2075" w:type="dxa"/>
          </w:tcPr>
          <w:p w14:paraId="6555C65A" w14:textId="77777777" w:rsidR="00AB03AE" w:rsidRDefault="00AB03AE" w:rsidP="007C4318">
            <w:pPr>
              <w:pStyle w:val="TableParagraph"/>
              <w:ind w:left="444" w:right="434"/>
              <w:jc w:val="center"/>
              <w:rPr>
                <w:sz w:val="23"/>
              </w:rPr>
            </w:pPr>
            <w:r>
              <w:rPr>
                <w:w w:val="105"/>
                <w:sz w:val="23"/>
              </w:rPr>
              <w:t>100.0</w:t>
            </w:r>
          </w:p>
        </w:tc>
      </w:tr>
    </w:tbl>
    <w:p w14:paraId="7BC618E0" w14:textId="77777777" w:rsidR="00AB03AE" w:rsidRDefault="00AB03AE" w:rsidP="00AB03AE">
      <w:pPr>
        <w:spacing w:before="8"/>
        <w:ind w:left="974"/>
        <w:rPr>
          <w:sz w:val="23"/>
        </w:rPr>
      </w:pPr>
      <w:r>
        <w:rPr>
          <w:w w:val="105"/>
          <w:sz w:val="23"/>
        </w:rPr>
        <w:t>(Source:</w:t>
      </w:r>
      <w:r>
        <w:rPr>
          <w:spacing w:val="-5"/>
          <w:w w:val="105"/>
          <w:sz w:val="23"/>
        </w:rPr>
        <w:t xml:space="preserve"> </w:t>
      </w:r>
      <w:r>
        <w:rPr>
          <w:w w:val="105"/>
          <w:sz w:val="23"/>
        </w:rPr>
        <w:t>Primary</w:t>
      </w:r>
      <w:r>
        <w:rPr>
          <w:spacing w:val="-12"/>
          <w:w w:val="105"/>
          <w:sz w:val="23"/>
        </w:rPr>
        <w:t xml:space="preserve"> </w:t>
      </w:r>
      <w:r>
        <w:rPr>
          <w:w w:val="105"/>
          <w:sz w:val="23"/>
        </w:rPr>
        <w:t>Data)</w:t>
      </w:r>
    </w:p>
    <w:p w14:paraId="79B5460D" w14:textId="77777777" w:rsidR="00AB03AE" w:rsidRDefault="00AB03AE" w:rsidP="00AB03AE">
      <w:pPr>
        <w:rPr>
          <w:sz w:val="23"/>
        </w:rPr>
        <w:sectPr w:rsidR="00AB03AE">
          <w:pgSz w:w="12240" w:h="15840"/>
          <w:pgMar w:top="1320" w:right="1320" w:bottom="1160" w:left="1720" w:header="725" w:footer="978" w:gutter="0"/>
          <w:cols w:space="720"/>
        </w:sectPr>
      </w:pPr>
    </w:p>
    <w:p w14:paraId="3A4D6A84" w14:textId="318E359C" w:rsidR="00AB03AE" w:rsidRDefault="00055343" w:rsidP="00AB03AE">
      <w:pPr>
        <w:spacing w:before="134"/>
        <w:ind w:left="691" w:right="382"/>
        <w:jc w:val="center"/>
        <w:rPr>
          <w:b/>
          <w:sz w:val="23"/>
        </w:rPr>
      </w:pPr>
      <w:r>
        <w:rPr>
          <w:noProof/>
        </w:rPr>
        <w:lastRenderedPageBreak/>
        <mc:AlternateContent>
          <mc:Choice Requires="wpg">
            <w:drawing>
              <wp:anchor distT="0" distB="0" distL="114300" distR="114300" simplePos="0" relativeHeight="251740160" behindDoc="1" locked="0" layoutInCell="1" allowOverlap="1" wp14:anchorId="7BAD61A5" wp14:editId="4587F173">
                <wp:simplePos x="0" y="0"/>
                <wp:positionH relativeFrom="page">
                  <wp:posOffset>1433830</wp:posOffset>
                </wp:positionH>
                <wp:positionV relativeFrom="paragraph">
                  <wp:posOffset>434340</wp:posOffset>
                </wp:positionV>
                <wp:extent cx="5349875" cy="3463925"/>
                <wp:effectExtent l="0" t="0" r="3175" b="3175"/>
                <wp:wrapNone/>
                <wp:docPr id="125" nam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3463925"/>
                          <a:chOff x="2258" y="684"/>
                          <a:chExt cx="8425" cy="5455"/>
                        </a:xfrm>
                      </wpg:grpSpPr>
                      <wps:wsp>
                        <wps:cNvPr id="126" name=" 280"/>
                        <wps:cNvCnPr>
                          <a:cxnSpLocks/>
                        </wps:cNvCnPr>
                        <wps:spPr bwMode="auto">
                          <a:xfrm>
                            <a:off x="3053" y="985"/>
                            <a:ext cx="5435"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 28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2279" y="4533"/>
                            <a:ext cx="5853" cy="1195"/>
                          </a:xfrm>
                          <a:prstGeom prst="rect">
                            <a:avLst/>
                          </a:prstGeom>
                          <a:noFill/>
                          <a:extLst>
                            <a:ext uri="{909E8E84-426E-40DD-AFC4-6F175D3DCCD1}">
                              <a14:hiddenFill xmlns:a14="http://schemas.microsoft.com/office/drawing/2010/main">
                                <a:solidFill>
                                  <a:srgbClr val="FFFFFF"/>
                                </a:solidFill>
                              </a14:hiddenFill>
                            </a:ext>
                          </a:extLst>
                        </pic:spPr>
                      </pic:pic>
                      <wps:wsp>
                        <wps:cNvPr id="128" name=" 282"/>
                        <wps:cNvSpPr>
                          <a:spLocks/>
                        </wps:cNvSpPr>
                        <wps:spPr bwMode="auto">
                          <a:xfrm>
                            <a:off x="8460" y="3351"/>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 283"/>
                        <wps:cNvSpPr>
                          <a:spLocks/>
                        </wps:cNvSpPr>
                        <wps:spPr bwMode="auto">
                          <a:xfrm>
                            <a:off x="2265" y="691"/>
                            <a:ext cx="8410" cy="54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 284"/>
                        <wps:cNvSpPr txBox="1">
                          <a:spLocks/>
                        </wps:cNvSpPr>
                        <wps:spPr bwMode="auto">
                          <a:xfrm>
                            <a:off x="2610" y="850"/>
                            <a:ext cx="265"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43C2" w14:textId="77777777" w:rsidR="003D78FC" w:rsidRDefault="003D78FC" w:rsidP="00AB03AE">
                              <w:pPr>
                                <w:spacing w:line="261" w:lineRule="exact"/>
                                <w:rPr>
                                  <w:sz w:val="23"/>
                                </w:rPr>
                              </w:pPr>
                              <w:r>
                                <w:rPr>
                                  <w:color w:val="585858"/>
                                  <w:w w:val="105"/>
                                  <w:sz w:val="23"/>
                                </w:rPr>
                                <w:t>40</w:t>
                              </w:r>
                            </w:p>
                            <w:p w14:paraId="2A972412" w14:textId="77777777" w:rsidR="003D78FC" w:rsidRDefault="003D78FC" w:rsidP="00AB03AE">
                              <w:pPr>
                                <w:spacing w:before="153"/>
                                <w:rPr>
                                  <w:sz w:val="23"/>
                                </w:rPr>
                              </w:pPr>
                              <w:r>
                                <w:rPr>
                                  <w:color w:val="585858"/>
                                  <w:w w:val="105"/>
                                  <w:sz w:val="23"/>
                                </w:rPr>
                                <w:t>35</w:t>
                              </w:r>
                            </w:p>
                            <w:p w14:paraId="034FA208" w14:textId="77777777" w:rsidR="003D78FC" w:rsidRDefault="003D78FC" w:rsidP="00AB03AE">
                              <w:pPr>
                                <w:spacing w:before="153"/>
                                <w:rPr>
                                  <w:sz w:val="23"/>
                                </w:rPr>
                              </w:pPr>
                              <w:r>
                                <w:rPr>
                                  <w:color w:val="585858"/>
                                  <w:w w:val="105"/>
                                  <w:sz w:val="23"/>
                                </w:rPr>
                                <w:t>30</w:t>
                              </w:r>
                            </w:p>
                            <w:p w14:paraId="2107B811" w14:textId="77777777" w:rsidR="003D78FC" w:rsidRDefault="003D78FC" w:rsidP="00AB03AE">
                              <w:pPr>
                                <w:spacing w:before="153"/>
                                <w:rPr>
                                  <w:sz w:val="23"/>
                                </w:rPr>
                              </w:pPr>
                              <w:r>
                                <w:rPr>
                                  <w:color w:val="585858"/>
                                  <w:w w:val="105"/>
                                  <w:sz w:val="23"/>
                                </w:rPr>
                                <w:t>25</w:t>
                              </w:r>
                            </w:p>
                            <w:p w14:paraId="402D2FA2" w14:textId="77777777" w:rsidR="003D78FC" w:rsidRDefault="003D78FC" w:rsidP="00AB03AE">
                              <w:pPr>
                                <w:spacing w:before="153"/>
                                <w:rPr>
                                  <w:sz w:val="23"/>
                                </w:rPr>
                              </w:pPr>
                              <w:r>
                                <w:rPr>
                                  <w:color w:val="585858"/>
                                  <w:w w:val="105"/>
                                  <w:sz w:val="23"/>
                                </w:rPr>
                                <w:t>20</w:t>
                              </w:r>
                            </w:p>
                            <w:p w14:paraId="208920F6" w14:textId="77777777" w:rsidR="003D78FC" w:rsidRDefault="003D78FC" w:rsidP="00AB03AE">
                              <w:pPr>
                                <w:spacing w:before="153"/>
                                <w:rPr>
                                  <w:sz w:val="23"/>
                                </w:rPr>
                              </w:pPr>
                              <w:r>
                                <w:rPr>
                                  <w:color w:val="585858"/>
                                  <w:w w:val="105"/>
                                  <w:sz w:val="23"/>
                                </w:rPr>
                                <w:t>15</w:t>
                              </w:r>
                            </w:p>
                            <w:p w14:paraId="47C23F4E" w14:textId="77777777" w:rsidR="003D78FC" w:rsidRDefault="003D78FC" w:rsidP="00AB03AE">
                              <w:pPr>
                                <w:spacing w:before="153"/>
                                <w:rPr>
                                  <w:sz w:val="23"/>
                                </w:rPr>
                              </w:pPr>
                              <w:r>
                                <w:rPr>
                                  <w:color w:val="585858"/>
                                  <w:w w:val="105"/>
                                  <w:sz w:val="23"/>
                                </w:rPr>
                                <w:t>10</w:t>
                              </w:r>
                            </w:p>
                            <w:p w14:paraId="0203672F" w14:textId="77777777" w:rsidR="003D78FC" w:rsidRDefault="003D78FC" w:rsidP="00AB03AE">
                              <w:pPr>
                                <w:spacing w:before="154"/>
                                <w:ind w:left="120"/>
                                <w:rPr>
                                  <w:sz w:val="23"/>
                                </w:rPr>
                              </w:pPr>
                              <w:r>
                                <w:rPr>
                                  <w:color w:val="585858"/>
                                  <w:w w:val="103"/>
                                  <w:sz w:val="23"/>
                                </w:rPr>
                                <w:t>5</w:t>
                              </w:r>
                            </w:p>
                            <w:p w14:paraId="579A335D" w14:textId="77777777" w:rsidR="003D78FC" w:rsidRDefault="003D78FC" w:rsidP="00AB03AE">
                              <w:pPr>
                                <w:spacing w:before="153"/>
                                <w:ind w:left="120"/>
                                <w:rPr>
                                  <w:sz w:val="23"/>
                                </w:rPr>
                              </w:pPr>
                              <w:r>
                                <w:rPr>
                                  <w:color w:val="585858"/>
                                  <w:w w:val="103"/>
                                  <w:sz w:val="23"/>
                                </w:rPr>
                                <w:t>0</w:t>
                              </w:r>
                            </w:p>
                          </w:txbxContent>
                        </wps:txbx>
                        <wps:bodyPr rot="0" vert="horz" wrap="square" lIns="0" tIns="0" rIns="0" bIns="0" anchor="t" anchorCtr="0" upright="1">
                          <a:noAutofit/>
                        </wps:bodyPr>
                      </wps:wsp>
                      <wps:wsp>
                        <wps:cNvPr id="131" name=" 285"/>
                        <wps:cNvSpPr txBox="1">
                          <a:spLocks/>
                        </wps:cNvSpPr>
                        <wps:spPr bwMode="auto">
                          <a:xfrm>
                            <a:off x="8638" y="3278"/>
                            <a:ext cx="18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8C43" w14:textId="77777777" w:rsidR="003D78FC" w:rsidRDefault="003D78FC" w:rsidP="00AB03AE">
                              <w:pPr>
                                <w:spacing w:line="261" w:lineRule="exact"/>
                                <w:rPr>
                                  <w:sz w:val="23"/>
                                </w:rPr>
                              </w:pPr>
                              <w:r>
                                <w:rPr>
                                  <w:color w:val="585858"/>
                                  <w:w w:val="105"/>
                                  <w:sz w:val="23"/>
                                </w:rPr>
                                <w:t>No</w:t>
                              </w:r>
                              <w:r>
                                <w:rPr>
                                  <w:color w:val="585858"/>
                                  <w:spacing w:val="-7"/>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D61A5" id=" 279" o:spid="_x0000_s1107" style="position:absolute;left:0;text-align:left;margin-left:112.9pt;margin-top:34.2pt;width:421.25pt;height:272.75pt;z-index:-251576320;mso-position-horizontal-relative:page" coordorigin="2258,684" coordsize="8425,545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">
                <v:line id=" 280" o:spid="_x0000_s1108" style="position:absolute;visibility:visible;mso-wrap-style:square" from="3053,985" to="8488,98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" strokecolor="#d9d9d9">
                  <o:lock v:ext="edit" shapetype="f"/>
                </v:line>
                <v:shape id=" 281" o:spid="_x0000_s1109" type="#_x0000_t75" style="position:absolute;left:2279;top:4533;width:5853;height:119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">
                  <v:imagedata r:id="rId58" o:title=""/>
                  <o:lock v:ext="edit" aspectratio="f"/>
                </v:shape>
                <v:rect id=" 282" o:spid="_x0000_s1110" style="position:absolute;left:8460;top:3351;width:120;height:1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" fillcolor="#6fac46" stroked="f">
                  <v:path arrowok="t"/>
                </v:rect>
                <v:rect id=" 283" o:spid="_x0000_s1111" style="position:absolute;left:2265;top:691;width:8410;height:54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" filled="f" strokecolor="#d9d9d9">
                  <v:path arrowok="t"/>
                </v:rect>
                <v:shape id=" 284" o:spid="_x0000_s1112" type="#_x0000_t202" style="position:absolute;left:2610;top:850;width:265;height:360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" filled="f" stroked="f">
                  <v:path arrowok="t"/>
                  <v:textbox inset="0,0,0,0">
                    <w:txbxContent>
                      <w:p w14:paraId="1EBF43C2" w14:textId="77777777" w:rsidR="003D78FC" w:rsidRDefault="003D78FC" w:rsidP="00AB03AE">
                        <w:pPr>
                          <w:spacing w:line="261" w:lineRule="exact"/>
                          <w:rPr>
                            <w:sz w:val="23"/>
                          </w:rPr>
                        </w:pPr>
                        <w:r>
                          <w:rPr>
                            <w:color w:val="585858"/>
                            <w:w w:val="105"/>
                            <w:sz w:val="23"/>
                          </w:rPr>
                          <w:t>40</w:t>
                        </w:r>
                      </w:p>
                      <w:p w14:paraId="2A972412" w14:textId="77777777" w:rsidR="003D78FC" w:rsidRDefault="003D78FC" w:rsidP="00AB03AE">
                        <w:pPr>
                          <w:spacing w:before="153"/>
                          <w:rPr>
                            <w:sz w:val="23"/>
                          </w:rPr>
                        </w:pPr>
                        <w:r>
                          <w:rPr>
                            <w:color w:val="585858"/>
                            <w:w w:val="105"/>
                            <w:sz w:val="23"/>
                          </w:rPr>
                          <w:t>35</w:t>
                        </w:r>
                      </w:p>
                      <w:p w14:paraId="034FA208" w14:textId="77777777" w:rsidR="003D78FC" w:rsidRDefault="003D78FC" w:rsidP="00AB03AE">
                        <w:pPr>
                          <w:spacing w:before="153"/>
                          <w:rPr>
                            <w:sz w:val="23"/>
                          </w:rPr>
                        </w:pPr>
                        <w:r>
                          <w:rPr>
                            <w:color w:val="585858"/>
                            <w:w w:val="105"/>
                            <w:sz w:val="23"/>
                          </w:rPr>
                          <w:t>30</w:t>
                        </w:r>
                      </w:p>
                      <w:p w14:paraId="2107B811" w14:textId="77777777" w:rsidR="003D78FC" w:rsidRDefault="003D78FC" w:rsidP="00AB03AE">
                        <w:pPr>
                          <w:spacing w:before="153"/>
                          <w:rPr>
                            <w:sz w:val="23"/>
                          </w:rPr>
                        </w:pPr>
                        <w:r>
                          <w:rPr>
                            <w:color w:val="585858"/>
                            <w:w w:val="105"/>
                            <w:sz w:val="23"/>
                          </w:rPr>
                          <w:t>25</w:t>
                        </w:r>
                      </w:p>
                      <w:p w14:paraId="402D2FA2" w14:textId="77777777" w:rsidR="003D78FC" w:rsidRDefault="003D78FC" w:rsidP="00AB03AE">
                        <w:pPr>
                          <w:spacing w:before="153"/>
                          <w:rPr>
                            <w:sz w:val="23"/>
                          </w:rPr>
                        </w:pPr>
                        <w:r>
                          <w:rPr>
                            <w:color w:val="585858"/>
                            <w:w w:val="105"/>
                            <w:sz w:val="23"/>
                          </w:rPr>
                          <w:t>20</w:t>
                        </w:r>
                      </w:p>
                      <w:p w14:paraId="208920F6" w14:textId="77777777" w:rsidR="003D78FC" w:rsidRDefault="003D78FC" w:rsidP="00AB03AE">
                        <w:pPr>
                          <w:spacing w:before="153"/>
                          <w:rPr>
                            <w:sz w:val="23"/>
                          </w:rPr>
                        </w:pPr>
                        <w:r>
                          <w:rPr>
                            <w:color w:val="585858"/>
                            <w:w w:val="105"/>
                            <w:sz w:val="23"/>
                          </w:rPr>
                          <w:t>15</w:t>
                        </w:r>
                      </w:p>
                      <w:p w14:paraId="47C23F4E" w14:textId="77777777" w:rsidR="003D78FC" w:rsidRDefault="003D78FC" w:rsidP="00AB03AE">
                        <w:pPr>
                          <w:spacing w:before="153"/>
                          <w:rPr>
                            <w:sz w:val="23"/>
                          </w:rPr>
                        </w:pPr>
                        <w:r>
                          <w:rPr>
                            <w:color w:val="585858"/>
                            <w:w w:val="105"/>
                            <w:sz w:val="23"/>
                          </w:rPr>
                          <w:t>10</w:t>
                        </w:r>
                      </w:p>
                      <w:p w14:paraId="0203672F" w14:textId="77777777" w:rsidR="003D78FC" w:rsidRDefault="003D78FC" w:rsidP="00AB03AE">
                        <w:pPr>
                          <w:spacing w:before="154"/>
                          <w:ind w:left="120"/>
                          <w:rPr>
                            <w:sz w:val="23"/>
                          </w:rPr>
                        </w:pPr>
                        <w:r>
                          <w:rPr>
                            <w:color w:val="585858"/>
                            <w:w w:val="103"/>
                            <w:sz w:val="23"/>
                          </w:rPr>
                          <w:t>5</w:t>
                        </w:r>
                      </w:p>
                      <w:p w14:paraId="579A335D" w14:textId="77777777" w:rsidR="003D78FC" w:rsidRDefault="003D78FC" w:rsidP="00AB03AE">
                        <w:pPr>
                          <w:spacing w:before="153"/>
                          <w:ind w:left="120"/>
                          <w:rPr>
                            <w:sz w:val="23"/>
                          </w:rPr>
                        </w:pPr>
                        <w:r>
                          <w:rPr>
                            <w:color w:val="585858"/>
                            <w:w w:val="103"/>
                            <w:sz w:val="23"/>
                          </w:rPr>
                          <w:t>0</w:t>
                        </w:r>
                      </w:p>
                    </w:txbxContent>
                  </v:textbox>
                </v:shape>
                <v:shape id=" 285" o:spid="_x0000_s1113" type="#_x0000_t202" style="position:absolute;left:8638;top:3278;width:1860;height:2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" filled="f" stroked="f">
                  <v:path arrowok="t"/>
                  <v:textbox inset="0,0,0,0">
                    <w:txbxContent>
                      <w:p w14:paraId="1DC78C43" w14:textId="77777777" w:rsidR="003D78FC" w:rsidRDefault="003D78FC" w:rsidP="00AB03AE">
                        <w:pPr>
                          <w:spacing w:line="261" w:lineRule="exact"/>
                          <w:rPr>
                            <w:sz w:val="23"/>
                          </w:rPr>
                        </w:pPr>
                        <w:r>
                          <w:rPr>
                            <w:color w:val="585858"/>
                            <w:w w:val="105"/>
                            <w:sz w:val="23"/>
                          </w:rPr>
                          <w:t>No</w:t>
                        </w:r>
                        <w:r>
                          <w:rPr>
                            <w:color w:val="585858"/>
                            <w:spacing w:val="-7"/>
                            <w:w w:val="105"/>
                            <w:sz w:val="23"/>
                          </w:rPr>
                          <w:t xml:space="preserve"> </w:t>
                        </w:r>
                        <w:r>
                          <w:rPr>
                            <w:color w:val="585858"/>
                            <w:w w:val="105"/>
                            <w:sz w:val="23"/>
                          </w:rPr>
                          <w:t>of</w:t>
                        </w:r>
                        <w:r>
                          <w:rPr>
                            <w:color w:val="585858"/>
                            <w:spacing w:val="-9"/>
                            <w:w w:val="105"/>
                            <w:sz w:val="23"/>
                          </w:rPr>
                          <w:t xml:space="preserve"> </w:t>
                        </w:r>
                        <w:r>
                          <w:rPr>
                            <w:color w:val="585858"/>
                            <w:w w:val="105"/>
                            <w:sz w:val="23"/>
                          </w:rPr>
                          <w:t>Respondents</w:t>
                        </w:r>
                      </w:p>
                    </w:txbxContent>
                  </v:textbox>
                </v:shape>
                <w10:wrap anchorx="page"/>
              </v:group>
            </w:pict>
          </mc:Fallback>
        </mc:AlternateContent>
      </w:r>
      <w:r w:rsidR="00AB03AE">
        <w:rPr>
          <w:b/>
          <w:w w:val="105"/>
          <w:sz w:val="23"/>
        </w:rPr>
        <w:t>Figure</w:t>
      </w:r>
      <w:r w:rsidR="00AB03AE">
        <w:rPr>
          <w:b/>
          <w:spacing w:val="-11"/>
          <w:w w:val="105"/>
          <w:sz w:val="23"/>
        </w:rPr>
        <w:t xml:space="preserve"> </w:t>
      </w:r>
      <w:r w:rsidR="00AB03AE">
        <w:rPr>
          <w:b/>
          <w:w w:val="105"/>
          <w:sz w:val="23"/>
        </w:rPr>
        <w:t>4.2.15</w:t>
      </w:r>
      <w:r w:rsidR="00AB03AE">
        <w:rPr>
          <w:b/>
          <w:spacing w:val="-9"/>
          <w:w w:val="105"/>
          <w:sz w:val="23"/>
        </w:rPr>
        <w:t xml:space="preserve"> </w:t>
      </w:r>
      <w:r w:rsidR="00AB03AE">
        <w:rPr>
          <w:b/>
          <w:w w:val="105"/>
          <w:sz w:val="23"/>
        </w:rPr>
        <w:t>Average</w:t>
      </w:r>
      <w:r w:rsidR="00AB03AE">
        <w:rPr>
          <w:b/>
          <w:spacing w:val="-4"/>
          <w:w w:val="105"/>
          <w:sz w:val="23"/>
        </w:rPr>
        <w:t xml:space="preserve"> </w:t>
      </w:r>
      <w:r w:rsidR="00AB03AE">
        <w:rPr>
          <w:b/>
          <w:w w:val="105"/>
          <w:sz w:val="23"/>
        </w:rPr>
        <w:t>annual</w:t>
      </w:r>
      <w:r w:rsidR="00AB03AE">
        <w:rPr>
          <w:b/>
          <w:spacing w:val="-8"/>
          <w:w w:val="105"/>
          <w:sz w:val="23"/>
        </w:rPr>
        <w:t xml:space="preserve"> </w:t>
      </w:r>
      <w:r w:rsidR="00AB03AE">
        <w:rPr>
          <w:b/>
          <w:w w:val="105"/>
          <w:sz w:val="23"/>
        </w:rPr>
        <w:t>investment</w:t>
      </w:r>
      <w:r w:rsidR="00AB03AE">
        <w:rPr>
          <w:b/>
          <w:spacing w:val="-6"/>
          <w:w w:val="105"/>
          <w:sz w:val="23"/>
        </w:rPr>
        <w:t xml:space="preserve"> </w:t>
      </w:r>
      <w:r w:rsidR="00AB03AE">
        <w:rPr>
          <w:b/>
          <w:w w:val="105"/>
          <w:sz w:val="23"/>
        </w:rPr>
        <w:t>of</w:t>
      </w:r>
      <w:r w:rsidR="00AB03AE">
        <w:rPr>
          <w:b/>
          <w:spacing w:val="-5"/>
          <w:w w:val="105"/>
          <w:sz w:val="23"/>
        </w:rPr>
        <w:t xml:space="preserve"> </w:t>
      </w:r>
      <w:r w:rsidR="00AB03AE">
        <w:rPr>
          <w:b/>
          <w:w w:val="105"/>
          <w:sz w:val="23"/>
        </w:rPr>
        <w:t>the</w:t>
      </w:r>
      <w:r w:rsidR="00AB03AE">
        <w:rPr>
          <w:b/>
          <w:spacing w:val="-10"/>
          <w:w w:val="105"/>
          <w:sz w:val="23"/>
        </w:rPr>
        <w:t xml:space="preserve"> </w:t>
      </w:r>
      <w:r w:rsidR="00AB03AE">
        <w:rPr>
          <w:b/>
          <w:w w:val="105"/>
          <w:sz w:val="23"/>
        </w:rPr>
        <w:t>respondents</w:t>
      </w:r>
    </w:p>
    <w:p w14:paraId="46FC254A" w14:textId="77777777" w:rsidR="00AB03AE" w:rsidRDefault="00AB03AE" w:rsidP="00AB03AE">
      <w:pPr>
        <w:pStyle w:val="BodyText"/>
        <w:rPr>
          <w:b/>
          <w:sz w:val="20"/>
        </w:rPr>
      </w:pPr>
    </w:p>
    <w:p w14:paraId="522F71D5" w14:textId="77777777" w:rsidR="00AB03AE" w:rsidRDefault="00AB03AE" w:rsidP="00AB03AE">
      <w:pPr>
        <w:pStyle w:val="BodyText"/>
        <w:rPr>
          <w:b/>
          <w:sz w:val="20"/>
        </w:rPr>
      </w:pPr>
    </w:p>
    <w:p w14:paraId="012ECC14" w14:textId="77777777" w:rsidR="00AB03AE" w:rsidRDefault="00AB03AE" w:rsidP="00AB03AE">
      <w:pPr>
        <w:pStyle w:val="BodyText"/>
        <w:rPr>
          <w:b/>
          <w:sz w:val="20"/>
        </w:rPr>
      </w:pPr>
    </w:p>
    <w:p w14:paraId="7B57CA9E" w14:textId="77777777" w:rsidR="00AB03AE" w:rsidRDefault="00AB03AE" w:rsidP="00AB03AE">
      <w:pPr>
        <w:pStyle w:val="BodyText"/>
        <w:spacing w:before="4"/>
        <w:rPr>
          <w:b/>
          <w:sz w:val="26"/>
        </w:rPr>
      </w:pPr>
    </w:p>
    <w:tbl>
      <w:tblPr>
        <w:tblW w:w="0" w:type="auto"/>
        <w:tblInd w:w="1332" w:type="dxa"/>
        <w:tblLayout w:type="fixed"/>
        <w:tblCellMar>
          <w:left w:w="0" w:type="dxa"/>
          <w:right w:w="0" w:type="dxa"/>
        </w:tblCellMar>
        <w:tblLook w:val="01E0" w:firstRow="1" w:lastRow="1" w:firstColumn="1" w:lastColumn="1" w:noHBand="0" w:noVBand="0"/>
      </w:tblPr>
      <w:tblGrid>
        <w:gridCol w:w="230"/>
        <w:gridCol w:w="309"/>
        <w:gridCol w:w="467"/>
        <w:gridCol w:w="309"/>
        <w:gridCol w:w="467"/>
        <w:gridCol w:w="309"/>
        <w:gridCol w:w="467"/>
        <w:gridCol w:w="309"/>
        <w:gridCol w:w="467"/>
        <w:gridCol w:w="309"/>
        <w:gridCol w:w="467"/>
        <w:gridCol w:w="309"/>
        <w:gridCol w:w="1007"/>
      </w:tblGrid>
      <w:tr w:rsidR="00AB03AE" w14:paraId="0AC355F6" w14:textId="77777777" w:rsidTr="007C4318">
        <w:trPr>
          <w:trHeight w:val="236"/>
        </w:trPr>
        <w:tc>
          <w:tcPr>
            <w:tcW w:w="1782" w:type="dxa"/>
            <w:gridSpan w:val="5"/>
            <w:tcBorders>
              <w:top w:val="single" w:sz="6" w:space="0" w:color="D9D9D9"/>
            </w:tcBorders>
          </w:tcPr>
          <w:p w14:paraId="720507CF" w14:textId="77777777" w:rsidR="00AB03AE" w:rsidRDefault="00AB03AE" w:rsidP="007C4318">
            <w:pPr>
              <w:pStyle w:val="TableParagraph"/>
              <w:rPr>
                <w:sz w:val="16"/>
              </w:rPr>
            </w:pPr>
          </w:p>
        </w:tc>
        <w:tc>
          <w:tcPr>
            <w:tcW w:w="309" w:type="dxa"/>
            <w:vMerge w:val="restart"/>
            <w:tcBorders>
              <w:top w:val="single" w:sz="6" w:space="0" w:color="D9D9D9"/>
              <w:bottom w:val="single" w:sz="6" w:space="0" w:color="D9D9D9"/>
            </w:tcBorders>
            <w:shd w:val="clear" w:color="auto" w:fill="6FAC46"/>
          </w:tcPr>
          <w:p w14:paraId="460971AE" w14:textId="77777777" w:rsidR="00AB03AE" w:rsidRDefault="00AB03AE" w:rsidP="007C4318">
            <w:pPr>
              <w:pStyle w:val="TableParagraph"/>
              <w:rPr>
                <w:b/>
                <w:sz w:val="26"/>
              </w:rPr>
            </w:pPr>
          </w:p>
          <w:p w14:paraId="735B062F" w14:textId="77777777" w:rsidR="00AB03AE" w:rsidRDefault="00AB03AE" w:rsidP="007C4318">
            <w:pPr>
              <w:pStyle w:val="TableParagraph"/>
              <w:rPr>
                <w:b/>
                <w:sz w:val="26"/>
              </w:rPr>
            </w:pPr>
          </w:p>
          <w:p w14:paraId="06094173" w14:textId="77777777" w:rsidR="00AB03AE" w:rsidRDefault="00AB03AE" w:rsidP="007C4318">
            <w:pPr>
              <w:pStyle w:val="TableParagraph"/>
              <w:rPr>
                <w:b/>
                <w:sz w:val="26"/>
              </w:rPr>
            </w:pPr>
          </w:p>
          <w:p w14:paraId="2C207C5F" w14:textId="77777777" w:rsidR="00AB03AE" w:rsidRDefault="00AB03AE" w:rsidP="007C4318">
            <w:pPr>
              <w:pStyle w:val="TableParagraph"/>
              <w:spacing w:before="6"/>
              <w:rPr>
                <w:b/>
                <w:sz w:val="37"/>
              </w:rPr>
            </w:pPr>
          </w:p>
          <w:p w14:paraId="755006B3" w14:textId="77777777" w:rsidR="00AB03AE" w:rsidRDefault="00AB03AE" w:rsidP="007C4318">
            <w:pPr>
              <w:pStyle w:val="TableParagraph"/>
              <w:ind w:left="43"/>
              <w:rPr>
                <w:sz w:val="23"/>
              </w:rPr>
            </w:pPr>
            <w:r>
              <w:rPr>
                <w:color w:val="404040"/>
                <w:w w:val="105"/>
                <w:sz w:val="23"/>
              </w:rPr>
              <w:t>35</w:t>
            </w:r>
          </w:p>
        </w:tc>
        <w:tc>
          <w:tcPr>
            <w:tcW w:w="3335" w:type="dxa"/>
            <w:gridSpan w:val="7"/>
            <w:vMerge w:val="restart"/>
            <w:tcBorders>
              <w:top w:val="single" w:sz="6" w:space="0" w:color="D9D9D9"/>
              <w:bottom w:val="single" w:sz="6" w:space="0" w:color="D9D9D9"/>
            </w:tcBorders>
          </w:tcPr>
          <w:p w14:paraId="1A1DF817" w14:textId="77777777" w:rsidR="00AB03AE" w:rsidRDefault="00AB03AE" w:rsidP="007C4318">
            <w:pPr>
              <w:pStyle w:val="TableParagraph"/>
            </w:pPr>
          </w:p>
        </w:tc>
      </w:tr>
      <w:tr w:rsidR="00AB03AE" w14:paraId="776DF9BF" w14:textId="77777777" w:rsidTr="007C4318">
        <w:trPr>
          <w:trHeight w:val="150"/>
        </w:trPr>
        <w:tc>
          <w:tcPr>
            <w:tcW w:w="1006" w:type="dxa"/>
            <w:gridSpan w:val="3"/>
            <w:tcBorders>
              <w:bottom w:val="single" w:sz="6" w:space="0" w:color="D9D9D9"/>
            </w:tcBorders>
          </w:tcPr>
          <w:p w14:paraId="02C57C69" w14:textId="77777777" w:rsidR="00AB03AE" w:rsidRDefault="00AB03AE" w:rsidP="007C4318">
            <w:pPr>
              <w:pStyle w:val="TableParagraph"/>
              <w:rPr>
                <w:sz w:val="8"/>
              </w:rPr>
            </w:pPr>
          </w:p>
        </w:tc>
        <w:tc>
          <w:tcPr>
            <w:tcW w:w="309" w:type="dxa"/>
            <w:vMerge w:val="restart"/>
            <w:tcBorders>
              <w:bottom w:val="single" w:sz="6" w:space="0" w:color="D9D9D9"/>
            </w:tcBorders>
            <w:shd w:val="clear" w:color="auto" w:fill="6FAC46"/>
          </w:tcPr>
          <w:p w14:paraId="6D428AE7" w14:textId="77777777" w:rsidR="00AB03AE" w:rsidRDefault="00AB03AE" w:rsidP="007C4318">
            <w:pPr>
              <w:pStyle w:val="TableParagraph"/>
              <w:rPr>
                <w:b/>
                <w:sz w:val="26"/>
              </w:rPr>
            </w:pPr>
          </w:p>
          <w:p w14:paraId="2CD7BA0E" w14:textId="77777777" w:rsidR="00AB03AE" w:rsidRDefault="00AB03AE" w:rsidP="007C4318">
            <w:pPr>
              <w:pStyle w:val="TableParagraph"/>
              <w:rPr>
                <w:b/>
                <w:sz w:val="26"/>
              </w:rPr>
            </w:pPr>
          </w:p>
          <w:p w14:paraId="6B09787C" w14:textId="77777777" w:rsidR="00AB03AE" w:rsidRDefault="00AB03AE" w:rsidP="007C4318">
            <w:pPr>
              <w:pStyle w:val="TableParagraph"/>
              <w:rPr>
                <w:b/>
                <w:sz w:val="26"/>
              </w:rPr>
            </w:pPr>
          </w:p>
          <w:p w14:paraId="65601F3C" w14:textId="77777777" w:rsidR="00AB03AE" w:rsidRDefault="00AB03AE" w:rsidP="007C4318">
            <w:pPr>
              <w:pStyle w:val="TableParagraph"/>
              <w:spacing w:before="6"/>
              <w:rPr>
                <w:b/>
                <w:sz w:val="26"/>
              </w:rPr>
            </w:pPr>
          </w:p>
          <w:p w14:paraId="339B3A1B" w14:textId="77777777" w:rsidR="00AB03AE" w:rsidRDefault="00AB03AE" w:rsidP="007C4318">
            <w:pPr>
              <w:pStyle w:val="TableParagraph"/>
              <w:ind w:left="43"/>
              <w:rPr>
                <w:sz w:val="23"/>
              </w:rPr>
            </w:pPr>
            <w:r>
              <w:rPr>
                <w:color w:val="404040"/>
                <w:w w:val="105"/>
                <w:sz w:val="23"/>
              </w:rPr>
              <w:t>32</w:t>
            </w:r>
          </w:p>
        </w:tc>
        <w:tc>
          <w:tcPr>
            <w:tcW w:w="467" w:type="dxa"/>
            <w:tcBorders>
              <w:bottom w:val="single" w:sz="6" w:space="0" w:color="D9D9D9"/>
            </w:tcBorders>
          </w:tcPr>
          <w:p w14:paraId="6510FA91" w14:textId="77777777" w:rsidR="00AB03AE" w:rsidRDefault="00AB03AE" w:rsidP="007C4318">
            <w:pPr>
              <w:pStyle w:val="TableParagraph"/>
              <w:rPr>
                <w:sz w:val="8"/>
              </w:rPr>
            </w:pPr>
          </w:p>
        </w:tc>
        <w:tc>
          <w:tcPr>
            <w:tcW w:w="309" w:type="dxa"/>
            <w:vMerge/>
            <w:tcBorders>
              <w:top w:val="nil"/>
              <w:bottom w:val="single" w:sz="6" w:space="0" w:color="D9D9D9"/>
            </w:tcBorders>
            <w:shd w:val="clear" w:color="auto" w:fill="6FAC46"/>
          </w:tcPr>
          <w:p w14:paraId="576987EF" w14:textId="77777777" w:rsidR="00AB03AE" w:rsidRDefault="00AB03AE" w:rsidP="007C4318">
            <w:pPr>
              <w:rPr>
                <w:sz w:val="2"/>
                <w:szCs w:val="2"/>
              </w:rPr>
            </w:pPr>
          </w:p>
        </w:tc>
        <w:tc>
          <w:tcPr>
            <w:tcW w:w="3335" w:type="dxa"/>
            <w:gridSpan w:val="7"/>
            <w:vMerge/>
            <w:tcBorders>
              <w:top w:val="nil"/>
              <w:bottom w:val="single" w:sz="6" w:space="0" w:color="D9D9D9"/>
            </w:tcBorders>
          </w:tcPr>
          <w:p w14:paraId="0690ADF3" w14:textId="77777777" w:rsidR="00AB03AE" w:rsidRDefault="00AB03AE" w:rsidP="007C4318">
            <w:pPr>
              <w:rPr>
                <w:sz w:val="2"/>
                <w:szCs w:val="2"/>
              </w:rPr>
            </w:pPr>
          </w:p>
        </w:tc>
      </w:tr>
      <w:tr w:rsidR="00AB03AE" w14:paraId="74D1A602" w14:textId="77777777" w:rsidTr="007C4318">
        <w:trPr>
          <w:trHeight w:val="402"/>
        </w:trPr>
        <w:tc>
          <w:tcPr>
            <w:tcW w:w="1006" w:type="dxa"/>
            <w:gridSpan w:val="3"/>
            <w:tcBorders>
              <w:top w:val="single" w:sz="6" w:space="0" w:color="D9D9D9"/>
              <w:bottom w:val="single" w:sz="6" w:space="0" w:color="D9D9D9"/>
            </w:tcBorders>
          </w:tcPr>
          <w:p w14:paraId="5113169D"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6457532F" w14:textId="77777777" w:rsidR="00AB03AE" w:rsidRDefault="00AB03AE" w:rsidP="007C4318">
            <w:pPr>
              <w:rPr>
                <w:sz w:val="2"/>
                <w:szCs w:val="2"/>
              </w:rPr>
            </w:pPr>
          </w:p>
        </w:tc>
        <w:tc>
          <w:tcPr>
            <w:tcW w:w="467" w:type="dxa"/>
            <w:tcBorders>
              <w:top w:val="single" w:sz="6" w:space="0" w:color="D9D9D9"/>
              <w:bottom w:val="single" w:sz="6" w:space="0" w:color="D9D9D9"/>
            </w:tcBorders>
          </w:tcPr>
          <w:p w14:paraId="051F1D3A"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15B0E3CF" w14:textId="77777777" w:rsidR="00AB03AE" w:rsidRDefault="00AB03AE" w:rsidP="007C4318">
            <w:pPr>
              <w:rPr>
                <w:sz w:val="2"/>
                <w:szCs w:val="2"/>
              </w:rPr>
            </w:pPr>
          </w:p>
        </w:tc>
        <w:tc>
          <w:tcPr>
            <w:tcW w:w="3335" w:type="dxa"/>
            <w:gridSpan w:val="7"/>
            <w:tcBorders>
              <w:top w:val="single" w:sz="6" w:space="0" w:color="D9D9D9"/>
              <w:bottom w:val="single" w:sz="6" w:space="0" w:color="D9D9D9"/>
            </w:tcBorders>
          </w:tcPr>
          <w:p w14:paraId="3E203658" w14:textId="77777777" w:rsidR="00AB03AE" w:rsidRDefault="00AB03AE" w:rsidP="007C4318">
            <w:pPr>
              <w:pStyle w:val="TableParagraph"/>
            </w:pPr>
          </w:p>
        </w:tc>
      </w:tr>
      <w:tr w:rsidR="00AB03AE" w14:paraId="127F467F" w14:textId="77777777" w:rsidTr="007C4318">
        <w:trPr>
          <w:trHeight w:val="402"/>
        </w:trPr>
        <w:tc>
          <w:tcPr>
            <w:tcW w:w="1006" w:type="dxa"/>
            <w:gridSpan w:val="3"/>
            <w:tcBorders>
              <w:top w:val="single" w:sz="6" w:space="0" w:color="D9D9D9"/>
              <w:bottom w:val="single" w:sz="6" w:space="0" w:color="D9D9D9"/>
            </w:tcBorders>
          </w:tcPr>
          <w:p w14:paraId="29DA84FA"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3F2C342D" w14:textId="77777777" w:rsidR="00AB03AE" w:rsidRDefault="00AB03AE" w:rsidP="007C4318">
            <w:pPr>
              <w:rPr>
                <w:sz w:val="2"/>
                <w:szCs w:val="2"/>
              </w:rPr>
            </w:pPr>
          </w:p>
        </w:tc>
        <w:tc>
          <w:tcPr>
            <w:tcW w:w="467" w:type="dxa"/>
            <w:tcBorders>
              <w:top w:val="single" w:sz="6" w:space="0" w:color="D9D9D9"/>
              <w:bottom w:val="single" w:sz="6" w:space="0" w:color="D9D9D9"/>
            </w:tcBorders>
          </w:tcPr>
          <w:p w14:paraId="1DDA7585"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60DB3A9E" w14:textId="77777777" w:rsidR="00AB03AE" w:rsidRDefault="00AB03AE" w:rsidP="007C4318">
            <w:pPr>
              <w:rPr>
                <w:sz w:val="2"/>
                <w:szCs w:val="2"/>
              </w:rPr>
            </w:pPr>
          </w:p>
        </w:tc>
        <w:tc>
          <w:tcPr>
            <w:tcW w:w="3335" w:type="dxa"/>
            <w:gridSpan w:val="7"/>
            <w:tcBorders>
              <w:top w:val="single" w:sz="6" w:space="0" w:color="D9D9D9"/>
              <w:bottom w:val="single" w:sz="6" w:space="0" w:color="D9D9D9"/>
            </w:tcBorders>
          </w:tcPr>
          <w:p w14:paraId="5564AE4B" w14:textId="77777777" w:rsidR="00AB03AE" w:rsidRDefault="00AB03AE" w:rsidP="007C4318">
            <w:pPr>
              <w:pStyle w:val="TableParagraph"/>
            </w:pPr>
          </w:p>
        </w:tc>
      </w:tr>
      <w:tr w:rsidR="00AB03AE" w14:paraId="4E721231" w14:textId="77777777" w:rsidTr="007C4318">
        <w:trPr>
          <w:trHeight w:val="402"/>
        </w:trPr>
        <w:tc>
          <w:tcPr>
            <w:tcW w:w="230" w:type="dxa"/>
            <w:tcBorders>
              <w:top w:val="single" w:sz="6" w:space="0" w:color="D9D9D9"/>
              <w:bottom w:val="single" w:sz="6" w:space="0" w:color="D9D9D9"/>
            </w:tcBorders>
          </w:tcPr>
          <w:p w14:paraId="37C0220C" w14:textId="77777777" w:rsidR="00AB03AE" w:rsidRDefault="00AB03AE" w:rsidP="007C4318">
            <w:pPr>
              <w:pStyle w:val="TableParagraph"/>
            </w:pPr>
          </w:p>
        </w:tc>
        <w:tc>
          <w:tcPr>
            <w:tcW w:w="309" w:type="dxa"/>
            <w:vMerge w:val="restart"/>
            <w:tcBorders>
              <w:top w:val="single" w:sz="6" w:space="0" w:color="D9D9D9"/>
              <w:bottom w:val="single" w:sz="6" w:space="0" w:color="D9D9D9"/>
            </w:tcBorders>
            <w:shd w:val="clear" w:color="auto" w:fill="6FAC46"/>
          </w:tcPr>
          <w:p w14:paraId="60E6EAC4" w14:textId="77777777" w:rsidR="00AB03AE" w:rsidRDefault="00AB03AE" w:rsidP="007C4318">
            <w:pPr>
              <w:pStyle w:val="TableParagraph"/>
              <w:rPr>
                <w:b/>
                <w:sz w:val="26"/>
              </w:rPr>
            </w:pPr>
          </w:p>
          <w:p w14:paraId="15C95B30" w14:textId="77777777" w:rsidR="00AB03AE" w:rsidRDefault="00AB03AE" w:rsidP="007C4318">
            <w:pPr>
              <w:pStyle w:val="TableParagraph"/>
              <w:spacing w:before="1"/>
              <w:rPr>
                <w:b/>
                <w:sz w:val="35"/>
              </w:rPr>
            </w:pPr>
          </w:p>
          <w:p w14:paraId="68BC0F2F" w14:textId="77777777" w:rsidR="00AB03AE" w:rsidRDefault="00AB03AE" w:rsidP="007C4318">
            <w:pPr>
              <w:pStyle w:val="TableParagraph"/>
              <w:ind w:left="41"/>
              <w:rPr>
                <w:sz w:val="23"/>
              </w:rPr>
            </w:pPr>
            <w:r>
              <w:rPr>
                <w:color w:val="404040"/>
                <w:w w:val="105"/>
                <w:sz w:val="23"/>
              </w:rPr>
              <w:t>20</w:t>
            </w:r>
          </w:p>
        </w:tc>
        <w:tc>
          <w:tcPr>
            <w:tcW w:w="467" w:type="dxa"/>
            <w:tcBorders>
              <w:top w:val="single" w:sz="6" w:space="0" w:color="D9D9D9"/>
              <w:bottom w:val="single" w:sz="6" w:space="0" w:color="D9D9D9"/>
            </w:tcBorders>
          </w:tcPr>
          <w:p w14:paraId="119F7A9C"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2E2F61CE" w14:textId="77777777" w:rsidR="00AB03AE" w:rsidRDefault="00AB03AE" w:rsidP="007C4318">
            <w:pPr>
              <w:rPr>
                <w:sz w:val="2"/>
                <w:szCs w:val="2"/>
              </w:rPr>
            </w:pPr>
          </w:p>
        </w:tc>
        <w:tc>
          <w:tcPr>
            <w:tcW w:w="467" w:type="dxa"/>
            <w:tcBorders>
              <w:top w:val="single" w:sz="6" w:space="0" w:color="D9D9D9"/>
              <w:bottom w:val="single" w:sz="6" w:space="0" w:color="D9D9D9"/>
            </w:tcBorders>
          </w:tcPr>
          <w:p w14:paraId="6AC7D8FA"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0FDBD10E" w14:textId="77777777" w:rsidR="00AB03AE" w:rsidRDefault="00AB03AE" w:rsidP="007C4318">
            <w:pPr>
              <w:rPr>
                <w:sz w:val="2"/>
                <w:szCs w:val="2"/>
              </w:rPr>
            </w:pPr>
          </w:p>
        </w:tc>
        <w:tc>
          <w:tcPr>
            <w:tcW w:w="3335" w:type="dxa"/>
            <w:gridSpan w:val="7"/>
            <w:tcBorders>
              <w:top w:val="single" w:sz="6" w:space="0" w:color="D9D9D9"/>
            </w:tcBorders>
          </w:tcPr>
          <w:p w14:paraId="7EEFBEA7" w14:textId="77777777" w:rsidR="00AB03AE" w:rsidRDefault="00AB03AE" w:rsidP="007C4318">
            <w:pPr>
              <w:pStyle w:val="TableParagraph"/>
              <w:tabs>
                <w:tab w:val="left" w:pos="3406"/>
              </w:tabs>
              <w:spacing w:before="76"/>
              <w:ind w:left="11" w:right="-72"/>
              <w:rPr>
                <w:sz w:val="23"/>
              </w:rPr>
            </w:pPr>
            <w:r>
              <w:rPr>
                <w:color w:val="404040"/>
                <w:w w:val="103"/>
                <w:sz w:val="23"/>
                <w:u w:val="single" w:color="D9D9D9"/>
              </w:rPr>
              <w:t xml:space="preserve"> </w:t>
            </w:r>
            <w:r>
              <w:rPr>
                <w:color w:val="404040"/>
                <w:sz w:val="23"/>
                <w:u w:val="single" w:color="D9D9D9"/>
              </w:rPr>
              <w:tab/>
            </w:r>
          </w:p>
        </w:tc>
      </w:tr>
      <w:tr w:rsidR="00AB03AE" w14:paraId="09054C20" w14:textId="77777777" w:rsidTr="007C4318">
        <w:trPr>
          <w:trHeight w:val="402"/>
        </w:trPr>
        <w:tc>
          <w:tcPr>
            <w:tcW w:w="230" w:type="dxa"/>
            <w:tcBorders>
              <w:top w:val="single" w:sz="6" w:space="0" w:color="D9D9D9"/>
              <w:bottom w:val="single" w:sz="6" w:space="0" w:color="D9D9D9"/>
            </w:tcBorders>
          </w:tcPr>
          <w:p w14:paraId="0930AFA8"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2BCF68F2" w14:textId="77777777" w:rsidR="00AB03AE" w:rsidRDefault="00AB03AE" w:rsidP="007C4318">
            <w:pPr>
              <w:rPr>
                <w:sz w:val="2"/>
                <w:szCs w:val="2"/>
              </w:rPr>
            </w:pPr>
          </w:p>
        </w:tc>
        <w:tc>
          <w:tcPr>
            <w:tcW w:w="467" w:type="dxa"/>
            <w:tcBorders>
              <w:top w:val="single" w:sz="6" w:space="0" w:color="D9D9D9"/>
              <w:bottom w:val="single" w:sz="6" w:space="0" w:color="D9D9D9"/>
            </w:tcBorders>
          </w:tcPr>
          <w:p w14:paraId="4EF9C622"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5F32E55C" w14:textId="77777777" w:rsidR="00AB03AE" w:rsidRDefault="00AB03AE" w:rsidP="007C4318">
            <w:pPr>
              <w:rPr>
                <w:sz w:val="2"/>
                <w:szCs w:val="2"/>
              </w:rPr>
            </w:pPr>
          </w:p>
        </w:tc>
        <w:tc>
          <w:tcPr>
            <w:tcW w:w="467" w:type="dxa"/>
            <w:tcBorders>
              <w:top w:val="single" w:sz="6" w:space="0" w:color="D9D9D9"/>
              <w:bottom w:val="single" w:sz="6" w:space="0" w:color="D9D9D9"/>
            </w:tcBorders>
          </w:tcPr>
          <w:p w14:paraId="3E95E08D"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16D44ACE" w14:textId="77777777" w:rsidR="00AB03AE" w:rsidRDefault="00AB03AE" w:rsidP="007C4318">
            <w:pPr>
              <w:rPr>
                <w:sz w:val="2"/>
                <w:szCs w:val="2"/>
              </w:rPr>
            </w:pPr>
          </w:p>
        </w:tc>
        <w:tc>
          <w:tcPr>
            <w:tcW w:w="467" w:type="dxa"/>
            <w:tcBorders>
              <w:bottom w:val="single" w:sz="6" w:space="0" w:color="D9D9D9"/>
            </w:tcBorders>
          </w:tcPr>
          <w:p w14:paraId="6946828C" w14:textId="77777777" w:rsidR="00AB03AE" w:rsidRDefault="00AB03AE" w:rsidP="007C4318">
            <w:pPr>
              <w:pStyle w:val="TableParagraph"/>
            </w:pPr>
          </w:p>
        </w:tc>
        <w:tc>
          <w:tcPr>
            <w:tcW w:w="309" w:type="dxa"/>
            <w:vMerge w:val="restart"/>
            <w:tcBorders>
              <w:bottom w:val="single" w:sz="6" w:space="0" w:color="D9D9D9"/>
            </w:tcBorders>
            <w:shd w:val="clear" w:color="auto" w:fill="6FAC46"/>
          </w:tcPr>
          <w:p w14:paraId="510B1A29" w14:textId="77777777" w:rsidR="00AB03AE" w:rsidRDefault="00AB03AE" w:rsidP="007C4318">
            <w:pPr>
              <w:pStyle w:val="TableParagraph"/>
              <w:rPr>
                <w:b/>
                <w:sz w:val="26"/>
              </w:rPr>
            </w:pPr>
          </w:p>
          <w:p w14:paraId="31F786EA" w14:textId="77777777" w:rsidR="00AB03AE" w:rsidRDefault="00AB03AE" w:rsidP="007C4318">
            <w:pPr>
              <w:pStyle w:val="TableParagraph"/>
              <w:spacing w:before="195"/>
              <w:ind w:left="44"/>
              <w:rPr>
                <w:sz w:val="23"/>
              </w:rPr>
            </w:pPr>
            <w:r>
              <w:rPr>
                <w:color w:val="404040"/>
                <w:w w:val="105"/>
                <w:sz w:val="23"/>
              </w:rPr>
              <w:t>15</w:t>
            </w:r>
          </w:p>
        </w:tc>
        <w:tc>
          <w:tcPr>
            <w:tcW w:w="2559" w:type="dxa"/>
            <w:gridSpan w:val="5"/>
            <w:tcBorders>
              <w:bottom w:val="single" w:sz="6" w:space="0" w:color="D9D9D9"/>
            </w:tcBorders>
          </w:tcPr>
          <w:p w14:paraId="7FFF87AF" w14:textId="77777777" w:rsidR="00AB03AE" w:rsidRDefault="00AB03AE" w:rsidP="007C4318">
            <w:pPr>
              <w:pStyle w:val="TableParagraph"/>
            </w:pPr>
          </w:p>
        </w:tc>
      </w:tr>
      <w:tr w:rsidR="00AB03AE" w14:paraId="4CC14489" w14:textId="77777777" w:rsidTr="007C4318">
        <w:trPr>
          <w:trHeight w:val="237"/>
        </w:trPr>
        <w:tc>
          <w:tcPr>
            <w:tcW w:w="230" w:type="dxa"/>
            <w:vMerge w:val="restart"/>
            <w:tcBorders>
              <w:top w:val="single" w:sz="6" w:space="0" w:color="D9D9D9"/>
              <w:bottom w:val="single" w:sz="6" w:space="0" w:color="D9D9D9"/>
            </w:tcBorders>
          </w:tcPr>
          <w:p w14:paraId="2B460B5E"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392EE147" w14:textId="77777777" w:rsidR="00AB03AE" w:rsidRDefault="00AB03AE" w:rsidP="007C4318">
            <w:pPr>
              <w:rPr>
                <w:sz w:val="2"/>
                <w:szCs w:val="2"/>
              </w:rPr>
            </w:pPr>
          </w:p>
        </w:tc>
        <w:tc>
          <w:tcPr>
            <w:tcW w:w="467" w:type="dxa"/>
            <w:vMerge w:val="restart"/>
            <w:tcBorders>
              <w:top w:val="single" w:sz="6" w:space="0" w:color="D9D9D9"/>
              <w:bottom w:val="single" w:sz="6" w:space="0" w:color="D9D9D9"/>
            </w:tcBorders>
          </w:tcPr>
          <w:p w14:paraId="5685293F"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4D8C4887" w14:textId="77777777" w:rsidR="00AB03AE" w:rsidRDefault="00AB03AE" w:rsidP="007C4318">
            <w:pPr>
              <w:rPr>
                <w:sz w:val="2"/>
                <w:szCs w:val="2"/>
              </w:rPr>
            </w:pPr>
          </w:p>
        </w:tc>
        <w:tc>
          <w:tcPr>
            <w:tcW w:w="467" w:type="dxa"/>
            <w:vMerge w:val="restart"/>
            <w:tcBorders>
              <w:top w:val="single" w:sz="6" w:space="0" w:color="D9D9D9"/>
              <w:bottom w:val="single" w:sz="6" w:space="0" w:color="D9D9D9"/>
            </w:tcBorders>
          </w:tcPr>
          <w:p w14:paraId="19C73970"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0AF341BA" w14:textId="77777777" w:rsidR="00AB03AE" w:rsidRDefault="00AB03AE" w:rsidP="007C4318">
            <w:pPr>
              <w:rPr>
                <w:sz w:val="2"/>
                <w:szCs w:val="2"/>
              </w:rPr>
            </w:pPr>
          </w:p>
        </w:tc>
        <w:tc>
          <w:tcPr>
            <w:tcW w:w="467" w:type="dxa"/>
            <w:vMerge w:val="restart"/>
            <w:tcBorders>
              <w:top w:val="single" w:sz="6" w:space="0" w:color="D9D9D9"/>
              <w:bottom w:val="single" w:sz="6" w:space="0" w:color="D9D9D9"/>
            </w:tcBorders>
          </w:tcPr>
          <w:p w14:paraId="312D2D5A"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2D3192B0" w14:textId="77777777" w:rsidR="00AB03AE" w:rsidRDefault="00AB03AE" w:rsidP="007C4318">
            <w:pPr>
              <w:rPr>
                <w:sz w:val="2"/>
                <w:szCs w:val="2"/>
              </w:rPr>
            </w:pPr>
          </w:p>
        </w:tc>
        <w:tc>
          <w:tcPr>
            <w:tcW w:w="2559" w:type="dxa"/>
            <w:gridSpan w:val="5"/>
            <w:tcBorders>
              <w:top w:val="single" w:sz="6" w:space="0" w:color="D9D9D9"/>
            </w:tcBorders>
          </w:tcPr>
          <w:p w14:paraId="61D53E3B" w14:textId="77777777" w:rsidR="00AB03AE" w:rsidRDefault="00AB03AE" w:rsidP="007C4318">
            <w:pPr>
              <w:pStyle w:val="TableParagraph"/>
              <w:rPr>
                <w:sz w:val="16"/>
              </w:rPr>
            </w:pPr>
          </w:p>
        </w:tc>
      </w:tr>
      <w:tr w:rsidR="00AB03AE" w14:paraId="6A6086F4" w14:textId="77777777" w:rsidTr="007C4318">
        <w:trPr>
          <w:trHeight w:val="150"/>
        </w:trPr>
        <w:tc>
          <w:tcPr>
            <w:tcW w:w="230" w:type="dxa"/>
            <w:vMerge/>
            <w:tcBorders>
              <w:top w:val="nil"/>
              <w:bottom w:val="single" w:sz="6" w:space="0" w:color="D9D9D9"/>
            </w:tcBorders>
          </w:tcPr>
          <w:p w14:paraId="2D6F1336" w14:textId="77777777" w:rsidR="00AB03AE" w:rsidRDefault="00AB03AE" w:rsidP="007C4318">
            <w:pPr>
              <w:rPr>
                <w:sz w:val="2"/>
                <w:szCs w:val="2"/>
              </w:rPr>
            </w:pPr>
          </w:p>
        </w:tc>
        <w:tc>
          <w:tcPr>
            <w:tcW w:w="309" w:type="dxa"/>
            <w:vMerge/>
            <w:tcBorders>
              <w:top w:val="nil"/>
              <w:bottom w:val="single" w:sz="6" w:space="0" w:color="D9D9D9"/>
            </w:tcBorders>
            <w:shd w:val="clear" w:color="auto" w:fill="6FAC46"/>
          </w:tcPr>
          <w:p w14:paraId="1940D77C" w14:textId="77777777" w:rsidR="00AB03AE" w:rsidRDefault="00AB03AE" w:rsidP="007C4318">
            <w:pPr>
              <w:rPr>
                <w:sz w:val="2"/>
                <w:szCs w:val="2"/>
              </w:rPr>
            </w:pPr>
          </w:p>
        </w:tc>
        <w:tc>
          <w:tcPr>
            <w:tcW w:w="467" w:type="dxa"/>
            <w:vMerge/>
            <w:tcBorders>
              <w:top w:val="nil"/>
              <w:bottom w:val="single" w:sz="6" w:space="0" w:color="D9D9D9"/>
            </w:tcBorders>
          </w:tcPr>
          <w:p w14:paraId="679773DB" w14:textId="77777777" w:rsidR="00AB03AE" w:rsidRDefault="00AB03AE" w:rsidP="007C4318">
            <w:pPr>
              <w:rPr>
                <w:sz w:val="2"/>
                <w:szCs w:val="2"/>
              </w:rPr>
            </w:pPr>
          </w:p>
        </w:tc>
        <w:tc>
          <w:tcPr>
            <w:tcW w:w="309" w:type="dxa"/>
            <w:vMerge/>
            <w:tcBorders>
              <w:top w:val="nil"/>
              <w:bottom w:val="single" w:sz="6" w:space="0" w:color="D9D9D9"/>
            </w:tcBorders>
            <w:shd w:val="clear" w:color="auto" w:fill="6FAC46"/>
          </w:tcPr>
          <w:p w14:paraId="38448129" w14:textId="77777777" w:rsidR="00AB03AE" w:rsidRDefault="00AB03AE" w:rsidP="007C4318">
            <w:pPr>
              <w:rPr>
                <w:sz w:val="2"/>
                <w:szCs w:val="2"/>
              </w:rPr>
            </w:pPr>
          </w:p>
        </w:tc>
        <w:tc>
          <w:tcPr>
            <w:tcW w:w="467" w:type="dxa"/>
            <w:vMerge/>
            <w:tcBorders>
              <w:top w:val="nil"/>
              <w:bottom w:val="single" w:sz="6" w:space="0" w:color="D9D9D9"/>
            </w:tcBorders>
          </w:tcPr>
          <w:p w14:paraId="371BCB40" w14:textId="77777777" w:rsidR="00AB03AE" w:rsidRDefault="00AB03AE" w:rsidP="007C4318">
            <w:pPr>
              <w:rPr>
                <w:sz w:val="2"/>
                <w:szCs w:val="2"/>
              </w:rPr>
            </w:pPr>
          </w:p>
        </w:tc>
        <w:tc>
          <w:tcPr>
            <w:tcW w:w="309" w:type="dxa"/>
            <w:vMerge/>
            <w:tcBorders>
              <w:top w:val="nil"/>
              <w:bottom w:val="single" w:sz="6" w:space="0" w:color="D9D9D9"/>
            </w:tcBorders>
            <w:shd w:val="clear" w:color="auto" w:fill="6FAC46"/>
          </w:tcPr>
          <w:p w14:paraId="4051296C" w14:textId="77777777" w:rsidR="00AB03AE" w:rsidRDefault="00AB03AE" w:rsidP="007C4318">
            <w:pPr>
              <w:rPr>
                <w:sz w:val="2"/>
                <w:szCs w:val="2"/>
              </w:rPr>
            </w:pPr>
          </w:p>
        </w:tc>
        <w:tc>
          <w:tcPr>
            <w:tcW w:w="467" w:type="dxa"/>
            <w:vMerge/>
            <w:tcBorders>
              <w:top w:val="nil"/>
              <w:bottom w:val="single" w:sz="6" w:space="0" w:color="D9D9D9"/>
            </w:tcBorders>
          </w:tcPr>
          <w:p w14:paraId="04AEDF8B" w14:textId="77777777" w:rsidR="00AB03AE" w:rsidRDefault="00AB03AE" w:rsidP="007C4318">
            <w:pPr>
              <w:rPr>
                <w:sz w:val="2"/>
                <w:szCs w:val="2"/>
              </w:rPr>
            </w:pPr>
          </w:p>
        </w:tc>
        <w:tc>
          <w:tcPr>
            <w:tcW w:w="309" w:type="dxa"/>
            <w:vMerge/>
            <w:tcBorders>
              <w:top w:val="nil"/>
              <w:bottom w:val="single" w:sz="6" w:space="0" w:color="D9D9D9"/>
            </w:tcBorders>
            <w:shd w:val="clear" w:color="auto" w:fill="6FAC46"/>
          </w:tcPr>
          <w:p w14:paraId="43C279AA" w14:textId="77777777" w:rsidR="00AB03AE" w:rsidRDefault="00AB03AE" w:rsidP="007C4318">
            <w:pPr>
              <w:rPr>
                <w:sz w:val="2"/>
                <w:szCs w:val="2"/>
              </w:rPr>
            </w:pPr>
          </w:p>
        </w:tc>
        <w:tc>
          <w:tcPr>
            <w:tcW w:w="467" w:type="dxa"/>
            <w:tcBorders>
              <w:bottom w:val="single" w:sz="6" w:space="0" w:color="D9D9D9"/>
            </w:tcBorders>
          </w:tcPr>
          <w:p w14:paraId="16C24202" w14:textId="77777777" w:rsidR="00AB03AE" w:rsidRDefault="00AB03AE" w:rsidP="007C4318">
            <w:pPr>
              <w:pStyle w:val="TableParagraph"/>
              <w:rPr>
                <w:sz w:val="8"/>
              </w:rPr>
            </w:pPr>
          </w:p>
        </w:tc>
        <w:tc>
          <w:tcPr>
            <w:tcW w:w="309" w:type="dxa"/>
            <w:vMerge w:val="restart"/>
            <w:tcBorders>
              <w:bottom w:val="single" w:sz="6" w:space="0" w:color="D9D9D9"/>
            </w:tcBorders>
            <w:shd w:val="clear" w:color="auto" w:fill="6FAC46"/>
          </w:tcPr>
          <w:p w14:paraId="356AF2A3" w14:textId="77777777" w:rsidR="00AB03AE" w:rsidRDefault="00AB03AE" w:rsidP="007C4318">
            <w:pPr>
              <w:pStyle w:val="TableParagraph"/>
              <w:spacing w:before="158"/>
              <w:ind w:left="110"/>
              <w:rPr>
                <w:sz w:val="23"/>
              </w:rPr>
            </w:pPr>
            <w:r>
              <w:rPr>
                <w:color w:val="404040"/>
                <w:w w:val="103"/>
                <w:sz w:val="23"/>
              </w:rPr>
              <w:t>7</w:t>
            </w:r>
          </w:p>
        </w:tc>
        <w:tc>
          <w:tcPr>
            <w:tcW w:w="467" w:type="dxa"/>
            <w:tcBorders>
              <w:bottom w:val="single" w:sz="6" w:space="0" w:color="D9D9D9"/>
            </w:tcBorders>
          </w:tcPr>
          <w:p w14:paraId="62EB1B9F" w14:textId="77777777" w:rsidR="00AB03AE" w:rsidRDefault="00AB03AE" w:rsidP="007C4318">
            <w:pPr>
              <w:pStyle w:val="TableParagraph"/>
              <w:rPr>
                <w:sz w:val="8"/>
              </w:rPr>
            </w:pPr>
          </w:p>
        </w:tc>
        <w:tc>
          <w:tcPr>
            <w:tcW w:w="309" w:type="dxa"/>
            <w:vMerge w:val="restart"/>
            <w:tcBorders>
              <w:bottom w:val="single" w:sz="6" w:space="0" w:color="D9D9D9"/>
            </w:tcBorders>
            <w:shd w:val="clear" w:color="auto" w:fill="6FAC46"/>
          </w:tcPr>
          <w:p w14:paraId="708F9CBE" w14:textId="77777777" w:rsidR="00AB03AE" w:rsidRDefault="00AB03AE" w:rsidP="007C4318">
            <w:pPr>
              <w:pStyle w:val="TableParagraph"/>
              <w:spacing w:before="158"/>
              <w:ind w:left="111"/>
              <w:rPr>
                <w:sz w:val="23"/>
              </w:rPr>
            </w:pPr>
            <w:r>
              <w:rPr>
                <w:color w:val="404040"/>
                <w:w w:val="103"/>
                <w:sz w:val="23"/>
              </w:rPr>
              <w:t>7</w:t>
            </w:r>
          </w:p>
        </w:tc>
        <w:tc>
          <w:tcPr>
            <w:tcW w:w="1007" w:type="dxa"/>
            <w:tcBorders>
              <w:bottom w:val="single" w:sz="6" w:space="0" w:color="D9D9D9"/>
            </w:tcBorders>
          </w:tcPr>
          <w:p w14:paraId="507D1A23" w14:textId="77777777" w:rsidR="00AB03AE" w:rsidRDefault="00AB03AE" w:rsidP="007C4318">
            <w:pPr>
              <w:pStyle w:val="TableParagraph"/>
              <w:rPr>
                <w:sz w:val="8"/>
              </w:rPr>
            </w:pPr>
          </w:p>
        </w:tc>
      </w:tr>
      <w:tr w:rsidR="00AB03AE" w14:paraId="650C6A71" w14:textId="77777777" w:rsidTr="007C4318">
        <w:trPr>
          <w:trHeight w:val="404"/>
        </w:trPr>
        <w:tc>
          <w:tcPr>
            <w:tcW w:w="230" w:type="dxa"/>
            <w:tcBorders>
              <w:top w:val="single" w:sz="6" w:space="0" w:color="D9D9D9"/>
              <w:bottom w:val="single" w:sz="6" w:space="0" w:color="D9D9D9"/>
            </w:tcBorders>
          </w:tcPr>
          <w:p w14:paraId="14264178"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1AAA519E" w14:textId="77777777" w:rsidR="00AB03AE" w:rsidRDefault="00AB03AE" w:rsidP="007C4318">
            <w:pPr>
              <w:rPr>
                <w:sz w:val="2"/>
                <w:szCs w:val="2"/>
              </w:rPr>
            </w:pPr>
          </w:p>
        </w:tc>
        <w:tc>
          <w:tcPr>
            <w:tcW w:w="467" w:type="dxa"/>
            <w:tcBorders>
              <w:top w:val="single" w:sz="6" w:space="0" w:color="D9D9D9"/>
              <w:bottom w:val="single" w:sz="6" w:space="0" w:color="D9D9D9"/>
            </w:tcBorders>
          </w:tcPr>
          <w:p w14:paraId="1309D6A5"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7B7C2CEA" w14:textId="77777777" w:rsidR="00AB03AE" w:rsidRDefault="00AB03AE" w:rsidP="007C4318">
            <w:pPr>
              <w:rPr>
                <w:sz w:val="2"/>
                <w:szCs w:val="2"/>
              </w:rPr>
            </w:pPr>
          </w:p>
        </w:tc>
        <w:tc>
          <w:tcPr>
            <w:tcW w:w="467" w:type="dxa"/>
            <w:tcBorders>
              <w:top w:val="single" w:sz="6" w:space="0" w:color="D9D9D9"/>
              <w:bottom w:val="single" w:sz="6" w:space="0" w:color="D9D9D9"/>
            </w:tcBorders>
          </w:tcPr>
          <w:p w14:paraId="65D3F6F4"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0FB5E8DA" w14:textId="77777777" w:rsidR="00AB03AE" w:rsidRDefault="00AB03AE" w:rsidP="007C4318">
            <w:pPr>
              <w:rPr>
                <w:sz w:val="2"/>
                <w:szCs w:val="2"/>
              </w:rPr>
            </w:pPr>
          </w:p>
        </w:tc>
        <w:tc>
          <w:tcPr>
            <w:tcW w:w="467" w:type="dxa"/>
            <w:tcBorders>
              <w:top w:val="single" w:sz="6" w:space="0" w:color="D9D9D9"/>
              <w:bottom w:val="single" w:sz="6" w:space="0" w:color="D9D9D9"/>
            </w:tcBorders>
          </w:tcPr>
          <w:p w14:paraId="50B2B07C"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72297536" w14:textId="77777777" w:rsidR="00AB03AE" w:rsidRDefault="00AB03AE" w:rsidP="007C4318">
            <w:pPr>
              <w:rPr>
                <w:sz w:val="2"/>
                <w:szCs w:val="2"/>
              </w:rPr>
            </w:pPr>
          </w:p>
        </w:tc>
        <w:tc>
          <w:tcPr>
            <w:tcW w:w="467" w:type="dxa"/>
            <w:tcBorders>
              <w:top w:val="single" w:sz="6" w:space="0" w:color="D9D9D9"/>
              <w:bottom w:val="single" w:sz="6" w:space="0" w:color="D9D9D9"/>
            </w:tcBorders>
          </w:tcPr>
          <w:p w14:paraId="3B829599"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1BB1E786" w14:textId="77777777" w:rsidR="00AB03AE" w:rsidRDefault="00AB03AE" w:rsidP="007C4318">
            <w:pPr>
              <w:rPr>
                <w:sz w:val="2"/>
                <w:szCs w:val="2"/>
              </w:rPr>
            </w:pPr>
          </w:p>
        </w:tc>
        <w:tc>
          <w:tcPr>
            <w:tcW w:w="467" w:type="dxa"/>
            <w:tcBorders>
              <w:top w:val="single" w:sz="6" w:space="0" w:color="D9D9D9"/>
              <w:bottom w:val="single" w:sz="6" w:space="0" w:color="D9D9D9"/>
            </w:tcBorders>
          </w:tcPr>
          <w:p w14:paraId="130BCA76" w14:textId="77777777" w:rsidR="00AB03AE" w:rsidRDefault="00AB03AE" w:rsidP="007C4318">
            <w:pPr>
              <w:pStyle w:val="TableParagraph"/>
            </w:pPr>
          </w:p>
        </w:tc>
        <w:tc>
          <w:tcPr>
            <w:tcW w:w="309" w:type="dxa"/>
            <w:vMerge/>
            <w:tcBorders>
              <w:top w:val="nil"/>
              <w:bottom w:val="single" w:sz="6" w:space="0" w:color="D9D9D9"/>
            </w:tcBorders>
            <w:shd w:val="clear" w:color="auto" w:fill="6FAC46"/>
          </w:tcPr>
          <w:p w14:paraId="4662CEFC" w14:textId="77777777" w:rsidR="00AB03AE" w:rsidRDefault="00AB03AE" w:rsidP="007C4318">
            <w:pPr>
              <w:rPr>
                <w:sz w:val="2"/>
                <w:szCs w:val="2"/>
              </w:rPr>
            </w:pPr>
          </w:p>
        </w:tc>
        <w:tc>
          <w:tcPr>
            <w:tcW w:w="1007" w:type="dxa"/>
            <w:tcBorders>
              <w:top w:val="single" w:sz="6" w:space="0" w:color="D9D9D9"/>
              <w:bottom w:val="single" w:sz="6" w:space="0" w:color="D9D9D9"/>
            </w:tcBorders>
          </w:tcPr>
          <w:p w14:paraId="57AB6346" w14:textId="77777777" w:rsidR="00AB03AE" w:rsidRDefault="00AB03AE" w:rsidP="007C4318">
            <w:pPr>
              <w:pStyle w:val="TableParagraph"/>
              <w:spacing w:before="118"/>
              <w:ind w:left="477"/>
              <w:rPr>
                <w:sz w:val="23"/>
              </w:rPr>
            </w:pPr>
            <w:r>
              <w:rPr>
                <w:color w:val="404040"/>
                <w:w w:val="103"/>
                <w:sz w:val="23"/>
                <w:shd w:val="clear" w:color="auto" w:fill="6FAC46"/>
              </w:rPr>
              <w:t xml:space="preserve"> </w:t>
            </w:r>
            <w:r>
              <w:rPr>
                <w:color w:val="404040"/>
                <w:spacing w:val="-15"/>
                <w:sz w:val="23"/>
                <w:shd w:val="clear" w:color="auto" w:fill="6FAC46"/>
              </w:rPr>
              <w:t xml:space="preserve"> </w:t>
            </w:r>
            <w:r>
              <w:rPr>
                <w:color w:val="404040"/>
                <w:w w:val="105"/>
                <w:sz w:val="23"/>
                <w:shd w:val="clear" w:color="auto" w:fill="6FAC46"/>
              </w:rPr>
              <w:t>4</w:t>
            </w:r>
            <w:r>
              <w:rPr>
                <w:color w:val="404040"/>
                <w:sz w:val="23"/>
                <w:shd w:val="clear" w:color="auto" w:fill="6FAC46"/>
              </w:rPr>
              <w:t xml:space="preserve"> </w:t>
            </w:r>
            <w:r>
              <w:rPr>
                <w:color w:val="404040"/>
                <w:spacing w:val="-20"/>
                <w:sz w:val="23"/>
                <w:shd w:val="clear" w:color="auto" w:fill="6FAC46"/>
              </w:rPr>
              <w:t xml:space="preserve"> </w:t>
            </w:r>
          </w:p>
        </w:tc>
      </w:tr>
    </w:tbl>
    <w:p w14:paraId="285C4E1D" w14:textId="77777777" w:rsidR="00AB03AE" w:rsidRDefault="00AB03AE" w:rsidP="00AB03AE">
      <w:pPr>
        <w:pStyle w:val="BodyText"/>
        <w:rPr>
          <w:b/>
          <w:sz w:val="26"/>
        </w:rPr>
      </w:pPr>
    </w:p>
    <w:p w14:paraId="782D78F0" w14:textId="77777777" w:rsidR="00AB03AE" w:rsidRDefault="00AB03AE" w:rsidP="00AB03AE">
      <w:pPr>
        <w:pStyle w:val="BodyText"/>
        <w:rPr>
          <w:b/>
          <w:sz w:val="26"/>
        </w:rPr>
      </w:pPr>
    </w:p>
    <w:p w14:paraId="03857731" w14:textId="77777777" w:rsidR="00AB03AE" w:rsidRDefault="00AB03AE" w:rsidP="00AB03AE">
      <w:pPr>
        <w:pStyle w:val="BodyText"/>
        <w:rPr>
          <w:b/>
          <w:sz w:val="26"/>
        </w:rPr>
      </w:pPr>
    </w:p>
    <w:p w14:paraId="323A4AC6" w14:textId="77777777" w:rsidR="00AB03AE" w:rsidRDefault="00AB03AE" w:rsidP="00AB03AE">
      <w:pPr>
        <w:pStyle w:val="BodyText"/>
        <w:rPr>
          <w:b/>
          <w:sz w:val="26"/>
        </w:rPr>
      </w:pPr>
    </w:p>
    <w:p w14:paraId="01535BB6" w14:textId="77777777" w:rsidR="00AB03AE" w:rsidRDefault="00AB03AE" w:rsidP="00AB03AE">
      <w:pPr>
        <w:pStyle w:val="BodyText"/>
        <w:rPr>
          <w:b/>
          <w:sz w:val="26"/>
        </w:rPr>
      </w:pPr>
    </w:p>
    <w:p w14:paraId="75F1F70F" w14:textId="77777777" w:rsidR="00AB03AE" w:rsidRDefault="00AB03AE" w:rsidP="00AB03AE">
      <w:pPr>
        <w:pStyle w:val="BodyText"/>
        <w:rPr>
          <w:b/>
          <w:sz w:val="26"/>
        </w:rPr>
      </w:pPr>
    </w:p>
    <w:p w14:paraId="5E9FDF27" w14:textId="77777777" w:rsidR="00AB03AE" w:rsidRDefault="00AB03AE" w:rsidP="00AB03AE">
      <w:pPr>
        <w:pStyle w:val="BodyText"/>
        <w:spacing w:before="11"/>
        <w:rPr>
          <w:b/>
          <w:sz w:val="28"/>
        </w:rPr>
      </w:pPr>
    </w:p>
    <w:p w14:paraId="3640C558" w14:textId="77777777" w:rsidR="00AB03AE" w:rsidRDefault="00AB03AE" w:rsidP="00AB03AE">
      <w:pPr>
        <w:ind w:left="441"/>
        <w:rPr>
          <w:b/>
          <w:sz w:val="23"/>
        </w:rPr>
      </w:pPr>
      <w:r>
        <w:rPr>
          <w:b/>
          <w:w w:val="105"/>
          <w:sz w:val="23"/>
        </w:rPr>
        <w:t>Interpretation</w:t>
      </w:r>
    </w:p>
    <w:p w14:paraId="6DDF8334" w14:textId="77777777" w:rsidR="00AB03AE" w:rsidRDefault="00AB03AE" w:rsidP="00AB03AE">
      <w:pPr>
        <w:spacing w:before="139" w:line="376" w:lineRule="auto"/>
        <w:ind w:left="441" w:right="108"/>
        <w:jc w:val="both"/>
        <w:rPr>
          <w:sz w:val="23"/>
        </w:rPr>
      </w:pPr>
      <w:r>
        <w:rPr>
          <w:w w:val="105"/>
          <w:sz w:val="23"/>
        </w:rPr>
        <w:t>Table 4.2.15 shows that majority of respondents i.e.,29.2% average annual investment</w:t>
      </w:r>
      <w:r>
        <w:rPr>
          <w:spacing w:val="1"/>
          <w:w w:val="105"/>
          <w:sz w:val="23"/>
        </w:rPr>
        <w:t xml:space="preserve"> </w:t>
      </w:r>
      <w:r>
        <w:rPr>
          <w:w w:val="105"/>
          <w:sz w:val="23"/>
        </w:rPr>
        <w:t>ranges from Rs.150000 to 250000. 16.7% of the respondents’ average annual investment</w:t>
      </w:r>
      <w:r>
        <w:rPr>
          <w:spacing w:val="1"/>
          <w:w w:val="105"/>
          <w:sz w:val="23"/>
        </w:rPr>
        <w:t xml:space="preserve"> </w:t>
      </w:r>
      <w:r>
        <w:rPr>
          <w:sz w:val="23"/>
        </w:rPr>
        <w:t>is less than Rs.50000 and 26.7% of the respondents average investment per year is between</w:t>
      </w:r>
      <w:r>
        <w:rPr>
          <w:spacing w:val="1"/>
          <w:sz w:val="23"/>
        </w:rPr>
        <w:t xml:space="preserve"> </w:t>
      </w:r>
      <w:r>
        <w:rPr>
          <w:sz w:val="23"/>
        </w:rPr>
        <w:t>Rs.50000-150000. 12.5% of the respondents’ investment is between Rs.250000 to 350000</w:t>
      </w:r>
      <w:r>
        <w:rPr>
          <w:spacing w:val="1"/>
          <w:sz w:val="23"/>
        </w:rPr>
        <w:t xml:space="preserve"> </w:t>
      </w:r>
      <w:r>
        <w:rPr>
          <w:w w:val="105"/>
          <w:sz w:val="23"/>
        </w:rPr>
        <w:t>and only 3.3% of the respondents average investment per year is above Rs.550000. 5.8%</w:t>
      </w:r>
      <w:r>
        <w:rPr>
          <w:spacing w:val="-58"/>
          <w:w w:val="105"/>
          <w:sz w:val="23"/>
        </w:rPr>
        <w:t xml:space="preserve"> </w:t>
      </w:r>
      <w:r>
        <w:rPr>
          <w:w w:val="105"/>
          <w:sz w:val="23"/>
        </w:rPr>
        <w:t>fall under the category of Rs.350000-450000 and Rs.450000-550000. Thus, from the</w:t>
      </w:r>
      <w:r>
        <w:rPr>
          <w:spacing w:val="1"/>
          <w:w w:val="105"/>
          <w:sz w:val="23"/>
        </w:rPr>
        <w:t xml:space="preserve"> </w:t>
      </w:r>
      <w:r>
        <w:rPr>
          <w:sz w:val="23"/>
        </w:rPr>
        <w:t>analysis, it can be seen that majority of respondents average annual investment lies between</w:t>
      </w:r>
      <w:r>
        <w:rPr>
          <w:spacing w:val="1"/>
          <w:sz w:val="23"/>
        </w:rPr>
        <w:t xml:space="preserve"> </w:t>
      </w:r>
      <w:r>
        <w:rPr>
          <w:w w:val="105"/>
          <w:sz w:val="23"/>
        </w:rPr>
        <w:t>150000 to</w:t>
      </w:r>
      <w:r>
        <w:rPr>
          <w:spacing w:val="-7"/>
          <w:w w:val="105"/>
          <w:sz w:val="23"/>
        </w:rPr>
        <w:t xml:space="preserve"> </w:t>
      </w:r>
      <w:r>
        <w:rPr>
          <w:w w:val="105"/>
          <w:sz w:val="23"/>
        </w:rPr>
        <w:t>250000.</w:t>
      </w:r>
    </w:p>
    <w:p w14:paraId="32B9519C"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0A7CA0EC" w14:textId="5D887BF4" w:rsidR="00AB03AE" w:rsidRDefault="00AB03AE" w:rsidP="00AB03AE">
      <w:pPr>
        <w:pStyle w:val="ListParagraph"/>
        <w:numPr>
          <w:ilvl w:val="2"/>
          <w:numId w:val="6"/>
        </w:numPr>
        <w:tabs>
          <w:tab w:val="left" w:pos="1170"/>
        </w:tabs>
        <w:spacing w:before="127" w:line="372" w:lineRule="auto"/>
        <w:ind w:left="441" w:right="120" w:firstLine="0"/>
        <w:rPr>
          <w:b/>
          <w:sz w:val="23"/>
        </w:rPr>
      </w:pPr>
      <w:r>
        <w:rPr>
          <w:b/>
          <w:w w:val="105"/>
          <w:sz w:val="23"/>
        </w:rPr>
        <w:lastRenderedPageBreak/>
        <w:t>CLASSIFICATION</w:t>
      </w:r>
      <w:r>
        <w:rPr>
          <w:b/>
          <w:spacing w:val="47"/>
          <w:w w:val="105"/>
          <w:sz w:val="23"/>
        </w:rPr>
        <w:t xml:space="preserve"> </w:t>
      </w:r>
      <w:r>
        <w:rPr>
          <w:b/>
          <w:w w:val="105"/>
          <w:sz w:val="23"/>
        </w:rPr>
        <w:t>OF</w:t>
      </w:r>
      <w:r>
        <w:rPr>
          <w:b/>
          <w:spacing w:val="55"/>
          <w:w w:val="105"/>
          <w:sz w:val="23"/>
        </w:rPr>
        <w:t xml:space="preserve"> </w:t>
      </w:r>
      <w:r>
        <w:rPr>
          <w:b/>
          <w:w w:val="105"/>
          <w:sz w:val="23"/>
        </w:rPr>
        <w:t>THE</w:t>
      </w:r>
      <w:r>
        <w:rPr>
          <w:b/>
          <w:spacing w:val="46"/>
          <w:w w:val="105"/>
          <w:sz w:val="23"/>
        </w:rPr>
        <w:t xml:space="preserve"> </w:t>
      </w:r>
      <w:r>
        <w:rPr>
          <w:b/>
          <w:w w:val="105"/>
          <w:sz w:val="23"/>
        </w:rPr>
        <w:t>RESPONDENTS</w:t>
      </w:r>
      <w:r>
        <w:rPr>
          <w:b/>
          <w:spacing w:val="47"/>
          <w:w w:val="105"/>
          <w:sz w:val="23"/>
        </w:rPr>
        <w:t xml:space="preserve"> </w:t>
      </w:r>
      <w:r>
        <w:rPr>
          <w:b/>
          <w:w w:val="105"/>
          <w:sz w:val="23"/>
        </w:rPr>
        <w:t>BASED</w:t>
      </w:r>
      <w:r>
        <w:rPr>
          <w:b/>
          <w:spacing w:val="47"/>
          <w:w w:val="105"/>
          <w:sz w:val="23"/>
        </w:rPr>
        <w:t xml:space="preserve"> </w:t>
      </w:r>
      <w:r>
        <w:rPr>
          <w:b/>
          <w:w w:val="105"/>
          <w:sz w:val="23"/>
        </w:rPr>
        <w:t>ON</w:t>
      </w:r>
      <w:r>
        <w:rPr>
          <w:b/>
          <w:spacing w:val="53"/>
          <w:w w:val="105"/>
          <w:sz w:val="23"/>
        </w:rPr>
        <w:t xml:space="preserve"> </w:t>
      </w:r>
      <w:r>
        <w:rPr>
          <w:b/>
          <w:w w:val="105"/>
          <w:sz w:val="23"/>
        </w:rPr>
        <w:t>PROBLEMS</w:t>
      </w:r>
      <w:r>
        <w:rPr>
          <w:b/>
          <w:spacing w:val="-57"/>
          <w:w w:val="105"/>
          <w:sz w:val="23"/>
        </w:rPr>
        <w:t xml:space="preserve"> </w:t>
      </w:r>
      <w:r>
        <w:rPr>
          <w:b/>
          <w:w w:val="105"/>
          <w:sz w:val="23"/>
        </w:rPr>
        <w:t>FACED</w:t>
      </w:r>
      <w:r>
        <w:rPr>
          <w:b/>
          <w:spacing w:val="-4"/>
          <w:w w:val="105"/>
          <w:sz w:val="23"/>
        </w:rPr>
        <w:t xml:space="preserve"> </w:t>
      </w:r>
      <w:r>
        <w:rPr>
          <w:b/>
          <w:w w:val="105"/>
          <w:sz w:val="23"/>
        </w:rPr>
        <w:t>BY</w:t>
      </w:r>
      <w:r>
        <w:rPr>
          <w:b/>
          <w:spacing w:val="4"/>
          <w:w w:val="105"/>
          <w:sz w:val="23"/>
        </w:rPr>
        <w:t xml:space="preserve"> </w:t>
      </w:r>
      <w:r>
        <w:rPr>
          <w:b/>
          <w:w w:val="105"/>
          <w:sz w:val="23"/>
        </w:rPr>
        <w:t>THEM</w:t>
      </w:r>
      <w:r>
        <w:rPr>
          <w:b/>
          <w:spacing w:val="1"/>
          <w:w w:val="105"/>
          <w:sz w:val="23"/>
        </w:rPr>
        <w:t xml:space="preserve"> </w:t>
      </w:r>
      <w:r>
        <w:rPr>
          <w:b/>
          <w:w w:val="105"/>
          <w:sz w:val="23"/>
        </w:rPr>
        <w:t>IN</w:t>
      </w:r>
      <w:r>
        <w:rPr>
          <w:b/>
          <w:spacing w:val="-4"/>
          <w:w w:val="105"/>
          <w:sz w:val="23"/>
        </w:rPr>
        <w:t xml:space="preserve"> </w:t>
      </w:r>
      <w:r>
        <w:rPr>
          <w:b/>
          <w:w w:val="105"/>
          <w:sz w:val="23"/>
        </w:rPr>
        <w:t>INVESTING</w:t>
      </w:r>
      <w:r>
        <w:rPr>
          <w:b/>
          <w:spacing w:val="-1"/>
          <w:w w:val="105"/>
          <w:sz w:val="23"/>
        </w:rPr>
        <w:t xml:space="preserve"> </w:t>
      </w:r>
      <w:r>
        <w:rPr>
          <w:b/>
          <w:w w:val="105"/>
          <w:sz w:val="23"/>
        </w:rPr>
        <w:t>IN</w:t>
      </w:r>
      <w:r>
        <w:rPr>
          <w:b/>
          <w:spacing w:val="4"/>
          <w:w w:val="105"/>
          <w:sz w:val="23"/>
        </w:rPr>
        <w:t xml:space="preserve"> </w:t>
      </w:r>
      <w:r>
        <w:rPr>
          <w:b/>
          <w:w w:val="105"/>
          <w:sz w:val="23"/>
        </w:rPr>
        <w:t>GOLD</w:t>
      </w:r>
    </w:p>
    <w:p w14:paraId="6A3629A4" w14:textId="77777777" w:rsidR="00AB03AE" w:rsidRDefault="00AB03AE" w:rsidP="00AB03AE">
      <w:pPr>
        <w:pStyle w:val="BodyText"/>
        <w:rPr>
          <w:b/>
          <w:sz w:val="22"/>
        </w:rPr>
      </w:pPr>
    </w:p>
    <w:p w14:paraId="3AE8635A" w14:textId="77777777" w:rsidR="00AB03AE" w:rsidRDefault="00AB03AE" w:rsidP="00AB03AE">
      <w:pPr>
        <w:ind w:left="699" w:right="375"/>
        <w:jc w:val="center"/>
        <w:rPr>
          <w:b/>
          <w:sz w:val="23"/>
        </w:rPr>
      </w:pPr>
      <w:r>
        <w:rPr>
          <w:b/>
          <w:w w:val="105"/>
          <w:sz w:val="23"/>
        </w:rPr>
        <w:t>Table</w:t>
      </w:r>
      <w:r>
        <w:rPr>
          <w:b/>
          <w:spacing w:val="-7"/>
          <w:w w:val="105"/>
          <w:sz w:val="23"/>
        </w:rPr>
        <w:t xml:space="preserve"> </w:t>
      </w:r>
      <w:r>
        <w:rPr>
          <w:b/>
          <w:w w:val="105"/>
          <w:sz w:val="23"/>
        </w:rPr>
        <w:t>4.2.16</w:t>
      </w:r>
      <w:r>
        <w:rPr>
          <w:b/>
          <w:spacing w:val="-6"/>
          <w:w w:val="105"/>
          <w:sz w:val="23"/>
        </w:rPr>
        <w:t xml:space="preserve"> </w:t>
      </w:r>
      <w:r>
        <w:rPr>
          <w:b/>
          <w:w w:val="105"/>
          <w:sz w:val="23"/>
        </w:rPr>
        <w:t>Problems</w:t>
      </w:r>
      <w:r>
        <w:rPr>
          <w:b/>
          <w:spacing w:val="-9"/>
          <w:w w:val="105"/>
          <w:sz w:val="23"/>
        </w:rPr>
        <w:t xml:space="preserve"> </w:t>
      </w:r>
      <w:r>
        <w:rPr>
          <w:b/>
          <w:w w:val="105"/>
          <w:sz w:val="23"/>
        </w:rPr>
        <w:t>faced</w:t>
      </w:r>
      <w:r>
        <w:rPr>
          <w:b/>
          <w:spacing w:val="-5"/>
          <w:w w:val="105"/>
          <w:sz w:val="23"/>
        </w:rPr>
        <w:t xml:space="preserve"> </w:t>
      </w:r>
      <w:r>
        <w:rPr>
          <w:b/>
          <w:w w:val="105"/>
          <w:sz w:val="23"/>
        </w:rPr>
        <w:t>by</w:t>
      </w:r>
      <w:r>
        <w:rPr>
          <w:b/>
          <w:spacing w:val="-1"/>
          <w:w w:val="105"/>
          <w:sz w:val="23"/>
        </w:rPr>
        <w:t xml:space="preserve"> </w:t>
      </w:r>
      <w:r>
        <w:rPr>
          <w:b/>
          <w:w w:val="105"/>
          <w:sz w:val="23"/>
        </w:rPr>
        <w:t>gold</w:t>
      </w:r>
      <w:r>
        <w:rPr>
          <w:b/>
          <w:spacing w:val="-10"/>
          <w:w w:val="105"/>
          <w:sz w:val="23"/>
        </w:rPr>
        <w:t xml:space="preserve"> </w:t>
      </w:r>
      <w:r>
        <w:rPr>
          <w:b/>
          <w:w w:val="105"/>
          <w:sz w:val="23"/>
        </w:rPr>
        <w:t>investors</w:t>
      </w:r>
    </w:p>
    <w:p w14:paraId="00384752" w14:textId="77777777" w:rsidR="00AB03AE" w:rsidRDefault="00AB03AE" w:rsidP="00AB03AE">
      <w:pPr>
        <w:pStyle w:val="BodyText"/>
        <w:spacing w:before="11"/>
        <w:rPr>
          <w:b/>
          <w:sz w:val="11"/>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2248"/>
        <w:gridCol w:w="2255"/>
      </w:tblGrid>
      <w:tr w:rsidR="00AB03AE" w14:paraId="1468316D" w14:textId="77777777" w:rsidTr="007C4318">
        <w:trPr>
          <w:trHeight w:val="825"/>
        </w:trPr>
        <w:tc>
          <w:tcPr>
            <w:tcW w:w="3336" w:type="dxa"/>
          </w:tcPr>
          <w:p w14:paraId="0A14BD2E" w14:textId="77777777" w:rsidR="00AB03AE" w:rsidRDefault="00AB03AE" w:rsidP="007C4318">
            <w:pPr>
              <w:pStyle w:val="TableParagraph"/>
              <w:spacing w:before="7"/>
              <w:ind w:left="254" w:right="253"/>
              <w:jc w:val="center"/>
              <w:rPr>
                <w:b/>
                <w:sz w:val="23"/>
              </w:rPr>
            </w:pPr>
            <w:r>
              <w:rPr>
                <w:b/>
                <w:w w:val="105"/>
                <w:sz w:val="23"/>
              </w:rPr>
              <w:t>Problems</w:t>
            </w:r>
            <w:r>
              <w:rPr>
                <w:b/>
                <w:spacing w:val="-4"/>
                <w:w w:val="105"/>
                <w:sz w:val="23"/>
              </w:rPr>
              <w:t xml:space="preserve"> </w:t>
            </w:r>
            <w:r>
              <w:rPr>
                <w:b/>
                <w:w w:val="105"/>
                <w:sz w:val="23"/>
              </w:rPr>
              <w:t>faced</w:t>
            </w:r>
            <w:r>
              <w:rPr>
                <w:b/>
                <w:spacing w:val="-4"/>
                <w:w w:val="105"/>
                <w:sz w:val="23"/>
              </w:rPr>
              <w:t xml:space="preserve"> </w:t>
            </w:r>
            <w:r>
              <w:rPr>
                <w:b/>
                <w:w w:val="105"/>
                <w:sz w:val="23"/>
              </w:rPr>
              <w:t>by</w:t>
            </w:r>
            <w:r>
              <w:rPr>
                <w:b/>
                <w:spacing w:val="-8"/>
                <w:w w:val="105"/>
                <w:sz w:val="23"/>
              </w:rPr>
              <w:t xml:space="preserve"> </w:t>
            </w:r>
            <w:r>
              <w:rPr>
                <w:b/>
                <w:w w:val="105"/>
                <w:sz w:val="23"/>
              </w:rPr>
              <w:t>Gold</w:t>
            </w:r>
          </w:p>
          <w:p w14:paraId="58AA3D84" w14:textId="77777777" w:rsidR="00AB03AE" w:rsidRDefault="00AB03AE" w:rsidP="007C4318">
            <w:pPr>
              <w:pStyle w:val="TableParagraph"/>
              <w:spacing w:before="153"/>
              <w:ind w:left="254" w:right="250"/>
              <w:jc w:val="center"/>
              <w:rPr>
                <w:b/>
                <w:sz w:val="23"/>
              </w:rPr>
            </w:pPr>
            <w:r>
              <w:rPr>
                <w:b/>
                <w:w w:val="105"/>
                <w:sz w:val="23"/>
              </w:rPr>
              <w:t>Investors</w:t>
            </w:r>
          </w:p>
        </w:tc>
        <w:tc>
          <w:tcPr>
            <w:tcW w:w="2248" w:type="dxa"/>
          </w:tcPr>
          <w:p w14:paraId="1606D4D3" w14:textId="77777777" w:rsidR="00AB03AE" w:rsidRDefault="00AB03AE" w:rsidP="007C4318">
            <w:pPr>
              <w:pStyle w:val="TableParagraph"/>
              <w:spacing w:before="7"/>
              <w:ind w:left="368" w:right="372"/>
              <w:jc w:val="center"/>
              <w:rPr>
                <w:b/>
                <w:sz w:val="23"/>
              </w:rPr>
            </w:pPr>
            <w:r>
              <w:rPr>
                <w:b/>
                <w:w w:val="105"/>
                <w:sz w:val="23"/>
              </w:rPr>
              <w:t>Frequency</w:t>
            </w:r>
          </w:p>
        </w:tc>
        <w:tc>
          <w:tcPr>
            <w:tcW w:w="2255" w:type="dxa"/>
          </w:tcPr>
          <w:p w14:paraId="1F1F7214" w14:textId="77777777" w:rsidR="00AB03AE" w:rsidRDefault="00AB03AE" w:rsidP="007C4318">
            <w:pPr>
              <w:pStyle w:val="TableParagraph"/>
              <w:spacing w:before="7"/>
              <w:ind w:left="524" w:right="527"/>
              <w:jc w:val="center"/>
              <w:rPr>
                <w:b/>
                <w:sz w:val="23"/>
              </w:rPr>
            </w:pPr>
            <w:r>
              <w:rPr>
                <w:b/>
                <w:w w:val="105"/>
                <w:sz w:val="23"/>
              </w:rPr>
              <w:t>Percentage</w:t>
            </w:r>
          </w:p>
        </w:tc>
      </w:tr>
      <w:tr w:rsidR="00AB03AE" w14:paraId="190F4988" w14:textId="77777777" w:rsidTr="007C4318">
        <w:trPr>
          <w:trHeight w:val="414"/>
        </w:trPr>
        <w:tc>
          <w:tcPr>
            <w:tcW w:w="3336" w:type="dxa"/>
          </w:tcPr>
          <w:p w14:paraId="7C3CD2FF" w14:textId="77777777" w:rsidR="00AB03AE" w:rsidRDefault="00AB03AE" w:rsidP="007C4318">
            <w:pPr>
              <w:pStyle w:val="TableParagraph"/>
              <w:spacing w:before="7"/>
              <w:ind w:left="254" w:right="249"/>
              <w:jc w:val="center"/>
              <w:rPr>
                <w:sz w:val="23"/>
              </w:rPr>
            </w:pPr>
            <w:r>
              <w:rPr>
                <w:w w:val="105"/>
                <w:sz w:val="23"/>
              </w:rPr>
              <w:t>Yes</w:t>
            </w:r>
          </w:p>
        </w:tc>
        <w:tc>
          <w:tcPr>
            <w:tcW w:w="2248" w:type="dxa"/>
          </w:tcPr>
          <w:p w14:paraId="44778DE0" w14:textId="77777777" w:rsidR="00AB03AE" w:rsidRDefault="00AB03AE" w:rsidP="007C4318">
            <w:pPr>
              <w:pStyle w:val="TableParagraph"/>
              <w:spacing w:before="7"/>
              <w:ind w:left="368" w:right="368"/>
              <w:jc w:val="center"/>
              <w:rPr>
                <w:sz w:val="23"/>
              </w:rPr>
            </w:pPr>
            <w:r>
              <w:rPr>
                <w:w w:val="105"/>
                <w:sz w:val="23"/>
              </w:rPr>
              <w:t>66</w:t>
            </w:r>
          </w:p>
        </w:tc>
        <w:tc>
          <w:tcPr>
            <w:tcW w:w="2255" w:type="dxa"/>
          </w:tcPr>
          <w:p w14:paraId="398AB35A" w14:textId="77777777" w:rsidR="00AB03AE" w:rsidRDefault="00AB03AE" w:rsidP="007C4318">
            <w:pPr>
              <w:pStyle w:val="TableParagraph"/>
              <w:spacing w:before="7"/>
              <w:ind w:left="531" w:right="523"/>
              <w:jc w:val="center"/>
              <w:rPr>
                <w:sz w:val="23"/>
              </w:rPr>
            </w:pPr>
            <w:r>
              <w:rPr>
                <w:w w:val="105"/>
                <w:sz w:val="23"/>
              </w:rPr>
              <w:t>55.0</w:t>
            </w:r>
          </w:p>
        </w:tc>
      </w:tr>
      <w:tr w:rsidR="00AB03AE" w14:paraId="2866EAC4" w14:textId="77777777" w:rsidTr="007C4318">
        <w:trPr>
          <w:trHeight w:val="415"/>
        </w:trPr>
        <w:tc>
          <w:tcPr>
            <w:tcW w:w="3336" w:type="dxa"/>
          </w:tcPr>
          <w:p w14:paraId="7A84A4F8" w14:textId="77777777" w:rsidR="00AB03AE" w:rsidRDefault="00AB03AE" w:rsidP="007C4318">
            <w:pPr>
              <w:pStyle w:val="TableParagraph"/>
              <w:ind w:left="254" w:right="254"/>
              <w:jc w:val="center"/>
              <w:rPr>
                <w:sz w:val="23"/>
              </w:rPr>
            </w:pPr>
            <w:r>
              <w:rPr>
                <w:w w:val="105"/>
                <w:sz w:val="23"/>
              </w:rPr>
              <w:t>No</w:t>
            </w:r>
          </w:p>
        </w:tc>
        <w:tc>
          <w:tcPr>
            <w:tcW w:w="2248" w:type="dxa"/>
          </w:tcPr>
          <w:p w14:paraId="4DB9B1A2" w14:textId="77777777" w:rsidR="00AB03AE" w:rsidRDefault="00AB03AE" w:rsidP="007C4318">
            <w:pPr>
              <w:pStyle w:val="TableParagraph"/>
              <w:ind w:left="368" w:right="368"/>
              <w:jc w:val="center"/>
              <w:rPr>
                <w:sz w:val="23"/>
              </w:rPr>
            </w:pPr>
            <w:r>
              <w:rPr>
                <w:w w:val="105"/>
                <w:sz w:val="23"/>
              </w:rPr>
              <w:t>54</w:t>
            </w:r>
          </w:p>
        </w:tc>
        <w:tc>
          <w:tcPr>
            <w:tcW w:w="2255" w:type="dxa"/>
          </w:tcPr>
          <w:p w14:paraId="67E07149" w14:textId="77777777" w:rsidR="00AB03AE" w:rsidRDefault="00AB03AE" w:rsidP="007C4318">
            <w:pPr>
              <w:pStyle w:val="TableParagraph"/>
              <w:ind w:left="531" w:right="523"/>
              <w:jc w:val="center"/>
              <w:rPr>
                <w:sz w:val="23"/>
              </w:rPr>
            </w:pPr>
            <w:r>
              <w:rPr>
                <w:w w:val="105"/>
                <w:sz w:val="23"/>
              </w:rPr>
              <w:t>45.0</w:t>
            </w:r>
          </w:p>
        </w:tc>
      </w:tr>
      <w:tr w:rsidR="00AB03AE" w14:paraId="6B2A0960" w14:textId="77777777" w:rsidTr="007C4318">
        <w:trPr>
          <w:trHeight w:val="414"/>
        </w:trPr>
        <w:tc>
          <w:tcPr>
            <w:tcW w:w="3336" w:type="dxa"/>
          </w:tcPr>
          <w:p w14:paraId="0F49349A" w14:textId="77777777" w:rsidR="00AB03AE" w:rsidRDefault="00AB03AE" w:rsidP="007C4318">
            <w:pPr>
              <w:pStyle w:val="TableParagraph"/>
              <w:ind w:left="254" w:right="247"/>
              <w:jc w:val="center"/>
              <w:rPr>
                <w:sz w:val="23"/>
              </w:rPr>
            </w:pPr>
            <w:r>
              <w:rPr>
                <w:w w:val="105"/>
                <w:sz w:val="23"/>
              </w:rPr>
              <w:t>Total</w:t>
            </w:r>
          </w:p>
        </w:tc>
        <w:tc>
          <w:tcPr>
            <w:tcW w:w="2248" w:type="dxa"/>
          </w:tcPr>
          <w:p w14:paraId="0673B1CB" w14:textId="77777777" w:rsidR="00AB03AE" w:rsidRDefault="00AB03AE" w:rsidP="007C4318">
            <w:pPr>
              <w:pStyle w:val="TableParagraph"/>
              <w:ind w:left="368" w:right="362"/>
              <w:jc w:val="center"/>
              <w:rPr>
                <w:sz w:val="23"/>
              </w:rPr>
            </w:pPr>
            <w:r>
              <w:rPr>
                <w:w w:val="105"/>
                <w:sz w:val="23"/>
              </w:rPr>
              <w:t>120</w:t>
            </w:r>
          </w:p>
        </w:tc>
        <w:tc>
          <w:tcPr>
            <w:tcW w:w="2255" w:type="dxa"/>
          </w:tcPr>
          <w:p w14:paraId="1F7874EA" w14:textId="77777777" w:rsidR="00AB03AE" w:rsidRDefault="00AB03AE" w:rsidP="007C4318">
            <w:pPr>
              <w:pStyle w:val="TableParagraph"/>
              <w:ind w:left="527" w:right="527"/>
              <w:jc w:val="center"/>
              <w:rPr>
                <w:sz w:val="23"/>
              </w:rPr>
            </w:pPr>
            <w:r>
              <w:rPr>
                <w:w w:val="105"/>
                <w:sz w:val="23"/>
              </w:rPr>
              <w:t>100.0</w:t>
            </w:r>
          </w:p>
        </w:tc>
      </w:tr>
    </w:tbl>
    <w:p w14:paraId="46B695F2" w14:textId="77777777" w:rsidR="00AB03AE" w:rsidRDefault="00AB03AE" w:rsidP="00AB03AE">
      <w:pPr>
        <w:spacing w:before="1"/>
        <w:ind w:left="736"/>
        <w:rPr>
          <w:sz w:val="23"/>
        </w:rPr>
      </w:pPr>
      <w:r>
        <w:rPr>
          <w:w w:val="105"/>
          <w:sz w:val="23"/>
        </w:rPr>
        <w:t>(Source:</w:t>
      </w:r>
      <w:r>
        <w:rPr>
          <w:spacing w:val="-11"/>
          <w:w w:val="105"/>
          <w:sz w:val="23"/>
        </w:rPr>
        <w:t xml:space="preserve"> </w:t>
      </w:r>
      <w:r>
        <w:rPr>
          <w:w w:val="105"/>
          <w:sz w:val="23"/>
        </w:rPr>
        <w:t>Primary</w:t>
      </w:r>
      <w:r>
        <w:rPr>
          <w:spacing w:val="-5"/>
          <w:w w:val="105"/>
          <w:sz w:val="23"/>
        </w:rPr>
        <w:t xml:space="preserve"> </w:t>
      </w:r>
      <w:r>
        <w:rPr>
          <w:w w:val="105"/>
          <w:sz w:val="23"/>
        </w:rPr>
        <w:t>Data)</w:t>
      </w:r>
    </w:p>
    <w:p w14:paraId="65A3384F" w14:textId="77777777" w:rsidR="00AB03AE" w:rsidRDefault="00AB03AE" w:rsidP="00AB03AE">
      <w:pPr>
        <w:pStyle w:val="BodyText"/>
        <w:spacing w:before="3"/>
        <w:rPr>
          <w:sz w:val="35"/>
        </w:rPr>
      </w:pPr>
    </w:p>
    <w:p w14:paraId="41B40EE8" w14:textId="77777777" w:rsidR="00AB03AE" w:rsidRDefault="00055343" w:rsidP="00AB03AE">
      <w:pPr>
        <w:ind w:left="699" w:right="382"/>
        <w:jc w:val="center"/>
        <w:rPr>
          <w:b/>
          <w:sz w:val="23"/>
        </w:rPr>
      </w:pPr>
      <w:r>
        <w:rPr>
          <w:noProof/>
        </w:rPr>
        <mc:AlternateContent>
          <mc:Choice Requires="wpg">
            <w:drawing>
              <wp:anchor distT="0" distB="0" distL="114300" distR="114300" simplePos="0" relativeHeight="251742208" behindDoc="1" locked="0" layoutInCell="1" allowOverlap="1" wp14:anchorId="7E25E8BC" wp14:editId="0F5E7208">
                <wp:simplePos x="0" y="0"/>
                <wp:positionH relativeFrom="page">
                  <wp:posOffset>6075045</wp:posOffset>
                </wp:positionH>
                <wp:positionV relativeFrom="paragraph">
                  <wp:posOffset>1513205</wp:posOffset>
                </wp:positionV>
                <wp:extent cx="101600" cy="101600"/>
                <wp:effectExtent l="0" t="0" r="0" b="0"/>
                <wp:wrapNone/>
                <wp:docPr id="120" name="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9567" y="2383"/>
                          <a:chExt cx="160" cy="160"/>
                        </a:xfrm>
                      </wpg:grpSpPr>
                      <wps:wsp>
                        <wps:cNvPr id="121" name=" 288"/>
                        <wps:cNvSpPr>
                          <a:spLocks/>
                        </wps:cNvSpPr>
                        <wps:spPr bwMode="auto">
                          <a:xfrm>
                            <a:off x="9586" y="2402"/>
                            <a:ext cx="120" cy="12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 289"/>
                        <wps:cNvSpPr>
                          <a:spLocks/>
                        </wps:cNvSpPr>
                        <wps:spPr bwMode="auto">
                          <a:xfrm>
                            <a:off x="9586" y="2402"/>
                            <a:ext cx="120" cy="12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A9878" id=" 287" o:spid="_x0000_s1026" style="position:absolute;margin-left:478.35pt;margin-top:119.15pt;width:8pt;height:8pt;z-index:-251574272;mso-position-horizontal-relative:page" coordorigin="9567,2383" coordsize="160,1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">
                <v:rect id=" 288" o:spid="_x0000_s1027" style="position:absolute;left:9586;top:2402;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" fillcolor="#6fac46" stroked="f">
                  <v:path arrowok="t"/>
                </v:rect>
                <v:rect id=" 289" o:spid="_x0000_s1028" style="position:absolute;left:9586;top:2402;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" filled="f" strokecolor="white" strokeweight="2pt">
                  <v:path arrowok="t"/>
                </v:rect>
                <w10:wrap anchorx="page"/>
              </v:group>
            </w:pict>
          </mc:Fallback>
        </mc:AlternateContent>
      </w:r>
      <w:r w:rsidR="00AB03AE">
        <w:rPr>
          <w:b/>
          <w:w w:val="105"/>
          <w:sz w:val="23"/>
        </w:rPr>
        <w:t>Figure</w:t>
      </w:r>
      <w:r w:rsidR="00AB03AE">
        <w:rPr>
          <w:b/>
          <w:spacing w:val="-8"/>
          <w:w w:val="105"/>
          <w:sz w:val="23"/>
        </w:rPr>
        <w:t xml:space="preserve"> </w:t>
      </w:r>
      <w:r w:rsidR="00AB03AE">
        <w:rPr>
          <w:b/>
          <w:w w:val="105"/>
          <w:sz w:val="23"/>
        </w:rPr>
        <w:t>4.2.16</w:t>
      </w:r>
      <w:r w:rsidR="00AB03AE">
        <w:rPr>
          <w:b/>
          <w:spacing w:val="-6"/>
          <w:w w:val="105"/>
          <w:sz w:val="23"/>
        </w:rPr>
        <w:t xml:space="preserve"> </w:t>
      </w:r>
      <w:r w:rsidR="00AB03AE">
        <w:rPr>
          <w:b/>
          <w:w w:val="105"/>
          <w:sz w:val="23"/>
        </w:rPr>
        <w:t>Problems</w:t>
      </w:r>
      <w:r w:rsidR="00AB03AE">
        <w:rPr>
          <w:b/>
          <w:spacing w:val="-8"/>
          <w:w w:val="105"/>
          <w:sz w:val="23"/>
        </w:rPr>
        <w:t xml:space="preserve"> </w:t>
      </w:r>
      <w:r w:rsidR="00AB03AE">
        <w:rPr>
          <w:b/>
          <w:w w:val="105"/>
          <w:sz w:val="23"/>
        </w:rPr>
        <w:t>faced</w:t>
      </w:r>
      <w:r w:rsidR="00AB03AE">
        <w:rPr>
          <w:b/>
          <w:spacing w:val="-6"/>
          <w:w w:val="105"/>
          <w:sz w:val="23"/>
        </w:rPr>
        <w:t xml:space="preserve"> </w:t>
      </w:r>
      <w:r w:rsidR="00AB03AE">
        <w:rPr>
          <w:b/>
          <w:w w:val="105"/>
          <w:sz w:val="23"/>
        </w:rPr>
        <w:t>by gold</w:t>
      </w:r>
      <w:r w:rsidR="00AB03AE">
        <w:rPr>
          <w:b/>
          <w:spacing w:val="-12"/>
          <w:w w:val="105"/>
          <w:sz w:val="23"/>
        </w:rPr>
        <w:t xml:space="preserve"> </w:t>
      </w:r>
      <w:r w:rsidR="00AB03AE">
        <w:rPr>
          <w:b/>
          <w:w w:val="105"/>
          <w:sz w:val="23"/>
        </w:rPr>
        <w:t>investors</w:t>
      </w:r>
    </w:p>
    <w:p w14:paraId="33ACBCD0" w14:textId="77777777" w:rsidR="00AB03AE" w:rsidRDefault="00055343" w:rsidP="00AB03AE">
      <w:pPr>
        <w:pStyle w:val="BodyText"/>
        <w:spacing w:before="2"/>
        <w:rPr>
          <w:b/>
          <w:sz w:val="28"/>
        </w:rPr>
      </w:pPr>
      <w:r>
        <w:rPr>
          <w:noProof/>
        </w:rPr>
        <mc:AlternateContent>
          <mc:Choice Requires="wpg">
            <w:drawing>
              <wp:anchor distT="0" distB="0" distL="0" distR="0" simplePos="0" relativeHeight="251853824" behindDoc="1" locked="0" layoutInCell="1" allowOverlap="1" wp14:anchorId="35494897" wp14:editId="57729EB9">
                <wp:simplePos x="0" y="0"/>
                <wp:positionH relativeFrom="page">
                  <wp:posOffset>1576070</wp:posOffset>
                </wp:positionH>
                <wp:positionV relativeFrom="paragraph">
                  <wp:posOffset>231140</wp:posOffset>
                </wp:positionV>
                <wp:extent cx="5076825" cy="2416175"/>
                <wp:effectExtent l="0" t="0" r="0" b="3175"/>
                <wp:wrapTopAndBottom/>
                <wp:docPr id="117" name="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2416175"/>
                          <a:chOff x="2483" y="364"/>
                          <a:chExt cx="7995" cy="3805"/>
                        </a:xfrm>
                      </wpg:grpSpPr>
                      <pic:pic xmlns:pic="http://schemas.openxmlformats.org/drawingml/2006/picture">
                        <pic:nvPicPr>
                          <pic:cNvPr id="118" name=" 53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4672" y="912"/>
                            <a:ext cx="3893" cy="2287"/>
                          </a:xfrm>
                          <a:prstGeom prst="rect">
                            <a:avLst/>
                          </a:prstGeom>
                          <a:noFill/>
                          <a:extLst>
                            <a:ext uri="{909E8E84-426E-40DD-AFC4-6F175D3DCCD1}">
                              <a14:hiddenFill xmlns:a14="http://schemas.microsoft.com/office/drawing/2010/main">
                                <a:solidFill>
                                  <a:srgbClr val="FFFFFF"/>
                                </a:solidFill>
                              </a14:hiddenFill>
                            </a:ext>
                          </a:extLst>
                        </pic:spPr>
                      </pic:pic>
                      <wps:wsp>
                        <wps:cNvPr id="119" name=" 534"/>
                        <wps:cNvSpPr txBox="1">
                          <a:spLocks/>
                        </wps:cNvSpPr>
                        <wps:spPr bwMode="auto">
                          <a:xfrm>
                            <a:off x="2490" y="371"/>
                            <a:ext cx="7980" cy="37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7EC72794" w14:textId="77777777" w:rsidR="003D78FC" w:rsidRDefault="003D78FC" w:rsidP="00AB03AE">
                              <w:pPr>
                                <w:rPr>
                                  <w:b/>
                                  <w:sz w:val="26"/>
                                </w:rPr>
                              </w:pPr>
                            </w:p>
                            <w:p w14:paraId="39466389" w14:textId="77777777" w:rsidR="003D78FC" w:rsidRDefault="003D78FC" w:rsidP="00AB03AE">
                              <w:pPr>
                                <w:rPr>
                                  <w:b/>
                                  <w:sz w:val="26"/>
                                </w:rPr>
                              </w:pPr>
                            </w:p>
                            <w:p w14:paraId="5C654187" w14:textId="77777777" w:rsidR="003D78FC" w:rsidRDefault="003D78FC" w:rsidP="00AB03AE">
                              <w:pPr>
                                <w:spacing w:before="6"/>
                                <w:rPr>
                                  <w:b/>
                                  <w:sz w:val="30"/>
                                </w:rPr>
                              </w:pPr>
                            </w:p>
                            <w:p w14:paraId="338FD22D" w14:textId="77777777" w:rsidR="003D78FC" w:rsidRDefault="003D78FC" w:rsidP="00AB03AE">
                              <w:pPr>
                                <w:spacing w:before="1"/>
                                <w:ind w:left="2616"/>
                                <w:rPr>
                                  <w:sz w:val="23"/>
                                </w:rPr>
                              </w:pPr>
                              <w:r>
                                <w:rPr>
                                  <w:color w:val="404040"/>
                                  <w:w w:val="105"/>
                                  <w:sz w:val="23"/>
                                </w:rPr>
                                <w:t>45%</w:t>
                              </w:r>
                            </w:p>
                            <w:p w14:paraId="2F7EE509" w14:textId="77777777" w:rsidR="003D78FC" w:rsidRDefault="003D78FC" w:rsidP="00AB03AE">
                              <w:pPr>
                                <w:spacing w:before="5"/>
                                <w:rPr>
                                  <w:sz w:val="21"/>
                                </w:rPr>
                              </w:pPr>
                            </w:p>
                            <w:p w14:paraId="32255832" w14:textId="77777777" w:rsidR="003D78FC" w:rsidRDefault="003D78FC" w:rsidP="00AB03AE">
                              <w:pPr>
                                <w:spacing w:line="239" w:lineRule="exact"/>
                                <w:ind w:left="4393" w:right="3088"/>
                                <w:jc w:val="center"/>
                                <w:rPr>
                                  <w:sz w:val="23"/>
                                </w:rPr>
                              </w:pPr>
                              <w:r>
                                <w:rPr>
                                  <w:color w:val="404040"/>
                                  <w:w w:val="105"/>
                                  <w:sz w:val="23"/>
                                </w:rPr>
                                <w:t>55%</w:t>
                              </w:r>
                            </w:p>
                            <w:p w14:paraId="5DB54C68" w14:textId="77777777" w:rsidR="003D78FC" w:rsidRDefault="003D78FC" w:rsidP="00AB03AE">
                              <w:pPr>
                                <w:spacing w:line="251" w:lineRule="exact"/>
                                <w:ind w:left="7266"/>
                                <w:rPr>
                                  <w:sz w:val="24"/>
                                </w:rPr>
                              </w:pPr>
                              <w:r>
                                <w:rPr>
                                  <w:color w:val="585858"/>
                                  <w:sz w:val="24"/>
                                </w:rPr>
                                <w:t>Yes</w:t>
                              </w:r>
                            </w:p>
                            <w:p w14:paraId="0F410E3F" w14:textId="77777777" w:rsidR="003D78FC" w:rsidRDefault="003D78FC" w:rsidP="00AB03AE">
                              <w:pPr>
                                <w:spacing w:before="9"/>
                                <w:rPr>
                                  <w:sz w:val="27"/>
                                </w:rPr>
                              </w:pPr>
                            </w:p>
                            <w:p w14:paraId="4DCC3FE8" w14:textId="77777777" w:rsidR="003D78FC" w:rsidRDefault="003D78FC" w:rsidP="00AB03AE">
                              <w:pPr>
                                <w:ind w:left="7266"/>
                                <w:rPr>
                                  <w:sz w:val="24"/>
                                </w:rPr>
                              </w:pPr>
                              <w:r>
                                <w:rPr>
                                  <w:color w:val="585858"/>
                                  <w:sz w:val="24"/>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94897" id=" 532" o:spid="_x0000_s1114" style="position:absolute;margin-left:124.1pt;margin-top:18.2pt;width:399.75pt;height:190.25pt;z-index:-251462656;mso-wrap-distance-left:0;mso-wrap-distance-right:0;mso-position-horizontal-relative:page" coordorigin="2483,364" coordsize="7995,380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">
                <v:shape id=" 533" o:spid="_x0000_s1115" type="#_x0000_t75" style="position:absolute;left:4672;top:912;width:3893;height:22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">
                  <v:imagedata r:id="rId60" o:title=""/>
                  <o:lock v:ext="edit" aspectratio="f"/>
                </v:shape>
                <v:shape id=" 534" o:spid="_x0000_s1116" type="#_x0000_t202" style="position:absolute;left:2490;top:371;width:7980;height:37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" filled="f" strokecolor="#d9d9d9">
                  <v:path arrowok="t"/>
                  <v:textbox inset="0,0,0,0">
                    <w:txbxContent>
                      <w:p w14:paraId="7EC72794" w14:textId="77777777" w:rsidR="003D78FC" w:rsidRDefault="003D78FC" w:rsidP="00AB03AE">
                        <w:pPr>
                          <w:rPr>
                            <w:b/>
                            <w:sz w:val="26"/>
                          </w:rPr>
                        </w:pPr>
                      </w:p>
                      <w:p w14:paraId="39466389" w14:textId="77777777" w:rsidR="003D78FC" w:rsidRDefault="003D78FC" w:rsidP="00AB03AE">
                        <w:pPr>
                          <w:rPr>
                            <w:b/>
                            <w:sz w:val="26"/>
                          </w:rPr>
                        </w:pPr>
                      </w:p>
                      <w:p w14:paraId="5C654187" w14:textId="77777777" w:rsidR="003D78FC" w:rsidRDefault="003D78FC" w:rsidP="00AB03AE">
                        <w:pPr>
                          <w:spacing w:before="6"/>
                          <w:rPr>
                            <w:b/>
                            <w:sz w:val="30"/>
                          </w:rPr>
                        </w:pPr>
                      </w:p>
                      <w:p w14:paraId="338FD22D" w14:textId="77777777" w:rsidR="003D78FC" w:rsidRDefault="003D78FC" w:rsidP="00AB03AE">
                        <w:pPr>
                          <w:spacing w:before="1"/>
                          <w:ind w:left="2616"/>
                          <w:rPr>
                            <w:sz w:val="23"/>
                          </w:rPr>
                        </w:pPr>
                        <w:r>
                          <w:rPr>
                            <w:color w:val="404040"/>
                            <w:w w:val="105"/>
                            <w:sz w:val="23"/>
                          </w:rPr>
                          <w:t>45%</w:t>
                        </w:r>
                      </w:p>
                      <w:p w14:paraId="2F7EE509" w14:textId="77777777" w:rsidR="003D78FC" w:rsidRDefault="003D78FC" w:rsidP="00AB03AE">
                        <w:pPr>
                          <w:spacing w:before="5"/>
                          <w:rPr>
                            <w:sz w:val="21"/>
                          </w:rPr>
                        </w:pPr>
                      </w:p>
                      <w:p w14:paraId="32255832" w14:textId="77777777" w:rsidR="003D78FC" w:rsidRDefault="003D78FC" w:rsidP="00AB03AE">
                        <w:pPr>
                          <w:spacing w:line="239" w:lineRule="exact"/>
                          <w:ind w:left="4393" w:right="3088"/>
                          <w:jc w:val="center"/>
                          <w:rPr>
                            <w:sz w:val="23"/>
                          </w:rPr>
                        </w:pPr>
                        <w:r>
                          <w:rPr>
                            <w:color w:val="404040"/>
                            <w:w w:val="105"/>
                            <w:sz w:val="23"/>
                          </w:rPr>
                          <w:t>55%</w:t>
                        </w:r>
                      </w:p>
                      <w:p w14:paraId="5DB54C68" w14:textId="77777777" w:rsidR="003D78FC" w:rsidRDefault="003D78FC" w:rsidP="00AB03AE">
                        <w:pPr>
                          <w:spacing w:line="251" w:lineRule="exact"/>
                          <w:ind w:left="7266"/>
                          <w:rPr>
                            <w:sz w:val="24"/>
                          </w:rPr>
                        </w:pPr>
                        <w:r>
                          <w:rPr>
                            <w:color w:val="585858"/>
                            <w:sz w:val="24"/>
                          </w:rPr>
                          <w:t>Yes</w:t>
                        </w:r>
                      </w:p>
                      <w:p w14:paraId="0F410E3F" w14:textId="77777777" w:rsidR="003D78FC" w:rsidRDefault="003D78FC" w:rsidP="00AB03AE">
                        <w:pPr>
                          <w:spacing w:before="9"/>
                          <w:rPr>
                            <w:sz w:val="27"/>
                          </w:rPr>
                        </w:pPr>
                      </w:p>
                      <w:p w14:paraId="4DCC3FE8" w14:textId="77777777" w:rsidR="003D78FC" w:rsidRDefault="003D78FC" w:rsidP="00AB03AE">
                        <w:pPr>
                          <w:ind w:left="7266"/>
                          <w:rPr>
                            <w:sz w:val="24"/>
                          </w:rPr>
                        </w:pPr>
                        <w:r>
                          <w:rPr>
                            <w:color w:val="585858"/>
                            <w:sz w:val="24"/>
                          </w:rPr>
                          <w:t>No</w:t>
                        </w:r>
                      </w:p>
                    </w:txbxContent>
                  </v:textbox>
                </v:shape>
                <w10:wrap type="topAndBottom" anchorx="page"/>
              </v:group>
            </w:pict>
          </mc:Fallback>
        </mc:AlternateContent>
      </w:r>
    </w:p>
    <w:p w14:paraId="04D44BF0" w14:textId="77777777" w:rsidR="00AB03AE" w:rsidRDefault="00AB03AE" w:rsidP="00AB03AE">
      <w:pPr>
        <w:spacing w:before="132"/>
        <w:ind w:left="441"/>
        <w:rPr>
          <w:b/>
          <w:sz w:val="23"/>
        </w:rPr>
      </w:pPr>
      <w:r>
        <w:rPr>
          <w:b/>
          <w:w w:val="105"/>
          <w:sz w:val="23"/>
        </w:rPr>
        <w:t>Interpretation</w:t>
      </w:r>
    </w:p>
    <w:p w14:paraId="5F71D787" w14:textId="77777777" w:rsidR="00AB03AE" w:rsidRDefault="00055343" w:rsidP="00AB03AE">
      <w:pPr>
        <w:spacing w:before="139" w:line="376" w:lineRule="auto"/>
        <w:ind w:left="441" w:right="123"/>
        <w:jc w:val="both"/>
        <w:rPr>
          <w:sz w:val="23"/>
        </w:rPr>
      </w:pPr>
      <w:r>
        <w:rPr>
          <w:noProof/>
        </w:rPr>
        <mc:AlternateContent>
          <mc:Choice Requires="wpg">
            <w:drawing>
              <wp:anchor distT="0" distB="0" distL="114300" distR="114300" simplePos="0" relativeHeight="251743232" behindDoc="1" locked="0" layoutInCell="1" allowOverlap="1" wp14:anchorId="633FFF30" wp14:editId="292DC86E">
                <wp:simplePos x="0" y="0"/>
                <wp:positionH relativeFrom="page">
                  <wp:posOffset>6075045</wp:posOffset>
                </wp:positionH>
                <wp:positionV relativeFrom="paragraph">
                  <wp:posOffset>-1195070</wp:posOffset>
                </wp:positionV>
                <wp:extent cx="101600" cy="101600"/>
                <wp:effectExtent l="0" t="0" r="0" b="0"/>
                <wp:wrapNone/>
                <wp:docPr id="114" nam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9567" y="-1882"/>
                          <a:chExt cx="160" cy="160"/>
                        </a:xfrm>
                      </wpg:grpSpPr>
                      <wps:wsp>
                        <wps:cNvPr id="115" name=" 291"/>
                        <wps:cNvSpPr>
                          <a:spLocks/>
                        </wps:cNvSpPr>
                        <wps:spPr bwMode="auto">
                          <a:xfrm>
                            <a:off x="9586" y="-1863"/>
                            <a:ext cx="120" cy="12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 292"/>
                        <wps:cNvSpPr>
                          <a:spLocks/>
                        </wps:cNvSpPr>
                        <wps:spPr bwMode="auto">
                          <a:xfrm>
                            <a:off x="9586" y="-1863"/>
                            <a:ext cx="120" cy="120"/>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7BB8" id=" 290" o:spid="_x0000_s1026" style="position:absolute;margin-left:478.35pt;margin-top:-94.1pt;width:8pt;height:8pt;z-index:-251573248;mso-position-horizontal-relative:page" coordorigin="9567,-1882" coordsize="160,16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">
                <v:rect id=" 291" o:spid="_x0000_s1027" style="position:absolute;left:9586;top:-1863;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" fillcolor="#5b9bd4" stroked="f">
                  <v:path arrowok="t"/>
                </v:rect>
                <v:rect id=" 292" o:spid="_x0000_s1028" style="position:absolute;left:9586;top:-1863;width:120;height:1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" filled="f" strokecolor="white" strokeweight="2pt">
                  <v:path arrowok="t"/>
                </v:rect>
                <w10:wrap anchorx="page"/>
              </v:group>
            </w:pict>
          </mc:Fallback>
        </mc:AlternateContent>
      </w:r>
      <w:r w:rsidR="00AB03AE">
        <w:rPr>
          <w:w w:val="105"/>
          <w:sz w:val="23"/>
        </w:rPr>
        <w:t>Table 4.2.16 shows that majority of gold investors i.e., 55% have faced problems while</w:t>
      </w:r>
      <w:r w:rsidR="00AB03AE">
        <w:rPr>
          <w:spacing w:val="1"/>
          <w:w w:val="105"/>
          <w:sz w:val="23"/>
        </w:rPr>
        <w:t xml:space="preserve"> </w:t>
      </w:r>
      <w:r w:rsidR="00AB03AE">
        <w:rPr>
          <w:sz w:val="23"/>
        </w:rPr>
        <w:t>investing in gold. 45% of the respondents didn’t faced problems in investing in gold. Thus,</w:t>
      </w:r>
      <w:r w:rsidR="00AB03AE">
        <w:rPr>
          <w:spacing w:val="1"/>
          <w:sz w:val="23"/>
        </w:rPr>
        <w:t xml:space="preserve"> </w:t>
      </w:r>
      <w:r w:rsidR="00AB03AE">
        <w:rPr>
          <w:w w:val="105"/>
          <w:sz w:val="23"/>
        </w:rPr>
        <w:t>from the analysis, it can be concluded that majority of respondents have faced problems</w:t>
      </w:r>
      <w:r w:rsidR="00AB03AE">
        <w:rPr>
          <w:spacing w:val="1"/>
          <w:w w:val="105"/>
          <w:sz w:val="23"/>
        </w:rPr>
        <w:t xml:space="preserve"> </w:t>
      </w:r>
      <w:r w:rsidR="00AB03AE">
        <w:rPr>
          <w:w w:val="105"/>
          <w:sz w:val="23"/>
        </w:rPr>
        <w:t>while</w:t>
      </w:r>
      <w:r w:rsidR="00AB03AE">
        <w:rPr>
          <w:spacing w:val="-2"/>
          <w:w w:val="105"/>
          <w:sz w:val="23"/>
        </w:rPr>
        <w:t xml:space="preserve"> </w:t>
      </w:r>
      <w:r w:rsidR="00AB03AE">
        <w:rPr>
          <w:w w:val="105"/>
          <w:sz w:val="23"/>
        </w:rPr>
        <w:t>investing</w:t>
      </w:r>
      <w:r w:rsidR="00AB03AE">
        <w:rPr>
          <w:spacing w:val="-7"/>
          <w:w w:val="105"/>
          <w:sz w:val="23"/>
        </w:rPr>
        <w:t xml:space="preserve"> </w:t>
      </w:r>
      <w:r w:rsidR="00AB03AE">
        <w:rPr>
          <w:w w:val="105"/>
          <w:sz w:val="23"/>
        </w:rPr>
        <w:t>in gold.</w:t>
      </w:r>
    </w:p>
    <w:p w14:paraId="2D664FBA" w14:textId="77777777" w:rsidR="00AB03AE" w:rsidRDefault="00AB03AE" w:rsidP="00AB03AE">
      <w:pPr>
        <w:spacing w:line="376" w:lineRule="auto"/>
        <w:jc w:val="both"/>
        <w:rPr>
          <w:sz w:val="23"/>
        </w:rPr>
        <w:sectPr w:rsidR="00AB03AE">
          <w:pgSz w:w="12240" w:h="15840"/>
          <w:pgMar w:top="1320" w:right="1320" w:bottom="1160" w:left="1720" w:header="725" w:footer="978" w:gutter="0"/>
          <w:cols w:space="720"/>
        </w:sectPr>
      </w:pPr>
    </w:p>
    <w:p w14:paraId="490D6BCF" w14:textId="546B7426" w:rsidR="00AB03AE" w:rsidRDefault="00AB03AE" w:rsidP="00AB03AE">
      <w:pPr>
        <w:pStyle w:val="Heading2"/>
        <w:numPr>
          <w:ilvl w:val="1"/>
          <w:numId w:val="6"/>
        </w:numPr>
        <w:tabs>
          <w:tab w:val="left" w:pos="867"/>
        </w:tabs>
        <w:spacing w:before="116"/>
        <w:ind w:left="866" w:hanging="426"/>
      </w:pPr>
      <w:r>
        <w:lastRenderedPageBreak/>
        <w:t>WEIGHTED</w:t>
      </w:r>
      <w:r>
        <w:rPr>
          <w:spacing w:val="-6"/>
        </w:rPr>
        <w:t xml:space="preserve"> </w:t>
      </w:r>
      <w:r>
        <w:t>AVERAGE</w:t>
      </w:r>
    </w:p>
    <w:p w14:paraId="22EDCADA" w14:textId="77777777" w:rsidR="00AB03AE" w:rsidRDefault="00AB03AE" w:rsidP="00AB03AE">
      <w:pPr>
        <w:spacing w:before="164" w:line="376" w:lineRule="auto"/>
        <w:ind w:left="441" w:right="117"/>
        <w:jc w:val="both"/>
        <w:rPr>
          <w:sz w:val="23"/>
        </w:rPr>
      </w:pPr>
      <w:r>
        <w:rPr>
          <w:sz w:val="23"/>
        </w:rPr>
        <w:t>A weighted average is an average in which each observation</w:t>
      </w:r>
      <w:r>
        <w:rPr>
          <w:spacing w:val="57"/>
          <w:sz w:val="23"/>
        </w:rPr>
        <w:t xml:space="preserve"> </w:t>
      </w:r>
      <w:r>
        <w:rPr>
          <w:sz w:val="23"/>
        </w:rPr>
        <w:t>within the data</w:t>
      </w:r>
      <w:r>
        <w:rPr>
          <w:spacing w:val="58"/>
          <w:sz w:val="23"/>
        </w:rPr>
        <w:t xml:space="preserve"> </w:t>
      </w:r>
      <w:r>
        <w:rPr>
          <w:sz w:val="23"/>
        </w:rPr>
        <w:t>set is assigned</w:t>
      </w:r>
      <w:r>
        <w:rPr>
          <w:spacing w:val="1"/>
          <w:sz w:val="23"/>
        </w:rPr>
        <w:t xml:space="preserve"> </w:t>
      </w:r>
      <w:r>
        <w:rPr>
          <w:sz w:val="23"/>
        </w:rPr>
        <w:t>or multiplied by a weight before summing to a one average value. During this process, each</w:t>
      </w:r>
      <w:r>
        <w:rPr>
          <w:spacing w:val="1"/>
          <w:sz w:val="23"/>
        </w:rPr>
        <w:t xml:space="preserve"> </w:t>
      </w:r>
      <w:r>
        <w:rPr>
          <w:w w:val="105"/>
          <w:sz w:val="23"/>
        </w:rPr>
        <w:t>quantity to be averaged is assigned a weight that determines the relative importance of</w:t>
      </w:r>
      <w:r>
        <w:rPr>
          <w:spacing w:val="1"/>
          <w:w w:val="105"/>
          <w:sz w:val="23"/>
        </w:rPr>
        <w:t xml:space="preserve"> </w:t>
      </w:r>
      <w:r>
        <w:rPr>
          <w:w w:val="105"/>
          <w:sz w:val="23"/>
        </w:rPr>
        <w:t>every quantity. Weightings are the equivalent of getting that a lot of like items with the</w:t>
      </w:r>
      <w:r>
        <w:rPr>
          <w:spacing w:val="1"/>
          <w:w w:val="105"/>
          <w:sz w:val="23"/>
        </w:rPr>
        <w:t xml:space="preserve"> </w:t>
      </w:r>
      <w:r>
        <w:rPr>
          <w:w w:val="105"/>
          <w:sz w:val="23"/>
        </w:rPr>
        <w:t>same</w:t>
      </w:r>
      <w:r>
        <w:rPr>
          <w:spacing w:val="-2"/>
          <w:w w:val="105"/>
          <w:sz w:val="23"/>
        </w:rPr>
        <w:t xml:space="preserve"> </w:t>
      </w:r>
      <w:r>
        <w:rPr>
          <w:w w:val="105"/>
          <w:sz w:val="23"/>
        </w:rPr>
        <w:t>value</w:t>
      </w:r>
      <w:r>
        <w:rPr>
          <w:spacing w:val="-1"/>
          <w:w w:val="105"/>
          <w:sz w:val="23"/>
        </w:rPr>
        <w:t xml:space="preserve"> </w:t>
      </w:r>
      <w:r>
        <w:rPr>
          <w:w w:val="105"/>
          <w:sz w:val="23"/>
        </w:rPr>
        <w:t>involved in</w:t>
      </w:r>
      <w:r>
        <w:rPr>
          <w:spacing w:val="-1"/>
          <w:w w:val="105"/>
          <w:sz w:val="23"/>
        </w:rPr>
        <w:t xml:space="preserve"> </w:t>
      </w:r>
      <w:r>
        <w:rPr>
          <w:w w:val="105"/>
          <w:sz w:val="23"/>
        </w:rPr>
        <w:t>the</w:t>
      </w:r>
      <w:r>
        <w:rPr>
          <w:spacing w:val="-1"/>
          <w:w w:val="105"/>
          <w:sz w:val="23"/>
        </w:rPr>
        <w:t xml:space="preserve"> </w:t>
      </w:r>
      <w:r>
        <w:rPr>
          <w:w w:val="105"/>
          <w:sz w:val="23"/>
        </w:rPr>
        <w:t>average.</w:t>
      </w:r>
    </w:p>
    <w:p w14:paraId="178BE131" w14:textId="77777777" w:rsidR="00AB03AE" w:rsidRDefault="00AB03AE" w:rsidP="00AB03AE">
      <w:pPr>
        <w:pStyle w:val="BodyText"/>
        <w:spacing w:before="9"/>
        <w:rPr>
          <w:sz w:val="21"/>
        </w:rPr>
      </w:pPr>
    </w:p>
    <w:p w14:paraId="6C4AE007" w14:textId="77777777" w:rsidR="00AB03AE" w:rsidRDefault="00055343" w:rsidP="00AB03AE">
      <w:pPr>
        <w:pStyle w:val="ListParagraph"/>
        <w:numPr>
          <w:ilvl w:val="2"/>
          <w:numId w:val="6"/>
        </w:numPr>
        <w:tabs>
          <w:tab w:val="left" w:pos="981"/>
        </w:tabs>
        <w:spacing w:line="588" w:lineRule="auto"/>
        <w:ind w:left="1658" w:right="911" w:hanging="1218"/>
        <w:rPr>
          <w:b/>
          <w:sz w:val="23"/>
        </w:rPr>
      </w:pPr>
      <w:r>
        <w:rPr>
          <w:noProof/>
        </w:rPr>
        <mc:AlternateContent>
          <mc:Choice Requires="wps">
            <w:drawing>
              <wp:anchor distT="0" distB="0" distL="114300" distR="114300" simplePos="0" relativeHeight="251672576" behindDoc="0" locked="0" layoutInCell="1" allowOverlap="1" wp14:anchorId="4BC771C0" wp14:editId="3D63C371">
                <wp:simplePos x="0" y="0"/>
                <wp:positionH relativeFrom="page">
                  <wp:posOffset>1427480</wp:posOffset>
                </wp:positionH>
                <wp:positionV relativeFrom="paragraph">
                  <wp:posOffset>666750</wp:posOffset>
                </wp:positionV>
                <wp:extent cx="5382260" cy="5310505"/>
                <wp:effectExtent l="0" t="0" r="0" b="0"/>
                <wp:wrapNone/>
                <wp:docPr id="112" nam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2260" cy="531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981"/>
                              <w:gridCol w:w="2247"/>
                              <w:gridCol w:w="1714"/>
                            </w:tblGrid>
                            <w:tr w:rsidR="003D78FC" w14:paraId="130DAAB1" w14:textId="77777777">
                              <w:trPr>
                                <w:trHeight w:val="537"/>
                              </w:trPr>
                              <w:tc>
                                <w:tcPr>
                                  <w:tcW w:w="2521" w:type="dxa"/>
                                </w:tcPr>
                                <w:p w14:paraId="6F02A4CD" w14:textId="77777777" w:rsidR="003D78FC" w:rsidRDefault="003D78FC">
                                  <w:pPr>
                                    <w:pStyle w:val="TableParagraph"/>
                                    <w:spacing w:before="14"/>
                                    <w:ind w:left="202" w:right="208"/>
                                    <w:jc w:val="center"/>
                                    <w:rPr>
                                      <w:b/>
                                      <w:sz w:val="23"/>
                                    </w:rPr>
                                  </w:pPr>
                                  <w:r>
                                    <w:rPr>
                                      <w:b/>
                                      <w:w w:val="105"/>
                                      <w:sz w:val="23"/>
                                    </w:rPr>
                                    <w:t>Factors</w:t>
                                  </w:r>
                                </w:p>
                              </w:tc>
                              <w:tc>
                                <w:tcPr>
                                  <w:tcW w:w="1981" w:type="dxa"/>
                                </w:tcPr>
                                <w:p w14:paraId="5379366C" w14:textId="77777777" w:rsidR="003D78FC" w:rsidRDefault="003D78FC">
                                  <w:pPr>
                                    <w:pStyle w:val="TableParagraph"/>
                                    <w:spacing w:before="14"/>
                                    <w:ind w:left="685" w:right="695"/>
                                    <w:jc w:val="center"/>
                                    <w:rPr>
                                      <w:b/>
                                      <w:sz w:val="23"/>
                                    </w:rPr>
                                  </w:pPr>
                                  <w:r>
                                    <w:rPr>
                                      <w:b/>
                                      <w:w w:val="105"/>
                                      <w:sz w:val="23"/>
                                    </w:rPr>
                                    <w:t>Total</w:t>
                                  </w:r>
                                </w:p>
                              </w:tc>
                              <w:tc>
                                <w:tcPr>
                                  <w:tcW w:w="2247" w:type="dxa"/>
                                </w:tcPr>
                                <w:p w14:paraId="6C29A114" w14:textId="77777777" w:rsidR="003D78FC" w:rsidRDefault="003D78FC">
                                  <w:pPr>
                                    <w:pStyle w:val="TableParagraph"/>
                                    <w:spacing w:before="14"/>
                                    <w:ind w:left="144" w:right="152"/>
                                    <w:jc w:val="center"/>
                                    <w:rPr>
                                      <w:b/>
                                      <w:sz w:val="23"/>
                                    </w:rPr>
                                  </w:pPr>
                                  <w:r>
                                    <w:rPr>
                                      <w:b/>
                                      <w:w w:val="105"/>
                                      <w:sz w:val="23"/>
                                    </w:rPr>
                                    <w:t>Weighted</w:t>
                                  </w:r>
                                  <w:r>
                                    <w:rPr>
                                      <w:b/>
                                      <w:spacing w:val="-12"/>
                                      <w:w w:val="105"/>
                                      <w:sz w:val="23"/>
                                    </w:rPr>
                                    <w:t xml:space="preserve"> </w:t>
                                  </w:r>
                                  <w:r>
                                    <w:rPr>
                                      <w:b/>
                                      <w:w w:val="105"/>
                                      <w:sz w:val="23"/>
                                    </w:rPr>
                                    <w:t>Average</w:t>
                                  </w:r>
                                </w:p>
                              </w:tc>
                              <w:tc>
                                <w:tcPr>
                                  <w:tcW w:w="1714" w:type="dxa"/>
                                </w:tcPr>
                                <w:p w14:paraId="14155FEC" w14:textId="77777777" w:rsidR="003D78FC" w:rsidRDefault="003D78FC">
                                  <w:pPr>
                                    <w:pStyle w:val="TableParagraph"/>
                                    <w:spacing w:before="14"/>
                                    <w:ind w:left="549" w:right="550"/>
                                    <w:jc w:val="center"/>
                                    <w:rPr>
                                      <w:b/>
                                      <w:sz w:val="23"/>
                                    </w:rPr>
                                  </w:pPr>
                                  <w:r>
                                    <w:rPr>
                                      <w:b/>
                                      <w:w w:val="105"/>
                                      <w:sz w:val="23"/>
                                    </w:rPr>
                                    <w:t>Rank</w:t>
                                  </w:r>
                                </w:p>
                              </w:tc>
                            </w:tr>
                            <w:tr w:rsidR="003D78FC" w14:paraId="5228A4C4" w14:textId="77777777">
                              <w:trPr>
                                <w:trHeight w:val="1106"/>
                              </w:trPr>
                              <w:tc>
                                <w:tcPr>
                                  <w:tcW w:w="2521" w:type="dxa"/>
                                </w:tcPr>
                                <w:p w14:paraId="0E5A067F" w14:textId="77777777" w:rsidR="003D78FC" w:rsidRDefault="003D78FC">
                                  <w:pPr>
                                    <w:pStyle w:val="TableParagraph"/>
                                    <w:spacing w:before="7"/>
                                    <w:ind w:left="198" w:right="208"/>
                                    <w:jc w:val="center"/>
                                    <w:rPr>
                                      <w:sz w:val="23"/>
                                    </w:rPr>
                                  </w:pPr>
                                  <w:r>
                                    <w:rPr>
                                      <w:w w:val="105"/>
                                      <w:sz w:val="23"/>
                                    </w:rPr>
                                    <w:t>Return</w:t>
                                  </w:r>
                                </w:p>
                              </w:tc>
                              <w:tc>
                                <w:tcPr>
                                  <w:tcW w:w="1981" w:type="dxa"/>
                                </w:tcPr>
                                <w:p w14:paraId="2EB7E079" w14:textId="77777777" w:rsidR="003D78FC" w:rsidRDefault="003D78FC">
                                  <w:pPr>
                                    <w:pStyle w:val="TableParagraph"/>
                                    <w:spacing w:before="14"/>
                                    <w:ind w:left="651"/>
                                    <w:rPr>
                                      <w:sz w:val="23"/>
                                    </w:rPr>
                                  </w:pPr>
                                  <w:r>
                                    <w:rPr>
                                      <w:w w:val="105"/>
                                      <w:sz w:val="23"/>
                                    </w:rPr>
                                    <w:t>(f)</w:t>
                                  </w:r>
                                  <w:r>
                                    <w:rPr>
                                      <w:spacing w:val="-2"/>
                                      <w:w w:val="105"/>
                                      <w:sz w:val="23"/>
                                    </w:rPr>
                                    <w:t xml:space="preserve"> </w:t>
                                  </w:r>
                                  <w:r>
                                    <w:rPr>
                                      <w:w w:val="105"/>
                                      <w:sz w:val="23"/>
                                    </w:rPr>
                                    <w:t>120</w:t>
                                  </w:r>
                                </w:p>
                                <w:p w14:paraId="5F2B4D7C" w14:textId="77777777" w:rsidR="003D78FC" w:rsidRDefault="003D78FC">
                                  <w:pPr>
                                    <w:pStyle w:val="TableParagraph"/>
                                    <w:spacing w:before="2"/>
                                    <w:rPr>
                                      <w:sz w:val="25"/>
                                    </w:rPr>
                                  </w:pPr>
                                </w:p>
                                <w:p w14:paraId="1B486B7C" w14:textId="77777777" w:rsidR="003D78FC" w:rsidRDefault="003D78FC">
                                  <w:pPr>
                                    <w:pStyle w:val="TableParagraph"/>
                                    <w:ind w:left="543"/>
                                    <w:rPr>
                                      <w:sz w:val="23"/>
                                    </w:rPr>
                                  </w:pPr>
                                  <w:r>
                                    <w:rPr>
                                      <w:w w:val="105"/>
                                      <w:sz w:val="23"/>
                                    </w:rPr>
                                    <w:t>F(X)</w:t>
                                  </w:r>
                                  <w:r>
                                    <w:rPr>
                                      <w:spacing w:val="-6"/>
                                      <w:w w:val="105"/>
                                      <w:sz w:val="23"/>
                                    </w:rPr>
                                    <w:t xml:space="preserve"> </w:t>
                                  </w:r>
                                  <w:r>
                                    <w:rPr>
                                      <w:w w:val="105"/>
                                      <w:sz w:val="23"/>
                                    </w:rPr>
                                    <w:t>600</w:t>
                                  </w:r>
                                </w:p>
                              </w:tc>
                              <w:tc>
                                <w:tcPr>
                                  <w:tcW w:w="2247" w:type="dxa"/>
                                </w:tcPr>
                                <w:p w14:paraId="44503AEE" w14:textId="77777777" w:rsidR="003D78FC" w:rsidRDefault="003D78FC">
                                  <w:pPr>
                                    <w:pStyle w:val="TableParagraph"/>
                                    <w:spacing w:before="7"/>
                                    <w:ind w:left="144" w:right="144"/>
                                    <w:jc w:val="center"/>
                                    <w:rPr>
                                      <w:sz w:val="23"/>
                                    </w:rPr>
                                  </w:pPr>
                                  <w:r>
                                    <w:rPr>
                                      <w:w w:val="105"/>
                                      <w:sz w:val="23"/>
                                    </w:rPr>
                                    <w:t>21.43</w:t>
                                  </w:r>
                                </w:p>
                              </w:tc>
                              <w:tc>
                                <w:tcPr>
                                  <w:tcW w:w="1714" w:type="dxa"/>
                                </w:tcPr>
                                <w:p w14:paraId="54F18FDB" w14:textId="77777777" w:rsidR="003D78FC" w:rsidRDefault="003D78FC">
                                  <w:pPr>
                                    <w:pStyle w:val="TableParagraph"/>
                                    <w:spacing w:before="7"/>
                                    <w:ind w:left="6"/>
                                    <w:jc w:val="center"/>
                                    <w:rPr>
                                      <w:sz w:val="23"/>
                                    </w:rPr>
                                  </w:pPr>
                                  <w:r>
                                    <w:rPr>
                                      <w:w w:val="103"/>
                                      <w:sz w:val="23"/>
                                    </w:rPr>
                                    <w:t>3</w:t>
                                  </w:r>
                                </w:p>
                              </w:tc>
                            </w:tr>
                            <w:tr w:rsidR="003D78FC" w14:paraId="229CBEFA" w14:textId="77777777">
                              <w:trPr>
                                <w:trHeight w:val="1106"/>
                              </w:trPr>
                              <w:tc>
                                <w:tcPr>
                                  <w:tcW w:w="2521" w:type="dxa"/>
                                </w:tcPr>
                                <w:p w14:paraId="7C45D5BB" w14:textId="77777777" w:rsidR="003D78FC" w:rsidRDefault="003D78FC">
                                  <w:pPr>
                                    <w:pStyle w:val="TableParagraph"/>
                                    <w:spacing w:before="7"/>
                                    <w:ind w:left="203" w:right="208"/>
                                    <w:jc w:val="center"/>
                                    <w:rPr>
                                      <w:sz w:val="23"/>
                                    </w:rPr>
                                  </w:pPr>
                                  <w:r>
                                    <w:rPr>
                                      <w:w w:val="105"/>
                                      <w:sz w:val="23"/>
                                    </w:rPr>
                                    <w:t>Physical</w:t>
                                  </w:r>
                                  <w:r>
                                    <w:rPr>
                                      <w:spacing w:val="-11"/>
                                      <w:w w:val="105"/>
                                      <w:sz w:val="23"/>
                                    </w:rPr>
                                    <w:t xml:space="preserve"> </w:t>
                                  </w:r>
                                  <w:r>
                                    <w:rPr>
                                      <w:w w:val="105"/>
                                      <w:sz w:val="23"/>
                                    </w:rPr>
                                    <w:t>possession</w:t>
                                  </w:r>
                                </w:p>
                              </w:tc>
                              <w:tc>
                                <w:tcPr>
                                  <w:tcW w:w="1981" w:type="dxa"/>
                                </w:tcPr>
                                <w:p w14:paraId="1E2561AB" w14:textId="77777777" w:rsidR="003D78FC" w:rsidRDefault="003D78FC">
                                  <w:pPr>
                                    <w:pStyle w:val="TableParagraph"/>
                                    <w:spacing w:before="14"/>
                                    <w:ind w:left="651"/>
                                    <w:rPr>
                                      <w:sz w:val="23"/>
                                    </w:rPr>
                                  </w:pPr>
                                  <w:r>
                                    <w:rPr>
                                      <w:w w:val="105"/>
                                      <w:sz w:val="23"/>
                                    </w:rPr>
                                    <w:t>(f)</w:t>
                                  </w:r>
                                  <w:r>
                                    <w:rPr>
                                      <w:spacing w:val="-2"/>
                                      <w:w w:val="105"/>
                                      <w:sz w:val="23"/>
                                    </w:rPr>
                                    <w:t xml:space="preserve"> </w:t>
                                  </w:r>
                                  <w:r>
                                    <w:rPr>
                                      <w:w w:val="105"/>
                                      <w:sz w:val="23"/>
                                    </w:rPr>
                                    <w:t>120</w:t>
                                  </w:r>
                                </w:p>
                                <w:p w14:paraId="1B20A4FB" w14:textId="77777777" w:rsidR="003D78FC" w:rsidRDefault="003D78FC">
                                  <w:pPr>
                                    <w:pStyle w:val="TableParagraph"/>
                                    <w:spacing w:before="7"/>
                                    <w:rPr>
                                      <w:sz w:val="24"/>
                                    </w:rPr>
                                  </w:pPr>
                                </w:p>
                                <w:p w14:paraId="4E65EC14"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553</w:t>
                                  </w:r>
                                </w:p>
                              </w:tc>
                              <w:tc>
                                <w:tcPr>
                                  <w:tcW w:w="2247" w:type="dxa"/>
                                </w:tcPr>
                                <w:p w14:paraId="371E8C44" w14:textId="77777777" w:rsidR="003D78FC" w:rsidRDefault="003D78FC">
                                  <w:pPr>
                                    <w:pStyle w:val="TableParagraph"/>
                                    <w:spacing w:before="7"/>
                                    <w:ind w:left="144" w:right="144"/>
                                    <w:jc w:val="center"/>
                                    <w:rPr>
                                      <w:sz w:val="23"/>
                                    </w:rPr>
                                  </w:pPr>
                                  <w:r>
                                    <w:rPr>
                                      <w:w w:val="105"/>
                                      <w:sz w:val="23"/>
                                    </w:rPr>
                                    <w:t>19.75</w:t>
                                  </w:r>
                                </w:p>
                              </w:tc>
                              <w:tc>
                                <w:tcPr>
                                  <w:tcW w:w="1714" w:type="dxa"/>
                                </w:tcPr>
                                <w:p w14:paraId="29F7CDBE" w14:textId="77777777" w:rsidR="003D78FC" w:rsidRDefault="003D78FC">
                                  <w:pPr>
                                    <w:pStyle w:val="TableParagraph"/>
                                    <w:spacing w:before="7"/>
                                    <w:ind w:left="6"/>
                                    <w:jc w:val="center"/>
                                    <w:rPr>
                                      <w:sz w:val="23"/>
                                    </w:rPr>
                                  </w:pPr>
                                  <w:r>
                                    <w:rPr>
                                      <w:w w:val="103"/>
                                      <w:sz w:val="23"/>
                                    </w:rPr>
                                    <w:t>6</w:t>
                                  </w:r>
                                </w:p>
                              </w:tc>
                            </w:tr>
                            <w:tr w:rsidR="003D78FC" w14:paraId="7F4EC220" w14:textId="77777777">
                              <w:trPr>
                                <w:trHeight w:val="1106"/>
                              </w:trPr>
                              <w:tc>
                                <w:tcPr>
                                  <w:tcW w:w="2521" w:type="dxa"/>
                                </w:tcPr>
                                <w:p w14:paraId="72574533" w14:textId="77777777" w:rsidR="003D78FC" w:rsidRDefault="003D78FC">
                                  <w:pPr>
                                    <w:pStyle w:val="TableParagraph"/>
                                    <w:ind w:left="199" w:right="208"/>
                                    <w:jc w:val="center"/>
                                    <w:rPr>
                                      <w:sz w:val="23"/>
                                    </w:rPr>
                                  </w:pPr>
                                  <w:r>
                                    <w:rPr>
                                      <w:w w:val="105"/>
                                      <w:sz w:val="23"/>
                                    </w:rPr>
                                    <w:t>Safety</w:t>
                                  </w:r>
                                </w:p>
                              </w:tc>
                              <w:tc>
                                <w:tcPr>
                                  <w:tcW w:w="1981" w:type="dxa"/>
                                </w:tcPr>
                                <w:p w14:paraId="1906A134"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2E62FC1E" w14:textId="77777777" w:rsidR="003D78FC" w:rsidRDefault="003D78FC">
                                  <w:pPr>
                                    <w:pStyle w:val="TableParagraph"/>
                                    <w:spacing w:before="3"/>
                                    <w:rPr>
                                      <w:sz w:val="25"/>
                                    </w:rPr>
                                  </w:pPr>
                                </w:p>
                                <w:p w14:paraId="266ED587"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563</w:t>
                                  </w:r>
                                </w:p>
                              </w:tc>
                              <w:tc>
                                <w:tcPr>
                                  <w:tcW w:w="2247" w:type="dxa"/>
                                </w:tcPr>
                                <w:p w14:paraId="05027297" w14:textId="77777777" w:rsidR="003D78FC" w:rsidRDefault="003D78FC">
                                  <w:pPr>
                                    <w:pStyle w:val="TableParagraph"/>
                                    <w:ind w:left="144" w:right="144"/>
                                    <w:jc w:val="center"/>
                                    <w:rPr>
                                      <w:sz w:val="23"/>
                                    </w:rPr>
                                  </w:pPr>
                                  <w:r>
                                    <w:rPr>
                                      <w:w w:val="105"/>
                                      <w:sz w:val="23"/>
                                    </w:rPr>
                                    <w:t>20.11</w:t>
                                  </w:r>
                                </w:p>
                              </w:tc>
                              <w:tc>
                                <w:tcPr>
                                  <w:tcW w:w="1714" w:type="dxa"/>
                                </w:tcPr>
                                <w:p w14:paraId="49F2B677" w14:textId="77777777" w:rsidR="003D78FC" w:rsidRDefault="003D78FC">
                                  <w:pPr>
                                    <w:pStyle w:val="TableParagraph"/>
                                    <w:ind w:left="6"/>
                                    <w:jc w:val="center"/>
                                    <w:rPr>
                                      <w:sz w:val="23"/>
                                    </w:rPr>
                                  </w:pPr>
                                  <w:r>
                                    <w:rPr>
                                      <w:w w:val="103"/>
                                      <w:sz w:val="23"/>
                                    </w:rPr>
                                    <w:t>5</w:t>
                                  </w:r>
                                </w:p>
                              </w:tc>
                            </w:tr>
                            <w:tr w:rsidR="003D78FC" w14:paraId="3F578F84" w14:textId="77777777">
                              <w:trPr>
                                <w:trHeight w:val="1099"/>
                              </w:trPr>
                              <w:tc>
                                <w:tcPr>
                                  <w:tcW w:w="2521" w:type="dxa"/>
                                </w:tcPr>
                                <w:p w14:paraId="0B7A5019" w14:textId="77777777" w:rsidR="003D78FC" w:rsidRDefault="003D78FC">
                                  <w:pPr>
                                    <w:pStyle w:val="TableParagraph"/>
                                    <w:ind w:left="206" w:right="208"/>
                                    <w:jc w:val="center"/>
                                    <w:rPr>
                                      <w:sz w:val="23"/>
                                    </w:rPr>
                                  </w:pPr>
                                  <w:r>
                                    <w:rPr>
                                      <w:w w:val="105"/>
                                      <w:sz w:val="23"/>
                                    </w:rPr>
                                    <w:t>Price</w:t>
                                  </w:r>
                                  <w:r>
                                    <w:rPr>
                                      <w:spacing w:val="-8"/>
                                      <w:w w:val="105"/>
                                      <w:sz w:val="23"/>
                                    </w:rPr>
                                    <w:t xml:space="preserve"> </w:t>
                                  </w:r>
                                  <w:r>
                                    <w:rPr>
                                      <w:w w:val="105"/>
                                      <w:sz w:val="23"/>
                                    </w:rPr>
                                    <w:t>fluctuations</w:t>
                                  </w:r>
                                </w:p>
                              </w:tc>
                              <w:tc>
                                <w:tcPr>
                                  <w:tcW w:w="1981" w:type="dxa"/>
                                </w:tcPr>
                                <w:p w14:paraId="6E5F75F8"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5F3D8F59" w14:textId="77777777" w:rsidR="003D78FC" w:rsidRDefault="003D78FC">
                                  <w:pPr>
                                    <w:pStyle w:val="TableParagraph"/>
                                    <w:spacing w:before="2"/>
                                    <w:rPr>
                                      <w:sz w:val="25"/>
                                    </w:rPr>
                                  </w:pPr>
                                </w:p>
                                <w:p w14:paraId="57B124AB" w14:textId="77777777" w:rsidR="003D78FC" w:rsidRDefault="003D78FC">
                                  <w:pPr>
                                    <w:pStyle w:val="TableParagraph"/>
                                    <w:spacing w:before="1"/>
                                    <w:ind w:left="543"/>
                                    <w:rPr>
                                      <w:sz w:val="23"/>
                                    </w:rPr>
                                  </w:pPr>
                                  <w:r>
                                    <w:rPr>
                                      <w:w w:val="105"/>
                                      <w:sz w:val="23"/>
                                    </w:rPr>
                                    <w:t>F(X)</w:t>
                                  </w:r>
                                  <w:r>
                                    <w:rPr>
                                      <w:spacing w:val="-7"/>
                                      <w:w w:val="105"/>
                                      <w:sz w:val="23"/>
                                    </w:rPr>
                                    <w:t xml:space="preserve"> </w:t>
                                  </w:r>
                                  <w:r>
                                    <w:rPr>
                                      <w:w w:val="105"/>
                                      <w:sz w:val="23"/>
                                    </w:rPr>
                                    <w:t>578</w:t>
                                  </w:r>
                                </w:p>
                              </w:tc>
                              <w:tc>
                                <w:tcPr>
                                  <w:tcW w:w="2247" w:type="dxa"/>
                                </w:tcPr>
                                <w:p w14:paraId="41D89E12" w14:textId="77777777" w:rsidR="003D78FC" w:rsidRDefault="003D78FC">
                                  <w:pPr>
                                    <w:pStyle w:val="TableParagraph"/>
                                    <w:ind w:left="144" w:right="144"/>
                                    <w:jc w:val="center"/>
                                    <w:rPr>
                                      <w:sz w:val="23"/>
                                    </w:rPr>
                                  </w:pPr>
                                  <w:r>
                                    <w:rPr>
                                      <w:w w:val="105"/>
                                      <w:sz w:val="23"/>
                                    </w:rPr>
                                    <w:t>20.64</w:t>
                                  </w:r>
                                </w:p>
                              </w:tc>
                              <w:tc>
                                <w:tcPr>
                                  <w:tcW w:w="1714" w:type="dxa"/>
                                </w:tcPr>
                                <w:p w14:paraId="2E34EC3C" w14:textId="77777777" w:rsidR="003D78FC" w:rsidRDefault="003D78FC">
                                  <w:pPr>
                                    <w:pStyle w:val="TableParagraph"/>
                                    <w:ind w:left="6"/>
                                    <w:jc w:val="center"/>
                                    <w:rPr>
                                      <w:sz w:val="23"/>
                                    </w:rPr>
                                  </w:pPr>
                                  <w:r>
                                    <w:rPr>
                                      <w:w w:val="103"/>
                                      <w:sz w:val="23"/>
                                    </w:rPr>
                                    <w:t>4</w:t>
                                  </w:r>
                                </w:p>
                              </w:tc>
                            </w:tr>
                            <w:tr w:rsidR="003D78FC" w14:paraId="5ED07028" w14:textId="77777777">
                              <w:trPr>
                                <w:trHeight w:val="1106"/>
                              </w:trPr>
                              <w:tc>
                                <w:tcPr>
                                  <w:tcW w:w="2521" w:type="dxa"/>
                                </w:tcPr>
                                <w:p w14:paraId="1D298D01" w14:textId="77777777" w:rsidR="003D78FC" w:rsidRDefault="003D78FC">
                                  <w:pPr>
                                    <w:pStyle w:val="TableParagraph"/>
                                    <w:spacing w:before="7"/>
                                    <w:ind w:left="196" w:right="208"/>
                                    <w:jc w:val="center"/>
                                    <w:rPr>
                                      <w:sz w:val="23"/>
                                    </w:rPr>
                                  </w:pPr>
                                  <w:r>
                                    <w:rPr>
                                      <w:w w:val="105"/>
                                      <w:sz w:val="23"/>
                                    </w:rPr>
                                    <w:t>Prestige</w:t>
                                  </w:r>
                                  <w:r>
                                    <w:rPr>
                                      <w:spacing w:val="-8"/>
                                      <w:w w:val="105"/>
                                      <w:sz w:val="23"/>
                                    </w:rPr>
                                    <w:t xml:space="preserve"> </w:t>
                                  </w:r>
                                  <w:r>
                                    <w:rPr>
                                      <w:w w:val="105"/>
                                      <w:sz w:val="23"/>
                                    </w:rPr>
                                    <w:t>and</w:t>
                                  </w:r>
                                  <w:r>
                                    <w:rPr>
                                      <w:spacing w:val="-7"/>
                                      <w:w w:val="105"/>
                                      <w:sz w:val="23"/>
                                    </w:rPr>
                                    <w:t xml:space="preserve"> </w:t>
                                  </w:r>
                                  <w:r>
                                    <w:rPr>
                                      <w:w w:val="105"/>
                                      <w:sz w:val="23"/>
                                    </w:rPr>
                                    <w:t>culture</w:t>
                                  </w:r>
                                </w:p>
                              </w:tc>
                              <w:tc>
                                <w:tcPr>
                                  <w:tcW w:w="1981" w:type="dxa"/>
                                </w:tcPr>
                                <w:p w14:paraId="5E130EDE" w14:textId="77777777" w:rsidR="003D78FC" w:rsidRDefault="003D78FC">
                                  <w:pPr>
                                    <w:pStyle w:val="TableParagraph"/>
                                    <w:spacing w:before="14"/>
                                    <w:ind w:left="651"/>
                                    <w:rPr>
                                      <w:sz w:val="23"/>
                                    </w:rPr>
                                  </w:pPr>
                                  <w:r>
                                    <w:rPr>
                                      <w:w w:val="105"/>
                                      <w:sz w:val="23"/>
                                    </w:rPr>
                                    <w:t>(f)</w:t>
                                  </w:r>
                                  <w:r>
                                    <w:rPr>
                                      <w:spacing w:val="-2"/>
                                      <w:w w:val="105"/>
                                      <w:sz w:val="23"/>
                                    </w:rPr>
                                    <w:t xml:space="preserve"> </w:t>
                                  </w:r>
                                  <w:r>
                                    <w:rPr>
                                      <w:w w:val="105"/>
                                      <w:sz w:val="23"/>
                                    </w:rPr>
                                    <w:t>120</w:t>
                                  </w:r>
                                </w:p>
                                <w:p w14:paraId="1C2E3AA2" w14:textId="77777777" w:rsidR="003D78FC" w:rsidRDefault="003D78FC">
                                  <w:pPr>
                                    <w:pStyle w:val="TableParagraph"/>
                                    <w:spacing w:before="7"/>
                                    <w:rPr>
                                      <w:sz w:val="24"/>
                                    </w:rPr>
                                  </w:pPr>
                                </w:p>
                                <w:p w14:paraId="348C267A"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601</w:t>
                                  </w:r>
                                </w:p>
                              </w:tc>
                              <w:tc>
                                <w:tcPr>
                                  <w:tcW w:w="2247" w:type="dxa"/>
                                </w:tcPr>
                                <w:p w14:paraId="7FACF70D" w14:textId="77777777" w:rsidR="003D78FC" w:rsidRDefault="003D78FC">
                                  <w:pPr>
                                    <w:pStyle w:val="TableParagraph"/>
                                    <w:spacing w:before="7"/>
                                    <w:ind w:left="144" w:right="144"/>
                                    <w:jc w:val="center"/>
                                    <w:rPr>
                                      <w:sz w:val="23"/>
                                    </w:rPr>
                                  </w:pPr>
                                  <w:r>
                                    <w:rPr>
                                      <w:w w:val="105"/>
                                      <w:sz w:val="23"/>
                                    </w:rPr>
                                    <w:t>21.46</w:t>
                                  </w:r>
                                </w:p>
                              </w:tc>
                              <w:tc>
                                <w:tcPr>
                                  <w:tcW w:w="1714" w:type="dxa"/>
                                </w:tcPr>
                                <w:p w14:paraId="298E9AAC" w14:textId="77777777" w:rsidR="003D78FC" w:rsidRDefault="003D78FC">
                                  <w:pPr>
                                    <w:pStyle w:val="TableParagraph"/>
                                    <w:spacing w:before="7"/>
                                    <w:ind w:left="6"/>
                                    <w:jc w:val="center"/>
                                    <w:rPr>
                                      <w:sz w:val="23"/>
                                    </w:rPr>
                                  </w:pPr>
                                  <w:r>
                                    <w:rPr>
                                      <w:w w:val="103"/>
                                      <w:sz w:val="23"/>
                                    </w:rPr>
                                    <w:t>2</w:t>
                                  </w:r>
                                </w:p>
                              </w:tc>
                            </w:tr>
                            <w:tr w:rsidR="003D78FC" w14:paraId="45689DA6" w14:textId="77777777">
                              <w:trPr>
                                <w:trHeight w:val="1106"/>
                              </w:trPr>
                              <w:tc>
                                <w:tcPr>
                                  <w:tcW w:w="2521" w:type="dxa"/>
                                </w:tcPr>
                                <w:p w14:paraId="7D6B86CB" w14:textId="77777777" w:rsidR="003D78FC" w:rsidRDefault="003D78FC">
                                  <w:pPr>
                                    <w:pStyle w:val="TableParagraph"/>
                                    <w:ind w:left="207" w:right="208"/>
                                    <w:jc w:val="center"/>
                                    <w:rPr>
                                      <w:sz w:val="23"/>
                                    </w:rPr>
                                  </w:pPr>
                                  <w:r>
                                    <w:rPr>
                                      <w:w w:val="105"/>
                                      <w:sz w:val="23"/>
                                    </w:rPr>
                                    <w:t>Convenience</w:t>
                                  </w:r>
                                </w:p>
                              </w:tc>
                              <w:tc>
                                <w:tcPr>
                                  <w:tcW w:w="1981" w:type="dxa"/>
                                </w:tcPr>
                                <w:p w14:paraId="211F18E7"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410B12D6" w14:textId="77777777" w:rsidR="003D78FC" w:rsidRDefault="003D78FC">
                                  <w:pPr>
                                    <w:pStyle w:val="TableParagraph"/>
                                    <w:spacing w:before="3"/>
                                    <w:rPr>
                                      <w:sz w:val="25"/>
                                    </w:rPr>
                                  </w:pPr>
                                </w:p>
                                <w:p w14:paraId="60DE6911"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602</w:t>
                                  </w:r>
                                </w:p>
                              </w:tc>
                              <w:tc>
                                <w:tcPr>
                                  <w:tcW w:w="2247" w:type="dxa"/>
                                </w:tcPr>
                                <w:p w14:paraId="4F719C66" w14:textId="77777777" w:rsidR="003D78FC" w:rsidRDefault="003D78FC">
                                  <w:pPr>
                                    <w:pStyle w:val="TableParagraph"/>
                                    <w:ind w:left="144" w:right="139"/>
                                    <w:jc w:val="center"/>
                                    <w:rPr>
                                      <w:sz w:val="23"/>
                                    </w:rPr>
                                  </w:pPr>
                                  <w:r>
                                    <w:rPr>
                                      <w:w w:val="105"/>
                                      <w:sz w:val="23"/>
                                    </w:rPr>
                                    <w:t>21.5</w:t>
                                  </w:r>
                                </w:p>
                              </w:tc>
                              <w:tc>
                                <w:tcPr>
                                  <w:tcW w:w="1714" w:type="dxa"/>
                                </w:tcPr>
                                <w:p w14:paraId="5489CC1F" w14:textId="77777777" w:rsidR="003D78FC" w:rsidRDefault="003D78FC">
                                  <w:pPr>
                                    <w:pStyle w:val="TableParagraph"/>
                                    <w:ind w:left="6"/>
                                    <w:jc w:val="center"/>
                                    <w:rPr>
                                      <w:sz w:val="23"/>
                                    </w:rPr>
                                  </w:pPr>
                                  <w:r>
                                    <w:rPr>
                                      <w:w w:val="103"/>
                                      <w:sz w:val="23"/>
                                    </w:rPr>
                                    <w:t>1</w:t>
                                  </w:r>
                                </w:p>
                              </w:tc>
                            </w:tr>
                            <w:tr w:rsidR="003D78FC" w14:paraId="090F8455" w14:textId="77777777">
                              <w:trPr>
                                <w:trHeight w:val="1106"/>
                              </w:trPr>
                              <w:tc>
                                <w:tcPr>
                                  <w:tcW w:w="2521" w:type="dxa"/>
                                </w:tcPr>
                                <w:p w14:paraId="5974C1B8" w14:textId="77777777" w:rsidR="003D78FC" w:rsidRDefault="003D78FC">
                                  <w:pPr>
                                    <w:pStyle w:val="TableParagraph"/>
                                    <w:ind w:left="206" w:right="208"/>
                                    <w:jc w:val="center"/>
                                    <w:rPr>
                                      <w:sz w:val="23"/>
                                    </w:rPr>
                                  </w:pPr>
                                  <w:r>
                                    <w:rPr>
                                      <w:w w:val="105"/>
                                      <w:sz w:val="23"/>
                                    </w:rPr>
                                    <w:t>Liquidity</w:t>
                                  </w:r>
                                </w:p>
                              </w:tc>
                              <w:tc>
                                <w:tcPr>
                                  <w:tcW w:w="1981" w:type="dxa"/>
                                </w:tcPr>
                                <w:p w14:paraId="6F389691"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68F53A00" w14:textId="77777777" w:rsidR="003D78FC" w:rsidRDefault="003D78FC">
                                  <w:pPr>
                                    <w:pStyle w:val="TableParagraph"/>
                                    <w:spacing w:before="2"/>
                                    <w:rPr>
                                      <w:sz w:val="25"/>
                                    </w:rPr>
                                  </w:pPr>
                                </w:p>
                                <w:p w14:paraId="22BEFF9F" w14:textId="77777777" w:rsidR="003D78FC" w:rsidRDefault="003D78FC">
                                  <w:pPr>
                                    <w:pStyle w:val="TableParagraph"/>
                                    <w:spacing w:before="1"/>
                                    <w:ind w:left="543"/>
                                    <w:rPr>
                                      <w:sz w:val="23"/>
                                    </w:rPr>
                                  </w:pPr>
                                  <w:r>
                                    <w:rPr>
                                      <w:w w:val="105"/>
                                      <w:sz w:val="23"/>
                                    </w:rPr>
                                    <w:t>F(X)</w:t>
                                  </w:r>
                                  <w:r>
                                    <w:rPr>
                                      <w:spacing w:val="-7"/>
                                      <w:w w:val="105"/>
                                      <w:sz w:val="23"/>
                                    </w:rPr>
                                    <w:t xml:space="preserve"> </w:t>
                                  </w:r>
                                  <w:r>
                                    <w:rPr>
                                      <w:w w:val="105"/>
                                      <w:sz w:val="23"/>
                                    </w:rPr>
                                    <w:t>550</w:t>
                                  </w:r>
                                </w:p>
                              </w:tc>
                              <w:tc>
                                <w:tcPr>
                                  <w:tcW w:w="2247" w:type="dxa"/>
                                </w:tcPr>
                                <w:p w14:paraId="146146A3" w14:textId="77777777" w:rsidR="003D78FC" w:rsidRDefault="003D78FC">
                                  <w:pPr>
                                    <w:pStyle w:val="TableParagraph"/>
                                    <w:ind w:left="144" w:right="144"/>
                                    <w:jc w:val="center"/>
                                    <w:rPr>
                                      <w:sz w:val="23"/>
                                    </w:rPr>
                                  </w:pPr>
                                  <w:r>
                                    <w:rPr>
                                      <w:w w:val="105"/>
                                      <w:sz w:val="23"/>
                                    </w:rPr>
                                    <w:t>19.64</w:t>
                                  </w:r>
                                </w:p>
                              </w:tc>
                              <w:tc>
                                <w:tcPr>
                                  <w:tcW w:w="1714" w:type="dxa"/>
                                </w:tcPr>
                                <w:p w14:paraId="72DFA6D1" w14:textId="77777777" w:rsidR="003D78FC" w:rsidRDefault="003D78FC">
                                  <w:pPr>
                                    <w:pStyle w:val="TableParagraph"/>
                                    <w:ind w:left="6"/>
                                    <w:jc w:val="center"/>
                                    <w:rPr>
                                      <w:sz w:val="23"/>
                                    </w:rPr>
                                  </w:pPr>
                                  <w:r>
                                    <w:rPr>
                                      <w:w w:val="103"/>
                                      <w:sz w:val="23"/>
                                    </w:rPr>
                                    <w:t>7</w:t>
                                  </w:r>
                                </w:p>
                              </w:tc>
                            </w:tr>
                          </w:tbl>
                          <w:p w14:paraId="335473A4" w14:textId="77777777" w:rsidR="003D78FC" w:rsidRDefault="003D78FC" w:rsidP="00AB03A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771C0" id="_x0000_t202" coordsize="21600,21600" o:spt="202" path="m,l,21600r21600,l21600,xe">
                <v:stroke joinstyle="miter"/>
                <v:path gradientshapeok="t" o:connecttype="rect"/>
              </v:shapetype>
              <v:shape id=" 133" o:spid="_x0000_s1117" type="#_x0000_t202" style="position:absolute;left:0;text-align:left;margin-left:112.4pt;margin-top:52.5pt;width:423.8pt;height:418.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&#13;&#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1981"/>
                        <w:gridCol w:w="2247"/>
                        <w:gridCol w:w="1714"/>
                      </w:tblGrid>
                      <w:tr w:rsidR="003D78FC" w14:paraId="130DAAB1" w14:textId="77777777">
                        <w:trPr>
                          <w:trHeight w:val="537"/>
                        </w:trPr>
                        <w:tc>
                          <w:tcPr>
                            <w:tcW w:w="2521" w:type="dxa"/>
                          </w:tcPr>
                          <w:p w14:paraId="6F02A4CD" w14:textId="77777777" w:rsidR="003D78FC" w:rsidRDefault="003D78FC">
                            <w:pPr>
                              <w:pStyle w:val="TableParagraph"/>
                              <w:spacing w:before="14"/>
                              <w:ind w:left="202" w:right="208"/>
                              <w:jc w:val="center"/>
                              <w:rPr>
                                <w:b/>
                                <w:sz w:val="23"/>
                              </w:rPr>
                            </w:pPr>
                            <w:r>
                              <w:rPr>
                                <w:b/>
                                <w:w w:val="105"/>
                                <w:sz w:val="23"/>
                              </w:rPr>
                              <w:t>Factors</w:t>
                            </w:r>
                          </w:p>
                        </w:tc>
                        <w:tc>
                          <w:tcPr>
                            <w:tcW w:w="1981" w:type="dxa"/>
                          </w:tcPr>
                          <w:p w14:paraId="5379366C" w14:textId="77777777" w:rsidR="003D78FC" w:rsidRDefault="003D78FC">
                            <w:pPr>
                              <w:pStyle w:val="TableParagraph"/>
                              <w:spacing w:before="14"/>
                              <w:ind w:left="685" w:right="695"/>
                              <w:jc w:val="center"/>
                              <w:rPr>
                                <w:b/>
                                <w:sz w:val="23"/>
                              </w:rPr>
                            </w:pPr>
                            <w:r>
                              <w:rPr>
                                <w:b/>
                                <w:w w:val="105"/>
                                <w:sz w:val="23"/>
                              </w:rPr>
                              <w:t>Total</w:t>
                            </w:r>
                          </w:p>
                        </w:tc>
                        <w:tc>
                          <w:tcPr>
                            <w:tcW w:w="2247" w:type="dxa"/>
                          </w:tcPr>
                          <w:p w14:paraId="6C29A114" w14:textId="77777777" w:rsidR="003D78FC" w:rsidRDefault="003D78FC">
                            <w:pPr>
                              <w:pStyle w:val="TableParagraph"/>
                              <w:spacing w:before="14"/>
                              <w:ind w:left="144" w:right="152"/>
                              <w:jc w:val="center"/>
                              <w:rPr>
                                <w:b/>
                                <w:sz w:val="23"/>
                              </w:rPr>
                            </w:pPr>
                            <w:r>
                              <w:rPr>
                                <w:b/>
                                <w:w w:val="105"/>
                                <w:sz w:val="23"/>
                              </w:rPr>
                              <w:t>Weighted</w:t>
                            </w:r>
                            <w:r>
                              <w:rPr>
                                <w:b/>
                                <w:spacing w:val="-12"/>
                                <w:w w:val="105"/>
                                <w:sz w:val="23"/>
                              </w:rPr>
                              <w:t xml:space="preserve"> </w:t>
                            </w:r>
                            <w:r>
                              <w:rPr>
                                <w:b/>
                                <w:w w:val="105"/>
                                <w:sz w:val="23"/>
                              </w:rPr>
                              <w:t>Average</w:t>
                            </w:r>
                          </w:p>
                        </w:tc>
                        <w:tc>
                          <w:tcPr>
                            <w:tcW w:w="1714" w:type="dxa"/>
                          </w:tcPr>
                          <w:p w14:paraId="14155FEC" w14:textId="77777777" w:rsidR="003D78FC" w:rsidRDefault="003D78FC">
                            <w:pPr>
                              <w:pStyle w:val="TableParagraph"/>
                              <w:spacing w:before="14"/>
                              <w:ind w:left="549" w:right="550"/>
                              <w:jc w:val="center"/>
                              <w:rPr>
                                <w:b/>
                                <w:sz w:val="23"/>
                              </w:rPr>
                            </w:pPr>
                            <w:r>
                              <w:rPr>
                                <w:b/>
                                <w:w w:val="105"/>
                                <w:sz w:val="23"/>
                              </w:rPr>
                              <w:t>Rank</w:t>
                            </w:r>
                          </w:p>
                        </w:tc>
                      </w:tr>
                      <w:tr w:rsidR="003D78FC" w14:paraId="5228A4C4" w14:textId="77777777">
                        <w:trPr>
                          <w:trHeight w:val="1106"/>
                        </w:trPr>
                        <w:tc>
                          <w:tcPr>
                            <w:tcW w:w="2521" w:type="dxa"/>
                          </w:tcPr>
                          <w:p w14:paraId="0E5A067F" w14:textId="77777777" w:rsidR="003D78FC" w:rsidRDefault="003D78FC">
                            <w:pPr>
                              <w:pStyle w:val="TableParagraph"/>
                              <w:spacing w:before="7"/>
                              <w:ind w:left="198" w:right="208"/>
                              <w:jc w:val="center"/>
                              <w:rPr>
                                <w:sz w:val="23"/>
                              </w:rPr>
                            </w:pPr>
                            <w:r>
                              <w:rPr>
                                <w:w w:val="105"/>
                                <w:sz w:val="23"/>
                              </w:rPr>
                              <w:t>Return</w:t>
                            </w:r>
                          </w:p>
                        </w:tc>
                        <w:tc>
                          <w:tcPr>
                            <w:tcW w:w="1981" w:type="dxa"/>
                          </w:tcPr>
                          <w:p w14:paraId="2EB7E079" w14:textId="77777777" w:rsidR="003D78FC" w:rsidRDefault="003D78FC">
                            <w:pPr>
                              <w:pStyle w:val="TableParagraph"/>
                              <w:spacing w:before="14"/>
                              <w:ind w:left="651"/>
                              <w:rPr>
                                <w:sz w:val="23"/>
                              </w:rPr>
                            </w:pPr>
                            <w:r>
                              <w:rPr>
                                <w:w w:val="105"/>
                                <w:sz w:val="23"/>
                              </w:rPr>
                              <w:t>(f)</w:t>
                            </w:r>
                            <w:r>
                              <w:rPr>
                                <w:spacing w:val="-2"/>
                                <w:w w:val="105"/>
                                <w:sz w:val="23"/>
                              </w:rPr>
                              <w:t xml:space="preserve"> </w:t>
                            </w:r>
                            <w:r>
                              <w:rPr>
                                <w:w w:val="105"/>
                                <w:sz w:val="23"/>
                              </w:rPr>
                              <w:t>120</w:t>
                            </w:r>
                          </w:p>
                          <w:p w14:paraId="5F2B4D7C" w14:textId="77777777" w:rsidR="003D78FC" w:rsidRDefault="003D78FC">
                            <w:pPr>
                              <w:pStyle w:val="TableParagraph"/>
                              <w:spacing w:before="2"/>
                              <w:rPr>
                                <w:sz w:val="25"/>
                              </w:rPr>
                            </w:pPr>
                          </w:p>
                          <w:p w14:paraId="1B486B7C" w14:textId="77777777" w:rsidR="003D78FC" w:rsidRDefault="003D78FC">
                            <w:pPr>
                              <w:pStyle w:val="TableParagraph"/>
                              <w:ind w:left="543"/>
                              <w:rPr>
                                <w:sz w:val="23"/>
                              </w:rPr>
                            </w:pPr>
                            <w:r>
                              <w:rPr>
                                <w:w w:val="105"/>
                                <w:sz w:val="23"/>
                              </w:rPr>
                              <w:t>F(X)</w:t>
                            </w:r>
                            <w:r>
                              <w:rPr>
                                <w:spacing w:val="-6"/>
                                <w:w w:val="105"/>
                                <w:sz w:val="23"/>
                              </w:rPr>
                              <w:t xml:space="preserve"> </w:t>
                            </w:r>
                            <w:r>
                              <w:rPr>
                                <w:w w:val="105"/>
                                <w:sz w:val="23"/>
                              </w:rPr>
                              <w:t>600</w:t>
                            </w:r>
                          </w:p>
                        </w:tc>
                        <w:tc>
                          <w:tcPr>
                            <w:tcW w:w="2247" w:type="dxa"/>
                          </w:tcPr>
                          <w:p w14:paraId="44503AEE" w14:textId="77777777" w:rsidR="003D78FC" w:rsidRDefault="003D78FC">
                            <w:pPr>
                              <w:pStyle w:val="TableParagraph"/>
                              <w:spacing w:before="7"/>
                              <w:ind w:left="144" w:right="144"/>
                              <w:jc w:val="center"/>
                              <w:rPr>
                                <w:sz w:val="23"/>
                              </w:rPr>
                            </w:pPr>
                            <w:r>
                              <w:rPr>
                                <w:w w:val="105"/>
                                <w:sz w:val="23"/>
                              </w:rPr>
                              <w:t>21.43</w:t>
                            </w:r>
                          </w:p>
                        </w:tc>
                        <w:tc>
                          <w:tcPr>
                            <w:tcW w:w="1714" w:type="dxa"/>
                          </w:tcPr>
                          <w:p w14:paraId="54F18FDB" w14:textId="77777777" w:rsidR="003D78FC" w:rsidRDefault="003D78FC">
                            <w:pPr>
                              <w:pStyle w:val="TableParagraph"/>
                              <w:spacing w:before="7"/>
                              <w:ind w:left="6"/>
                              <w:jc w:val="center"/>
                              <w:rPr>
                                <w:sz w:val="23"/>
                              </w:rPr>
                            </w:pPr>
                            <w:r>
                              <w:rPr>
                                <w:w w:val="103"/>
                                <w:sz w:val="23"/>
                              </w:rPr>
                              <w:t>3</w:t>
                            </w:r>
                          </w:p>
                        </w:tc>
                      </w:tr>
                      <w:tr w:rsidR="003D78FC" w14:paraId="229CBEFA" w14:textId="77777777">
                        <w:trPr>
                          <w:trHeight w:val="1106"/>
                        </w:trPr>
                        <w:tc>
                          <w:tcPr>
                            <w:tcW w:w="2521" w:type="dxa"/>
                          </w:tcPr>
                          <w:p w14:paraId="7C45D5BB" w14:textId="77777777" w:rsidR="003D78FC" w:rsidRDefault="003D78FC">
                            <w:pPr>
                              <w:pStyle w:val="TableParagraph"/>
                              <w:spacing w:before="7"/>
                              <w:ind w:left="203" w:right="208"/>
                              <w:jc w:val="center"/>
                              <w:rPr>
                                <w:sz w:val="23"/>
                              </w:rPr>
                            </w:pPr>
                            <w:r>
                              <w:rPr>
                                <w:w w:val="105"/>
                                <w:sz w:val="23"/>
                              </w:rPr>
                              <w:t>Physical</w:t>
                            </w:r>
                            <w:r>
                              <w:rPr>
                                <w:spacing w:val="-11"/>
                                <w:w w:val="105"/>
                                <w:sz w:val="23"/>
                              </w:rPr>
                              <w:t xml:space="preserve"> </w:t>
                            </w:r>
                            <w:r>
                              <w:rPr>
                                <w:w w:val="105"/>
                                <w:sz w:val="23"/>
                              </w:rPr>
                              <w:t>possession</w:t>
                            </w:r>
                          </w:p>
                        </w:tc>
                        <w:tc>
                          <w:tcPr>
                            <w:tcW w:w="1981" w:type="dxa"/>
                          </w:tcPr>
                          <w:p w14:paraId="1E2561AB" w14:textId="77777777" w:rsidR="003D78FC" w:rsidRDefault="003D78FC">
                            <w:pPr>
                              <w:pStyle w:val="TableParagraph"/>
                              <w:spacing w:before="14"/>
                              <w:ind w:left="651"/>
                              <w:rPr>
                                <w:sz w:val="23"/>
                              </w:rPr>
                            </w:pPr>
                            <w:r>
                              <w:rPr>
                                <w:w w:val="105"/>
                                <w:sz w:val="23"/>
                              </w:rPr>
                              <w:t>(f)</w:t>
                            </w:r>
                            <w:r>
                              <w:rPr>
                                <w:spacing w:val="-2"/>
                                <w:w w:val="105"/>
                                <w:sz w:val="23"/>
                              </w:rPr>
                              <w:t xml:space="preserve"> </w:t>
                            </w:r>
                            <w:r>
                              <w:rPr>
                                <w:w w:val="105"/>
                                <w:sz w:val="23"/>
                              </w:rPr>
                              <w:t>120</w:t>
                            </w:r>
                          </w:p>
                          <w:p w14:paraId="1B20A4FB" w14:textId="77777777" w:rsidR="003D78FC" w:rsidRDefault="003D78FC">
                            <w:pPr>
                              <w:pStyle w:val="TableParagraph"/>
                              <w:spacing w:before="7"/>
                              <w:rPr>
                                <w:sz w:val="24"/>
                              </w:rPr>
                            </w:pPr>
                          </w:p>
                          <w:p w14:paraId="4E65EC14"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553</w:t>
                            </w:r>
                          </w:p>
                        </w:tc>
                        <w:tc>
                          <w:tcPr>
                            <w:tcW w:w="2247" w:type="dxa"/>
                          </w:tcPr>
                          <w:p w14:paraId="371E8C44" w14:textId="77777777" w:rsidR="003D78FC" w:rsidRDefault="003D78FC">
                            <w:pPr>
                              <w:pStyle w:val="TableParagraph"/>
                              <w:spacing w:before="7"/>
                              <w:ind w:left="144" w:right="144"/>
                              <w:jc w:val="center"/>
                              <w:rPr>
                                <w:sz w:val="23"/>
                              </w:rPr>
                            </w:pPr>
                            <w:r>
                              <w:rPr>
                                <w:w w:val="105"/>
                                <w:sz w:val="23"/>
                              </w:rPr>
                              <w:t>19.75</w:t>
                            </w:r>
                          </w:p>
                        </w:tc>
                        <w:tc>
                          <w:tcPr>
                            <w:tcW w:w="1714" w:type="dxa"/>
                          </w:tcPr>
                          <w:p w14:paraId="29F7CDBE" w14:textId="77777777" w:rsidR="003D78FC" w:rsidRDefault="003D78FC">
                            <w:pPr>
                              <w:pStyle w:val="TableParagraph"/>
                              <w:spacing w:before="7"/>
                              <w:ind w:left="6"/>
                              <w:jc w:val="center"/>
                              <w:rPr>
                                <w:sz w:val="23"/>
                              </w:rPr>
                            </w:pPr>
                            <w:r>
                              <w:rPr>
                                <w:w w:val="103"/>
                                <w:sz w:val="23"/>
                              </w:rPr>
                              <w:t>6</w:t>
                            </w:r>
                          </w:p>
                        </w:tc>
                      </w:tr>
                      <w:tr w:rsidR="003D78FC" w14:paraId="7F4EC220" w14:textId="77777777">
                        <w:trPr>
                          <w:trHeight w:val="1106"/>
                        </w:trPr>
                        <w:tc>
                          <w:tcPr>
                            <w:tcW w:w="2521" w:type="dxa"/>
                          </w:tcPr>
                          <w:p w14:paraId="72574533" w14:textId="77777777" w:rsidR="003D78FC" w:rsidRDefault="003D78FC">
                            <w:pPr>
                              <w:pStyle w:val="TableParagraph"/>
                              <w:ind w:left="199" w:right="208"/>
                              <w:jc w:val="center"/>
                              <w:rPr>
                                <w:sz w:val="23"/>
                              </w:rPr>
                            </w:pPr>
                            <w:r>
                              <w:rPr>
                                <w:w w:val="105"/>
                                <w:sz w:val="23"/>
                              </w:rPr>
                              <w:t>Safety</w:t>
                            </w:r>
                          </w:p>
                        </w:tc>
                        <w:tc>
                          <w:tcPr>
                            <w:tcW w:w="1981" w:type="dxa"/>
                          </w:tcPr>
                          <w:p w14:paraId="1906A134"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2E62FC1E" w14:textId="77777777" w:rsidR="003D78FC" w:rsidRDefault="003D78FC">
                            <w:pPr>
                              <w:pStyle w:val="TableParagraph"/>
                              <w:spacing w:before="3"/>
                              <w:rPr>
                                <w:sz w:val="25"/>
                              </w:rPr>
                            </w:pPr>
                          </w:p>
                          <w:p w14:paraId="266ED587"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563</w:t>
                            </w:r>
                          </w:p>
                        </w:tc>
                        <w:tc>
                          <w:tcPr>
                            <w:tcW w:w="2247" w:type="dxa"/>
                          </w:tcPr>
                          <w:p w14:paraId="05027297" w14:textId="77777777" w:rsidR="003D78FC" w:rsidRDefault="003D78FC">
                            <w:pPr>
                              <w:pStyle w:val="TableParagraph"/>
                              <w:ind w:left="144" w:right="144"/>
                              <w:jc w:val="center"/>
                              <w:rPr>
                                <w:sz w:val="23"/>
                              </w:rPr>
                            </w:pPr>
                            <w:r>
                              <w:rPr>
                                <w:w w:val="105"/>
                                <w:sz w:val="23"/>
                              </w:rPr>
                              <w:t>20.11</w:t>
                            </w:r>
                          </w:p>
                        </w:tc>
                        <w:tc>
                          <w:tcPr>
                            <w:tcW w:w="1714" w:type="dxa"/>
                          </w:tcPr>
                          <w:p w14:paraId="49F2B677" w14:textId="77777777" w:rsidR="003D78FC" w:rsidRDefault="003D78FC">
                            <w:pPr>
                              <w:pStyle w:val="TableParagraph"/>
                              <w:ind w:left="6"/>
                              <w:jc w:val="center"/>
                              <w:rPr>
                                <w:sz w:val="23"/>
                              </w:rPr>
                            </w:pPr>
                            <w:r>
                              <w:rPr>
                                <w:w w:val="103"/>
                                <w:sz w:val="23"/>
                              </w:rPr>
                              <w:t>5</w:t>
                            </w:r>
                          </w:p>
                        </w:tc>
                      </w:tr>
                      <w:tr w:rsidR="003D78FC" w14:paraId="3F578F84" w14:textId="77777777">
                        <w:trPr>
                          <w:trHeight w:val="1099"/>
                        </w:trPr>
                        <w:tc>
                          <w:tcPr>
                            <w:tcW w:w="2521" w:type="dxa"/>
                          </w:tcPr>
                          <w:p w14:paraId="0B7A5019" w14:textId="77777777" w:rsidR="003D78FC" w:rsidRDefault="003D78FC">
                            <w:pPr>
                              <w:pStyle w:val="TableParagraph"/>
                              <w:ind w:left="206" w:right="208"/>
                              <w:jc w:val="center"/>
                              <w:rPr>
                                <w:sz w:val="23"/>
                              </w:rPr>
                            </w:pPr>
                            <w:r>
                              <w:rPr>
                                <w:w w:val="105"/>
                                <w:sz w:val="23"/>
                              </w:rPr>
                              <w:t>Price</w:t>
                            </w:r>
                            <w:r>
                              <w:rPr>
                                <w:spacing w:val="-8"/>
                                <w:w w:val="105"/>
                                <w:sz w:val="23"/>
                              </w:rPr>
                              <w:t xml:space="preserve"> </w:t>
                            </w:r>
                            <w:r>
                              <w:rPr>
                                <w:w w:val="105"/>
                                <w:sz w:val="23"/>
                              </w:rPr>
                              <w:t>fluctuations</w:t>
                            </w:r>
                          </w:p>
                        </w:tc>
                        <w:tc>
                          <w:tcPr>
                            <w:tcW w:w="1981" w:type="dxa"/>
                          </w:tcPr>
                          <w:p w14:paraId="6E5F75F8"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5F3D8F59" w14:textId="77777777" w:rsidR="003D78FC" w:rsidRDefault="003D78FC">
                            <w:pPr>
                              <w:pStyle w:val="TableParagraph"/>
                              <w:spacing w:before="2"/>
                              <w:rPr>
                                <w:sz w:val="25"/>
                              </w:rPr>
                            </w:pPr>
                          </w:p>
                          <w:p w14:paraId="57B124AB" w14:textId="77777777" w:rsidR="003D78FC" w:rsidRDefault="003D78FC">
                            <w:pPr>
                              <w:pStyle w:val="TableParagraph"/>
                              <w:spacing w:before="1"/>
                              <w:ind w:left="543"/>
                              <w:rPr>
                                <w:sz w:val="23"/>
                              </w:rPr>
                            </w:pPr>
                            <w:r>
                              <w:rPr>
                                <w:w w:val="105"/>
                                <w:sz w:val="23"/>
                              </w:rPr>
                              <w:t>F(X)</w:t>
                            </w:r>
                            <w:r>
                              <w:rPr>
                                <w:spacing w:val="-7"/>
                                <w:w w:val="105"/>
                                <w:sz w:val="23"/>
                              </w:rPr>
                              <w:t xml:space="preserve"> </w:t>
                            </w:r>
                            <w:r>
                              <w:rPr>
                                <w:w w:val="105"/>
                                <w:sz w:val="23"/>
                              </w:rPr>
                              <w:t>578</w:t>
                            </w:r>
                          </w:p>
                        </w:tc>
                        <w:tc>
                          <w:tcPr>
                            <w:tcW w:w="2247" w:type="dxa"/>
                          </w:tcPr>
                          <w:p w14:paraId="41D89E12" w14:textId="77777777" w:rsidR="003D78FC" w:rsidRDefault="003D78FC">
                            <w:pPr>
                              <w:pStyle w:val="TableParagraph"/>
                              <w:ind w:left="144" w:right="144"/>
                              <w:jc w:val="center"/>
                              <w:rPr>
                                <w:sz w:val="23"/>
                              </w:rPr>
                            </w:pPr>
                            <w:r>
                              <w:rPr>
                                <w:w w:val="105"/>
                                <w:sz w:val="23"/>
                              </w:rPr>
                              <w:t>20.64</w:t>
                            </w:r>
                          </w:p>
                        </w:tc>
                        <w:tc>
                          <w:tcPr>
                            <w:tcW w:w="1714" w:type="dxa"/>
                          </w:tcPr>
                          <w:p w14:paraId="2E34EC3C" w14:textId="77777777" w:rsidR="003D78FC" w:rsidRDefault="003D78FC">
                            <w:pPr>
                              <w:pStyle w:val="TableParagraph"/>
                              <w:ind w:left="6"/>
                              <w:jc w:val="center"/>
                              <w:rPr>
                                <w:sz w:val="23"/>
                              </w:rPr>
                            </w:pPr>
                            <w:r>
                              <w:rPr>
                                <w:w w:val="103"/>
                                <w:sz w:val="23"/>
                              </w:rPr>
                              <w:t>4</w:t>
                            </w:r>
                          </w:p>
                        </w:tc>
                      </w:tr>
                      <w:tr w:rsidR="003D78FC" w14:paraId="5ED07028" w14:textId="77777777">
                        <w:trPr>
                          <w:trHeight w:val="1106"/>
                        </w:trPr>
                        <w:tc>
                          <w:tcPr>
                            <w:tcW w:w="2521" w:type="dxa"/>
                          </w:tcPr>
                          <w:p w14:paraId="1D298D01" w14:textId="77777777" w:rsidR="003D78FC" w:rsidRDefault="003D78FC">
                            <w:pPr>
                              <w:pStyle w:val="TableParagraph"/>
                              <w:spacing w:before="7"/>
                              <w:ind w:left="196" w:right="208"/>
                              <w:jc w:val="center"/>
                              <w:rPr>
                                <w:sz w:val="23"/>
                              </w:rPr>
                            </w:pPr>
                            <w:r>
                              <w:rPr>
                                <w:w w:val="105"/>
                                <w:sz w:val="23"/>
                              </w:rPr>
                              <w:t>Prestige</w:t>
                            </w:r>
                            <w:r>
                              <w:rPr>
                                <w:spacing w:val="-8"/>
                                <w:w w:val="105"/>
                                <w:sz w:val="23"/>
                              </w:rPr>
                              <w:t xml:space="preserve"> </w:t>
                            </w:r>
                            <w:r>
                              <w:rPr>
                                <w:w w:val="105"/>
                                <w:sz w:val="23"/>
                              </w:rPr>
                              <w:t>and</w:t>
                            </w:r>
                            <w:r>
                              <w:rPr>
                                <w:spacing w:val="-7"/>
                                <w:w w:val="105"/>
                                <w:sz w:val="23"/>
                              </w:rPr>
                              <w:t xml:space="preserve"> </w:t>
                            </w:r>
                            <w:r>
                              <w:rPr>
                                <w:w w:val="105"/>
                                <w:sz w:val="23"/>
                              </w:rPr>
                              <w:t>culture</w:t>
                            </w:r>
                          </w:p>
                        </w:tc>
                        <w:tc>
                          <w:tcPr>
                            <w:tcW w:w="1981" w:type="dxa"/>
                          </w:tcPr>
                          <w:p w14:paraId="5E130EDE" w14:textId="77777777" w:rsidR="003D78FC" w:rsidRDefault="003D78FC">
                            <w:pPr>
                              <w:pStyle w:val="TableParagraph"/>
                              <w:spacing w:before="14"/>
                              <w:ind w:left="651"/>
                              <w:rPr>
                                <w:sz w:val="23"/>
                              </w:rPr>
                            </w:pPr>
                            <w:r>
                              <w:rPr>
                                <w:w w:val="105"/>
                                <w:sz w:val="23"/>
                              </w:rPr>
                              <w:t>(f)</w:t>
                            </w:r>
                            <w:r>
                              <w:rPr>
                                <w:spacing w:val="-2"/>
                                <w:w w:val="105"/>
                                <w:sz w:val="23"/>
                              </w:rPr>
                              <w:t xml:space="preserve"> </w:t>
                            </w:r>
                            <w:r>
                              <w:rPr>
                                <w:w w:val="105"/>
                                <w:sz w:val="23"/>
                              </w:rPr>
                              <w:t>120</w:t>
                            </w:r>
                          </w:p>
                          <w:p w14:paraId="1C2E3AA2" w14:textId="77777777" w:rsidR="003D78FC" w:rsidRDefault="003D78FC">
                            <w:pPr>
                              <w:pStyle w:val="TableParagraph"/>
                              <w:spacing w:before="7"/>
                              <w:rPr>
                                <w:sz w:val="24"/>
                              </w:rPr>
                            </w:pPr>
                          </w:p>
                          <w:p w14:paraId="348C267A"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601</w:t>
                            </w:r>
                          </w:p>
                        </w:tc>
                        <w:tc>
                          <w:tcPr>
                            <w:tcW w:w="2247" w:type="dxa"/>
                          </w:tcPr>
                          <w:p w14:paraId="7FACF70D" w14:textId="77777777" w:rsidR="003D78FC" w:rsidRDefault="003D78FC">
                            <w:pPr>
                              <w:pStyle w:val="TableParagraph"/>
                              <w:spacing w:before="7"/>
                              <w:ind w:left="144" w:right="144"/>
                              <w:jc w:val="center"/>
                              <w:rPr>
                                <w:sz w:val="23"/>
                              </w:rPr>
                            </w:pPr>
                            <w:r>
                              <w:rPr>
                                <w:w w:val="105"/>
                                <w:sz w:val="23"/>
                              </w:rPr>
                              <w:t>21.46</w:t>
                            </w:r>
                          </w:p>
                        </w:tc>
                        <w:tc>
                          <w:tcPr>
                            <w:tcW w:w="1714" w:type="dxa"/>
                          </w:tcPr>
                          <w:p w14:paraId="298E9AAC" w14:textId="77777777" w:rsidR="003D78FC" w:rsidRDefault="003D78FC">
                            <w:pPr>
                              <w:pStyle w:val="TableParagraph"/>
                              <w:spacing w:before="7"/>
                              <w:ind w:left="6"/>
                              <w:jc w:val="center"/>
                              <w:rPr>
                                <w:sz w:val="23"/>
                              </w:rPr>
                            </w:pPr>
                            <w:r>
                              <w:rPr>
                                <w:w w:val="103"/>
                                <w:sz w:val="23"/>
                              </w:rPr>
                              <w:t>2</w:t>
                            </w:r>
                          </w:p>
                        </w:tc>
                      </w:tr>
                      <w:tr w:rsidR="003D78FC" w14:paraId="45689DA6" w14:textId="77777777">
                        <w:trPr>
                          <w:trHeight w:val="1106"/>
                        </w:trPr>
                        <w:tc>
                          <w:tcPr>
                            <w:tcW w:w="2521" w:type="dxa"/>
                          </w:tcPr>
                          <w:p w14:paraId="7D6B86CB" w14:textId="77777777" w:rsidR="003D78FC" w:rsidRDefault="003D78FC">
                            <w:pPr>
                              <w:pStyle w:val="TableParagraph"/>
                              <w:ind w:left="207" w:right="208"/>
                              <w:jc w:val="center"/>
                              <w:rPr>
                                <w:sz w:val="23"/>
                              </w:rPr>
                            </w:pPr>
                            <w:r>
                              <w:rPr>
                                <w:w w:val="105"/>
                                <w:sz w:val="23"/>
                              </w:rPr>
                              <w:t>Convenience</w:t>
                            </w:r>
                          </w:p>
                        </w:tc>
                        <w:tc>
                          <w:tcPr>
                            <w:tcW w:w="1981" w:type="dxa"/>
                          </w:tcPr>
                          <w:p w14:paraId="211F18E7"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410B12D6" w14:textId="77777777" w:rsidR="003D78FC" w:rsidRDefault="003D78FC">
                            <w:pPr>
                              <w:pStyle w:val="TableParagraph"/>
                              <w:spacing w:before="3"/>
                              <w:rPr>
                                <w:sz w:val="25"/>
                              </w:rPr>
                            </w:pPr>
                          </w:p>
                          <w:p w14:paraId="60DE6911" w14:textId="77777777" w:rsidR="003D78FC" w:rsidRDefault="003D78FC">
                            <w:pPr>
                              <w:pStyle w:val="TableParagraph"/>
                              <w:ind w:left="543"/>
                              <w:rPr>
                                <w:sz w:val="23"/>
                              </w:rPr>
                            </w:pPr>
                            <w:r>
                              <w:rPr>
                                <w:w w:val="105"/>
                                <w:sz w:val="23"/>
                              </w:rPr>
                              <w:t>F(X)</w:t>
                            </w:r>
                            <w:r>
                              <w:rPr>
                                <w:spacing w:val="-7"/>
                                <w:w w:val="105"/>
                                <w:sz w:val="23"/>
                              </w:rPr>
                              <w:t xml:space="preserve"> </w:t>
                            </w:r>
                            <w:r>
                              <w:rPr>
                                <w:w w:val="105"/>
                                <w:sz w:val="23"/>
                              </w:rPr>
                              <w:t>602</w:t>
                            </w:r>
                          </w:p>
                        </w:tc>
                        <w:tc>
                          <w:tcPr>
                            <w:tcW w:w="2247" w:type="dxa"/>
                          </w:tcPr>
                          <w:p w14:paraId="4F719C66" w14:textId="77777777" w:rsidR="003D78FC" w:rsidRDefault="003D78FC">
                            <w:pPr>
                              <w:pStyle w:val="TableParagraph"/>
                              <w:ind w:left="144" w:right="139"/>
                              <w:jc w:val="center"/>
                              <w:rPr>
                                <w:sz w:val="23"/>
                              </w:rPr>
                            </w:pPr>
                            <w:r>
                              <w:rPr>
                                <w:w w:val="105"/>
                                <w:sz w:val="23"/>
                              </w:rPr>
                              <w:t>21.5</w:t>
                            </w:r>
                          </w:p>
                        </w:tc>
                        <w:tc>
                          <w:tcPr>
                            <w:tcW w:w="1714" w:type="dxa"/>
                          </w:tcPr>
                          <w:p w14:paraId="5489CC1F" w14:textId="77777777" w:rsidR="003D78FC" w:rsidRDefault="003D78FC">
                            <w:pPr>
                              <w:pStyle w:val="TableParagraph"/>
                              <w:ind w:left="6"/>
                              <w:jc w:val="center"/>
                              <w:rPr>
                                <w:sz w:val="23"/>
                              </w:rPr>
                            </w:pPr>
                            <w:r>
                              <w:rPr>
                                <w:w w:val="103"/>
                                <w:sz w:val="23"/>
                              </w:rPr>
                              <w:t>1</w:t>
                            </w:r>
                          </w:p>
                        </w:tc>
                      </w:tr>
                      <w:tr w:rsidR="003D78FC" w14:paraId="090F8455" w14:textId="77777777">
                        <w:trPr>
                          <w:trHeight w:val="1106"/>
                        </w:trPr>
                        <w:tc>
                          <w:tcPr>
                            <w:tcW w:w="2521" w:type="dxa"/>
                          </w:tcPr>
                          <w:p w14:paraId="5974C1B8" w14:textId="77777777" w:rsidR="003D78FC" w:rsidRDefault="003D78FC">
                            <w:pPr>
                              <w:pStyle w:val="TableParagraph"/>
                              <w:ind w:left="206" w:right="208"/>
                              <w:jc w:val="center"/>
                              <w:rPr>
                                <w:sz w:val="23"/>
                              </w:rPr>
                            </w:pPr>
                            <w:r>
                              <w:rPr>
                                <w:w w:val="105"/>
                                <w:sz w:val="23"/>
                              </w:rPr>
                              <w:t>Liquidity</w:t>
                            </w:r>
                          </w:p>
                        </w:tc>
                        <w:tc>
                          <w:tcPr>
                            <w:tcW w:w="1981" w:type="dxa"/>
                          </w:tcPr>
                          <w:p w14:paraId="6F389691" w14:textId="77777777" w:rsidR="003D78FC" w:rsidRDefault="003D78FC">
                            <w:pPr>
                              <w:pStyle w:val="TableParagraph"/>
                              <w:spacing w:before="7"/>
                              <w:ind w:left="651"/>
                              <w:rPr>
                                <w:sz w:val="23"/>
                              </w:rPr>
                            </w:pPr>
                            <w:r>
                              <w:rPr>
                                <w:w w:val="105"/>
                                <w:sz w:val="23"/>
                              </w:rPr>
                              <w:t>(f)</w:t>
                            </w:r>
                            <w:r>
                              <w:rPr>
                                <w:spacing w:val="-2"/>
                                <w:w w:val="105"/>
                                <w:sz w:val="23"/>
                              </w:rPr>
                              <w:t xml:space="preserve"> </w:t>
                            </w:r>
                            <w:r>
                              <w:rPr>
                                <w:w w:val="105"/>
                                <w:sz w:val="23"/>
                              </w:rPr>
                              <w:t>120</w:t>
                            </w:r>
                          </w:p>
                          <w:p w14:paraId="68F53A00" w14:textId="77777777" w:rsidR="003D78FC" w:rsidRDefault="003D78FC">
                            <w:pPr>
                              <w:pStyle w:val="TableParagraph"/>
                              <w:spacing w:before="2"/>
                              <w:rPr>
                                <w:sz w:val="25"/>
                              </w:rPr>
                            </w:pPr>
                          </w:p>
                          <w:p w14:paraId="22BEFF9F" w14:textId="77777777" w:rsidR="003D78FC" w:rsidRDefault="003D78FC">
                            <w:pPr>
                              <w:pStyle w:val="TableParagraph"/>
                              <w:spacing w:before="1"/>
                              <w:ind w:left="543"/>
                              <w:rPr>
                                <w:sz w:val="23"/>
                              </w:rPr>
                            </w:pPr>
                            <w:r>
                              <w:rPr>
                                <w:w w:val="105"/>
                                <w:sz w:val="23"/>
                              </w:rPr>
                              <w:t>F(X)</w:t>
                            </w:r>
                            <w:r>
                              <w:rPr>
                                <w:spacing w:val="-7"/>
                                <w:w w:val="105"/>
                                <w:sz w:val="23"/>
                              </w:rPr>
                              <w:t xml:space="preserve"> </w:t>
                            </w:r>
                            <w:r>
                              <w:rPr>
                                <w:w w:val="105"/>
                                <w:sz w:val="23"/>
                              </w:rPr>
                              <w:t>550</w:t>
                            </w:r>
                          </w:p>
                        </w:tc>
                        <w:tc>
                          <w:tcPr>
                            <w:tcW w:w="2247" w:type="dxa"/>
                          </w:tcPr>
                          <w:p w14:paraId="146146A3" w14:textId="77777777" w:rsidR="003D78FC" w:rsidRDefault="003D78FC">
                            <w:pPr>
                              <w:pStyle w:val="TableParagraph"/>
                              <w:ind w:left="144" w:right="144"/>
                              <w:jc w:val="center"/>
                              <w:rPr>
                                <w:sz w:val="23"/>
                              </w:rPr>
                            </w:pPr>
                            <w:r>
                              <w:rPr>
                                <w:w w:val="105"/>
                                <w:sz w:val="23"/>
                              </w:rPr>
                              <w:t>19.64</w:t>
                            </w:r>
                          </w:p>
                        </w:tc>
                        <w:tc>
                          <w:tcPr>
                            <w:tcW w:w="1714" w:type="dxa"/>
                          </w:tcPr>
                          <w:p w14:paraId="72DFA6D1" w14:textId="77777777" w:rsidR="003D78FC" w:rsidRDefault="003D78FC">
                            <w:pPr>
                              <w:pStyle w:val="TableParagraph"/>
                              <w:ind w:left="6"/>
                              <w:jc w:val="center"/>
                              <w:rPr>
                                <w:sz w:val="23"/>
                              </w:rPr>
                            </w:pPr>
                            <w:r>
                              <w:rPr>
                                <w:w w:val="103"/>
                                <w:sz w:val="23"/>
                              </w:rPr>
                              <w:t>7</w:t>
                            </w:r>
                          </w:p>
                        </w:tc>
                      </w:tr>
                    </w:tbl>
                    <w:p w14:paraId="335473A4" w14:textId="77777777" w:rsidR="003D78FC" w:rsidRDefault="003D78FC" w:rsidP="00AB03AE">
                      <w:pPr>
                        <w:pStyle w:val="BodyText"/>
                      </w:pPr>
                    </w:p>
                  </w:txbxContent>
                </v:textbox>
                <w10:wrap anchorx="page"/>
              </v:shape>
            </w:pict>
          </mc:Fallback>
        </mc:AlternateContent>
      </w:r>
      <w:r w:rsidR="00AB03AE">
        <w:rPr>
          <w:b/>
          <w:sz w:val="23"/>
        </w:rPr>
        <w:t>FACTORS</w:t>
      </w:r>
      <w:r w:rsidR="00AB03AE">
        <w:rPr>
          <w:b/>
          <w:spacing w:val="1"/>
          <w:sz w:val="23"/>
        </w:rPr>
        <w:t xml:space="preserve"> </w:t>
      </w:r>
      <w:r w:rsidR="00AB03AE">
        <w:rPr>
          <w:b/>
          <w:sz w:val="23"/>
        </w:rPr>
        <w:t>INFLUENCING THE</w:t>
      </w:r>
      <w:r w:rsidR="00AB03AE">
        <w:rPr>
          <w:b/>
          <w:spacing w:val="1"/>
          <w:sz w:val="23"/>
        </w:rPr>
        <w:t xml:space="preserve"> </w:t>
      </w:r>
      <w:r w:rsidR="00AB03AE">
        <w:rPr>
          <w:b/>
          <w:sz w:val="23"/>
        </w:rPr>
        <w:t>DECISIONS</w:t>
      </w:r>
      <w:r w:rsidR="00AB03AE">
        <w:rPr>
          <w:b/>
          <w:spacing w:val="1"/>
          <w:sz w:val="23"/>
        </w:rPr>
        <w:t xml:space="preserve"> </w:t>
      </w:r>
      <w:r w:rsidR="00AB03AE">
        <w:rPr>
          <w:b/>
          <w:sz w:val="23"/>
        </w:rPr>
        <w:t>TO</w:t>
      </w:r>
      <w:r w:rsidR="00AB03AE">
        <w:rPr>
          <w:b/>
          <w:spacing w:val="1"/>
          <w:sz w:val="23"/>
        </w:rPr>
        <w:t xml:space="preserve"> </w:t>
      </w:r>
      <w:r w:rsidR="00AB03AE">
        <w:rPr>
          <w:b/>
          <w:sz w:val="23"/>
        </w:rPr>
        <w:t>INVEST IN</w:t>
      </w:r>
      <w:r w:rsidR="00AB03AE">
        <w:rPr>
          <w:b/>
          <w:spacing w:val="1"/>
          <w:sz w:val="23"/>
        </w:rPr>
        <w:t xml:space="preserve"> </w:t>
      </w:r>
      <w:r w:rsidR="00AB03AE">
        <w:rPr>
          <w:b/>
          <w:sz w:val="23"/>
        </w:rPr>
        <w:t>GOLD</w:t>
      </w:r>
      <w:r w:rsidR="00AB03AE">
        <w:rPr>
          <w:b/>
          <w:spacing w:val="-55"/>
          <w:sz w:val="23"/>
        </w:rPr>
        <w:t xml:space="preserve"> </w:t>
      </w:r>
      <w:r w:rsidR="00AB03AE">
        <w:rPr>
          <w:b/>
          <w:w w:val="105"/>
          <w:sz w:val="23"/>
        </w:rPr>
        <w:t>Table</w:t>
      </w:r>
      <w:r w:rsidR="00AB03AE">
        <w:rPr>
          <w:b/>
          <w:spacing w:val="-5"/>
          <w:w w:val="105"/>
          <w:sz w:val="23"/>
        </w:rPr>
        <w:t xml:space="preserve"> </w:t>
      </w:r>
      <w:r w:rsidR="00AB03AE">
        <w:rPr>
          <w:b/>
          <w:w w:val="105"/>
          <w:sz w:val="23"/>
        </w:rPr>
        <w:t>4.3.1</w:t>
      </w:r>
      <w:r w:rsidR="00AB03AE">
        <w:rPr>
          <w:b/>
          <w:spacing w:val="-2"/>
          <w:w w:val="105"/>
          <w:sz w:val="23"/>
        </w:rPr>
        <w:t xml:space="preserve"> </w:t>
      </w:r>
      <w:r w:rsidR="00AB03AE">
        <w:rPr>
          <w:b/>
          <w:w w:val="105"/>
          <w:sz w:val="23"/>
        </w:rPr>
        <w:t>Factors</w:t>
      </w:r>
      <w:r w:rsidR="00AB03AE">
        <w:rPr>
          <w:b/>
          <w:spacing w:val="-7"/>
          <w:w w:val="105"/>
          <w:sz w:val="23"/>
        </w:rPr>
        <w:t xml:space="preserve"> </w:t>
      </w:r>
      <w:r w:rsidR="00AB03AE">
        <w:rPr>
          <w:b/>
          <w:w w:val="105"/>
          <w:sz w:val="23"/>
        </w:rPr>
        <w:t>influencing</w:t>
      </w:r>
      <w:r w:rsidR="00AB03AE">
        <w:rPr>
          <w:b/>
          <w:spacing w:val="-4"/>
          <w:w w:val="105"/>
          <w:sz w:val="23"/>
        </w:rPr>
        <w:t xml:space="preserve"> </w:t>
      </w:r>
      <w:r w:rsidR="00AB03AE">
        <w:rPr>
          <w:b/>
          <w:w w:val="105"/>
          <w:sz w:val="23"/>
        </w:rPr>
        <w:t>the</w:t>
      </w:r>
      <w:r w:rsidR="00AB03AE">
        <w:rPr>
          <w:b/>
          <w:spacing w:val="-5"/>
          <w:w w:val="105"/>
          <w:sz w:val="23"/>
        </w:rPr>
        <w:t xml:space="preserve"> </w:t>
      </w:r>
      <w:r w:rsidR="00AB03AE">
        <w:rPr>
          <w:b/>
          <w:w w:val="105"/>
          <w:sz w:val="23"/>
        </w:rPr>
        <w:t>decisions</w:t>
      </w:r>
      <w:r w:rsidR="00AB03AE">
        <w:rPr>
          <w:b/>
          <w:spacing w:val="-6"/>
          <w:w w:val="105"/>
          <w:sz w:val="23"/>
        </w:rPr>
        <w:t xml:space="preserve"> </w:t>
      </w:r>
      <w:r w:rsidR="00AB03AE">
        <w:rPr>
          <w:b/>
          <w:w w:val="105"/>
          <w:sz w:val="23"/>
        </w:rPr>
        <w:t>to</w:t>
      </w:r>
      <w:r w:rsidR="00AB03AE">
        <w:rPr>
          <w:b/>
          <w:spacing w:val="-4"/>
          <w:w w:val="105"/>
          <w:sz w:val="23"/>
        </w:rPr>
        <w:t xml:space="preserve"> </w:t>
      </w:r>
      <w:r w:rsidR="00AB03AE">
        <w:rPr>
          <w:b/>
          <w:w w:val="105"/>
          <w:sz w:val="23"/>
        </w:rPr>
        <w:t>invest</w:t>
      </w:r>
      <w:r w:rsidR="00AB03AE">
        <w:rPr>
          <w:b/>
          <w:spacing w:val="-7"/>
          <w:w w:val="105"/>
          <w:sz w:val="23"/>
        </w:rPr>
        <w:t xml:space="preserve"> </w:t>
      </w:r>
      <w:r w:rsidR="00AB03AE">
        <w:rPr>
          <w:b/>
          <w:w w:val="105"/>
          <w:sz w:val="23"/>
        </w:rPr>
        <w:t>in</w:t>
      </w:r>
      <w:r w:rsidR="00AB03AE">
        <w:rPr>
          <w:b/>
          <w:spacing w:val="5"/>
          <w:w w:val="105"/>
          <w:sz w:val="23"/>
        </w:rPr>
        <w:t xml:space="preserve"> </w:t>
      </w:r>
      <w:r w:rsidR="00AB03AE">
        <w:rPr>
          <w:b/>
          <w:w w:val="105"/>
          <w:sz w:val="23"/>
        </w:rPr>
        <w:t>gold</w:t>
      </w:r>
    </w:p>
    <w:p w14:paraId="0F815479" w14:textId="77777777" w:rsidR="00AB03AE" w:rsidRDefault="00AB03AE" w:rsidP="00AB03AE">
      <w:pPr>
        <w:pStyle w:val="BodyText"/>
        <w:rPr>
          <w:b/>
          <w:sz w:val="26"/>
        </w:rPr>
      </w:pPr>
    </w:p>
    <w:p w14:paraId="6F925708" w14:textId="77777777" w:rsidR="00AB03AE" w:rsidRDefault="00AB03AE" w:rsidP="00AB03AE">
      <w:pPr>
        <w:pStyle w:val="BodyText"/>
        <w:rPr>
          <w:b/>
          <w:sz w:val="26"/>
        </w:rPr>
      </w:pPr>
    </w:p>
    <w:p w14:paraId="5C21CD22" w14:textId="77777777" w:rsidR="00AB03AE" w:rsidRDefault="00AB03AE" w:rsidP="00AB03AE">
      <w:pPr>
        <w:pStyle w:val="BodyText"/>
        <w:rPr>
          <w:b/>
          <w:sz w:val="26"/>
        </w:rPr>
      </w:pPr>
    </w:p>
    <w:p w14:paraId="17C77BAD" w14:textId="77777777" w:rsidR="00AB03AE" w:rsidRDefault="00AB03AE" w:rsidP="00AB03AE">
      <w:pPr>
        <w:pStyle w:val="BodyText"/>
        <w:rPr>
          <w:b/>
          <w:sz w:val="26"/>
        </w:rPr>
      </w:pPr>
    </w:p>
    <w:p w14:paraId="5AE06C05" w14:textId="77777777" w:rsidR="00AB03AE" w:rsidRDefault="00AB03AE" w:rsidP="00AB03AE">
      <w:pPr>
        <w:pStyle w:val="BodyText"/>
        <w:rPr>
          <w:b/>
          <w:sz w:val="26"/>
        </w:rPr>
      </w:pPr>
    </w:p>
    <w:p w14:paraId="6E9CE34A" w14:textId="77777777" w:rsidR="00AB03AE" w:rsidRDefault="00AB03AE" w:rsidP="00AB03AE">
      <w:pPr>
        <w:pStyle w:val="BodyText"/>
        <w:rPr>
          <w:b/>
          <w:sz w:val="26"/>
        </w:rPr>
      </w:pPr>
    </w:p>
    <w:p w14:paraId="13C8882B" w14:textId="77777777" w:rsidR="00AB03AE" w:rsidRDefault="00AB03AE" w:rsidP="00AB03AE">
      <w:pPr>
        <w:pStyle w:val="BodyText"/>
        <w:rPr>
          <w:b/>
          <w:sz w:val="26"/>
        </w:rPr>
      </w:pPr>
    </w:p>
    <w:p w14:paraId="0F1C9DE2" w14:textId="77777777" w:rsidR="00AB03AE" w:rsidRDefault="00AB03AE" w:rsidP="00AB03AE">
      <w:pPr>
        <w:pStyle w:val="BodyText"/>
        <w:rPr>
          <w:b/>
          <w:sz w:val="26"/>
        </w:rPr>
      </w:pPr>
    </w:p>
    <w:p w14:paraId="57E1ACC9" w14:textId="77777777" w:rsidR="00AB03AE" w:rsidRDefault="00AB03AE" w:rsidP="00AB03AE">
      <w:pPr>
        <w:pStyle w:val="BodyText"/>
        <w:rPr>
          <w:b/>
          <w:sz w:val="26"/>
        </w:rPr>
      </w:pPr>
    </w:p>
    <w:p w14:paraId="07AE7204" w14:textId="77777777" w:rsidR="00AB03AE" w:rsidRDefault="00AB03AE" w:rsidP="00AB03AE">
      <w:pPr>
        <w:pStyle w:val="BodyText"/>
        <w:rPr>
          <w:b/>
          <w:sz w:val="26"/>
        </w:rPr>
      </w:pPr>
    </w:p>
    <w:p w14:paraId="4A58B282" w14:textId="77777777" w:rsidR="00AB03AE" w:rsidRDefault="00AB03AE" w:rsidP="00AB03AE">
      <w:pPr>
        <w:pStyle w:val="BodyText"/>
        <w:rPr>
          <w:b/>
          <w:sz w:val="26"/>
        </w:rPr>
      </w:pPr>
    </w:p>
    <w:p w14:paraId="47C501C3" w14:textId="77777777" w:rsidR="00AB03AE" w:rsidRDefault="00AB03AE" w:rsidP="00AB03AE">
      <w:pPr>
        <w:pStyle w:val="BodyText"/>
        <w:rPr>
          <w:b/>
          <w:sz w:val="26"/>
        </w:rPr>
      </w:pPr>
    </w:p>
    <w:p w14:paraId="6BE17C31" w14:textId="77777777" w:rsidR="00AB03AE" w:rsidRDefault="00AB03AE" w:rsidP="00AB03AE">
      <w:pPr>
        <w:pStyle w:val="BodyText"/>
        <w:rPr>
          <w:b/>
          <w:sz w:val="26"/>
        </w:rPr>
      </w:pPr>
    </w:p>
    <w:p w14:paraId="44664249" w14:textId="77777777" w:rsidR="00AB03AE" w:rsidRDefault="00AB03AE" w:rsidP="00AB03AE">
      <w:pPr>
        <w:pStyle w:val="BodyText"/>
        <w:rPr>
          <w:b/>
          <w:sz w:val="26"/>
        </w:rPr>
      </w:pPr>
    </w:p>
    <w:p w14:paraId="2209C64F" w14:textId="77777777" w:rsidR="00AB03AE" w:rsidRDefault="00AB03AE" w:rsidP="00AB03AE">
      <w:pPr>
        <w:pStyle w:val="BodyText"/>
        <w:rPr>
          <w:b/>
          <w:sz w:val="26"/>
        </w:rPr>
      </w:pPr>
    </w:p>
    <w:p w14:paraId="6C098BBB" w14:textId="77777777" w:rsidR="00AB03AE" w:rsidRDefault="00AB03AE" w:rsidP="00AB03AE">
      <w:pPr>
        <w:pStyle w:val="BodyText"/>
        <w:rPr>
          <w:b/>
          <w:sz w:val="26"/>
        </w:rPr>
      </w:pPr>
    </w:p>
    <w:p w14:paraId="45426644" w14:textId="77777777" w:rsidR="00AB03AE" w:rsidRDefault="00AB03AE" w:rsidP="00AB03AE">
      <w:pPr>
        <w:pStyle w:val="BodyText"/>
        <w:rPr>
          <w:b/>
          <w:sz w:val="26"/>
        </w:rPr>
      </w:pPr>
    </w:p>
    <w:p w14:paraId="1F5A16BF" w14:textId="77777777" w:rsidR="00AB03AE" w:rsidRDefault="00AB03AE" w:rsidP="00AB03AE">
      <w:pPr>
        <w:pStyle w:val="BodyText"/>
        <w:rPr>
          <w:b/>
          <w:sz w:val="26"/>
        </w:rPr>
      </w:pPr>
    </w:p>
    <w:p w14:paraId="5E276145" w14:textId="77777777" w:rsidR="00AB03AE" w:rsidRDefault="00AB03AE" w:rsidP="00AB03AE">
      <w:pPr>
        <w:pStyle w:val="BodyText"/>
        <w:rPr>
          <w:b/>
          <w:sz w:val="26"/>
        </w:rPr>
      </w:pPr>
    </w:p>
    <w:p w14:paraId="27CB83A3" w14:textId="77777777" w:rsidR="00AB03AE" w:rsidRDefault="00AB03AE" w:rsidP="00AB03AE">
      <w:pPr>
        <w:pStyle w:val="BodyText"/>
        <w:rPr>
          <w:b/>
          <w:sz w:val="26"/>
        </w:rPr>
      </w:pPr>
    </w:p>
    <w:p w14:paraId="4585C973" w14:textId="77777777" w:rsidR="00AB03AE" w:rsidRDefault="00AB03AE" w:rsidP="00AB03AE">
      <w:pPr>
        <w:pStyle w:val="BodyText"/>
        <w:rPr>
          <w:b/>
          <w:sz w:val="26"/>
        </w:rPr>
      </w:pPr>
    </w:p>
    <w:p w14:paraId="388E1453" w14:textId="77777777" w:rsidR="00AB03AE" w:rsidRDefault="00AB03AE" w:rsidP="00AB03AE">
      <w:pPr>
        <w:pStyle w:val="BodyText"/>
        <w:rPr>
          <w:b/>
          <w:sz w:val="26"/>
        </w:rPr>
      </w:pPr>
    </w:p>
    <w:p w14:paraId="3DAE7BEF" w14:textId="77777777" w:rsidR="00AB03AE" w:rsidRDefault="00AB03AE" w:rsidP="00AB03AE">
      <w:pPr>
        <w:pStyle w:val="BodyText"/>
        <w:rPr>
          <w:b/>
          <w:sz w:val="26"/>
        </w:rPr>
      </w:pPr>
    </w:p>
    <w:p w14:paraId="69D55A1C" w14:textId="77777777" w:rsidR="00AB03AE" w:rsidRDefault="00AB03AE" w:rsidP="00AB03AE">
      <w:pPr>
        <w:pStyle w:val="BodyText"/>
        <w:rPr>
          <w:b/>
          <w:sz w:val="26"/>
        </w:rPr>
      </w:pPr>
    </w:p>
    <w:p w14:paraId="38EEDFA8" w14:textId="77777777" w:rsidR="00AB03AE" w:rsidRDefault="00AB03AE" w:rsidP="00AB03AE">
      <w:pPr>
        <w:pStyle w:val="BodyText"/>
        <w:rPr>
          <w:b/>
          <w:sz w:val="26"/>
        </w:rPr>
      </w:pPr>
    </w:p>
    <w:p w14:paraId="3F06F0B2" w14:textId="77777777" w:rsidR="00AB03AE" w:rsidRDefault="00AB03AE" w:rsidP="00AB03AE">
      <w:pPr>
        <w:pStyle w:val="BodyText"/>
        <w:rPr>
          <w:b/>
          <w:sz w:val="26"/>
        </w:rPr>
      </w:pPr>
    </w:p>
    <w:p w14:paraId="084CAD24" w14:textId="77777777" w:rsidR="00AB03AE" w:rsidRDefault="00AB03AE" w:rsidP="00AB03AE">
      <w:pPr>
        <w:pStyle w:val="BodyText"/>
        <w:spacing w:before="1"/>
        <w:rPr>
          <w:b/>
          <w:sz w:val="30"/>
        </w:rPr>
      </w:pPr>
    </w:p>
    <w:p w14:paraId="009AF4B4" w14:textId="77777777" w:rsidR="00AB03AE" w:rsidRDefault="00AB03AE" w:rsidP="00AB03AE">
      <w:pPr>
        <w:ind w:left="441"/>
        <w:jc w:val="both"/>
        <w:rPr>
          <w:sz w:val="23"/>
        </w:rPr>
      </w:pPr>
      <w:r>
        <w:rPr>
          <w:w w:val="105"/>
          <w:sz w:val="23"/>
        </w:rPr>
        <w:t>(Source:</w:t>
      </w:r>
      <w:r>
        <w:rPr>
          <w:spacing w:val="-7"/>
          <w:w w:val="105"/>
          <w:sz w:val="23"/>
        </w:rPr>
        <w:t xml:space="preserve"> </w:t>
      </w:r>
      <w:r>
        <w:rPr>
          <w:w w:val="105"/>
          <w:sz w:val="23"/>
        </w:rPr>
        <w:t>Primary</w:t>
      </w:r>
      <w:r>
        <w:rPr>
          <w:spacing w:val="-14"/>
          <w:w w:val="105"/>
          <w:sz w:val="23"/>
        </w:rPr>
        <w:t xml:space="preserve"> </w:t>
      </w:r>
      <w:r>
        <w:rPr>
          <w:w w:val="105"/>
          <w:sz w:val="23"/>
        </w:rPr>
        <w:t>Data)</w:t>
      </w:r>
    </w:p>
    <w:p w14:paraId="53AA60D3" w14:textId="77777777" w:rsidR="00AB03AE" w:rsidRDefault="00AB03AE" w:rsidP="00AB03AE">
      <w:pPr>
        <w:jc w:val="both"/>
        <w:rPr>
          <w:sz w:val="23"/>
        </w:rPr>
        <w:sectPr w:rsidR="00AB03AE">
          <w:pgSz w:w="12240" w:h="15840"/>
          <w:pgMar w:top="1320" w:right="1320" w:bottom="1160" w:left="1720" w:header="725" w:footer="978" w:gutter="0"/>
          <w:cols w:space="720"/>
        </w:sectPr>
      </w:pPr>
    </w:p>
    <w:p w14:paraId="4A516AC6" w14:textId="3953C3BA" w:rsidR="00AB03AE" w:rsidRDefault="00AB03AE" w:rsidP="00AB03AE">
      <w:pPr>
        <w:spacing w:before="127"/>
        <w:ind w:left="441"/>
        <w:rPr>
          <w:b/>
          <w:sz w:val="23"/>
        </w:rPr>
      </w:pPr>
      <w:r>
        <w:rPr>
          <w:b/>
          <w:w w:val="105"/>
          <w:sz w:val="23"/>
        </w:rPr>
        <w:lastRenderedPageBreak/>
        <w:t>Interpretation</w:t>
      </w:r>
    </w:p>
    <w:p w14:paraId="307A175B" w14:textId="77777777" w:rsidR="00AB03AE" w:rsidRDefault="00AB03AE" w:rsidP="00AB03AE">
      <w:pPr>
        <w:spacing w:before="138" w:line="376" w:lineRule="auto"/>
        <w:ind w:left="441" w:right="118"/>
        <w:jc w:val="both"/>
        <w:rPr>
          <w:sz w:val="23"/>
        </w:rPr>
      </w:pPr>
      <w:r>
        <w:rPr>
          <w:w w:val="105"/>
          <w:sz w:val="23"/>
        </w:rPr>
        <w:t>From table 4.3.1, it can be seen that among the major factors affecting investment in gold</w:t>
      </w:r>
      <w:r>
        <w:rPr>
          <w:spacing w:val="-58"/>
          <w:w w:val="105"/>
          <w:sz w:val="23"/>
        </w:rPr>
        <w:t xml:space="preserve"> </w:t>
      </w:r>
      <w:r>
        <w:rPr>
          <w:w w:val="105"/>
          <w:sz w:val="23"/>
        </w:rPr>
        <w:t>the first rank is given to convenience with weighted average of 21.5 followed by prestige</w:t>
      </w:r>
      <w:r>
        <w:rPr>
          <w:spacing w:val="-58"/>
          <w:w w:val="105"/>
          <w:sz w:val="23"/>
        </w:rPr>
        <w:t xml:space="preserve"> </w:t>
      </w:r>
      <w:r>
        <w:rPr>
          <w:w w:val="105"/>
          <w:sz w:val="23"/>
        </w:rPr>
        <w:t>and culture with weighted average of 21.46 and return with weighted average of 21.43. it</w:t>
      </w:r>
      <w:r>
        <w:rPr>
          <w:spacing w:val="-58"/>
          <w:w w:val="105"/>
          <w:sz w:val="23"/>
        </w:rPr>
        <w:t xml:space="preserve"> </w:t>
      </w:r>
      <w:r>
        <w:rPr>
          <w:sz w:val="23"/>
        </w:rPr>
        <w:t>means that most of the respondents consider the factor convenience while investing in gold.</w:t>
      </w:r>
      <w:r>
        <w:rPr>
          <w:spacing w:val="1"/>
          <w:sz w:val="23"/>
        </w:rPr>
        <w:t xml:space="preserve"> </w:t>
      </w:r>
      <w:r>
        <w:rPr>
          <w:sz w:val="23"/>
        </w:rPr>
        <w:t>The last rank</w:t>
      </w:r>
      <w:r>
        <w:rPr>
          <w:spacing w:val="57"/>
          <w:sz w:val="23"/>
        </w:rPr>
        <w:t xml:space="preserve"> </w:t>
      </w:r>
      <w:r>
        <w:rPr>
          <w:sz w:val="23"/>
        </w:rPr>
        <w:t>is given to liquidity</w:t>
      </w:r>
      <w:r>
        <w:rPr>
          <w:spacing w:val="58"/>
          <w:sz w:val="23"/>
        </w:rPr>
        <w:t xml:space="preserve"> </w:t>
      </w:r>
      <w:r>
        <w:rPr>
          <w:sz w:val="23"/>
        </w:rPr>
        <w:t>with</w:t>
      </w:r>
      <w:r>
        <w:rPr>
          <w:spacing w:val="57"/>
          <w:sz w:val="23"/>
        </w:rPr>
        <w:t xml:space="preserve"> </w:t>
      </w:r>
      <w:r>
        <w:rPr>
          <w:sz w:val="23"/>
        </w:rPr>
        <w:t>weighted average of 19.64. Thus, from the analysis,</w:t>
      </w:r>
      <w:r>
        <w:rPr>
          <w:spacing w:val="1"/>
          <w:sz w:val="23"/>
        </w:rPr>
        <w:t xml:space="preserve"> </w:t>
      </w:r>
      <w:r>
        <w:rPr>
          <w:sz w:val="23"/>
        </w:rPr>
        <w:t>it</w:t>
      </w:r>
      <w:r>
        <w:rPr>
          <w:spacing w:val="16"/>
          <w:sz w:val="23"/>
        </w:rPr>
        <w:t xml:space="preserve"> </w:t>
      </w:r>
      <w:r>
        <w:rPr>
          <w:sz w:val="23"/>
        </w:rPr>
        <w:t>can</w:t>
      </w:r>
      <w:r>
        <w:rPr>
          <w:spacing w:val="14"/>
          <w:sz w:val="23"/>
        </w:rPr>
        <w:t xml:space="preserve"> </w:t>
      </w:r>
      <w:r>
        <w:rPr>
          <w:sz w:val="23"/>
        </w:rPr>
        <w:t>be</w:t>
      </w:r>
      <w:r>
        <w:rPr>
          <w:spacing w:val="13"/>
          <w:sz w:val="23"/>
        </w:rPr>
        <w:t xml:space="preserve"> </w:t>
      </w:r>
      <w:r>
        <w:rPr>
          <w:sz w:val="23"/>
        </w:rPr>
        <w:t>concluded</w:t>
      </w:r>
      <w:r>
        <w:rPr>
          <w:spacing w:val="14"/>
          <w:sz w:val="23"/>
        </w:rPr>
        <w:t xml:space="preserve"> </w:t>
      </w:r>
      <w:r>
        <w:rPr>
          <w:sz w:val="23"/>
        </w:rPr>
        <w:t>that</w:t>
      </w:r>
      <w:r>
        <w:rPr>
          <w:spacing w:val="17"/>
          <w:sz w:val="23"/>
        </w:rPr>
        <w:t xml:space="preserve"> </w:t>
      </w:r>
      <w:r>
        <w:rPr>
          <w:sz w:val="23"/>
        </w:rPr>
        <w:t>convenience</w:t>
      </w:r>
      <w:r>
        <w:rPr>
          <w:spacing w:val="12"/>
          <w:sz w:val="23"/>
        </w:rPr>
        <w:t xml:space="preserve"> </w:t>
      </w:r>
      <w:r>
        <w:rPr>
          <w:sz w:val="23"/>
        </w:rPr>
        <w:t>is</w:t>
      </w:r>
      <w:r>
        <w:rPr>
          <w:spacing w:val="1"/>
          <w:sz w:val="23"/>
        </w:rPr>
        <w:t xml:space="preserve"> </w:t>
      </w:r>
      <w:r>
        <w:rPr>
          <w:sz w:val="23"/>
        </w:rPr>
        <w:t>the</w:t>
      </w:r>
      <w:r>
        <w:rPr>
          <w:spacing w:val="13"/>
          <w:sz w:val="23"/>
        </w:rPr>
        <w:t xml:space="preserve"> </w:t>
      </w:r>
      <w:r>
        <w:rPr>
          <w:sz w:val="23"/>
        </w:rPr>
        <w:t>most</w:t>
      </w:r>
      <w:r>
        <w:rPr>
          <w:spacing w:val="7"/>
          <w:sz w:val="23"/>
        </w:rPr>
        <w:t xml:space="preserve"> </w:t>
      </w:r>
      <w:r>
        <w:rPr>
          <w:sz w:val="23"/>
        </w:rPr>
        <w:t>influencing</w:t>
      </w:r>
      <w:r>
        <w:rPr>
          <w:spacing w:val="14"/>
          <w:sz w:val="23"/>
        </w:rPr>
        <w:t xml:space="preserve"> </w:t>
      </w:r>
      <w:r>
        <w:rPr>
          <w:sz w:val="23"/>
        </w:rPr>
        <w:t>factor</w:t>
      </w:r>
      <w:r>
        <w:rPr>
          <w:spacing w:val="19"/>
          <w:sz w:val="23"/>
        </w:rPr>
        <w:t xml:space="preserve"> </w:t>
      </w:r>
      <w:r>
        <w:rPr>
          <w:sz w:val="23"/>
        </w:rPr>
        <w:t>in</w:t>
      </w:r>
      <w:r>
        <w:rPr>
          <w:spacing w:val="14"/>
          <w:sz w:val="23"/>
        </w:rPr>
        <w:t xml:space="preserve"> </w:t>
      </w:r>
      <w:r>
        <w:rPr>
          <w:sz w:val="23"/>
        </w:rPr>
        <w:t>the</w:t>
      </w:r>
      <w:r>
        <w:rPr>
          <w:spacing w:val="13"/>
          <w:sz w:val="23"/>
        </w:rPr>
        <w:t xml:space="preserve"> </w:t>
      </w:r>
      <w:r>
        <w:rPr>
          <w:sz w:val="23"/>
        </w:rPr>
        <w:t>decision</w:t>
      </w:r>
      <w:r>
        <w:rPr>
          <w:spacing w:val="5"/>
          <w:sz w:val="23"/>
        </w:rPr>
        <w:t xml:space="preserve"> </w:t>
      </w:r>
      <w:r>
        <w:rPr>
          <w:sz w:val="23"/>
        </w:rPr>
        <w:t>to</w:t>
      </w:r>
      <w:r>
        <w:rPr>
          <w:spacing w:val="14"/>
          <w:sz w:val="23"/>
        </w:rPr>
        <w:t xml:space="preserve"> </w:t>
      </w:r>
      <w:r>
        <w:rPr>
          <w:sz w:val="23"/>
        </w:rPr>
        <w:t>invest</w:t>
      </w:r>
      <w:r>
        <w:rPr>
          <w:spacing w:val="1"/>
          <w:sz w:val="23"/>
        </w:rPr>
        <w:t xml:space="preserve"> </w:t>
      </w:r>
      <w:r>
        <w:rPr>
          <w:w w:val="105"/>
          <w:sz w:val="23"/>
        </w:rPr>
        <w:t>in gold.</w:t>
      </w:r>
    </w:p>
    <w:p w14:paraId="56DEC756" w14:textId="77777777" w:rsidR="00AB03AE" w:rsidRDefault="00AB03AE" w:rsidP="00AB03AE">
      <w:pPr>
        <w:pStyle w:val="BodyText"/>
        <w:spacing w:before="8"/>
        <w:rPr>
          <w:sz w:val="20"/>
        </w:rPr>
      </w:pPr>
    </w:p>
    <w:p w14:paraId="3B9220CF" w14:textId="77777777" w:rsidR="00AB03AE" w:rsidRDefault="00AB03AE" w:rsidP="00AB03AE">
      <w:pPr>
        <w:pStyle w:val="Heading2"/>
        <w:numPr>
          <w:ilvl w:val="1"/>
          <w:numId w:val="6"/>
        </w:numPr>
        <w:tabs>
          <w:tab w:val="left" w:pos="866"/>
        </w:tabs>
        <w:ind w:left="865" w:hanging="425"/>
      </w:pPr>
      <w:r>
        <w:t>ONE</w:t>
      </w:r>
      <w:r>
        <w:rPr>
          <w:spacing w:val="-1"/>
        </w:rPr>
        <w:t xml:space="preserve"> </w:t>
      </w:r>
      <w:r>
        <w:t>SAMPLE</w:t>
      </w:r>
      <w:r>
        <w:rPr>
          <w:spacing w:val="-1"/>
        </w:rPr>
        <w:t xml:space="preserve"> </w:t>
      </w:r>
      <w:r>
        <w:t>T- TEST</w:t>
      </w:r>
    </w:p>
    <w:p w14:paraId="7001749F" w14:textId="77777777" w:rsidR="00AB03AE" w:rsidRDefault="00AB03AE" w:rsidP="00AB03AE">
      <w:pPr>
        <w:pStyle w:val="BodyText"/>
        <w:spacing w:before="4"/>
        <w:rPr>
          <w:b/>
          <w:sz w:val="29"/>
        </w:rPr>
      </w:pPr>
    </w:p>
    <w:p w14:paraId="02E3E649" w14:textId="77777777" w:rsidR="00AB03AE" w:rsidRDefault="00AB03AE" w:rsidP="00AB03AE">
      <w:pPr>
        <w:pStyle w:val="ListParagraph"/>
        <w:numPr>
          <w:ilvl w:val="2"/>
          <w:numId w:val="6"/>
        </w:numPr>
        <w:tabs>
          <w:tab w:val="left" w:pos="982"/>
        </w:tabs>
        <w:ind w:left="981" w:hanging="541"/>
        <w:rPr>
          <w:b/>
          <w:sz w:val="23"/>
        </w:rPr>
      </w:pPr>
      <w:r>
        <w:rPr>
          <w:b/>
          <w:sz w:val="23"/>
        </w:rPr>
        <w:t>INVESTORS</w:t>
      </w:r>
      <w:r>
        <w:rPr>
          <w:b/>
          <w:spacing w:val="36"/>
          <w:sz w:val="23"/>
        </w:rPr>
        <w:t xml:space="preserve"> </w:t>
      </w:r>
      <w:r>
        <w:rPr>
          <w:b/>
          <w:sz w:val="23"/>
        </w:rPr>
        <w:t>PERCEPTION</w:t>
      </w:r>
      <w:r>
        <w:rPr>
          <w:b/>
          <w:spacing w:val="56"/>
          <w:sz w:val="23"/>
        </w:rPr>
        <w:t xml:space="preserve"> </w:t>
      </w:r>
      <w:r>
        <w:rPr>
          <w:b/>
          <w:sz w:val="23"/>
        </w:rPr>
        <w:t>TOWARDS</w:t>
      </w:r>
      <w:r>
        <w:rPr>
          <w:b/>
          <w:spacing w:val="49"/>
          <w:sz w:val="23"/>
        </w:rPr>
        <w:t xml:space="preserve"> </w:t>
      </w:r>
      <w:r>
        <w:rPr>
          <w:b/>
          <w:sz w:val="23"/>
        </w:rPr>
        <w:t>GOLD</w:t>
      </w:r>
      <w:r>
        <w:rPr>
          <w:b/>
          <w:spacing w:val="55"/>
          <w:sz w:val="23"/>
        </w:rPr>
        <w:t xml:space="preserve"> </w:t>
      </w:r>
      <w:r>
        <w:rPr>
          <w:b/>
          <w:sz w:val="23"/>
        </w:rPr>
        <w:t>INVESTMENT</w:t>
      </w:r>
    </w:p>
    <w:p w14:paraId="7C062EFF" w14:textId="77777777" w:rsidR="00AB03AE" w:rsidRDefault="00AB03AE" w:rsidP="00AB03AE">
      <w:pPr>
        <w:pStyle w:val="BodyText"/>
        <w:spacing w:before="2"/>
        <w:rPr>
          <w:b/>
          <w:sz w:val="25"/>
        </w:rPr>
      </w:pPr>
    </w:p>
    <w:p w14:paraId="1445DA7D" w14:textId="77777777" w:rsidR="00AB03AE" w:rsidRDefault="00AB03AE" w:rsidP="00AB03AE">
      <w:pPr>
        <w:spacing w:line="386" w:lineRule="auto"/>
        <w:ind w:left="441" w:firstLine="172"/>
        <w:rPr>
          <w:sz w:val="23"/>
        </w:rPr>
      </w:pPr>
      <w:r>
        <w:rPr>
          <w:w w:val="105"/>
          <w:sz w:val="23"/>
        </w:rPr>
        <w:t>H</w:t>
      </w:r>
      <w:r>
        <w:rPr>
          <w:w w:val="105"/>
          <w:sz w:val="23"/>
          <w:vertAlign w:val="subscript"/>
        </w:rPr>
        <w:t>0</w:t>
      </w:r>
      <w:r>
        <w:rPr>
          <w:w w:val="105"/>
          <w:sz w:val="23"/>
        </w:rPr>
        <w:t>:</w:t>
      </w:r>
      <w:r>
        <w:rPr>
          <w:spacing w:val="31"/>
          <w:w w:val="105"/>
          <w:sz w:val="23"/>
        </w:rPr>
        <w:t xml:space="preserve"> </w:t>
      </w:r>
      <w:r>
        <w:rPr>
          <w:w w:val="105"/>
          <w:sz w:val="23"/>
        </w:rPr>
        <w:t>The</w:t>
      </w:r>
      <w:r>
        <w:rPr>
          <w:spacing w:val="28"/>
          <w:w w:val="105"/>
          <w:sz w:val="23"/>
        </w:rPr>
        <w:t xml:space="preserve"> </w:t>
      </w:r>
      <w:r>
        <w:rPr>
          <w:w w:val="105"/>
          <w:sz w:val="23"/>
        </w:rPr>
        <w:t>opinion</w:t>
      </w:r>
      <w:r>
        <w:rPr>
          <w:spacing w:val="22"/>
          <w:w w:val="105"/>
          <w:sz w:val="23"/>
        </w:rPr>
        <w:t xml:space="preserve"> </w:t>
      </w:r>
      <w:r>
        <w:rPr>
          <w:w w:val="105"/>
          <w:sz w:val="23"/>
        </w:rPr>
        <w:t>regarding</w:t>
      </w:r>
      <w:r>
        <w:rPr>
          <w:spacing w:val="34"/>
          <w:w w:val="105"/>
          <w:sz w:val="23"/>
        </w:rPr>
        <w:t xml:space="preserve"> </w:t>
      </w:r>
      <w:r>
        <w:rPr>
          <w:w w:val="105"/>
          <w:sz w:val="23"/>
        </w:rPr>
        <w:t>investors’</w:t>
      </w:r>
      <w:r>
        <w:rPr>
          <w:spacing w:val="32"/>
          <w:w w:val="105"/>
          <w:sz w:val="23"/>
        </w:rPr>
        <w:t xml:space="preserve"> </w:t>
      </w:r>
      <w:r>
        <w:rPr>
          <w:w w:val="105"/>
          <w:sz w:val="23"/>
        </w:rPr>
        <w:t>perception</w:t>
      </w:r>
      <w:r>
        <w:rPr>
          <w:spacing w:val="29"/>
          <w:w w:val="105"/>
          <w:sz w:val="23"/>
        </w:rPr>
        <w:t xml:space="preserve"> </w:t>
      </w:r>
      <w:r>
        <w:rPr>
          <w:w w:val="105"/>
          <w:sz w:val="23"/>
        </w:rPr>
        <w:t>towards</w:t>
      </w:r>
      <w:r>
        <w:rPr>
          <w:spacing w:val="27"/>
          <w:w w:val="105"/>
          <w:sz w:val="23"/>
        </w:rPr>
        <w:t xml:space="preserve"> </w:t>
      </w:r>
      <w:r>
        <w:rPr>
          <w:w w:val="105"/>
          <w:sz w:val="23"/>
        </w:rPr>
        <w:t>gold</w:t>
      </w:r>
      <w:r>
        <w:rPr>
          <w:spacing w:val="28"/>
          <w:w w:val="105"/>
          <w:sz w:val="23"/>
        </w:rPr>
        <w:t xml:space="preserve"> </w:t>
      </w:r>
      <w:r>
        <w:rPr>
          <w:w w:val="105"/>
          <w:sz w:val="23"/>
        </w:rPr>
        <w:t>investment</w:t>
      </w:r>
      <w:r>
        <w:rPr>
          <w:spacing w:val="25"/>
          <w:w w:val="105"/>
          <w:sz w:val="23"/>
        </w:rPr>
        <w:t xml:space="preserve"> </w:t>
      </w:r>
      <w:r>
        <w:rPr>
          <w:w w:val="105"/>
          <w:sz w:val="23"/>
        </w:rPr>
        <w:t>is</w:t>
      </w:r>
      <w:r>
        <w:rPr>
          <w:spacing w:val="27"/>
          <w:w w:val="105"/>
          <w:sz w:val="23"/>
        </w:rPr>
        <w:t xml:space="preserve"> </w:t>
      </w:r>
      <w:r>
        <w:rPr>
          <w:w w:val="105"/>
          <w:sz w:val="23"/>
        </w:rPr>
        <w:t>equal</w:t>
      </w:r>
      <w:r>
        <w:rPr>
          <w:spacing w:val="25"/>
          <w:w w:val="105"/>
          <w:sz w:val="23"/>
        </w:rPr>
        <w:t xml:space="preserve"> </w:t>
      </w:r>
      <w:r>
        <w:rPr>
          <w:w w:val="105"/>
          <w:sz w:val="23"/>
        </w:rPr>
        <w:t>to</w:t>
      </w:r>
      <w:r>
        <w:rPr>
          <w:spacing w:val="-57"/>
          <w:w w:val="105"/>
          <w:sz w:val="23"/>
        </w:rPr>
        <w:t xml:space="preserve"> </w:t>
      </w:r>
      <w:r>
        <w:rPr>
          <w:w w:val="105"/>
          <w:sz w:val="23"/>
        </w:rPr>
        <w:t>average.</w:t>
      </w:r>
    </w:p>
    <w:p w14:paraId="56DB9C8A" w14:textId="77777777" w:rsidR="00AB03AE" w:rsidRDefault="00AB03AE" w:rsidP="00AB03AE">
      <w:pPr>
        <w:spacing w:before="150"/>
        <w:ind w:left="765"/>
        <w:rPr>
          <w:b/>
          <w:sz w:val="23"/>
        </w:rPr>
      </w:pPr>
      <w:r>
        <w:rPr>
          <w:b/>
          <w:w w:val="105"/>
          <w:sz w:val="23"/>
        </w:rPr>
        <w:t>Table</w:t>
      </w:r>
      <w:r>
        <w:rPr>
          <w:b/>
          <w:spacing w:val="-8"/>
          <w:w w:val="105"/>
          <w:sz w:val="23"/>
        </w:rPr>
        <w:t xml:space="preserve"> </w:t>
      </w:r>
      <w:r>
        <w:rPr>
          <w:b/>
          <w:w w:val="105"/>
          <w:sz w:val="23"/>
        </w:rPr>
        <w:t>4.4.1</w:t>
      </w:r>
      <w:r>
        <w:rPr>
          <w:b/>
          <w:spacing w:val="-7"/>
          <w:w w:val="105"/>
          <w:sz w:val="23"/>
        </w:rPr>
        <w:t xml:space="preserve"> </w:t>
      </w:r>
      <w:r>
        <w:rPr>
          <w:b/>
          <w:w w:val="105"/>
          <w:sz w:val="23"/>
        </w:rPr>
        <w:t>One</w:t>
      </w:r>
      <w:r>
        <w:rPr>
          <w:b/>
          <w:spacing w:val="-8"/>
          <w:w w:val="105"/>
          <w:sz w:val="23"/>
        </w:rPr>
        <w:t xml:space="preserve"> </w:t>
      </w:r>
      <w:r>
        <w:rPr>
          <w:b/>
          <w:w w:val="105"/>
          <w:sz w:val="23"/>
        </w:rPr>
        <w:t>sample</w:t>
      </w:r>
      <w:r>
        <w:rPr>
          <w:b/>
          <w:spacing w:val="-7"/>
          <w:w w:val="105"/>
          <w:sz w:val="23"/>
        </w:rPr>
        <w:t xml:space="preserve"> </w:t>
      </w:r>
      <w:r>
        <w:rPr>
          <w:b/>
          <w:w w:val="105"/>
          <w:sz w:val="23"/>
        </w:rPr>
        <w:t>t-test</w:t>
      </w:r>
      <w:r>
        <w:rPr>
          <w:b/>
          <w:spacing w:val="-10"/>
          <w:w w:val="105"/>
          <w:sz w:val="23"/>
        </w:rPr>
        <w:t xml:space="preserve"> </w:t>
      </w:r>
      <w:r>
        <w:rPr>
          <w:b/>
          <w:w w:val="105"/>
          <w:sz w:val="23"/>
        </w:rPr>
        <w:t>on</w:t>
      </w:r>
      <w:r>
        <w:rPr>
          <w:b/>
          <w:spacing w:val="-4"/>
          <w:w w:val="105"/>
          <w:sz w:val="23"/>
        </w:rPr>
        <w:t xml:space="preserve"> </w:t>
      </w:r>
      <w:r>
        <w:rPr>
          <w:b/>
          <w:w w:val="105"/>
          <w:sz w:val="23"/>
        </w:rPr>
        <w:t>investors</w:t>
      </w:r>
      <w:r>
        <w:rPr>
          <w:b/>
          <w:spacing w:val="-9"/>
          <w:w w:val="105"/>
          <w:sz w:val="23"/>
        </w:rPr>
        <w:t xml:space="preserve"> </w:t>
      </w:r>
      <w:r>
        <w:rPr>
          <w:b/>
          <w:w w:val="105"/>
          <w:sz w:val="23"/>
        </w:rPr>
        <w:t>perception</w:t>
      </w:r>
      <w:r>
        <w:rPr>
          <w:b/>
          <w:spacing w:val="-12"/>
          <w:w w:val="105"/>
          <w:sz w:val="23"/>
        </w:rPr>
        <w:t xml:space="preserve"> </w:t>
      </w:r>
      <w:r>
        <w:rPr>
          <w:b/>
          <w:w w:val="105"/>
          <w:sz w:val="23"/>
        </w:rPr>
        <w:t>towards</w:t>
      </w:r>
      <w:r>
        <w:rPr>
          <w:b/>
          <w:spacing w:val="-4"/>
          <w:w w:val="105"/>
          <w:sz w:val="23"/>
        </w:rPr>
        <w:t xml:space="preserve"> </w:t>
      </w:r>
      <w:r>
        <w:rPr>
          <w:b/>
          <w:w w:val="105"/>
          <w:sz w:val="23"/>
        </w:rPr>
        <w:t>gold</w:t>
      </w:r>
      <w:r>
        <w:rPr>
          <w:b/>
          <w:spacing w:val="-5"/>
          <w:w w:val="105"/>
          <w:sz w:val="23"/>
        </w:rPr>
        <w:t xml:space="preserve"> </w:t>
      </w:r>
      <w:r>
        <w:rPr>
          <w:b/>
          <w:w w:val="105"/>
          <w:sz w:val="23"/>
        </w:rPr>
        <w:t>investment</w:t>
      </w:r>
    </w:p>
    <w:p w14:paraId="42113DA3" w14:textId="77777777" w:rsidR="00AB03AE" w:rsidRDefault="00AB03AE" w:rsidP="00AB03AE">
      <w:pPr>
        <w:pStyle w:val="BodyText"/>
        <w:spacing w:before="11"/>
        <w:rPr>
          <w:b/>
          <w:sz w:val="11"/>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354"/>
      </w:tblGrid>
      <w:tr w:rsidR="00AB03AE" w14:paraId="0B8D3F7E" w14:textId="77777777" w:rsidTr="007C4318">
        <w:trPr>
          <w:trHeight w:val="415"/>
        </w:trPr>
        <w:tc>
          <w:tcPr>
            <w:tcW w:w="3508" w:type="dxa"/>
          </w:tcPr>
          <w:p w14:paraId="2A767873" w14:textId="77777777" w:rsidR="00AB03AE" w:rsidRDefault="00AB03AE" w:rsidP="007C4318">
            <w:pPr>
              <w:pStyle w:val="TableParagraph"/>
              <w:spacing w:before="7"/>
              <w:ind w:left="924"/>
              <w:rPr>
                <w:b/>
                <w:sz w:val="23"/>
              </w:rPr>
            </w:pPr>
            <w:r>
              <w:rPr>
                <w:b/>
                <w:w w:val="105"/>
                <w:sz w:val="23"/>
              </w:rPr>
              <w:t>STATEMENTS</w:t>
            </w:r>
          </w:p>
        </w:tc>
        <w:tc>
          <w:tcPr>
            <w:tcW w:w="1174" w:type="dxa"/>
          </w:tcPr>
          <w:p w14:paraId="1DF78C47" w14:textId="77777777" w:rsidR="00AB03AE" w:rsidRDefault="00AB03AE" w:rsidP="007C4318">
            <w:pPr>
              <w:pStyle w:val="TableParagraph"/>
              <w:spacing w:before="7"/>
              <w:ind w:left="193" w:right="193"/>
              <w:jc w:val="center"/>
              <w:rPr>
                <w:b/>
                <w:sz w:val="23"/>
              </w:rPr>
            </w:pPr>
            <w:r>
              <w:rPr>
                <w:b/>
                <w:w w:val="105"/>
                <w:sz w:val="23"/>
              </w:rPr>
              <w:t>MEAN</w:t>
            </w:r>
          </w:p>
        </w:tc>
        <w:tc>
          <w:tcPr>
            <w:tcW w:w="1080" w:type="dxa"/>
          </w:tcPr>
          <w:p w14:paraId="3CCD319F" w14:textId="77777777" w:rsidR="00AB03AE" w:rsidRDefault="00AB03AE" w:rsidP="007C4318">
            <w:pPr>
              <w:pStyle w:val="TableParagraph"/>
              <w:spacing w:before="7"/>
              <w:ind w:left="320"/>
              <w:rPr>
                <w:b/>
                <w:sz w:val="23"/>
              </w:rPr>
            </w:pPr>
            <w:r>
              <w:rPr>
                <w:b/>
                <w:w w:val="105"/>
                <w:sz w:val="23"/>
              </w:rPr>
              <w:t>S.</w:t>
            </w:r>
            <w:r>
              <w:rPr>
                <w:b/>
                <w:spacing w:val="-9"/>
                <w:w w:val="105"/>
                <w:sz w:val="23"/>
              </w:rPr>
              <w:t xml:space="preserve"> </w:t>
            </w:r>
            <w:r>
              <w:rPr>
                <w:b/>
                <w:w w:val="105"/>
                <w:sz w:val="23"/>
              </w:rPr>
              <w:t>D</w:t>
            </w:r>
          </w:p>
        </w:tc>
        <w:tc>
          <w:tcPr>
            <w:tcW w:w="1347" w:type="dxa"/>
          </w:tcPr>
          <w:p w14:paraId="26F57296" w14:textId="77777777" w:rsidR="00AB03AE" w:rsidRDefault="00AB03AE" w:rsidP="007C4318">
            <w:pPr>
              <w:pStyle w:val="TableParagraph"/>
              <w:spacing w:before="7"/>
              <w:ind w:left="154" w:right="164"/>
              <w:jc w:val="center"/>
              <w:rPr>
                <w:b/>
                <w:sz w:val="23"/>
              </w:rPr>
            </w:pPr>
            <w:r>
              <w:rPr>
                <w:b/>
                <w:w w:val="105"/>
                <w:sz w:val="23"/>
              </w:rPr>
              <w:t>t</w:t>
            </w:r>
            <w:r>
              <w:rPr>
                <w:b/>
                <w:spacing w:val="-10"/>
                <w:w w:val="105"/>
                <w:sz w:val="23"/>
              </w:rPr>
              <w:t xml:space="preserve"> </w:t>
            </w:r>
            <w:r>
              <w:rPr>
                <w:b/>
                <w:w w:val="105"/>
                <w:sz w:val="23"/>
              </w:rPr>
              <w:t>VALUE</w:t>
            </w:r>
          </w:p>
        </w:tc>
        <w:tc>
          <w:tcPr>
            <w:tcW w:w="1354" w:type="dxa"/>
          </w:tcPr>
          <w:p w14:paraId="3139A575" w14:textId="77777777" w:rsidR="00AB03AE" w:rsidRDefault="00AB03AE" w:rsidP="007C4318">
            <w:pPr>
              <w:pStyle w:val="TableParagraph"/>
              <w:spacing w:before="7"/>
              <w:ind w:right="150"/>
              <w:jc w:val="right"/>
              <w:rPr>
                <w:b/>
                <w:sz w:val="23"/>
              </w:rPr>
            </w:pPr>
            <w:r>
              <w:rPr>
                <w:b/>
                <w:w w:val="105"/>
                <w:sz w:val="23"/>
              </w:rPr>
              <w:t>P</w:t>
            </w:r>
            <w:r>
              <w:rPr>
                <w:b/>
                <w:spacing w:val="-8"/>
                <w:w w:val="105"/>
                <w:sz w:val="23"/>
              </w:rPr>
              <w:t xml:space="preserve"> </w:t>
            </w:r>
            <w:r>
              <w:rPr>
                <w:b/>
                <w:w w:val="105"/>
                <w:sz w:val="23"/>
              </w:rPr>
              <w:t>VALUE</w:t>
            </w:r>
          </w:p>
        </w:tc>
      </w:tr>
      <w:tr w:rsidR="00AB03AE" w14:paraId="12DB2CCD" w14:textId="77777777" w:rsidTr="007C4318">
        <w:trPr>
          <w:trHeight w:val="414"/>
        </w:trPr>
        <w:tc>
          <w:tcPr>
            <w:tcW w:w="3508" w:type="dxa"/>
          </w:tcPr>
          <w:p w14:paraId="44C96AE9" w14:textId="77777777" w:rsidR="00AB03AE" w:rsidRDefault="00AB03AE" w:rsidP="007C4318">
            <w:pPr>
              <w:pStyle w:val="TableParagraph"/>
              <w:ind w:left="103"/>
              <w:rPr>
                <w:sz w:val="23"/>
              </w:rPr>
            </w:pPr>
            <w:r>
              <w:rPr>
                <w:w w:val="105"/>
                <w:sz w:val="23"/>
              </w:rPr>
              <w:t>It</w:t>
            </w:r>
            <w:r>
              <w:rPr>
                <w:spacing w:val="-11"/>
                <w:w w:val="105"/>
                <w:sz w:val="23"/>
              </w:rPr>
              <w:t xml:space="preserve"> </w:t>
            </w:r>
            <w:r>
              <w:rPr>
                <w:w w:val="105"/>
                <w:sz w:val="23"/>
              </w:rPr>
              <w:t>is</w:t>
            </w:r>
            <w:r>
              <w:rPr>
                <w:spacing w:val="-14"/>
                <w:w w:val="105"/>
                <w:sz w:val="23"/>
              </w:rPr>
              <w:t xml:space="preserve"> </w:t>
            </w:r>
            <w:r>
              <w:rPr>
                <w:w w:val="105"/>
                <w:sz w:val="23"/>
              </w:rPr>
              <w:t>a good</w:t>
            </w:r>
            <w:r>
              <w:rPr>
                <w:spacing w:val="-6"/>
                <w:w w:val="105"/>
                <w:sz w:val="23"/>
              </w:rPr>
              <w:t xml:space="preserve"> </w:t>
            </w:r>
            <w:r>
              <w:rPr>
                <w:w w:val="105"/>
                <w:sz w:val="23"/>
              </w:rPr>
              <w:t>investment</w:t>
            </w:r>
            <w:r>
              <w:rPr>
                <w:spacing w:val="-4"/>
                <w:w w:val="105"/>
                <w:sz w:val="23"/>
              </w:rPr>
              <w:t xml:space="preserve"> </w:t>
            </w:r>
            <w:r>
              <w:rPr>
                <w:w w:val="105"/>
                <w:sz w:val="23"/>
              </w:rPr>
              <w:t>option.</w:t>
            </w:r>
          </w:p>
        </w:tc>
        <w:tc>
          <w:tcPr>
            <w:tcW w:w="1174" w:type="dxa"/>
          </w:tcPr>
          <w:p w14:paraId="7E1757F0" w14:textId="77777777" w:rsidR="00AB03AE" w:rsidRDefault="00AB03AE" w:rsidP="007C4318">
            <w:pPr>
              <w:pStyle w:val="TableParagraph"/>
              <w:ind w:left="193" w:right="190"/>
              <w:jc w:val="center"/>
              <w:rPr>
                <w:sz w:val="23"/>
              </w:rPr>
            </w:pPr>
            <w:r>
              <w:rPr>
                <w:w w:val="105"/>
                <w:sz w:val="23"/>
              </w:rPr>
              <w:t>4.408</w:t>
            </w:r>
          </w:p>
        </w:tc>
        <w:tc>
          <w:tcPr>
            <w:tcW w:w="1080" w:type="dxa"/>
          </w:tcPr>
          <w:p w14:paraId="60959696" w14:textId="77777777" w:rsidR="00AB03AE" w:rsidRDefault="00AB03AE" w:rsidP="007C4318">
            <w:pPr>
              <w:pStyle w:val="TableParagraph"/>
              <w:ind w:left="180" w:right="180"/>
              <w:jc w:val="center"/>
              <w:rPr>
                <w:sz w:val="23"/>
              </w:rPr>
            </w:pPr>
            <w:r>
              <w:rPr>
                <w:w w:val="105"/>
                <w:sz w:val="23"/>
              </w:rPr>
              <w:t>.7832</w:t>
            </w:r>
          </w:p>
        </w:tc>
        <w:tc>
          <w:tcPr>
            <w:tcW w:w="1347" w:type="dxa"/>
          </w:tcPr>
          <w:p w14:paraId="65BED0D5" w14:textId="77777777" w:rsidR="00AB03AE" w:rsidRDefault="00AB03AE" w:rsidP="007C4318">
            <w:pPr>
              <w:pStyle w:val="TableParagraph"/>
              <w:ind w:left="154" w:right="155"/>
              <w:jc w:val="center"/>
              <w:rPr>
                <w:sz w:val="23"/>
              </w:rPr>
            </w:pPr>
            <w:r>
              <w:rPr>
                <w:w w:val="105"/>
                <w:sz w:val="23"/>
              </w:rPr>
              <w:t>19.698</w:t>
            </w:r>
          </w:p>
        </w:tc>
        <w:tc>
          <w:tcPr>
            <w:tcW w:w="1354" w:type="dxa"/>
          </w:tcPr>
          <w:p w14:paraId="645E5B23" w14:textId="77777777" w:rsidR="00AB03AE" w:rsidRDefault="00AB03AE" w:rsidP="007C4318">
            <w:pPr>
              <w:pStyle w:val="TableParagraph"/>
              <w:ind w:right="203"/>
              <w:jc w:val="right"/>
              <w:rPr>
                <w:sz w:val="23"/>
              </w:rPr>
            </w:pPr>
            <w:r>
              <w:rPr>
                <w:w w:val="105"/>
                <w:sz w:val="23"/>
              </w:rPr>
              <w:t>&lt;0.001**</w:t>
            </w:r>
          </w:p>
        </w:tc>
      </w:tr>
      <w:tr w:rsidR="00AB03AE" w14:paraId="19095E0B" w14:textId="77777777" w:rsidTr="007C4318">
        <w:trPr>
          <w:trHeight w:val="825"/>
        </w:trPr>
        <w:tc>
          <w:tcPr>
            <w:tcW w:w="3508" w:type="dxa"/>
          </w:tcPr>
          <w:p w14:paraId="7D527B34" w14:textId="77777777" w:rsidR="00AB03AE" w:rsidRDefault="00AB03AE" w:rsidP="007C4318">
            <w:pPr>
              <w:pStyle w:val="TableParagraph"/>
              <w:ind w:left="103"/>
              <w:rPr>
                <w:sz w:val="23"/>
              </w:rPr>
            </w:pPr>
            <w:r>
              <w:rPr>
                <w:w w:val="105"/>
                <w:sz w:val="23"/>
              </w:rPr>
              <w:t>It</w:t>
            </w:r>
            <w:r>
              <w:rPr>
                <w:spacing w:val="6"/>
                <w:w w:val="105"/>
                <w:sz w:val="23"/>
              </w:rPr>
              <w:t xml:space="preserve"> </w:t>
            </w:r>
            <w:r>
              <w:rPr>
                <w:w w:val="105"/>
                <w:sz w:val="23"/>
              </w:rPr>
              <w:t>is</w:t>
            </w:r>
            <w:r>
              <w:rPr>
                <w:spacing w:val="2"/>
                <w:w w:val="105"/>
                <w:sz w:val="23"/>
              </w:rPr>
              <w:t xml:space="preserve"> </w:t>
            </w:r>
            <w:r>
              <w:rPr>
                <w:w w:val="105"/>
                <w:sz w:val="23"/>
              </w:rPr>
              <w:t>better</w:t>
            </w:r>
            <w:r>
              <w:rPr>
                <w:spacing w:val="7"/>
                <w:w w:val="105"/>
                <w:sz w:val="23"/>
              </w:rPr>
              <w:t xml:space="preserve"> </w:t>
            </w:r>
            <w:r>
              <w:rPr>
                <w:w w:val="105"/>
                <w:sz w:val="23"/>
              </w:rPr>
              <w:t>to</w:t>
            </w:r>
            <w:r>
              <w:rPr>
                <w:spacing w:val="3"/>
                <w:w w:val="105"/>
                <w:sz w:val="23"/>
              </w:rPr>
              <w:t xml:space="preserve"> </w:t>
            </w:r>
            <w:r>
              <w:rPr>
                <w:w w:val="105"/>
                <w:sz w:val="23"/>
              </w:rPr>
              <w:t>invest</w:t>
            </w:r>
            <w:r>
              <w:rPr>
                <w:spacing w:val="13"/>
                <w:w w:val="105"/>
                <w:sz w:val="23"/>
              </w:rPr>
              <w:t xml:space="preserve"> </w:t>
            </w:r>
            <w:r>
              <w:rPr>
                <w:w w:val="105"/>
                <w:sz w:val="23"/>
              </w:rPr>
              <w:t>in</w:t>
            </w:r>
            <w:r>
              <w:rPr>
                <w:spacing w:val="10"/>
                <w:w w:val="105"/>
                <w:sz w:val="23"/>
              </w:rPr>
              <w:t xml:space="preserve"> </w:t>
            </w:r>
            <w:r>
              <w:rPr>
                <w:w w:val="105"/>
                <w:sz w:val="23"/>
              </w:rPr>
              <w:t>gold</w:t>
            </w:r>
            <w:r>
              <w:rPr>
                <w:spacing w:val="3"/>
                <w:w w:val="105"/>
                <w:sz w:val="23"/>
              </w:rPr>
              <w:t xml:space="preserve"> </w:t>
            </w:r>
            <w:r>
              <w:rPr>
                <w:w w:val="105"/>
                <w:sz w:val="23"/>
              </w:rPr>
              <w:t>rather</w:t>
            </w:r>
          </w:p>
          <w:p w14:paraId="604D65B6" w14:textId="77777777" w:rsidR="00AB03AE" w:rsidRDefault="00AB03AE" w:rsidP="007C4318">
            <w:pPr>
              <w:pStyle w:val="TableParagraph"/>
              <w:spacing w:before="153"/>
              <w:ind w:left="103"/>
              <w:rPr>
                <w:sz w:val="23"/>
              </w:rPr>
            </w:pPr>
            <w:r>
              <w:rPr>
                <w:w w:val="105"/>
                <w:sz w:val="23"/>
              </w:rPr>
              <w:t>than</w:t>
            </w:r>
            <w:r>
              <w:rPr>
                <w:spacing w:val="-10"/>
                <w:w w:val="105"/>
                <w:sz w:val="23"/>
              </w:rPr>
              <w:t xml:space="preserve"> </w:t>
            </w:r>
            <w:r>
              <w:rPr>
                <w:w w:val="105"/>
                <w:sz w:val="23"/>
              </w:rPr>
              <w:t>investing</w:t>
            </w:r>
            <w:r>
              <w:rPr>
                <w:spacing w:val="-9"/>
                <w:w w:val="105"/>
                <w:sz w:val="23"/>
              </w:rPr>
              <w:t xml:space="preserve"> </w:t>
            </w:r>
            <w:r>
              <w:rPr>
                <w:w w:val="105"/>
                <w:sz w:val="23"/>
              </w:rPr>
              <w:t>directly</w:t>
            </w:r>
            <w:r>
              <w:rPr>
                <w:spacing w:val="-9"/>
                <w:w w:val="105"/>
                <w:sz w:val="23"/>
              </w:rPr>
              <w:t xml:space="preserve"> </w:t>
            </w:r>
            <w:r>
              <w:rPr>
                <w:w w:val="105"/>
                <w:sz w:val="23"/>
              </w:rPr>
              <w:t>in</w:t>
            </w:r>
            <w:r>
              <w:rPr>
                <w:spacing w:val="-4"/>
                <w:w w:val="105"/>
                <w:sz w:val="23"/>
              </w:rPr>
              <w:t xml:space="preserve"> </w:t>
            </w:r>
            <w:r>
              <w:rPr>
                <w:w w:val="105"/>
                <w:sz w:val="23"/>
              </w:rPr>
              <w:t>shares.</w:t>
            </w:r>
          </w:p>
        </w:tc>
        <w:tc>
          <w:tcPr>
            <w:tcW w:w="1174" w:type="dxa"/>
          </w:tcPr>
          <w:p w14:paraId="1443DFA5" w14:textId="77777777" w:rsidR="00AB03AE" w:rsidRDefault="00AB03AE" w:rsidP="007C4318">
            <w:pPr>
              <w:pStyle w:val="TableParagraph"/>
              <w:ind w:left="193" w:right="190"/>
              <w:jc w:val="center"/>
              <w:rPr>
                <w:sz w:val="23"/>
              </w:rPr>
            </w:pPr>
            <w:r>
              <w:rPr>
                <w:w w:val="105"/>
                <w:sz w:val="23"/>
              </w:rPr>
              <w:t>3.958</w:t>
            </w:r>
          </w:p>
        </w:tc>
        <w:tc>
          <w:tcPr>
            <w:tcW w:w="1080" w:type="dxa"/>
          </w:tcPr>
          <w:p w14:paraId="0AE77F55" w14:textId="77777777" w:rsidR="00AB03AE" w:rsidRDefault="00AB03AE" w:rsidP="007C4318">
            <w:pPr>
              <w:pStyle w:val="TableParagraph"/>
              <w:ind w:left="184" w:right="180"/>
              <w:jc w:val="center"/>
              <w:rPr>
                <w:sz w:val="23"/>
              </w:rPr>
            </w:pPr>
            <w:r>
              <w:rPr>
                <w:w w:val="105"/>
                <w:sz w:val="23"/>
              </w:rPr>
              <w:t>1.0564</w:t>
            </w:r>
          </w:p>
        </w:tc>
        <w:tc>
          <w:tcPr>
            <w:tcW w:w="1347" w:type="dxa"/>
          </w:tcPr>
          <w:p w14:paraId="6E0C90CE" w14:textId="77777777" w:rsidR="00AB03AE" w:rsidRDefault="00AB03AE" w:rsidP="007C4318">
            <w:pPr>
              <w:pStyle w:val="TableParagraph"/>
              <w:ind w:left="154" w:right="149"/>
              <w:jc w:val="center"/>
              <w:rPr>
                <w:sz w:val="23"/>
              </w:rPr>
            </w:pPr>
            <w:r>
              <w:rPr>
                <w:w w:val="105"/>
                <w:sz w:val="23"/>
              </w:rPr>
              <w:t>9.938</w:t>
            </w:r>
          </w:p>
        </w:tc>
        <w:tc>
          <w:tcPr>
            <w:tcW w:w="1354" w:type="dxa"/>
          </w:tcPr>
          <w:p w14:paraId="731C2020" w14:textId="77777777" w:rsidR="00AB03AE" w:rsidRDefault="00AB03AE" w:rsidP="007C4318">
            <w:pPr>
              <w:pStyle w:val="TableParagraph"/>
              <w:ind w:right="203"/>
              <w:jc w:val="right"/>
              <w:rPr>
                <w:sz w:val="23"/>
              </w:rPr>
            </w:pPr>
            <w:r>
              <w:rPr>
                <w:w w:val="105"/>
                <w:sz w:val="23"/>
              </w:rPr>
              <w:t>&lt;0.001**</w:t>
            </w:r>
          </w:p>
        </w:tc>
      </w:tr>
      <w:tr w:rsidR="00AB03AE" w14:paraId="0BFAF670" w14:textId="77777777" w:rsidTr="007C4318">
        <w:trPr>
          <w:trHeight w:val="414"/>
        </w:trPr>
        <w:tc>
          <w:tcPr>
            <w:tcW w:w="3508" w:type="dxa"/>
          </w:tcPr>
          <w:p w14:paraId="17698D90" w14:textId="77777777" w:rsidR="00AB03AE" w:rsidRDefault="00AB03AE" w:rsidP="007C4318">
            <w:pPr>
              <w:pStyle w:val="TableParagraph"/>
              <w:spacing w:before="7"/>
              <w:ind w:left="103"/>
              <w:rPr>
                <w:sz w:val="23"/>
              </w:rPr>
            </w:pPr>
            <w:r>
              <w:rPr>
                <w:w w:val="105"/>
                <w:sz w:val="23"/>
              </w:rPr>
              <w:t>Very</w:t>
            </w:r>
            <w:r>
              <w:rPr>
                <w:spacing w:val="-6"/>
                <w:w w:val="105"/>
                <w:sz w:val="23"/>
              </w:rPr>
              <w:t xml:space="preserve"> </w:t>
            </w:r>
            <w:r>
              <w:rPr>
                <w:w w:val="105"/>
                <w:sz w:val="23"/>
              </w:rPr>
              <w:t>simple</w:t>
            </w:r>
            <w:r>
              <w:rPr>
                <w:spacing w:val="-12"/>
                <w:w w:val="105"/>
                <w:sz w:val="23"/>
              </w:rPr>
              <w:t xml:space="preserve"> </w:t>
            </w:r>
            <w:r>
              <w:rPr>
                <w:w w:val="105"/>
                <w:sz w:val="23"/>
              </w:rPr>
              <w:t>to</w:t>
            </w:r>
            <w:r>
              <w:rPr>
                <w:spacing w:val="-5"/>
                <w:w w:val="105"/>
                <w:sz w:val="23"/>
              </w:rPr>
              <w:t xml:space="preserve"> </w:t>
            </w:r>
            <w:r>
              <w:rPr>
                <w:w w:val="105"/>
                <w:sz w:val="23"/>
              </w:rPr>
              <w:t>invest</w:t>
            </w:r>
          </w:p>
        </w:tc>
        <w:tc>
          <w:tcPr>
            <w:tcW w:w="1174" w:type="dxa"/>
          </w:tcPr>
          <w:p w14:paraId="47687E51" w14:textId="77777777" w:rsidR="00AB03AE" w:rsidRDefault="00AB03AE" w:rsidP="007C4318">
            <w:pPr>
              <w:pStyle w:val="TableParagraph"/>
              <w:spacing w:before="7"/>
              <w:ind w:left="193" w:right="190"/>
              <w:jc w:val="center"/>
              <w:rPr>
                <w:sz w:val="23"/>
              </w:rPr>
            </w:pPr>
            <w:r>
              <w:rPr>
                <w:w w:val="105"/>
                <w:sz w:val="23"/>
              </w:rPr>
              <w:t>4.117</w:t>
            </w:r>
          </w:p>
        </w:tc>
        <w:tc>
          <w:tcPr>
            <w:tcW w:w="1080" w:type="dxa"/>
          </w:tcPr>
          <w:p w14:paraId="0EC2BB53" w14:textId="77777777" w:rsidR="00AB03AE" w:rsidRDefault="00AB03AE" w:rsidP="007C4318">
            <w:pPr>
              <w:pStyle w:val="TableParagraph"/>
              <w:spacing w:before="7"/>
              <w:ind w:left="184" w:right="180"/>
              <w:jc w:val="center"/>
              <w:rPr>
                <w:sz w:val="23"/>
              </w:rPr>
            </w:pPr>
            <w:r>
              <w:rPr>
                <w:w w:val="105"/>
                <w:sz w:val="23"/>
              </w:rPr>
              <w:t>1.0057</w:t>
            </w:r>
          </w:p>
        </w:tc>
        <w:tc>
          <w:tcPr>
            <w:tcW w:w="1347" w:type="dxa"/>
          </w:tcPr>
          <w:p w14:paraId="5F992715" w14:textId="77777777" w:rsidR="00AB03AE" w:rsidRDefault="00AB03AE" w:rsidP="007C4318">
            <w:pPr>
              <w:pStyle w:val="TableParagraph"/>
              <w:spacing w:before="7"/>
              <w:ind w:left="154" w:right="155"/>
              <w:jc w:val="center"/>
              <w:rPr>
                <w:sz w:val="23"/>
              </w:rPr>
            </w:pPr>
            <w:r>
              <w:rPr>
                <w:w w:val="105"/>
                <w:sz w:val="23"/>
              </w:rPr>
              <w:t>12.163</w:t>
            </w:r>
          </w:p>
        </w:tc>
        <w:tc>
          <w:tcPr>
            <w:tcW w:w="1354" w:type="dxa"/>
          </w:tcPr>
          <w:p w14:paraId="117D38DB" w14:textId="77777777" w:rsidR="00AB03AE" w:rsidRDefault="00AB03AE" w:rsidP="007C4318">
            <w:pPr>
              <w:pStyle w:val="TableParagraph"/>
              <w:spacing w:before="7"/>
              <w:ind w:right="203"/>
              <w:jc w:val="right"/>
              <w:rPr>
                <w:sz w:val="23"/>
              </w:rPr>
            </w:pPr>
            <w:r>
              <w:rPr>
                <w:w w:val="105"/>
                <w:sz w:val="23"/>
              </w:rPr>
              <w:t>&lt;0.001**</w:t>
            </w:r>
          </w:p>
        </w:tc>
      </w:tr>
      <w:tr w:rsidR="00AB03AE" w14:paraId="2911627D" w14:textId="77777777" w:rsidTr="007C4318">
        <w:trPr>
          <w:trHeight w:val="415"/>
        </w:trPr>
        <w:tc>
          <w:tcPr>
            <w:tcW w:w="3508" w:type="dxa"/>
          </w:tcPr>
          <w:p w14:paraId="35CCE81A" w14:textId="77777777" w:rsidR="00AB03AE" w:rsidRDefault="00AB03AE" w:rsidP="007C4318">
            <w:pPr>
              <w:pStyle w:val="TableParagraph"/>
              <w:ind w:left="103"/>
              <w:rPr>
                <w:sz w:val="23"/>
              </w:rPr>
            </w:pPr>
            <w:r>
              <w:rPr>
                <w:w w:val="105"/>
                <w:sz w:val="23"/>
              </w:rPr>
              <w:t>They</w:t>
            </w:r>
            <w:r>
              <w:rPr>
                <w:spacing w:val="-4"/>
                <w:w w:val="105"/>
                <w:sz w:val="23"/>
              </w:rPr>
              <w:t xml:space="preserve"> </w:t>
            </w:r>
            <w:r>
              <w:rPr>
                <w:w w:val="105"/>
                <w:sz w:val="23"/>
              </w:rPr>
              <w:t>give</w:t>
            </w:r>
            <w:r>
              <w:rPr>
                <w:spacing w:val="-5"/>
                <w:w w:val="105"/>
                <w:sz w:val="23"/>
              </w:rPr>
              <w:t xml:space="preserve"> </w:t>
            </w:r>
            <w:r>
              <w:rPr>
                <w:w w:val="105"/>
                <w:sz w:val="23"/>
              </w:rPr>
              <w:t>high</w:t>
            </w:r>
            <w:r>
              <w:rPr>
                <w:spacing w:val="-11"/>
                <w:w w:val="105"/>
                <w:sz w:val="23"/>
              </w:rPr>
              <w:t xml:space="preserve"> </w:t>
            </w:r>
            <w:r>
              <w:rPr>
                <w:w w:val="105"/>
                <w:sz w:val="23"/>
              </w:rPr>
              <w:t>return</w:t>
            </w:r>
          </w:p>
        </w:tc>
        <w:tc>
          <w:tcPr>
            <w:tcW w:w="1174" w:type="dxa"/>
          </w:tcPr>
          <w:p w14:paraId="10F0F6E1" w14:textId="77777777" w:rsidR="00AB03AE" w:rsidRDefault="00AB03AE" w:rsidP="007C4318">
            <w:pPr>
              <w:pStyle w:val="TableParagraph"/>
              <w:ind w:left="193" w:right="190"/>
              <w:jc w:val="center"/>
              <w:rPr>
                <w:sz w:val="23"/>
              </w:rPr>
            </w:pPr>
            <w:r>
              <w:rPr>
                <w:w w:val="105"/>
                <w:sz w:val="23"/>
              </w:rPr>
              <w:t>4.033</w:t>
            </w:r>
          </w:p>
        </w:tc>
        <w:tc>
          <w:tcPr>
            <w:tcW w:w="1080" w:type="dxa"/>
          </w:tcPr>
          <w:p w14:paraId="073BC984" w14:textId="77777777" w:rsidR="00AB03AE" w:rsidRDefault="00AB03AE" w:rsidP="007C4318">
            <w:pPr>
              <w:pStyle w:val="TableParagraph"/>
              <w:ind w:left="180" w:right="180"/>
              <w:jc w:val="center"/>
              <w:rPr>
                <w:sz w:val="23"/>
              </w:rPr>
            </w:pPr>
            <w:r>
              <w:rPr>
                <w:w w:val="105"/>
                <w:sz w:val="23"/>
              </w:rPr>
              <w:t>.9521</w:t>
            </w:r>
          </w:p>
        </w:tc>
        <w:tc>
          <w:tcPr>
            <w:tcW w:w="1347" w:type="dxa"/>
          </w:tcPr>
          <w:p w14:paraId="1BAE9423" w14:textId="77777777" w:rsidR="00AB03AE" w:rsidRDefault="00AB03AE" w:rsidP="007C4318">
            <w:pPr>
              <w:pStyle w:val="TableParagraph"/>
              <w:ind w:left="154" w:right="155"/>
              <w:jc w:val="center"/>
              <w:rPr>
                <w:sz w:val="23"/>
              </w:rPr>
            </w:pPr>
            <w:r>
              <w:rPr>
                <w:w w:val="105"/>
                <w:sz w:val="23"/>
              </w:rPr>
              <w:t>11.889</w:t>
            </w:r>
          </w:p>
        </w:tc>
        <w:tc>
          <w:tcPr>
            <w:tcW w:w="1354" w:type="dxa"/>
          </w:tcPr>
          <w:p w14:paraId="1375CBA0" w14:textId="77777777" w:rsidR="00AB03AE" w:rsidRDefault="00AB03AE" w:rsidP="007C4318">
            <w:pPr>
              <w:pStyle w:val="TableParagraph"/>
              <w:ind w:right="203"/>
              <w:jc w:val="right"/>
              <w:rPr>
                <w:sz w:val="23"/>
              </w:rPr>
            </w:pPr>
            <w:r>
              <w:rPr>
                <w:w w:val="105"/>
                <w:sz w:val="23"/>
              </w:rPr>
              <w:t>&lt;0.001**</w:t>
            </w:r>
          </w:p>
        </w:tc>
      </w:tr>
      <w:tr w:rsidR="00AB03AE" w14:paraId="7AA04B5D" w14:textId="77777777" w:rsidTr="007C4318">
        <w:trPr>
          <w:trHeight w:val="825"/>
        </w:trPr>
        <w:tc>
          <w:tcPr>
            <w:tcW w:w="3508" w:type="dxa"/>
          </w:tcPr>
          <w:p w14:paraId="1AFC1314" w14:textId="77777777" w:rsidR="00AB03AE" w:rsidRDefault="00AB03AE" w:rsidP="007C4318">
            <w:pPr>
              <w:pStyle w:val="TableParagraph"/>
              <w:ind w:left="103"/>
              <w:rPr>
                <w:sz w:val="23"/>
              </w:rPr>
            </w:pPr>
            <w:r>
              <w:rPr>
                <w:w w:val="105"/>
                <w:sz w:val="23"/>
              </w:rPr>
              <w:t>No</w:t>
            </w:r>
            <w:r>
              <w:rPr>
                <w:spacing w:val="28"/>
                <w:w w:val="105"/>
                <w:sz w:val="23"/>
              </w:rPr>
              <w:t xml:space="preserve"> </w:t>
            </w:r>
            <w:r>
              <w:rPr>
                <w:w w:val="105"/>
                <w:sz w:val="23"/>
              </w:rPr>
              <w:t>calculation</w:t>
            </w:r>
            <w:r>
              <w:rPr>
                <w:spacing w:val="21"/>
                <w:w w:val="105"/>
                <w:sz w:val="23"/>
              </w:rPr>
              <w:t xml:space="preserve"> </w:t>
            </w:r>
            <w:r>
              <w:rPr>
                <w:w w:val="105"/>
                <w:sz w:val="23"/>
              </w:rPr>
              <w:t>is</w:t>
            </w:r>
            <w:r>
              <w:rPr>
                <w:spacing w:val="20"/>
                <w:w w:val="105"/>
                <w:sz w:val="23"/>
              </w:rPr>
              <w:t xml:space="preserve"> </w:t>
            </w:r>
            <w:r>
              <w:rPr>
                <w:w w:val="105"/>
                <w:sz w:val="23"/>
              </w:rPr>
              <w:t>required</w:t>
            </w:r>
            <w:r>
              <w:rPr>
                <w:spacing w:val="28"/>
                <w:w w:val="105"/>
                <w:sz w:val="23"/>
              </w:rPr>
              <w:t xml:space="preserve"> </w:t>
            </w:r>
            <w:r>
              <w:rPr>
                <w:w w:val="105"/>
                <w:sz w:val="23"/>
              </w:rPr>
              <w:t>before</w:t>
            </w:r>
          </w:p>
          <w:p w14:paraId="5374AC8C" w14:textId="77777777" w:rsidR="00AB03AE" w:rsidRDefault="00AB03AE" w:rsidP="007C4318">
            <w:pPr>
              <w:pStyle w:val="TableParagraph"/>
              <w:spacing w:before="153"/>
              <w:ind w:left="103"/>
              <w:rPr>
                <w:sz w:val="23"/>
              </w:rPr>
            </w:pPr>
            <w:r>
              <w:rPr>
                <w:w w:val="105"/>
                <w:sz w:val="23"/>
              </w:rPr>
              <w:t>investing</w:t>
            </w:r>
          </w:p>
        </w:tc>
        <w:tc>
          <w:tcPr>
            <w:tcW w:w="1174" w:type="dxa"/>
          </w:tcPr>
          <w:p w14:paraId="3E0C5F3C" w14:textId="77777777" w:rsidR="00AB03AE" w:rsidRDefault="00AB03AE" w:rsidP="007C4318">
            <w:pPr>
              <w:pStyle w:val="TableParagraph"/>
              <w:ind w:left="193" w:right="190"/>
              <w:jc w:val="center"/>
              <w:rPr>
                <w:sz w:val="23"/>
              </w:rPr>
            </w:pPr>
            <w:r>
              <w:rPr>
                <w:w w:val="105"/>
                <w:sz w:val="23"/>
              </w:rPr>
              <w:t>3.842</w:t>
            </w:r>
          </w:p>
        </w:tc>
        <w:tc>
          <w:tcPr>
            <w:tcW w:w="1080" w:type="dxa"/>
          </w:tcPr>
          <w:p w14:paraId="7BAE5B9B" w14:textId="77777777" w:rsidR="00AB03AE" w:rsidRDefault="00AB03AE" w:rsidP="007C4318">
            <w:pPr>
              <w:pStyle w:val="TableParagraph"/>
              <w:ind w:left="184" w:right="180"/>
              <w:jc w:val="center"/>
              <w:rPr>
                <w:sz w:val="23"/>
              </w:rPr>
            </w:pPr>
            <w:r>
              <w:rPr>
                <w:w w:val="105"/>
                <w:sz w:val="23"/>
              </w:rPr>
              <w:t>1.2092</w:t>
            </w:r>
          </w:p>
        </w:tc>
        <w:tc>
          <w:tcPr>
            <w:tcW w:w="1347" w:type="dxa"/>
          </w:tcPr>
          <w:p w14:paraId="6AFD4F34" w14:textId="77777777" w:rsidR="00AB03AE" w:rsidRDefault="00AB03AE" w:rsidP="007C4318">
            <w:pPr>
              <w:pStyle w:val="TableParagraph"/>
              <w:ind w:left="154" w:right="149"/>
              <w:jc w:val="center"/>
              <w:rPr>
                <w:sz w:val="23"/>
              </w:rPr>
            </w:pPr>
            <w:r>
              <w:rPr>
                <w:w w:val="105"/>
                <w:sz w:val="23"/>
              </w:rPr>
              <w:t>7.625</w:t>
            </w:r>
          </w:p>
        </w:tc>
        <w:tc>
          <w:tcPr>
            <w:tcW w:w="1354" w:type="dxa"/>
          </w:tcPr>
          <w:p w14:paraId="12D46E83" w14:textId="77777777" w:rsidR="00AB03AE" w:rsidRDefault="00AB03AE" w:rsidP="007C4318">
            <w:pPr>
              <w:pStyle w:val="TableParagraph"/>
              <w:ind w:right="203"/>
              <w:jc w:val="right"/>
              <w:rPr>
                <w:sz w:val="23"/>
              </w:rPr>
            </w:pPr>
            <w:r>
              <w:rPr>
                <w:w w:val="105"/>
                <w:sz w:val="23"/>
              </w:rPr>
              <w:t>&lt;0.001**</w:t>
            </w:r>
          </w:p>
        </w:tc>
      </w:tr>
      <w:tr w:rsidR="00AB03AE" w14:paraId="656CA5AC" w14:textId="77777777" w:rsidTr="007C4318">
        <w:trPr>
          <w:trHeight w:val="833"/>
        </w:trPr>
        <w:tc>
          <w:tcPr>
            <w:tcW w:w="3508" w:type="dxa"/>
          </w:tcPr>
          <w:p w14:paraId="72781C54" w14:textId="77777777" w:rsidR="00AB03AE" w:rsidRDefault="00AB03AE" w:rsidP="007C4318">
            <w:pPr>
              <w:pStyle w:val="TableParagraph"/>
              <w:spacing w:before="7"/>
              <w:ind w:left="103"/>
              <w:rPr>
                <w:sz w:val="23"/>
              </w:rPr>
            </w:pPr>
            <w:r>
              <w:rPr>
                <w:w w:val="105"/>
                <w:sz w:val="23"/>
              </w:rPr>
              <w:t>They</w:t>
            </w:r>
            <w:r>
              <w:rPr>
                <w:spacing w:val="57"/>
                <w:w w:val="105"/>
                <w:sz w:val="23"/>
              </w:rPr>
              <w:t xml:space="preserve"> </w:t>
            </w:r>
            <w:r>
              <w:rPr>
                <w:w w:val="105"/>
                <w:sz w:val="23"/>
              </w:rPr>
              <w:t>give</w:t>
            </w:r>
            <w:r>
              <w:rPr>
                <w:spacing w:val="43"/>
                <w:w w:val="105"/>
                <w:sz w:val="23"/>
              </w:rPr>
              <w:t xml:space="preserve"> </w:t>
            </w:r>
            <w:r>
              <w:rPr>
                <w:w w:val="105"/>
                <w:sz w:val="23"/>
              </w:rPr>
              <w:t>assure</w:t>
            </w:r>
            <w:r>
              <w:rPr>
                <w:spacing w:val="43"/>
                <w:w w:val="105"/>
                <w:sz w:val="23"/>
              </w:rPr>
              <w:t xml:space="preserve"> </w:t>
            </w:r>
            <w:r>
              <w:rPr>
                <w:w w:val="105"/>
                <w:sz w:val="23"/>
              </w:rPr>
              <w:t>and</w:t>
            </w:r>
            <w:r>
              <w:rPr>
                <w:spacing w:val="58"/>
                <w:w w:val="105"/>
                <w:sz w:val="23"/>
              </w:rPr>
              <w:t xml:space="preserve"> </w:t>
            </w:r>
            <w:r>
              <w:rPr>
                <w:w w:val="105"/>
                <w:sz w:val="23"/>
              </w:rPr>
              <w:t>consistent</w:t>
            </w:r>
          </w:p>
          <w:p w14:paraId="04E3B1F0" w14:textId="77777777" w:rsidR="00AB03AE" w:rsidRDefault="00AB03AE" w:rsidP="007C4318">
            <w:pPr>
              <w:pStyle w:val="TableParagraph"/>
              <w:spacing w:before="146"/>
              <w:ind w:left="103"/>
              <w:rPr>
                <w:sz w:val="23"/>
              </w:rPr>
            </w:pPr>
            <w:r>
              <w:rPr>
                <w:w w:val="105"/>
                <w:sz w:val="23"/>
              </w:rPr>
              <w:t>return.</w:t>
            </w:r>
          </w:p>
        </w:tc>
        <w:tc>
          <w:tcPr>
            <w:tcW w:w="1174" w:type="dxa"/>
          </w:tcPr>
          <w:p w14:paraId="2E2DFB90" w14:textId="77777777" w:rsidR="00AB03AE" w:rsidRDefault="00AB03AE" w:rsidP="007C4318">
            <w:pPr>
              <w:pStyle w:val="TableParagraph"/>
              <w:spacing w:before="7"/>
              <w:ind w:left="193" w:right="190"/>
              <w:jc w:val="center"/>
              <w:rPr>
                <w:sz w:val="23"/>
              </w:rPr>
            </w:pPr>
            <w:r>
              <w:rPr>
                <w:w w:val="105"/>
                <w:sz w:val="23"/>
              </w:rPr>
              <w:t>4.017</w:t>
            </w:r>
          </w:p>
        </w:tc>
        <w:tc>
          <w:tcPr>
            <w:tcW w:w="1080" w:type="dxa"/>
          </w:tcPr>
          <w:p w14:paraId="35187FB5" w14:textId="77777777" w:rsidR="00AB03AE" w:rsidRDefault="00AB03AE" w:rsidP="007C4318">
            <w:pPr>
              <w:pStyle w:val="TableParagraph"/>
              <w:spacing w:before="7"/>
              <w:ind w:left="184" w:right="180"/>
              <w:jc w:val="center"/>
              <w:rPr>
                <w:sz w:val="23"/>
              </w:rPr>
            </w:pPr>
            <w:r>
              <w:rPr>
                <w:w w:val="105"/>
                <w:sz w:val="23"/>
              </w:rPr>
              <w:t>1.0610</w:t>
            </w:r>
          </w:p>
        </w:tc>
        <w:tc>
          <w:tcPr>
            <w:tcW w:w="1347" w:type="dxa"/>
          </w:tcPr>
          <w:p w14:paraId="07E805AB" w14:textId="77777777" w:rsidR="00AB03AE" w:rsidRDefault="00AB03AE" w:rsidP="007C4318">
            <w:pPr>
              <w:pStyle w:val="TableParagraph"/>
              <w:spacing w:before="7"/>
              <w:ind w:left="154" w:right="155"/>
              <w:jc w:val="center"/>
              <w:rPr>
                <w:sz w:val="23"/>
              </w:rPr>
            </w:pPr>
            <w:r>
              <w:rPr>
                <w:w w:val="105"/>
                <w:sz w:val="23"/>
              </w:rPr>
              <w:t>10.496</w:t>
            </w:r>
          </w:p>
        </w:tc>
        <w:tc>
          <w:tcPr>
            <w:tcW w:w="1354" w:type="dxa"/>
          </w:tcPr>
          <w:p w14:paraId="6B2E2C76" w14:textId="77777777" w:rsidR="00AB03AE" w:rsidRDefault="00AB03AE" w:rsidP="007C4318">
            <w:pPr>
              <w:pStyle w:val="TableParagraph"/>
              <w:spacing w:before="7"/>
              <w:ind w:right="203"/>
              <w:jc w:val="right"/>
              <w:rPr>
                <w:sz w:val="23"/>
              </w:rPr>
            </w:pPr>
            <w:r>
              <w:rPr>
                <w:w w:val="105"/>
                <w:sz w:val="23"/>
              </w:rPr>
              <w:t>&lt;0.001**</w:t>
            </w:r>
          </w:p>
        </w:tc>
      </w:tr>
      <w:tr w:rsidR="00AB03AE" w14:paraId="415894CA" w14:textId="77777777" w:rsidTr="007C4318">
        <w:trPr>
          <w:trHeight w:val="414"/>
        </w:trPr>
        <w:tc>
          <w:tcPr>
            <w:tcW w:w="3508" w:type="dxa"/>
          </w:tcPr>
          <w:p w14:paraId="141CAC9A" w14:textId="77777777" w:rsidR="00AB03AE" w:rsidRDefault="00AB03AE" w:rsidP="007C4318">
            <w:pPr>
              <w:pStyle w:val="TableParagraph"/>
              <w:ind w:left="103"/>
              <w:rPr>
                <w:sz w:val="23"/>
              </w:rPr>
            </w:pPr>
            <w:r>
              <w:rPr>
                <w:w w:val="105"/>
                <w:sz w:val="23"/>
              </w:rPr>
              <w:t>Easy</w:t>
            </w:r>
            <w:r>
              <w:rPr>
                <w:spacing w:val="-12"/>
                <w:w w:val="105"/>
                <w:sz w:val="23"/>
              </w:rPr>
              <w:t xml:space="preserve"> </w:t>
            </w:r>
            <w:r>
              <w:rPr>
                <w:w w:val="105"/>
                <w:sz w:val="23"/>
              </w:rPr>
              <w:t>to</w:t>
            </w:r>
            <w:r>
              <w:rPr>
                <w:spacing w:val="-6"/>
                <w:w w:val="105"/>
                <w:sz w:val="23"/>
              </w:rPr>
              <w:t xml:space="preserve"> </w:t>
            </w:r>
            <w:r>
              <w:rPr>
                <w:w w:val="105"/>
                <w:sz w:val="23"/>
              </w:rPr>
              <w:t>monitor</w:t>
            </w:r>
          </w:p>
        </w:tc>
        <w:tc>
          <w:tcPr>
            <w:tcW w:w="1174" w:type="dxa"/>
          </w:tcPr>
          <w:p w14:paraId="2B163FC0" w14:textId="77777777" w:rsidR="00AB03AE" w:rsidRDefault="00AB03AE" w:rsidP="007C4318">
            <w:pPr>
              <w:pStyle w:val="TableParagraph"/>
              <w:ind w:left="193" w:right="190"/>
              <w:jc w:val="center"/>
              <w:rPr>
                <w:sz w:val="23"/>
              </w:rPr>
            </w:pPr>
            <w:r>
              <w:rPr>
                <w:w w:val="105"/>
                <w:sz w:val="23"/>
              </w:rPr>
              <w:t>4.133</w:t>
            </w:r>
          </w:p>
        </w:tc>
        <w:tc>
          <w:tcPr>
            <w:tcW w:w="1080" w:type="dxa"/>
          </w:tcPr>
          <w:p w14:paraId="0F987E3F" w14:textId="77777777" w:rsidR="00AB03AE" w:rsidRDefault="00AB03AE" w:rsidP="007C4318">
            <w:pPr>
              <w:pStyle w:val="TableParagraph"/>
              <w:ind w:left="180" w:right="180"/>
              <w:jc w:val="center"/>
              <w:rPr>
                <w:sz w:val="23"/>
              </w:rPr>
            </w:pPr>
            <w:r>
              <w:rPr>
                <w:w w:val="105"/>
                <w:sz w:val="23"/>
              </w:rPr>
              <w:t>.9521</w:t>
            </w:r>
          </w:p>
        </w:tc>
        <w:tc>
          <w:tcPr>
            <w:tcW w:w="1347" w:type="dxa"/>
          </w:tcPr>
          <w:p w14:paraId="682FF407" w14:textId="77777777" w:rsidR="00AB03AE" w:rsidRDefault="00AB03AE" w:rsidP="007C4318">
            <w:pPr>
              <w:pStyle w:val="TableParagraph"/>
              <w:ind w:left="154" w:right="155"/>
              <w:jc w:val="center"/>
              <w:rPr>
                <w:sz w:val="23"/>
              </w:rPr>
            </w:pPr>
            <w:r>
              <w:rPr>
                <w:w w:val="105"/>
                <w:sz w:val="23"/>
              </w:rPr>
              <w:t>13.040</w:t>
            </w:r>
          </w:p>
        </w:tc>
        <w:tc>
          <w:tcPr>
            <w:tcW w:w="1354" w:type="dxa"/>
          </w:tcPr>
          <w:p w14:paraId="12B192C7" w14:textId="77777777" w:rsidR="00AB03AE" w:rsidRDefault="00AB03AE" w:rsidP="007C4318">
            <w:pPr>
              <w:pStyle w:val="TableParagraph"/>
              <w:ind w:right="203"/>
              <w:jc w:val="right"/>
              <w:rPr>
                <w:sz w:val="23"/>
              </w:rPr>
            </w:pPr>
            <w:r>
              <w:rPr>
                <w:w w:val="105"/>
                <w:sz w:val="23"/>
              </w:rPr>
              <w:t>&lt;0.001**</w:t>
            </w:r>
          </w:p>
        </w:tc>
      </w:tr>
    </w:tbl>
    <w:p w14:paraId="7E50E192" w14:textId="77777777" w:rsidR="00AB03AE" w:rsidRDefault="00AB03AE" w:rsidP="00AB03AE">
      <w:pPr>
        <w:tabs>
          <w:tab w:val="left" w:pos="6860"/>
        </w:tabs>
        <w:spacing w:before="8"/>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2"/>
          <w:w w:val="105"/>
          <w:sz w:val="23"/>
        </w:rPr>
        <w:t xml:space="preserve"> </w:t>
      </w:r>
      <w:r>
        <w:rPr>
          <w:w w:val="105"/>
          <w:sz w:val="23"/>
        </w:rPr>
        <w:t>Value:</w:t>
      </w:r>
      <w:r>
        <w:rPr>
          <w:spacing w:val="-8"/>
          <w:w w:val="105"/>
          <w:sz w:val="23"/>
        </w:rPr>
        <w:t xml:space="preserve"> </w:t>
      </w:r>
      <w:r>
        <w:rPr>
          <w:w w:val="105"/>
          <w:sz w:val="23"/>
        </w:rPr>
        <w:t>3</w:t>
      </w:r>
    </w:p>
    <w:p w14:paraId="7FEA9638" w14:textId="77777777" w:rsidR="00AB03AE" w:rsidRDefault="00AB03AE" w:rsidP="00AB03AE">
      <w:pPr>
        <w:pStyle w:val="BodyText"/>
        <w:spacing w:before="1"/>
        <w:rPr>
          <w:sz w:val="27"/>
        </w:rPr>
      </w:pPr>
    </w:p>
    <w:p w14:paraId="6591F008" w14:textId="77777777" w:rsidR="00AB03AE" w:rsidRDefault="00AB03AE" w:rsidP="00AB03AE">
      <w:pPr>
        <w:spacing w:before="1"/>
        <w:ind w:left="441"/>
        <w:rPr>
          <w:b/>
          <w:sz w:val="23"/>
        </w:rPr>
      </w:pPr>
      <w:r>
        <w:rPr>
          <w:w w:val="105"/>
          <w:sz w:val="23"/>
        </w:rPr>
        <w:t>**</w:t>
      </w:r>
      <w:r>
        <w:rPr>
          <w:spacing w:val="-7"/>
          <w:w w:val="105"/>
          <w:sz w:val="23"/>
        </w:rPr>
        <w:t xml:space="preserve"> </w:t>
      </w:r>
      <w:r>
        <w:rPr>
          <w:b/>
          <w:w w:val="105"/>
          <w:sz w:val="23"/>
        </w:rPr>
        <w:t>denotes</w:t>
      </w:r>
      <w:r>
        <w:rPr>
          <w:b/>
          <w:spacing w:val="-9"/>
          <w:w w:val="105"/>
          <w:sz w:val="23"/>
        </w:rPr>
        <w:t xml:space="preserve"> </w:t>
      </w:r>
      <w:r>
        <w:rPr>
          <w:b/>
          <w:w w:val="105"/>
          <w:sz w:val="23"/>
        </w:rPr>
        <w:t>significant at</w:t>
      </w:r>
      <w:r>
        <w:rPr>
          <w:b/>
          <w:spacing w:val="-9"/>
          <w:w w:val="105"/>
          <w:sz w:val="23"/>
        </w:rPr>
        <w:t xml:space="preserve"> </w:t>
      </w:r>
      <w:r>
        <w:rPr>
          <w:b/>
          <w:w w:val="105"/>
          <w:sz w:val="23"/>
        </w:rPr>
        <w:t>1%</w:t>
      </w:r>
      <w:r>
        <w:rPr>
          <w:b/>
          <w:spacing w:val="-4"/>
          <w:w w:val="105"/>
          <w:sz w:val="23"/>
        </w:rPr>
        <w:t xml:space="preserve"> </w:t>
      </w:r>
      <w:r>
        <w:rPr>
          <w:b/>
          <w:w w:val="105"/>
          <w:sz w:val="23"/>
        </w:rPr>
        <w:t>level</w:t>
      </w:r>
      <w:r>
        <w:rPr>
          <w:b/>
          <w:spacing w:val="-11"/>
          <w:w w:val="105"/>
          <w:sz w:val="23"/>
        </w:rPr>
        <w:t xml:space="preserve"> </w:t>
      </w:r>
      <w:r>
        <w:rPr>
          <w:b/>
          <w:w w:val="105"/>
          <w:sz w:val="23"/>
        </w:rPr>
        <w:t>of</w:t>
      </w:r>
      <w:r>
        <w:rPr>
          <w:b/>
          <w:spacing w:val="-9"/>
          <w:w w:val="105"/>
          <w:sz w:val="23"/>
        </w:rPr>
        <w:t xml:space="preserve"> </w:t>
      </w:r>
      <w:r>
        <w:rPr>
          <w:b/>
          <w:w w:val="105"/>
          <w:sz w:val="23"/>
        </w:rPr>
        <w:t>significance</w:t>
      </w:r>
    </w:p>
    <w:p w14:paraId="2AB24F54" w14:textId="77777777" w:rsidR="00AB03AE" w:rsidRDefault="00AB03AE" w:rsidP="00AB03AE">
      <w:pPr>
        <w:rPr>
          <w:sz w:val="23"/>
        </w:rPr>
        <w:sectPr w:rsidR="00AB03AE">
          <w:pgSz w:w="12240" w:h="15840"/>
          <w:pgMar w:top="1320" w:right="1320" w:bottom="1160" w:left="1720" w:header="725" w:footer="978" w:gutter="0"/>
          <w:cols w:space="720"/>
        </w:sectPr>
      </w:pPr>
    </w:p>
    <w:p w14:paraId="159A1CFD" w14:textId="74C8BF9A" w:rsidR="00AB03AE" w:rsidRDefault="00AB03AE" w:rsidP="00AB03AE">
      <w:pPr>
        <w:spacing w:before="127"/>
        <w:ind w:left="441"/>
        <w:rPr>
          <w:b/>
          <w:sz w:val="23"/>
        </w:rPr>
      </w:pPr>
      <w:r>
        <w:rPr>
          <w:b/>
          <w:w w:val="105"/>
          <w:sz w:val="23"/>
        </w:rPr>
        <w:lastRenderedPageBreak/>
        <w:t>Interpretation</w:t>
      </w:r>
    </w:p>
    <w:p w14:paraId="5456D6B9" w14:textId="77777777" w:rsidR="00AB03AE" w:rsidRDefault="00AB03AE" w:rsidP="00AB03AE">
      <w:pPr>
        <w:spacing w:before="138" w:line="376" w:lineRule="auto"/>
        <w:ind w:left="441" w:right="123"/>
        <w:jc w:val="both"/>
        <w:rPr>
          <w:sz w:val="23"/>
        </w:rPr>
      </w:pPr>
      <w:r>
        <w:rPr>
          <w:w w:val="105"/>
          <w:sz w:val="23"/>
        </w:rPr>
        <w:t>Table</w:t>
      </w:r>
      <w:r>
        <w:rPr>
          <w:spacing w:val="-14"/>
          <w:w w:val="105"/>
          <w:sz w:val="23"/>
        </w:rPr>
        <w:t xml:space="preserve"> </w:t>
      </w:r>
      <w:r>
        <w:rPr>
          <w:w w:val="105"/>
          <w:sz w:val="23"/>
        </w:rPr>
        <w:t>4.4.1</w:t>
      </w:r>
      <w:r>
        <w:rPr>
          <w:spacing w:val="1"/>
          <w:w w:val="105"/>
          <w:sz w:val="23"/>
        </w:rPr>
        <w:t xml:space="preserve"> </w:t>
      </w:r>
      <w:r>
        <w:rPr>
          <w:w w:val="105"/>
          <w:sz w:val="23"/>
        </w:rPr>
        <w:t>shows</w:t>
      </w:r>
      <w:r>
        <w:rPr>
          <w:spacing w:val="-8"/>
          <w:w w:val="105"/>
          <w:sz w:val="23"/>
        </w:rPr>
        <w:t xml:space="preserve"> </w:t>
      </w:r>
      <w:r>
        <w:rPr>
          <w:w w:val="105"/>
          <w:sz w:val="23"/>
        </w:rPr>
        <w:t>the</w:t>
      </w:r>
      <w:r>
        <w:rPr>
          <w:spacing w:val="-7"/>
          <w:w w:val="105"/>
          <w:sz w:val="23"/>
        </w:rPr>
        <w:t xml:space="preserve"> </w:t>
      </w:r>
      <w:r>
        <w:rPr>
          <w:w w:val="105"/>
          <w:sz w:val="23"/>
        </w:rPr>
        <w:t>perception</w:t>
      </w:r>
      <w:r>
        <w:rPr>
          <w:spacing w:val="-5"/>
          <w:w w:val="105"/>
          <w:sz w:val="23"/>
        </w:rPr>
        <w:t xml:space="preserve"> </w:t>
      </w:r>
      <w:r>
        <w:rPr>
          <w:w w:val="105"/>
          <w:sz w:val="23"/>
        </w:rPr>
        <w:t>of</w:t>
      </w:r>
      <w:r>
        <w:rPr>
          <w:spacing w:val="-9"/>
          <w:w w:val="105"/>
          <w:sz w:val="23"/>
        </w:rPr>
        <w:t xml:space="preserve"> </w:t>
      </w:r>
      <w:r>
        <w:rPr>
          <w:w w:val="105"/>
          <w:sz w:val="23"/>
        </w:rPr>
        <w:t>investors’</w:t>
      </w:r>
      <w:r>
        <w:rPr>
          <w:spacing w:val="-2"/>
          <w:w w:val="105"/>
          <w:sz w:val="23"/>
        </w:rPr>
        <w:t xml:space="preserve"> </w:t>
      </w:r>
      <w:r>
        <w:rPr>
          <w:w w:val="105"/>
          <w:sz w:val="23"/>
        </w:rPr>
        <w:t>towards</w:t>
      </w:r>
      <w:r>
        <w:rPr>
          <w:spacing w:val="-2"/>
          <w:w w:val="105"/>
          <w:sz w:val="23"/>
        </w:rPr>
        <w:t xml:space="preserve"> </w:t>
      </w:r>
      <w:r>
        <w:rPr>
          <w:w w:val="105"/>
          <w:sz w:val="23"/>
        </w:rPr>
        <w:t>gold</w:t>
      </w:r>
      <w:r>
        <w:rPr>
          <w:spacing w:val="-5"/>
          <w:w w:val="105"/>
          <w:sz w:val="23"/>
        </w:rPr>
        <w:t xml:space="preserve"> </w:t>
      </w:r>
      <w:r>
        <w:rPr>
          <w:w w:val="105"/>
          <w:sz w:val="23"/>
        </w:rPr>
        <w:t>investment.</w:t>
      </w:r>
      <w:r>
        <w:rPr>
          <w:spacing w:val="-4"/>
          <w:w w:val="105"/>
          <w:sz w:val="23"/>
        </w:rPr>
        <w:t xml:space="preserve"> </w:t>
      </w:r>
      <w:r>
        <w:rPr>
          <w:w w:val="105"/>
          <w:sz w:val="23"/>
        </w:rPr>
        <w:t>Since</w:t>
      </w:r>
      <w:r>
        <w:rPr>
          <w:spacing w:val="-14"/>
          <w:w w:val="105"/>
          <w:sz w:val="23"/>
        </w:rPr>
        <w:t xml:space="preserve"> </w:t>
      </w:r>
      <w:r>
        <w:rPr>
          <w:w w:val="105"/>
          <w:sz w:val="23"/>
        </w:rPr>
        <w:t>the</w:t>
      </w:r>
      <w:r>
        <w:rPr>
          <w:spacing w:val="-6"/>
          <w:w w:val="105"/>
          <w:sz w:val="23"/>
        </w:rPr>
        <w:t xml:space="preserve"> </w:t>
      </w:r>
      <w:r>
        <w:rPr>
          <w:w w:val="105"/>
          <w:sz w:val="23"/>
        </w:rPr>
        <w:t>p</w:t>
      </w:r>
      <w:r>
        <w:rPr>
          <w:spacing w:val="-6"/>
          <w:w w:val="105"/>
          <w:sz w:val="23"/>
        </w:rPr>
        <w:t xml:space="preserve"> </w:t>
      </w:r>
      <w:r>
        <w:rPr>
          <w:w w:val="105"/>
          <w:sz w:val="23"/>
        </w:rPr>
        <w:t>value</w:t>
      </w:r>
      <w:r>
        <w:rPr>
          <w:spacing w:val="-58"/>
          <w:w w:val="105"/>
          <w:sz w:val="23"/>
        </w:rPr>
        <w:t xml:space="preserve"> </w:t>
      </w:r>
      <w:r>
        <w:rPr>
          <w:w w:val="105"/>
          <w:sz w:val="23"/>
        </w:rPr>
        <w:t>is less than 0.01, the null hypothesis is rejected at 1% level of significance. Hence it is</w:t>
      </w:r>
      <w:r>
        <w:rPr>
          <w:spacing w:val="1"/>
          <w:w w:val="105"/>
          <w:sz w:val="23"/>
        </w:rPr>
        <w:t xml:space="preserve"> </w:t>
      </w:r>
      <w:r>
        <w:rPr>
          <w:w w:val="105"/>
          <w:sz w:val="23"/>
        </w:rPr>
        <w:t>concluded</w:t>
      </w:r>
      <w:r>
        <w:rPr>
          <w:spacing w:val="-6"/>
          <w:w w:val="105"/>
          <w:sz w:val="23"/>
        </w:rPr>
        <w:t xml:space="preserve"> </w:t>
      </w:r>
      <w:r>
        <w:rPr>
          <w:w w:val="105"/>
          <w:sz w:val="23"/>
        </w:rPr>
        <w:t>that</w:t>
      </w:r>
      <w:r>
        <w:rPr>
          <w:spacing w:val="-10"/>
          <w:w w:val="105"/>
          <w:sz w:val="23"/>
        </w:rPr>
        <w:t xml:space="preserve"> </w:t>
      </w:r>
      <w:r>
        <w:rPr>
          <w:w w:val="105"/>
          <w:sz w:val="23"/>
        </w:rPr>
        <w:t>the</w:t>
      </w:r>
      <w:r>
        <w:rPr>
          <w:spacing w:val="-7"/>
          <w:w w:val="105"/>
          <w:sz w:val="23"/>
        </w:rPr>
        <w:t xml:space="preserve"> </w:t>
      </w:r>
      <w:r>
        <w:rPr>
          <w:w w:val="105"/>
          <w:sz w:val="23"/>
        </w:rPr>
        <w:t>opinion</w:t>
      </w:r>
      <w:r>
        <w:rPr>
          <w:spacing w:val="-6"/>
          <w:w w:val="105"/>
          <w:sz w:val="23"/>
        </w:rPr>
        <w:t xml:space="preserve"> </w:t>
      </w:r>
      <w:r>
        <w:rPr>
          <w:w w:val="105"/>
          <w:sz w:val="23"/>
        </w:rPr>
        <w:t>regarding</w:t>
      </w:r>
      <w:r>
        <w:rPr>
          <w:spacing w:val="-12"/>
          <w:w w:val="105"/>
          <w:sz w:val="23"/>
        </w:rPr>
        <w:t xml:space="preserve"> </w:t>
      </w:r>
      <w:r>
        <w:rPr>
          <w:w w:val="105"/>
          <w:sz w:val="23"/>
        </w:rPr>
        <w:t>investors’</w:t>
      </w:r>
      <w:r>
        <w:rPr>
          <w:spacing w:val="-2"/>
          <w:w w:val="105"/>
          <w:sz w:val="23"/>
        </w:rPr>
        <w:t xml:space="preserve"> </w:t>
      </w:r>
      <w:r>
        <w:rPr>
          <w:w w:val="105"/>
          <w:sz w:val="23"/>
        </w:rPr>
        <w:t>perception</w:t>
      </w:r>
      <w:r>
        <w:rPr>
          <w:spacing w:val="-5"/>
          <w:w w:val="105"/>
          <w:sz w:val="23"/>
        </w:rPr>
        <w:t xml:space="preserve"> </w:t>
      </w:r>
      <w:r>
        <w:rPr>
          <w:w w:val="105"/>
          <w:sz w:val="23"/>
        </w:rPr>
        <w:t>towards</w:t>
      </w:r>
      <w:r>
        <w:rPr>
          <w:spacing w:val="-9"/>
          <w:w w:val="105"/>
          <w:sz w:val="23"/>
        </w:rPr>
        <w:t xml:space="preserve"> </w:t>
      </w:r>
      <w:r>
        <w:rPr>
          <w:w w:val="105"/>
          <w:sz w:val="23"/>
        </w:rPr>
        <w:t>gold</w:t>
      </w:r>
      <w:r>
        <w:rPr>
          <w:spacing w:val="-5"/>
          <w:w w:val="105"/>
          <w:sz w:val="23"/>
        </w:rPr>
        <w:t xml:space="preserve"> </w:t>
      </w:r>
      <w:r>
        <w:rPr>
          <w:w w:val="105"/>
          <w:sz w:val="23"/>
        </w:rPr>
        <w:t>investment</w:t>
      </w:r>
      <w:r>
        <w:rPr>
          <w:spacing w:val="-4"/>
          <w:w w:val="105"/>
          <w:sz w:val="23"/>
        </w:rPr>
        <w:t xml:space="preserve"> </w:t>
      </w:r>
      <w:r>
        <w:rPr>
          <w:w w:val="105"/>
          <w:sz w:val="23"/>
        </w:rPr>
        <w:t>is</w:t>
      </w:r>
      <w:r>
        <w:rPr>
          <w:spacing w:val="-8"/>
          <w:w w:val="105"/>
          <w:sz w:val="23"/>
        </w:rPr>
        <w:t xml:space="preserve"> </w:t>
      </w:r>
      <w:r>
        <w:rPr>
          <w:w w:val="105"/>
          <w:sz w:val="23"/>
        </w:rPr>
        <w:t>not</w:t>
      </w:r>
      <w:r>
        <w:rPr>
          <w:spacing w:val="-58"/>
          <w:w w:val="105"/>
          <w:sz w:val="23"/>
        </w:rPr>
        <w:t xml:space="preserve"> </w:t>
      </w:r>
      <w:r>
        <w:rPr>
          <w:w w:val="105"/>
          <w:sz w:val="23"/>
        </w:rPr>
        <w:t>equal to average. Based on the mean score, the opinion regarding the perception of</w:t>
      </w:r>
      <w:r>
        <w:rPr>
          <w:spacing w:val="1"/>
          <w:w w:val="105"/>
          <w:sz w:val="23"/>
        </w:rPr>
        <w:t xml:space="preserve"> </w:t>
      </w:r>
      <w:r>
        <w:rPr>
          <w:w w:val="105"/>
          <w:sz w:val="23"/>
        </w:rPr>
        <w:t>investors’ towards gold investment is above the average level, which itself explains the</w:t>
      </w:r>
      <w:r>
        <w:rPr>
          <w:spacing w:val="1"/>
          <w:w w:val="105"/>
          <w:sz w:val="23"/>
        </w:rPr>
        <w:t xml:space="preserve"> </w:t>
      </w:r>
      <w:r>
        <w:rPr>
          <w:w w:val="105"/>
          <w:sz w:val="23"/>
        </w:rPr>
        <w:t>agreeability</w:t>
      </w:r>
      <w:r>
        <w:rPr>
          <w:spacing w:val="-2"/>
          <w:w w:val="105"/>
          <w:sz w:val="23"/>
        </w:rPr>
        <w:t xml:space="preserve"> </w:t>
      </w:r>
      <w:r>
        <w:rPr>
          <w:w w:val="105"/>
          <w:sz w:val="23"/>
        </w:rPr>
        <w:t>of</w:t>
      </w:r>
      <w:r>
        <w:rPr>
          <w:spacing w:val="-5"/>
          <w:w w:val="105"/>
          <w:sz w:val="23"/>
        </w:rPr>
        <w:t xml:space="preserve"> </w:t>
      </w:r>
      <w:r>
        <w:rPr>
          <w:w w:val="105"/>
          <w:sz w:val="23"/>
        </w:rPr>
        <w:t>the</w:t>
      </w:r>
      <w:r>
        <w:rPr>
          <w:spacing w:val="-2"/>
          <w:w w:val="105"/>
          <w:sz w:val="23"/>
        </w:rPr>
        <w:t xml:space="preserve"> </w:t>
      </w:r>
      <w:r>
        <w:rPr>
          <w:w w:val="105"/>
          <w:sz w:val="23"/>
        </w:rPr>
        <w:t>respondents</w:t>
      </w:r>
      <w:r>
        <w:rPr>
          <w:spacing w:val="-4"/>
          <w:w w:val="105"/>
          <w:sz w:val="23"/>
        </w:rPr>
        <w:t xml:space="preserve"> </w:t>
      </w:r>
      <w:r>
        <w:rPr>
          <w:w w:val="105"/>
          <w:sz w:val="23"/>
        </w:rPr>
        <w:t>towards</w:t>
      </w:r>
      <w:r>
        <w:rPr>
          <w:spacing w:val="-10"/>
          <w:w w:val="105"/>
          <w:sz w:val="23"/>
        </w:rPr>
        <w:t xml:space="preserve"> </w:t>
      </w:r>
      <w:r>
        <w:rPr>
          <w:w w:val="105"/>
          <w:sz w:val="23"/>
        </w:rPr>
        <w:t>the</w:t>
      </w:r>
      <w:r>
        <w:rPr>
          <w:spacing w:val="-3"/>
          <w:w w:val="105"/>
          <w:sz w:val="23"/>
        </w:rPr>
        <w:t xml:space="preserve"> </w:t>
      </w:r>
      <w:r>
        <w:rPr>
          <w:w w:val="105"/>
          <w:sz w:val="23"/>
        </w:rPr>
        <w:t>statements</w:t>
      </w:r>
      <w:r>
        <w:rPr>
          <w:spacing w:val="-3"/>
          <w:w w:val="105"/>
          <w:sz w:val="23"/>
        </w:rPr>
        <w:t xml:space="preserve"> </w:t>
      </w:r>
      <w:r>
        <w:rPr>
          <w:w w:val="105"/>
          <w:sz w:val="23"/>
        </w:rPr>
        <w:t>of</w:t>
      </w:r>
      <w:r>
        <w:rPr>
          <w:spacing w:val="-5"/>
          <w:w w:val="105"/>
          <w:sz w:val="23"/>
        </w:rPr>
        <w:t xml:space="preserve"> </w:t>
      </w:r>
      <w:r>
        <w:rPr>
          <w:w w:val="105"/>
          <w:sz w:val="23"/>
        </w:rPr>
        <w:t>gold</w:t>
      </w:r>
      <w:r>
        <w:rPr>
          <w:spacing w:val="-8"/>
          <w:w w:val="105"/>
          <w:sz w:val="23"/>
        </w:rPr>
        <w:t xml:space="preserve"> </w:t>
      </w:r>
      <w:r>
        <w:rPr>
          <w:w w:val="105"/>
          <w:sz w:val="23"/>
        </w:rPr>
        <w:t>investment.</w:t>
      </w:r>
    </w:p>
    <w:p w14:paraId="2278559E" w14:textId="77777777" w:rsidR="00AB03AE" w:rsidRDefault="00AB03AE" w:rsidP="00AB03AE">
      <w:pPr>
        <w:pStyle w:val="BodyText"/>
        <w:spacing w:before="1"/>
        <w:rPr>
          <w:sz w:val="37"/>
        </w:rPr>
      </w:pPr>
    </w:p>
    <w:p w14:paraId="7D796324" w14:textId="77777777" w:rsidR="00AB03AE" w:rsidRDefault="00AB03AE" w:rsidP="00AB03AE">
      <w:pPr>
        <w:pStyle w:val="ListParagraph"/>
        <w:numPr>
          <w:ilvl w:val="2"/>
          <w:numId w:val="6"/>
        </w:numPr>
        <w:tabs>
          <w:tab w:val="left" w:pos="1039"/>
        </w:tabs>
        <w:ind w:left="1039" w:hanging="598"/>
        <w:rPr>
          <w:b/>
          <w:sz w:val="23"/>
        </w:rPr>
      </w:pPr>
      <w:r>
        <w:rPr>
          <w:b/>
          <w:sz w:val="23"/>
        </w:rPr>
        <w:t>FACTORS</w:t>
      </w:r>
      <w:r>
        <w:rPr>
          <w:b/>
          <w:spacing w:val="28"/>
          <w:sz w:val="23"/>
        </w:rPr>
        <w:t xml:space="preserve"> </w:t>
      </w:r>
      <w:r>
        <w:rPr>
          <w:b/>
          <w:sz w:val="23"/>
        </w:rPr>
        <w:t>INFLUENCING</w:t>
      </w:r>
      <w:r>
        <w:rPr>
          <w:b/>
          <w:spacing w:val="22"/>
          <w:sz w:val="23"/>
        </w:rPr>
        <w:t xml:space="preserve"> </w:t>
      </w:r>
      <w:r>
        <w:rPr>
          <w:b/>
          <w:sz w:val="23"/>
        </w:rPr>
        <w:t>THE</w:t>
      </w:r>
      <w:r>
        <w:rPr>
          <w:b/>
          <w:spacing w:val="30"/>
          <w:sz w:val="23"/>
        </w:rPr>
        <w:t xml:space="preserve"> </w:t>
      </w:r>
      <w:r>
        <w:rPr>
          <w:b/>
          <w:sz w:val="23"/>
        </w:rPr>
        <w:t>DECISIONS</w:t>
      </w:r>
      <w:r>
        <w:rPr>
          <w:b/>
          <w:spacing w:val="36"/>
          <w:sz w:val="23"/>
        </w:rPr>
        <w:t xml:space="preserve"> </w:t>
      </w:r>
      <w:r>
        <w:rPr>
          <w:b/>
          <w:sz w:val="23"/>
        </w:rPr>
        <w:t>TO</w:t>
      </w:r>
      <w:r>
        <w:rPr>
          <w:b/>
          <w:spacing w:val="34"/>
          <w:sz w:val="23"/>
        </w:rPr>
        <w:t xml:space="preserve"> </w:t>
      </w:r>
      <w:r>
        <w:rPr>
          <w:b/>
          <w:sz w:val="23"/>
        </w:rPr>
        <w:t>INVEST</w:t>
      </w:r>
      <w:r>
        <w:rPr>
          <w:b/>
          <w:spacing w:val="39"/>
          <w:sz w:val="23"/>
        </w:rPr>
        <w:t xml:space="preserve"> </w:t>
      </w:r>
      <w:r>
        <w:rPr>
          <w:b/>
          <w:sz w:val="23"/>
        </w:rPr>
        <w:t>IN</w:t>
      </w:r>
      <w:r>
        <w:rPr>
          <w:b/>
          <w:spacing w:val="42"/>
          <w:sz w:val="23"/>
        </w:rPr>
        <w:t xml:space="preserve"> </w:t>
      </w:r>
      <w:r>
        <w:rPr>
          <w:b/>
          <w:sz w:val="23"/>
        </w:rPr>
        <w:t>GOLD</w:t>
      </w:r>
    </w:p>
    <w:p w14:paraId="34DD46A1" w14:textId="77777777" w:rsidR="00AB03AE" w:rsidRDefault="00AB03AE" w:rsidP="00AB03AE">
      <w:pPr>
        <w:pStyle w:val="BodyText"/>
        <w:spacing w:before="10"/>
        <w:rPr>
          <w:b/>
          <w:sz w:val="25"/>
        </w:rPr>
      </w:pPr>
    </w:p>
    <w:p w14:paraId="27EB4D5B" w14:textId="77777777" w:rsidR="00AB03AE" w:rsidRDefault="00AB03AE" w:rsidP="00AB03AE">
      <w:pPr>
        <w:spacing w:line="379" w:lineRule="auto"/>
        <w:ind w:left="441" w:right="18" w:firstLine="172"/>
        <w:rPr>
          <w:sz w:val="23"/>
        </w:rPr>
      </w:pPr>
      <w:r>
        <w:rPr>
          <w:sz w:val="23"/>
        </w:rPr>
        <w:t>H</w:t>
      </w:r>
      <w:r>
        <w:rPr>
          <w:sz w:val="23"/>
          <w:vertAlign w:val="subscript"/>
        </w:rPr>
        <w:t>0</w:t>
      </w:r>
      <w:r>
        <w:rPr>
          <w:sz w:val="23"/>
        </w:rPr>
        <w:t>:</w:t>
      </w:r>
      <w:r>
        <w:rPr>
          <w:spacing w:val="33"/>
          <w:sz w:val="23"/>
        </w:rPr>
        <w:t xml:space="preserve"> </w:t>
      </w:r>
      <w:r>
        <w:rPr>
          <w:sz w:val="23"/>
        </w:rPr>
        <w:t>The</w:t>
      </w:r>
      <w:r>
        <w:rPr>
          <w:spacing w:val="28"/>
          <w:sz w:val="23"/>
        </w:rPr>
        <w:t xml:space="preserve"> </w:t>
      </w:r>
      <w:r>
        <w:rPr>
          <w:sz w:val="23"/>
        </w:rPr>
        <w:t>opinion</w:t>
      </w:r>
      <w:r>
        <w:rPr>
          <w:spacing w:val="29"/>
          <w:sz w:val="23"/>
        </w:rPr>
        <w:t xml:space="preserve"> </w:t>
      </w:r>
      <w:r>
        <w:rPr>
          <w:sz w:val="23"/>
        </w:rPr>
        <w:t>regarding</w:t>
      </w:r>
      <w:r>
        <w:rPr>
          <w:spacing w:val="35"/>
          <w:sz w:val="23"/>
        </w:rPr>
        <w:t xml:space="preserve"> </w:t>
      </w:r>
      <w:r>
        <w:rPr>
          <w:sz w:val="23"/>
        </w:rPr>
        <w:t>perception</w:t>
      </w:r>
      <w:r>
        <w:rPr>
          <w:spacing w:val="29"/>
          <w:sz w:val="23"/>
        </w:rPr>
        <w:t xml:space="preserve"> </w:t>
      </w:r>
      <w:r>
        <w:rPr>
          <w:sz w:val="23"/>
        </w:rPr>
        <w:t>towards</w:t>
      </w:r>
      <w:r>
        <w:rPr>
          <w:spacing w:val="31"/>
          <w:sz w:val="23"/>
        </w:rPr>
        <w:t xml:space="preserve"> </w:t>
      </w:r>
      <w:r>
        <w:rPr>
          <w:sz w:val="23"/>
        </w:rPr>
        <w:t>factors</w:t>
      </w:r>
      <w:r>
        <w:rPr>
          <w:spacing w:val="16"/>
          <w:sz w:val="23"/>
        </w:rPr>
        <w:t xml:space="preserve"> </w:t>
      </w:r>
      <w:r>
        <w:rPr>
          <w:sz w:val="23"/>
        </w:rPr>
        <w:t>influencing</w:t>
      </w:r>
      <w:r>
        <w:rPr>
          <w:spacing w:val="20"/>
          <w:sz w:val="23"/>
        </w:rPr>
        <w:t xml:space="preserve"> </w:t>
      </w:r>
      <w:r>
        <w:rPr>
          <w:sz w:val="23"/>
        </w:rPr>
        <w:t>the</w:t>
      </w:r>
      <w:r>
        <w:rPr>
          <w:spacing w:val="28"/>
          <w:sz w:val="23"/>
        </w:rPr>
        <w:t xml:space="preserve"> </w:t>
      </w:r>
      <w:r>
        <w:rPr>
          <w:sz w:val="23"/>
        </w:rPr>
        <w:t>decisions</w:t>
      </w:r>
      <w:r>
        <w:rPr>
          <w:spacing w:val="16"/>
          <w:sz w:val="23"/>
        </w:rPr>
        <w:t xml:space="preserve"> </w:t>
      </w:r>
      <w:r>
        <w:rPr>
          <w:sz w:val="23"/>
        </w:rPr>
        <w:t>to</w:t>
      </w:r>
      <w:r>
        <w:rPr>
          <w:spacing w:val="19"/>
          <w:sz w:val="23"/>
        </w:rPr>
        <w:t xml:space="preserve"> </w:t>
      </w:r>
      <w:r>
        <w:rPr>
          <w:sz w:val="23"/>
        </w:rPr>
        <w:t>invest</w:t>
      </w:r>
      <w:r>
        <w:rPr>
          <w:spacing w:val="-54"/>
          <w:sz w:val="23"/>
        </w:rPr>
        <w:t xml:space="preserve"> </w:t>
      </w:r>
      <w:r>
        <w:rPr>
          <w:w w:val="105"/>
          <w:sz w:val="23"/>
        </w:rPr>
        <w:t>in</w:t>
      </w:r>
      <w:r>
        <w:rPr>
          <w:spacing w:val="-1"/>
          <w:w w:val="105"/>
          <w:sz w:val="23"/>
        </w:rPr>
        <w:t xml:space="preserve"> </w:t>
      </w:r>
      <w:r>
        <w:rPr>
          <w:w w:val="105"/>
          <w:sz w:val="23"/>
        </w:rPr>
        <w:t>gold</w:t>
      </w:r>
      <w:r>
        <w:rPr>
          <w:spacing w:val="-7"/>
          <w:w w:val="105"/>
          <w:sz w:val="23"/>
        </w:rPr>
        <w:t xml:space="preserve"> </w:t>
      </w:r>
      <w:r>
        <w:rPr>
          <w:w w:val="105"/>
          <w:sz w:val="23"/>
        </w:rPr>
        <w:t>are</w:t>
      </w:r>
      <w:r>
        <w:rPr>
          <w:spacing w:val="-1"/>
          <w:w w:val="105"/>
          <w:sz w:val="23"/>
        </w:rPr>
        <w:t xml:space="preserve"> </w:t>
      </w:r>
      <w:r>
        <w:rPr>
          <w:w w:val="105"/>
          <w:sz w:val="23"/>
        </w:rPr>
        <w:t>equal</w:t>
      </w:r>
      <w:r>
        <w:rPr>
          <w:spacing w:val="2"/>
          <w:w w:val="105"/>
          <w:sz w:val="23"/>
        </w:rPr>
        <w:t xml:space="preserve"> </w:t>
      </w:r>
      <w:r>
        <w:rPr>
          <w:w w:val="105"/>
          <w:sz w:val="23"/>
        </w:rPr>
        <w:t>to average.</w:t>
      </w:r>
    </w:p>
    <w:p w14:paraId="09035EC0" w14:textId="77777777" w:rsidR="00AB03AE" w:rsidRDefault="00AB03AE" w:rsidP="00AB03AE">
      <w:pPr>
        <w:pStyle w:val="ListParagraph"/>
        <w:numPr>
          <w:ilvl w:val="3"/>
          <w:numId w:val="6"/>
        </w:numPr>
        <w:tabs>
          <w:tab w:val="left" w:pos="1160"/>
        </w:tabs>
        <w:spacing w:before="165"/>
        <w:rPr>
          <w:b/>
          <w:sz w:val="23"/>
        </w:rPr>
      </w:pPr>
      <w:r>
        <w:rPr>
          <w:b/>
          <w:w w:val="105"/>
          <w:sz w:val="23"/>
        </w:rPr>
        <w:t>Return</w:t>
      </w:r>
      <w:r>
        <w:rPr>
          <w:b/>
          <w:spacing w:val="-10"/>
          <w:w w:val="105"/>
          <w:sz w:val="23"/>
        </w:rPr>
        <w:t xml:space="preserve"> </w:t>
      </w:r>
      <w:r>
        <w:rPr>
          <w:b/>
          <w:w w:val="105"/>
          <w:sz w:val="23"/>
        </w:rPr>
        <w:t>Related</w:t>
      </w:r>
      <w:r>
        <w:rPr>
          <w:b/>
          <w:spacing w:val="-7"/>
          <w:w w:val="105"/>
          <w:sz w:val="23"/>
        </w:rPr>
        <w:t xml:space="preserve"> </w:t>
      </w:r>
      <w:r>
        <w:rPr>
          <w:b/>
          <w:w w:val="105"/>
          <w:sz w:val="23"/>
        </w:rPr>
        <w:t>Factors</w:t>
      </w:r>
    </w:p>
    <w:p w14:paraId="61569230" w14:textId="77777777" w:rsidR="00AB03AE" w:rsidRDefault="00AB03AE" w:rsidP="00AB03AE">
      <w:pPr>
        <w:pStyle w:val="BodyText"/>
        <w:spacing w:before="10"/>
        <w:rPr>
          <w:b/>
          <w:sz w:val="25"/>
        </w:rPr>
      </w:pPr>
    </w:p>
    <w:p w14:paraId="51331C3E" w14:textId="77777777" w:rsidR="00AB03AE" w:rsidRDefault="00AB03AE" w:rsidP="00AB03AE">
      <w:pPr>
        <w:spacing w:line="379" w:lineRule="auto"/>
        <w:ind w:left="441" w:firstLine="172"/>
        <w:rPr>
          <w:sz w:val="23"/>
        </w:rPr>
      </w:pPr>
      <w:r>
        <w:rPr>
          <w:w w:val="105"/>
          <w:sz w:val="23"/>
        </w:rPr>
        <w:t>H</w:t>
      </w:r>
      <w:r>
        <w:rPr>
          <w:w w:val="105"/>
          <w:sz w:val="23"/>
          <w:vertAlign w:val="subscript"/>
        </w:rPr>
        <w:t>0</w:t>
      </w:r>
      <w:r>
        <w:rPr>
          <w:w w:val="105"/>
          <w:sz w:val="23"/>
        </w:rPr>
        <w:t>:</w:t>
      </w:r>
      <w:r>
        <w:rPr>
          <w:spacing w:val="46"/>
          <w:w w:val="105"/>
          <w:sz w:val="23"/>
        </w:rPr>
        <w:t xml:space="preserve"> </w:t>
      </w:r>
      <w:r>
        <w:rPr>
          <w:w w:val="105"/>
          <w:sz w:val="23"/>
        </w:rPr>
        <w:t>The</w:t>
      </w:r>
      <w:r>
        <w:rPr>
          <w:spacing w:val="50"/>
          <w:w w:val="105"/>
          <w:sz w:val="23"/>
        </w:rPr>
        <w:t xml:space="preserve"> </w:t>
      </w:r>
      <w:r>
        <w:rPr>
          <w:w w:val="105"/>
          <w:sz w:val="23"/>
        </w:rPr>
        <w:t>opinion</w:t>
      </w:r>
      <w:r>
        <w:rPr>
          <w:spacing w:val="44"/>
          <w:w w:val="105"/>
          <w:sz w:val="23"/>
        </w:rPr>
        <w:t xml:space="preserve"> </w:t>
      </w:r>
      <w:r>
        <w:rPr>
          <w:w w:val="105"/>
          <w:sz w:val="23"/>
        </w:rPr>
        <w:t>regarding</w:t>
      </w:r>
      <w:r>
        <w:rPr>
          <w:spacing w:val="47"/>
          <w:w w:val="105"/>
          <w:sz w:val="23"/>
        </w:rPr>
        <w:t xml:space="preserve"> </w:t>
      </w:r>
      <w:r>
        <w:rPr>
          <w:w w:val="105"/>
          <w:sz w:val="23"/>
        </w:rPr>
        <w:t>investors’</w:t>
      </w:r>
      <w:r>
        <w:rPr>
          <w:spacing w:val="55"/>
          <w:w w:val="105"/>
          <w:sz w:val="23"/>
        </w:rPr>
        <w:t xml:space="preserve"> </w:t>
      </w:r>
      <w:r>
        <w:rPr>
          <w:w w:val="105"/>
          <w:sz w:val="23"/>
        </w:rPr>
        <w:t>perception</w:t>
      </w:r>
      <w:r>
        <w:rPr>
          <w:spacing w:val="44"/>
          <w:w w:val="105"/>
          <w:sz w:val="23"/>
        </w:rPr>
        <w:t xml:space="preserve"> </w:t>
      </w:r>
      <w:r>
        <w:rPr>
          <w:w w:val="105"/>
          <w:sz w:val="23"/>
        </w:rPr>
        <w:t>towards</w:t>
      </w:r>
      <w:r>
        <w:rPr>
          <w:spacing w:val="47"/>
          <w:w w:val="105"/>
          <w:sz w:val="23"/>
        </w:rPr>
        <w:t xml:space="preserve"> </w:t>
      </w:r>
      <w:r>
        <w:rPr>
          <w:w w:val="105"/>
          <w:sz w:val="23"/>
        </w:rPr>
        <w:t>return</w:t>
      </w:r>
      <w:r>
        <w:rPr>
          <w:spacing w:val="44"/>
          <w:w w:val="105"/>
          <w:sz w:val="23"/>
        </w:rPr>
        <w:t xml:space="preserve"> </w:t>
      </w:r>
      <w:r>
        <w:rPr>
          <w:w w:val="105"/>
          <w:sz w:val="23"/>
        </w:rPr>
        <w:t>related</w:t>
      </w:r>
      <w:r>
        <w:rPr>
          <w:spacing w:val="51"/>
          <w:w w:val="105"/>
          <w:sz w:val="23"/>
        </w:rPr>
        <w:t xml:space="preserve"> </w:t>
      </w:r>
      <w:r>
        <w:rPr>
          <w:w w:val="105"/>
          <w:sz w:val="23"/>
        </w:rPr>
        <w:t>factors</w:t>
      </w:r>
      <w:r>
        <w:rPr>
          <w:spacing w:val="49"/>
          <w:w w:val="105"/>
          <w:sz w:val="23"/>
        </w:rPr>
        <w:t xml:space="preserve"> </w:t>
      </w:r>
      <w:r>
        <w:rPr>
          <w:w w:val="105"/>
          <w:sz w:val="23"/>
        </w:rPr>
        <w:t>that</w:t>
      </w:r>
      <w:r>
        <w:rPr>
          <w:spacing w:val="-57"/>
          <w:w w:val="105"/>
          <w:sz w:val="23"/>
        </w:rPr>
        <w:t xml:space="preserve"> </w:t>
      </w:r>
      <w:r>
        <w:rPr>
          <w:w w:val="105"/>
          <w:sz w:val="23"/>
        </w:rPr>
        <w:t>influencing</w:t>
      </w:r>
      <w:r>
        <w:rPr>
          <w:spacing w:val="-8"/>
          <w:w w:val="105"/>
          <w:sz w:val="23"/>
        </w:rPr>
        <w:t xml:space="preserve"> </w:t>
      </w:r>
      <w:r>
        <w:rPr>
          <w:w w:val="105"/>
          <w:sz w:val="23"/>
        </w:rPr>
        <w:t>the</w:t>
      </w:r>
      <w:r>
        <w:rPr>
          <w:spacing w:val="-2"/>
          <w:w w:val="105"/>
          <w:sz w:val="23"/>
        </w:rPr>
        <w:t xml:space="preserve"> </w:t>
      </w:r>
      <w:r>
        <w:rPr>
          <w:w w:val="105"/>
          <w:sz w:val="23"/>
        </w:rPr>
        <w:t>decisions</w:t>
      </w:r>
      <w:r>
        <w:rPr>
          <w:spacing w:val="-4"/>
          <w:w w:val="105"/>
          <w:sz w:val="23"/>
        </w:rPr>
        <w:t xml:space="preserve"> </w:t>
      </w:r>
      <w:r>
        <w:rPr>
          <w:w w:val="105"/>
          <w:sz w:val="23"/>
        </w:rPr>
        <w:t>to</w:t>
      </w:r>
      <w:r>
        <w:rPr>
          <w:spacing w:val="-1"/>
          <w:w w:val="105"/>
          <w:sz w:val="23"/>
        </w:rPr>
        <w:t xml:space="preserve"> </w:t>
      </w:r>
      <w:r>
        <w:rPr>
          <w:w w:val="105"/>
          <w:sz w:val="23"/>
        </w:rPr>
        <w:t>invest</w:t>
      </w:r>
      <w:r>
        <w:rPr>
          <w:spacing w:val="1"/>
          <w:w w:val="105"/>
          <w:sz w:val="23"/>
        </w:rPr>
        <w:t xml:space="preserve"> </w:t>
      </w:r>
      <w:r>
        <w:rPr>
          <w:w w:val="105"/>
          <w:sz w:val="23"/>
        </w:rPr>
        <w:t>in</w:t>
      </w:r>
      <w:r>
        <w:rPr>
          <w:spacing w:val="-1"/>
          <w:w w:val="105"/>
          <w:sz w:val="23"/>
        </w:rPr>
        <w:t xml:space="preserve"> </w:t>
      </w:r>
      <w:r>
        <w:rPr>
          <w:w w:val="105"/>
          <w:sz w:val="23"/>
        </w:rPr>
        <w:t>gold</w:t>
      </w:r>
      <w:r>
        <w:rPr>
          <w:spacing w:val="7"/>
          <w:w w:val="105"/>
          <w:sz w:val="23"/>
        </w:rPr>
        <w:t xml:space="preserve"> </w:t>
      </w:r>
      <w:r>
        <w:rPr>
          <w:w w:val="105"/>
          <w:sz w:val="23"/>
        </w:rPr>
        <w:t>are</w:t>
      </w:r>
      <w:r>
        <w:rPr>
          <w:spacing w:val="-2"/>
          <w:w w:val="105"/>
          <w:sz w:val="23"/>
        </w:rPr>
        <w:t xml:space="preserve"> </w:t>
      </w:r>
      <w:r>
        <w:rPr>
          <w:w w:val="105"/>
          <w:sz w:val="23"/>
        </w:rPr>
        <w:t>equal</w:t>
      </w:r>
      <w:r>
        <w:rPr>
          <w:spacing w:val="-6"/>
          <w:w w:val="105"/>
          <w:sz w:val="23"/>
        </w:rPr>
        <w:t xml:space="preserve"> </w:t>
      </w:r>
      <w:r>
        <w:rPr>
          <w:w w:val="105"/>
          <w:sz w:val="23"/>
        </w:rPr>
        <w:t>to</w:t>
      </w:r>
      <w:r>
        <w:rPr>
          <w:spacing w:val="-8"/>
          <w:w w:val="105"/>
          <w:sz w:val="23"/>
        </w:rPr>
        <w:t xml:space="preserve"> </w:t>
      </w:r>
      <w:r>
        <w:rPr>
          <w:w w:val="105"/>
          <w:sz w:val="23"/>
        </w:rPr>
        <w:t>average.</w:t>
      </w:r>
    </w:p>
    <w:p w14:paraId="30CF6A70" w14:textId="77777777" w:rsidR="00AB03AE" w:rsidRDefault="00AB03AE" w:rsidP="00AB03AE">
      <w:pPr>
        <w:spacing w:before="159"/>
        <w:ind w:left="873"/>
        <w:rPr>
          <w:b/>
          <w:sz w:val="23"/>
        </w:rPr>
      </w:pPr>
      <w:r>
        <w:rPr>
          <w:b/>
          <w:w w:val="105"/>
          <w:sz w:val="23"/>
        </w:rPr>
        <w:t>Table</w:t>
      </w:r>
      <w:r>
        <w:rPr>
          <w:b/>
          <w:spacing w:val="-6"/>
          <w:w w:val="105"/>
          <w:sz w:val="23"/>
        </w:rPr>
        <w:t xml:space="preserve"> </w:t>
      </w:r>
      <w:r>
        <w:rPr>
          <w:b/>
          <w:w w:val="105"/>
          <w:sz w:val="23"/>
        </w:rPr>
        <w:t>4.4.2.1</w:t>
      </w:r>
      <w:r>
        <w:rPr>
          <w:b/>
          <w:spacing w:val="-4"/>
          <w:w w:val="105"/>
          <w:sz w:val="23"/>
        </w:rPr>
        <w:t xml:space="preserve"> </w:t>
      </w:r>
      <w:r>
        <w:rPr>
          <w:b/>
          <w:w w:val="105"/>
          <w:sz w:val="23"/>
        </w:rPr>
        <w:t>One</w:t>
      </w:r>
      <w:r>
        <w:rPr>
          <w:b/>
          <w:spacing w:val="-5"/>
          <w:w w:val="105"/>
          <w:sz w:val="23"/>
        </w:rPr>
        <w:t xml:space="preserve"> </w:t>
      </w:r>
      <w:r>
        <w:rPr>
          <w:b/>
          <w:w w:val="105"/>
          <w:sz w:val="23"/>
        </w:rPr>
        <w:t>sample</w:t>
      </w:r>
      <w:r>
        <w:rPr>
          <w:b/>
          <w:spacing w:val="-6"/>
          <w:w w:val="105"/>
          <w:sz w:val="23"/>
        </w:rPr>
        <w:t xml:space="preserve"> </w:t>
      </w:r>
      <w:r>
        <w:rPr>
          <w:b/>
          <w:w w:val="105"/>
          <w:sz w:val="23"/>
        </w:rPr>
        <w:t>t-test</w:t>
      </w:r>
      <w:r>
        <w:rPr>
          <w:b/>
          <w:spacing w:val="-7"/>
          <w:w w:val="105"/>
          <w:sz w:val="23"/>
        </w:rPr>
        <w:t xml:space="preserve"> </w:t>
      </w:r>
      <w:r>
        <w:rPr>
          <w:b/>
          <w:w w:val="105"/>
          <w:sz w:val="23"/>
        </w:rPr>
        <w:t>on</w:t>
      </w:r>
      <w:r>
        <w:rPr>
          <w:b/>
          <w:spacing w:val="-2"/>
          <w:w w:val="105"/>
          <w:sz w:val="23"/>
        </w:rPr>
        <w:t xml:space="preserve"> </w:t>
      </w:r>
      <w:r>
        <w:rPr>
          <w:b/>
          <w:w w:val="105"/>
          <w:sz w:val="23"/>
        </w:rPr>
        <w:t>perception</w:t>
      </w:r>
      <w:r>
        <w:rPr>
          <w:b/>
          <w:spacing w:val="-10"/>
          <w:w w:val="105"/>
          <w:sz w:val="23"/>
        </w:rPr>
        <w:t xml:space="preserve"> </w:t>
      </w:r>
      <w:r>
        <w:rPr>
          <w:b/>
          <w:w w:val="105"/>
          <w:sz w:val="23"/>
        </w:rPr>
        <w:t>towards</w:t>
      </w:r>
      <w:r>
        <w:rPr>
          <w:b/>
          <w:spacing w:val="-7"/>
          <w:w w:val="105"/>
          <w:sz w:val="23"/>
        </w:rPr>
        <w:t xml:space="preserve"> </w:t>
      </w:r>
      <w:r>
        <w:rPr>
          <w:b/>
          <w:w w:val="105"/>
          <w:sz w:val="23"/>
        </w:rPr>
        <w:t>return</w:t>
      </w:r>
      <w:r>
        <w:rPr>
          <w:b/>
          <w:spacing w:val="-10"/>
          <w:w w:val="105"/>
          <w:sz w:val="23"/>
        </w:rPr>
        <w:t xml:space="preserve"> </w:t>
      </w:r>
      <w:r>
        <w:rPr>
          <w:b/>
          <w:w w:val="105"/>
          <w:sz w:val="23"/>
        </w:rPr>
        <w:t>related</w:t>
      </w:r>
      <w:r>
        <w:rPr>
          <w:b/>
          <w:spacing w:val="-10"/>
          <w:w w:val="105"/>
          <w:sz w:val="23"/>
        </w:rPr>
        <w:t xml:space="preserve"> </w:t>
      </w:r>
      <w:r>
        <w:rPr>
          <w:b/>
          <w:w w:val="105"/>
          <w:sz w:val="23"/>
        </w:rPr>
        <w:t>factors</w:t>
      </w:r>
    </w:p>
    <w:p w14:paraId="20332474" w14:textId="77777777" w:rsidR="00AB03AE" w:rsidRDefault="00AB03AE" w:rsidP="00AB03AE">
      <w:pPr>
        <w:pStyle w:val="BodyText"/>
        <w:spacing w:before="10" w:after="1"/>
        <w:rPr>
          <w:b/>
          <w:sz w:val="11"/>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354"/>
      </w:tblGrid>
      <w:tr w:rsidR="00AB03AE" w14:paraId="718D8959" w14:textId="77777777" w:rsidTr="007C4318">
        <w:trPr>
          <w:trHeight w:val="414"/>
        </w:trPr>
        <w:tc>
          <w:tcPr>
            <w:tcW w:w="3508" w:type="dxa"/>
          </w:tcPr>
          <w:p w14:paraId="650A40D8" w14:textId="77777777" w:rsidR="00AB03AE" w:rsidRDefault="00AB03AE" w:rsidP="007C4318">
            <w:pPr>
              <w:pStyle w:val="TableParagraph"/>
              <w:spacing w:before="14"/>
              <w:ind w:left="924"/>
              <w:rPr>
                <w:b/>
                <w:sz w:val="23"/>
              </w:rPr>
            </w:pPr>
            <w:r>
              <w:rPr>
                <w:b/>
                <w:w w:val="105"/>
                <w:sz w:val="23"/>
              </w:rPr>
              <w:t>STATEMENTS</w:t>
            </w:r>
          </w:p>
        </w:tc>
        <w:tc>
          <w:tcPr>
            <w:tcW w:w="1174" w:type="dxa"/>
          </w:tcPr>
          <w:p w14:paraId="55667BFA" w14:textId="77777777" w:rsidR="00AB03AE" w:rsidRDefault="00AB03AE" w:rsidP="007C4318">
            <w:pPr>
              <w:pStyle w:val="TableParagraph"/>
              <w:spacing w:before="14"/>
              <w:ind w:left="193" w:right="193"/>
              <w:jc w:val="center"/>
              <w:rPr>
                <w:b/>
                <w:sz w:val="23"/>
              </w:rPr>
            </w:pPr>
            <w:r>
              <w:rPr>
                <w:b/>
                <w:w w:val="105"/>
                <w:sz w:val="23"/>
              </w:rPr>
              <w:t>MEAN</w:t>
            </w:r>
          </w:p>
        </w:tc>
        <w:tc>
          <w:tcPr>
            <w:tcW w:w="1080" w:type="dxa"/>
          </w:tcPr>
          <w:p w14:paraId="57AF1A08" w14:textId="77777777" w:rsidR="00AB03AE" w:rsidRDefault="00AB03AE" w:rsidP="007C4318">
            <w:pPr>
              <w:pStyle w:val="TableParagraph"/>
              <w:spacing w:before="14"/>
              <w:ind w:left="320"/>
              <w:rPr>
                <w:b/>
                <w:sz w:val="23"/>
              </w:rPr>
            </w:pPr>
            <w:r>
              <w:rPr>
                <w:b/>
                <w:w w:val="105"/>
                <w:sz w:val="23"/>
              </w:rPr>
              <w:t>S.</w:t>
            </w:r>
            <w:r>
              <w:rPr>
                <w:b/>
                <w:spacing w:val="-9"/>
                <w:w w:val="105"/>
                <w:sz w:val="23"/>
              </w:rPr>
              <w:t xml:space="preserve"> </w:t>
            </w:r>
            <w:r>
              <w:rPr>
                <w:b/>
                <w:w w:val="105"/>
                <w:sz w:val="23"/>
              </w:rPr>
              <w:t>D</w:t>
            </w:r>
          </w:p>
        </w:tc>
        <w:tc>
          <w:tcPr>
            <w:tcW w:w="1347" w:type="dxa"/>
          </w:tcPr>
          <w:p w14:paraId="73869A8A" w14:textId="77777777" w:rsidR="00AB03AE" w:rsidRDefault="00AB03AE" w:rsidP="007C4318">
            <w:pPr>
              <w:pStyle w:val="TableParagraph"/>
              <w:spacing w:before="14"/>
              <w:ind w:left="154" w:right="164"/>
              <w:jc w:val="center"/>
              <w:rPr>
                <w:b/>
                <w:sz w:val="23"/>
              </w:rPr>
            </w:pPr>
            <w:r>
              <w:rPr>
                <w:b/>
                <w:w w:val="105"/>
                <w:sz w:val="23"/>
              </w:rPr>
              <w:t>t</w:t>
            </w:r>
            <w:r>
              <w:rPr>
                <w:b/>
                <w:spacing w:val="-10"/>
                <w:w w:val="105"/>
                <w:sz w:val="23"/>
              </w:rPr>
              <w:t xml:space="preserve"> </w:t>
            </w:r>
            <w:r>
              <w:rPr>
                <w:b/>
                <w:w w:val="105"/>
                <w:sz w:val="23"/>
              </w:rPr>
              <w:t>VALUE</w:t>
            </w:r>
          </w:p>
        </w:tc>
        <w:tc>
          <w:tcPr>
            <w:tcW w:w="1354" w:type="dxa"/>
          </w:tcPr>
          <w:p w14:paraId="0DE3A715" w14:textId="77777777" w:rsidR="00AB03AE" w:rsidRDefault="00AB03AE" w:rsidP="007C4318">
            <w:pPr>
              <w:pStyle w:val="TableParagraph"/>
              <w:spacing w:before="14"/>
              <w:ind w:right="150"/>
              <w:jc w:val="right"/>
              <w:rPr>
                <w:b/>
                <w:sz w:val="23"/>
              </w:rPr>
            </w:pPr>
            <w:r>
              <w:rPr>
                <w:b/>
                <w:w w:val="105"/>
                <w:sz w:val="23"/>
              </w:rPr>
              <w:t>P</w:t>
            </w:r>
            <w:r>
              <w:rPr>
                <w:b/>
                <w:spacing w:val="-8"/>
                <w:w w:val="105"/>
                <w:sz w:val="23"/>
              </w:rPr>
              <w:t xml:space="preserve"> </w:t>
            </w:r>
            <w:r>
              <w:rPr>
                <w:b/>
                <w:w w:val="105"/>
                <w:sz w:val="23"/>
              </w:rPr>
              <w:t>VALUE</w:t>
            </w:r>
          </w:p>
        </w:tc>
      </w:tr>
      <w:tr w:rsidR="00AB03AE" w14:paraId="3D19A13D" w14:textId="77777777" w:rsidTr="007C4318">
        <w:trPr>
          <w:trHeight w:val="833"/>
        </w:trPr>
        <w:tc>
          <w:tcPr>
            <w:tcW w:w="3508" w:type="dxa"/>
          </w:tcPr>
          <w:p w14:paraId="5DDB086D" w14:textId="77777777" w:rsidR="00AB03AE" w:rsidRDefault="00AB03AE" w:rsidP="007C4318">
            <w:pPr>
              <w:pStyle w:val="TableParagraph"/>
              <w:spacing w:before="7"/>
              <w:ind w:left="103"/>
              <w:rPr>
                <w:sz w:val="23"/>
              </w:rPr>
            </w:pPr>
            <w:r>
              <w:rPr>
                <w:w w:val="105"/>
                <w:sz w:val="23"/>
              </w:rPr>
              <w:t>Gold</w:t>
            </w:r>
            <w:r>
              <w:rPr>
                <w:spacing w:val="-6"/>
                <w:w w:val="105"/>
                <w:sz w:val="23"/>
              </w:rPr>
              <w:t xml:space="preserve"> </w:t>
            </w:r>
            <w:r>
              <w:rPr>
                <w:w w:val="105"/>
                <w:sz w:val="23"/>
              </w:rPr>
              <w:t>investment</w:t>
            </w:r>
            <w:r>
              <w:rPr>
                <w:spacing w:val="-4"/>
                <w:w w:val="105"/>
                <w:sz w:val="23"/>
              </w:rPr>
              <w:t xml:space="preserve"> </w:t>
            </w:r>
            <w:r>
              <w:rPr>
                <w:w w:val="105"/>
                <w:sz w:val="23"/>
              </w:rPr>
              <w:t>gives</w:t>
            </w:r>
            <w:r>
              <w:rPr>
                <w:spacing w:val="-8"/>
                <w:w w:val="105"/>
                <w:sz w:val="23"/>
              </w:rPr>
              <w:t xml:space="preserve"> </w:t>
            </w:r>
            <w:r>
              <w:rPr>
                <w:w w:val="105"/>
                <w:sz w:val="23"/>
              </w:rPr>
              <w:t>high</w:t>
            </w:r>
            <w:r>
              <w:rPr>
                <w:spacing w:val="-5"/>
                <w:w w:val="105"/>
                <w:sz w:val="23"/>
              </w:rPr>
              <w:t xml:space="preserve"> </w:t>
            </w:r>
            <w:r>
              <w:rPr>
                <w:w w:val="105"/>
                <w:sz w:val="23"/>
              </w:rPr>
              <w:t>return</w:t>
            </w:r>
          </w:p>
          <w:p w14:paraId="36DF296C" w14:textId="77777777" w:rsidR="00AB03AE" w:rsidRDefault="00AB03AE" w:rsidP="007C4318">
            <w:pPr>
              <w:pStyle w:val="TableParagraph"/>
              <w:spacing w:before="146"/>
              <w:ind w:left="103"/>
              <w:rPr>
                <w:sz w:val="23"/>
              </w:rPr>
            </w:pPr>
            <w:r>
              <w:rPr>
                <w:w w:val="105"/>
                <w:sz w:val="23"/>
              </w:rPr>
              <w:t>than</w:t>
            </w:r>
            <w:r>
              <w:rPr>
                <w:spacing w:val="-11"/>
                <w:w w:val="105"/>
                <w:sz w:val="23"/>
              </w:rPr>
              <w:t xml:space="preserve"> </w:t>
            </w:r>
            <w:r>
              <w:rPr>
                <w:w w:val="105"/>
                <w:sz w:val="23"/>
              </w:rPr>
              <w:t>other</w:t>
            </w:r>
            <w:r>
              <w:rPr>
                <w:spacing w:val="-7"/>
                <w:w w:val="105"/>
                <w:sz w:val="23"/>
              </w:rPr>
              <w:t xml:space="preserve"> </w:t>
            </w:r>
            <w:r>
              <w:rPr>
                <w:w w:val="105"/>
                <w:sz w:val="23"/>
              </w:rPr>
              <w:t>investments.</w:t>
            </w:r>
          </w:p>
        </w:tc>
        <w:tc>
          <w:tcPr>
            <w:tcW w:w="1174" w:type="dxa"/>
          </w:tcPr>
          <w:p w14:paraId="2A44D653" w14:textId="77777777" w:rsidR="00AB03AE" w:rsidRDefault="00AB03AE" w:rsidP="007C4318">
            <w:pPr>
              <w:pStyle w:val="TableParagraph"/>
              <w:spacing w:before="7"/>
              <w:ind w:left="193" w:right="190"/>
              <w:jc w:val="center"/>
              <w:rPr>
                <w:sz w:val="23"/>
              </w:rPr>
            </w:pPr>
            <w:r>
              <w:rPr>
                <w:w w:val="105"/>
                <w:sz w:val="23"/>
              </w:rPr>
              <w:t>4.300</w:t>
            </w:r>
          </w:p>
        </w:tc>
        <w:tc>
          <w:tcPr>
            <w:tcW w:w="1080" w:type="dxa"/>
          </w:tcPr>
          <w:p w14:paraId="2DDEE992" w14:textId="77777777" w:rsidR="00AB03AE" w:rsidRDefault="00AB03AE" w:rsidP="007C4318">
            <w:pPr>
              <w:pStyle w:val="TableParagraph"/>
              <w:spacing w:before="7"/>
              <w:ind w:left="180" w:right="180"/>
              <w:jc w:val="center"/>
              <w:rPr>
                <w:sz w:val="23"/>
              </w:rPr>
            </w:pPr>
            <w:r>
              <w:rPr>
                <w:w w:val="105"/>
                <w:sz w:val="23"/>
              </w:rPr>
              <w:t>.8560</w:t>
            </w:r>
          </w:p>
        </w:tc>
        <w:tc>
          <w:tcPr>
            <w:tcW w:w="1347" w:type="dxa"/>
          </w:tcPr>
          <w:p w14:paraId="5BB36173" w14:textId="77777777" w:rsidR="00AB03AE" w:rsidRDefault="00AB03AE" w:rsidP="007C4318">
            <w:pPr>
              <w:pStyle w:val="TableParagraph"/>
              <w:spacing w:before="7"/>
              <w:ind w:left="154" w:right="155"/>
              <w:jc w:val="center"/>
              <w:rPr>
                <w:sz w:val="23"/>
              </w:rPr>
            </w:pPr>
            <w:r>
              <w:rPr>
                <w:w w:val="105"/>
                <w:sz w:val="23"/>
              </w:rPr>
              <w:t>16.636</w:t>
            </w:r>
          </w:p>
        </w:tc>
        <w:tc>
          <w:tcPr>
            <w:tcW w:w="1354" w:type="dxa"/>
          </w:tcPr>
          <w:p w14:paraId="0BAE69B3" w14:textId="77777777" w:rsidR="00AB03AE" w:rsidRDefault="00AB03AE" w:rsidP="007C4318">
            <w:pPr>
              <w:pStyle w:val="TableParagraph"/>
              <w:spacing w:before="7"/>
              <w:ind w:right="203"/>
              <w:jc w:val="right"/>
              <w:rPr>
                <w:sz w:val="23"/>
              </w:rPr>
            </w:pPr>
            <w:r>
              <w:rPr>
                <w:w w:val="105"/>
                <w:sz w:val="23"/>
              </w:rPr>
              <w:t>&lt;0.001**</w:t>
            </w:r>
          </w:p>
        </w:tc>
      </w:tr>
      <w:tr w:rsidR="00AB03AE" w14:paraId="07148387" w14:textId="77777777" w:rsidTr="007C4318">
        <w:trPr>
          <w:trHeight w:val="825"/>
        </w:trPr>
        <w:tc>
          <w:tcPr>
            <w:tcW w:w="3508" w:type="dxa"/>
          </w:tcPr>
          <w:p w14:paraId="1B4B7741" w14:textId="77777777" w:rsidR="00AB03AE" w:rsidRDefault="00AB03AE" w:rsidP="007C4318">
            <w:pPr>
              <w:pStyle w:val="TableParagraph"/>
              <w:ind w:left="103"/>
              <w:rPr>
                <w:sz w:val="23"/>
              </w:rPr>
            </w:pPr>
            <w:r>
              <w:rPr>
                <w:sz w:val="23"/>
              </w:rPr>
              <w:t>Gold investment</w:t>
            </w:r>
            <w:r>
              <w:rPr>
                <w:spacing w:val="23"/>
                <w:sz w:val="23"/>
              </w:rPr>
              <w:t xml:space="preserve"> </w:t>
            </w:r>
            <w:r>
              <w:rPr>
                <w:sz w:val="23"/>
              </w:rPr>
              <w:t>gives</w:t>
            </w:r>
            <w:r>
              <w:rPr>
                <w:spacing w:val="6"/>
                <w:sz w:val="23"/>
              </w:rPr>
              <w:t xml:space="preserve"> </w:t>
            </w:r>
            <w:r>
              <w:rPr>
                <w:sz w:val="23"/>
              </w:rPr>
              <w:t>assured and</w:t>
            </w:r>
          </w:p>
          <w:p w14:paraId="392AC724" w14:textId="77777777" w:rsidR="00AB03AE" w:rsidRDefault="00AB03AE" w:rsidP="007C4318">
            <w:pPr>
              <w:pStyle w:val="TableParagraph"/>
              <w:spacing w:before="146"/>
              <w:ind w:left="103"/>
              <w:rPr>
                <w:sz w:val="23"/>
              </w:rPr>
            </w:pPr>
            <w:r>
              <w:rPr>
                <w:w w:val="105"/>
                <w:sz w:val="23"/>
              </w:rPr>
              <w:t>consistent</w:t>
            </w:r>
            <w:r>
              <w:rPr>
                <w:spacing w:val="-9"/>
                <w:w w:val="105"/>
                <w:sz w:val="23"/>
              </w:rPr>
              <w:t xml:space="preserve"> </w:t>
            </w:r>
            <w:r>
              <w:rPr>
                <w:w w:val="105"/>
                <w:sz w:val="23"/>
              </w:rPr>
              <w:t>return.</w:t>
            </w:r>
          </w:p>
        </w:tc>
        <w:tc>
          <w:tcPr>
            <w:tcW w:w="1174" w:type="dxa"/>
          </w:tcPr>
          <w:p w14:paraId="39267157" w14:textId="77777777" w:rsidR="00AB03AE" w:rsidRDefault="00AB03AE" w:rsidP="007C4318">
            <w:pPr>
              <w:pStyle w:val="TableParagraph"/>
              <w:ind w:left="193" w:right="190"/>
              <w:jc w:val="center"/>
              <w:rPr>
                <w:sz w:val="23"/>
              </w:rPr>
            </w:pPr>
            <w:r>
              <w:rPr>
                <w:w w:val="105"/>
                <w:sz w:val="23"/>
              </w:rPr>
              <w:t>4.183</w:t>
            </w:r>
          </w:p>
        </w:tc>
        <w:tc>
          <w:tcPr>
            <w:tcW w:w="1080" w:type="dxa"/>
          </w:tcPr>
          <w:p w14:paraId="12D6F877" w14:textId="77777777" w:rsidR="00AB03AE" w:rsidRDefault="00AB03AE" w:rsidP="007C4318">
            <w:pPr>
              <w:pStyle w:val="TableParagraph"/>
              <w:ind w:left="180" w:right="180"/>
              <w:jc w:val="center"/>
              <w:rPr>
                <w:sz w:val="23"/>
              </w:rPr>
            </w:pPr>
            <w:r>
              <w:rPr>
                <w:w w:val="105"/>
                <w:sz w:val="23"/>
              </w:rPr>
              <w:t>.8400</w:t>
            </w:r>
          </w:p>
        </w:tc>
        <w:tc>
          <w:tcPr>
            <w:tcW w:w="1347" w:type="dxa"/>
          </w:tcPr>
          <w:p w14:paraId="5C06A93F" w14:textId="77777777" w:rsidR="00AB03AE" w:rsidRDefault="00AB03AE" w:rsidP="007C4318">
            <w:pPr>
              <w:pStyle w:val="TableParagraph"/>
              <w:ind w:left="154" w:right="155"/>
              <w:jc w:val="center"/>
              <w:rPr>
                <w:sz w:val="23"/>
              </w:rPr>
            </w:pPr>
            <w:r>
              <w:rPr>
                <w:w w:val="105"/>
                <w:sz w:val="23"/>
              </w:rPr>
              <w:t>15.432</w:t>
            </w:r>
          </w:p>
        </w:tc>
        <w:tc>
          <w:tcPr>
            <w:tcW w:w="1354" w:type="dxa"/>
          </w:tcPr>
          <w:p w14:paraId="0697C2B0" w14:textId="77777777" w:rsidR="00AB03AE" w:rsidRDefault="00AB03AE" w:rsidP="007C4318">
            <w:pPr>
              <w:pStyle w:val="TableParagraph"/>
              <w:ind w:right="203"/>
              <w:jc w:val="right"/>
              <w:rPr>
                <w:sz w:val="23"/>
              </w:rPr>
            </w:pPr>
            <w:r>
              <w:rPr>
                <w:w w:val="105"/>
                <w:sz w:val="23"/>
              </w:rPr>
              <w:t>&lt;0.001**</w:t>
            </w:r>
          </w:p>
        </w:tc>
      </w:tr>
      <w:tr w:rsidR="00AB03AE" w14:paraId="412E5340" w14:textId="77777777" w:rsidTr="007C4318">
        <w:trPr>
          <w:trHeight w:val="825"/>
        </w:trPr>
        <w:tc>
          <w:tcPr>
            <w:tcW w:w="3508" w:type="dxa"/>
          </w:tcPr>
          <w:p w14:paraId="39067E40" w14:textId="77777777" w:rsidR="00AB03AE" w:rsidRDefault="00AB03AE" w:rsidP="007C4318">
            <w:pPr>
              <w:pStyle w:val="TableParagraph"/>
              <w:ind w:left="103"/>
              <w:rPr>
                <w:sz w:val="23"/>
              </w:rPr>
            </w:pPr>
            <w:r>
              <w:rPr>
                <w:w w:val="105"/>
                <w:sz w:val="23"/>
              </w:rPr>
              <w:t xml:space="preserve">Performance </w:t>
            </w:r>
            <w:r>
              <w:rPr>
                <w:spacing w:val="59"/>
                <w:w w:val="105"/>
                <w:sz w:val="23"/>
              </w:rPr>
              <w:t xml:space="preserve"> </w:t>
            </w:r>
            <w:r>
              <w:rPr>
                <w:w w:val="105"/>
                <w:sz w:val="23"/>
              </w:rPr>
              <w:t xml:space="preserve">of </w:t>
            </w:r>
            <w:r>
              <w:rPr>
                <w:spacing w:val="5"/>
                <w:w w:val="105"/>
                <w:sz w:val="23"/>
              </w:rPr>
              <w:t xml:space="preserve"> </w:t>
            </w:r>
            <w:r>
              <w:rPr>
                <w:w w:val="105"/>
                <w:sz w:val="23"/>
              </w:rPr>
              <w:t xml:space="preserve">gold  </w:t>
            </w:r>
            <w:r>
              <w:rPr>
                <w:spacing w:val="1"/>
                <w:w w:val="105"/>
                <w:sz w:val="23"/>
              </w:rPr>
              <w:t xml:space="preserve"> </w:t>
            </w:r>
            <w:r>
              <w:rPr>
                <w:w w:val="105"/>
                <w:sz w:val="23"/>
              </w:rPr>
              <w:t xml:space="preserve">is </w:t>
            </w:r>
            <w:r>
              <w:rPr>
                <w:spacing w:val="59"/>
                <w:w w:val="105"/>
                <w:sz w:val="23"/>
              </w:rPr>
              <w:t xml:space="preserve"> </w:t>
            </w:r>
            <w:r>
              <w:rPr>
                <w:w w:val="105"/>
                <w:sz w:val="23"/>
              </w:rPr>
              <w:t>fairly</w:t>
            </w:r>
          </w:p>
          <w:p w14:paraId="49263D88" w14:textId="77777777" w:rsidR="00AB03AE" w:rsidRDefault="00AB03AE" w:rsidP="007C4318">
            <w:pPr>
              <w:pStyle w:val="TableParagraph"/>
              <w:spacing w:before="153"/>
              <w:ind w:left="103"/>
              <w:rPr>
                <w:sz w:val="23"/>
              </w:rPr>
            </w:pPr>
            <w:r>
              <w:rPr>
                <w:w w:val="105"/>
                <w:sz w:val="23"/>
              </w:rPr>
              <w:t>stable.</w:t>
            </w:r>
          </w:p>
        </w:tc>
        <w:tc>
          <w:tcPr>
            <w:tcW w:w="1174" w:type="dxa"/>
          </w:tcPr>
          <w:p w14:paraId="5B1373E7" w14:textId="77777777" w:rsidR="00AB03AE" w:rsidRDefault="00AB03AE" w:rsidP="007C4318">
            <w:pPr>
              <w:pStyle w:val="TableParagraph"/>
              <w:ind w:left="193" w:right="190"/>
              <w:jc w:val="center"/>
              <w:rPr>
                <w:sz w:val="23"/>
              </w:rPr>
            </w:pPr>
            <w:r>
              <w:rPr>
                <w:w w:val="105"/>
                <w:sz w:val="23"/>
              </w:rPr>
              <w:t>4.117</w:t>
            </w:r>
          </w:p>
        </w:tc>
        <w:tc>
          <w:tcPr>
            <w:tcW w:w="1080" w:type="dxa"/>
          </w:tcPr>
          <w:p w14:paraId="14525B88" w14:textId="77777777" w:rsidR="00AB03AE" w:rsidRDefault="00AB03AE" w:rsidP="007C4318">
            <w:pPr>
              <w:pStyle w:val="TableParagraph"/>
              <w:ind w:left="180" w:right="180"/>
              <w:jc w:val="center"/>
              <w:rPr>
                <w:sz w:val="23"/>
              </w:rPr>
            </w:pPr>
            <w:r>
              <w:rPr>
                <w:w w:val="105"/>
                <w:sz w:val="23"/>
              </w:rPr>
              <w:t>.9365</w:t>
            </w:r>
          </w:p>
        </w:tc>
        <w:tc>
          <w:tcPr>
            <w:tcW w:w="1347" w:type="dxa"/>
          </w:tcPr>
          <w:p w14:paraId="368E387D" w14:textId="77777777" w:rsidR="00AB03AE" w:rsidRDefault="00AB03AE" w:rsidP="007C4318">
            <w:pPr>
              <w:pStyle w:val="TableParagraph"/>
              <w:ind w:left="154" w:right="155"/>
              <w:jc w:val="center"/>
              <w:rPr>
                <w:sz w:val="23"/>
              </w:rPr>
            </w:pPr>
            <w:r>
              <w:rPr>
                <w:w w:val="105"/>
                <w:sz w:val="23"/>
              </w:rPr>
              <w:t>13.062</w:t>
            </w:r>
          </w:p>
        </w:tc>
        <w:tc>
          <w:tcPr>
            <w:tcW w:w="1354" w:type="dxa"/>
          </w:tcPr>
          <w:p w14:paraId="0919E336" w14:textId="77777777" w:rsidR="00AB03AE" w:rsidRDefault="00AB03AE" w:rsidP="007C4318">
            <w:pPr>
              <w:pStyle w:val="TableParagraph"/>
              <w:ind w:right="203"/>
              <w:jc w:val="right"/>
              <w:rPr>
                <w:sz w:val="23"/>
              </w:rPr>
            </w:pPr>
            <w:r>
              <w:rPr>
                <w:w w:val="105"/>
                <w:sz w:val="23"/>
              </w:rPr>
              <w:t>&lt;0.001**</w:t>
            </w:r>
          </w:p>
        </w:tc>
      </w:tr>
      <w:tr w:rsidR="00AB03AE" w14:paraId="022990B7" w14:textId="77777777" w:rsidTr="007C4318">
        <w:trPr>
          <w:trHeight w:val="832"/>
        </w:trPr>
        <w:tc>
          <w:tcPr>
            <w:tcW w:w="3508" w:type="dxa"/>
          </w:tcPr>
          <w:p w14:paraId="293CA6C7" w14:textId="77777777" w:rsidR="00AB03AE" w:rsidRDefault="00AB03AE" w:rsidP="007C4318">
            <w:pPr>
              <w:pStyle w:val="TableParagraph"/>
              <w:spacing w:before="7"/>
              <w:ind w:left="103"/>
              <w:rPr>
                <w:sz w:val="23"/>
              </w:rPr>
            </w:pPr>
            <w:r>
              <w:rPr>
                <w:w w:val="105"/>
                <w:sz w:val="23"/>
              </w:rPr>
              <w:t>Investing</w:t>
            </w:r>
            <w:r>
              <w:rPr>
                <w:spacing w:val="52"/>
                <w:w w:val="105"/>
                <w:sz w:val="23"/>
              </w:rPr>
              <w:t xml:space="preserve"> </w:t>
            </w:r>
            <w:r>
              <w:rPr>
                <w:w w:val="105"/>
                <w:sz w:val="23"/>
              </w:rPr>
              <w:t>in</w:t>
            </w:r>
            <w:r>
              <w:rPr>
                <w:spacing w:val="52"/>
                <w:w w:val="105"/>
                <w:sz w:val="23"/>
              </w:rPr>
              <w:t xml:space="preserve"> </w:t>
            </w:r>
            <w:r>
              <w:rPr>
                <w:w w:val="105"/>
                <w:sz w:val="23"/>
              </w:rPr>
              <w:t>gold</w:t>
            </w:r>
            <w:r>
              <w:rPr>
                <w:spacing w:val="52"/>
                <w:w w:val="105"/>
                <w:sz w:val="23"/>
              </w:rPr>
              <w:t xml:space="preserve"> </w:t>
            </w:r>
            <w:r>
              <w:rPr>
                <w:w w:val="105"/>
                <w:sz w:val="23"/>
              </w:rPr>
              <w:t>is</w:t>
            </w:r>
            <w:r>
              <w:rPr>
                <w:spacing w:val="44"/>
                <w:w w:val="105"/>
                <w:sz w:val="23"/>
              </w:rPr>
              <w:t xml:space="preserve"> </w:t>
            </w:r>
            <w:r>
              <w:rPr>
                <w:w w:val="105"/>
                <w:sz w:val="23"/>
              </w:rPr>
              <w:t>a</w:t>
            </w:r>
            <w:r>
              <w:rPr>
                <w:spacing w:val="5"/>
                <w:w w:val="105"/>
                <w:sz w:val="23"/>
              </w:rPr>
              <w:t xml:space="preserve"> </w:t>
            </w:r>
            <w:r>
              <w:rPr>
                <w:w w:val="105"/>
                <w:sz w:val="23"/>
              </w:rPr>
              <w:t>safe</w:t>
            </w:r>
            <w:r>
              <w:rPr>
                <w:spacing w:val="58"/>
                <w:w w:val="105"/>
                <w:sz w:val="23"/>
              </w:rPr>
              <w:t xml:space="preserve"> </w:t>
            </w:r>
            <w:r>
              <w:rPr>
                <w:w w:val="105"/>
                <w:sz w:val="23"/>
              </w:rPr>
              <w:t>path</w:t>
            </w:r>
          </w:p>
          <w:p w14:paraId="16D6E2AF" w14:textId="77777777" w:rsidR="00AB03AE" w:rsidRDefault="00AB03AE" w:rsidP="007C4318">
            <w:pPr>
              <w:pStyle w:val="TableParagraph"/>
              <w:spacing w:before="146"/>
              <w:ind w:left="103"/>
              <w:rPr>
                <w:sz w:val="23"/>
              </w:rPr>
            </w:pPr>
            <w:r>
              <w:rPr>
                <w:w w:val="105"/>
                <w:sz w:val="23"/>
              </w:rPr>
              <w:t>towards</w:t>
            </w:r>
            <w:r>
              <w:rPr>
                <w:spacing w:val="-11"/>
                <w:w w:val="105"/>
                <w:sz w:val="23"/>
              </w:rPr>
              <w:t xml:space="preserve"> </w:t>
            </w:r>
            <w:r>
              <w:rPr>
                <w:w w:val="105"/>
                <w:sz w:val="23"/>
              </w:rPr>
              <w:t>wealth</w:t>
            </w:r>
            <w:r>
              <w:rPr>
                <w:spacing w:val="-9"/>
                <w:w w:val="105"/>
                <w:sz w:val="23"/>
              </w:rPr>
              <w:t xml:space="preserve"> </w:t>
            </w:r>
            <w:r>
              <w:rPr>
                <w:w w:val="105"/>
                <w:sz w:val="23"/>
              </w:rPr>
              <w:t>creation.</w:t>
            </w:r>
          </w:p>
        </w:tc>
        <w:tc>
          <w:tcPr>
            <w:tcW w:w="1174" w:type="dxa"/>
          </w:tcPr>
          <w:p w14:paraId="4CC30480" w14:textId="77777777" w:rsidR="00AB03AE" w:rsidRDefault="00AB03AE" w:rsidP="007C4318">
            <w:pPr>
              <w:pStyle w:val="TableParagraph"/>
              <w:spacing w:before="7"/>
              <w:ind w:left="193" w:right="190"/>
              <w:jc w:val="center"/>
              <w:rPr>
                <w:sz w:val="23"/>
              </w:rPr>
            </w:pPr>
            <w:r>
              <w:rPr>
                <w:w w:val="105"/>
                <w:sz w:val="23"/>
              </w:rPr>
              <w:t>4.108</w:t>
            </w:r>
          </w:p>
        </w:tc>
        <w:tc>
          <w:tcPr>
            <w:tcW w:w="1080" w:type="dxa"/>
          </w:tcPr>
          <w:p w14:paraId="709093CA" w14:textId="77777777" w:rsidR="00AB03AE" w:rsidRDefault="00AB03AE" w:rsidP="007C4318">
            <w:pPr>
              <w:pStyle w:val="TableParagraph"/>
              <w:spacing w:before="7"/>
              <w:ind w:left="180" w:right="180"/>
              <w:jc w:val="center"/>
              <w:rPr>
                <w:sz w:val="23"/>
              </w:rPr>
            </w:pPr>
            <w:r>
              <w:rPr>
                <w:w w:val="105"/>
                <w:sz w:val="23"/>
              </w:rPr>
              <w:t>.9509</w:t>
            </w:r>
          </w:p>
        </w:tc>
        <w:tc>
          <w:tcPr>
            <w:tcW w:w="1347" w:type="dxa"/>
          </w:tcPr>
          <w:p w14:paraId="75829ECC" w14:textId="77777777" w:rsidR="00AB03AE" w:rsidRDefault="00AB03AE" w:rsidP="007C4318">
            <w:pPr>
              <w:pStyle w:val="TableParagraph"/>
              <w:spacing w:before="7"/>
              <w:ind w:left="154" w:right="155"/>
              <w:jc w:val="center"/>
              <w:rPr>
                <w:sz w:val="23"/>
              </w:rPr>
            </w:pPr>
            <w:r>
              <w:rPr>
                <w:w w:val="105"/>
                <w:sz w:val="23"/>
              </w:rPr>
              <w:t>12.769</w:t>
            </w:r>
          </w:p>
        </w:tc>
        <w:tc>
          <w:tcPr>
            <w:tcW w:w="1354" w:type="dxa"/>
          </w:tcPr>
          <w:p w14:paraId="2F12E009" w14:textId="77777777" w:rsidR="00AB03AE" w:rsidRDefault="00AB03AE" w:rsidP="007C4318">
            <w:pPr>
              <w:pStyle w:val="TableParagraph"/>
              <w:spacing w:before="7"/>
              <w:ind w:right="203"/>
              <w:jc w:val="right"/>
              <w:rPr>
                <w:sz w:val="23"/>
              </w:rPr>
            </w:pPr>
            <w:r>
              <w:rPr>
                <w:w w:val="105"/>
                <w:sz w:val="23"/>
              </w:rPr>
              <w:t>&lt;0.001**</w:t>
            </w:r>
          </w:p>
        </w:tc>
      </w:tr>
      <w:tr w:rsidR="00AB03AE" w14:paraId="7A1E03BD" w14:textId="77777777" w:rsidTr="007C4318">
        <w:trPr>
          <w:trHeight w:val="825"/>
        </w:trPr>
        <w:tc>
          <w:tcPr>
            <w:tcW w:w="3508" w:type="dxa"/>
          </w:tcPr>
          <w:p w14:paraId="0FA16EFC" w14:textId="77777777" w:rsidR="00AB03AE" w:rsidRDefault="00AB03AE" w:rsidP="007C4318">
            <w:pPr>
              <w:pStyle w:val="TableParagraph"/>
              <w:ind w:left="103"/>
              <w:rPr>
                <w:sz w:val="23"/>
              </w:rPr>
            </w:pPr>
            <w:r>
              <w:rPr>
                <w:w w:val="105"/>
                <w:sz w:val="23"/>
              </w:rPr>
              <w:t>Return</w:t>
            </w:r>
            <w:r>
              <w:rPr>
                <w:spacing w:val="8"/>
                <w:w w:val="105"/>
                <w:sz w:val="23"/>
              </w:rPr>
              <w:t xml:space="preserve"> </w:t>
            </w:r>
            <w:r>
              <w:rPr>
                <w:w w:val="105"/>
                <w:sz w:val="23"/>
              </w:rPr>
              <w:t xml:space="preserve">from </w:t>
            </w:r>
            <w:r>
              <w:rPr>
                <w:spacing w:val="4"/>
                <w:w w:val="105"/>
                <w:sz w:val="23"/>
              </w:rPr>
              <w:t xml:space="preserve"> </w:t>
            </w:r>
            <w:r>
              <w:rPr>
                <w:w w:val="105"/>
                <w:sz w:val="23"/>
              </w:rPr>
              <w:t xml:space="preserve">gold </w:t>
            </w:r>
            <w:r>
              <w:rPr>
                <w:spacing w:val="7"/>
                <w:w w:val="105"/>
                <w:sz w:val="23"/>
              </w:rPr>
              <w:t xml:space="preserve"> </w:t>
            </w:r>
            <w:r>
              <w:rPr>
                <w:w w:val="105"/>
                <w:sz w:val="23"/>
              </w:rPr>
              <w:t xml:space="preserve">investment </w:t>
            </w:r>
            <w:r>
              <w:rPr>
                <w:spacing w:val="1"/>
                <w:w w:val="105"/>
                <w:sz w:val="23"/>
              </w:rPr>
              <w:t xml:space="preserve"> </w:t>
            </w:r>
            <w:r>
              <w:rPr>
                <w:w w:val="105"/>
                <w:sz w:val="23"/>
              </w:rPr>
              <w:t>is</w:t>
            </w:r>
          </w:p>
          <w:p w14:paraId="3F2B7D5C" w14:textId="77777777" w:rsidR="00AB03AE" w:rsidRDefault="00AB03AE" w:rsidP="007C4318">
            <w:pPr>
              <w:pStyle w:val="TableParagraph"/>
              <w:spacing w:before="153"/>
              <w:ind w:left="103"/>
              <w:rPr>
                <w:sz w:val="23"/>
              </w:rPr>
            </w:pPr>
            <w:r>
              <w:rPr>
                <w:w w:val="105"/>
                <w:sz w:val="23"/>
              </w:rPr>
              <w:t>more</w:t>
            </w:r>
            <w:r>
              <w:rPr>
                <w:spacing w:val="-10"/>
                <w:w w:val="105"/>
                <w:sz w:val="23"/>
              </w:rPr>
              <w:t xml:space="preserve"> </w:t>
            </w:r>
            <w:r>
              <w:rPr>
                <w:w w:val="105"/>
                <w:sz w:val="23"/>
              </w:rPr>
              <w:t>than</w:t>
            </w:r>
            <w:r>
              <w:rPr>
                <w:spacing w:val="-8"/>
                <w:w w:val="105"/>
                <w:sz w:val="23"/>
              </w:rPr>
              <w:t xml:space="preserve"> </w:t>
            </w:r>
            <w:r>
              <w:rPr>
                <w:w w:val="105"/>
                <w:sz w:val="23"/>
              </w:rPr>
              <w:t>expected.</w:t>
            </w:r>
          </w:p>
        </w:tc>
        <w:tc>
          <w:tcPr>
            <w:tcW w:w="1174" w:type="dxa"/>
          </w:tcPr>
          <w:p w14:paraId="02750BAA" w14:textId="77777777" w:rsidR="00AB03AE" w:rsidRDefault="00AB03AE" w:rsidP="007C4318">
            <w:pPr>
              <w:pStyle w:val="TableParagraph"/>
              <w:ind w:left="193" w:right="190"/>
              <w:jc w:val="center"/>
              <w:rPr>
                <w:sz w:val="23"/>
              </w:rPr>
            </w:pPr>
            <w:r>
              <w:rPr>
                <w:w w:val="105"/>
                <w:sz w:val="23"/>
              </w:rPr>
              <w:t>4.083</w:t>
            </w:r>
          </w:p>
        </w:tc>
        <w:tc>
          <w:tcPr>
            <w:tcW w:w="1080" w:type="dxa"/>
          </w:tcPr>
          <w:p w14:paraId="5F4D390B" w14:textId="77777777" w:rsidR="00AB03AE" w:rsidRDefault="00AB03AE" w:rsidP="007C4318">
            <w:pPr>
              <w:pStyle w:val="TableParagraph"/>
              <w:ind w:left="184" w:right="180"/>
              <w:jc w:val="center"/>
              <w:rPr>
                <w:sz w:val="23"/>
              </w:rPr>
            </w:pPr>
            <w:r>
              <w:rPr>
                <w:w w:val="105"/>
                <w:sz w:val="23"/>
              </w:rPr>
              <w:t>1.0579</w:t>
            </w:r>
          </w:p>
        </w:tc>
        <w:tc>
          <w:tcPr>
            <w:tcW w:w="1347" w:type="dxa"/>
          </w:tcPr>
          <w:p w14:paraId="3092555C" w14:textId="77777777" w:rsidR="00AB03AE" w:rsidRDefault="00AB03AE" w:rsidP="007C4318">
            <w:pPr>
              <w:pStyle w:val="TableParagraph"/>
              <w:ind w:left="154" w:right="155"/>
              <w:jc w:val="center"/>
              <w:rPr>
                <w:sz w:val="23"/>
              </w:rPr>
            </w:pPr>
            <w:r>
              <w:rPr>
                <w:w w:val="105"/>
                <w:sz w:val="23"/>
              </w:rPr>
              <w:t>11.218</w:t>
            </w:r>
          </w:p>
        </w:tc>
        <w:tc>
          <w:tcPr>
            <w:tcW w:w="1354" w:type="dxa"/>
          </w:tcPr>
          <w:p w14:paraId="78E16649" w14:textId="77777777" w:rsidR="00AB03AE" w:rsidRDefault="00AB03AE" w:rsidP="007C4318">
            <w:pPr>
              <w:pStyle w:val="TableParagraph"/>
              <w:ind w:right="203"/>
              <w:jc w:val="right"/>
              <w:rPr>
                <w:sz w:val="23"/>
              </w:rPr>
            </w:pPr>
            <w:r>
              <w:rPr>
                <w:w w:val="105"/>
                <w:sz w:val="23"/>
              </w:rPr>
              <w:t>&lt;0.001**</w:t>
            </w:r>
          </w:p>
        </w:tc>
      </w:tr>
    </w:tbl>
    <w:p w14:paraId="6C82685D" w14:textId="77777777" w:rsidR="00AB03AE" w:rsidRDefault="00AB03AE" w:rsidP="00AB03AE">
      <w:pPr>
        <w:tabs>
          <w:tab w:val="left" w:pos="6925"/>
        </w:tabs>
        <w:spacing w:before="8"/>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3"/>
          <w:w w:val="105"/>
          <w:sz w:val="23"/>
        </w:rPr>
        <w:t xml:space="preserve"> </w:t>
      </w:r>
      <w:r>
        <w:rPr>
          <w:w w:val="105"/>
          <w:sz w:val="23"/>
        </w:rPr>
        <w:t>value:</w:t>
      </w:r>
      <w:r>
        <w:rPr>
          <w:spacing w:val="-10"/>
          <w:w w:val="105"/>
          <w:sz w:val="23"/>
        </w:rPr>
        <w:t xml:space="preserve"> </w:t>
      </w:r>
      <w:r>
        <w:rPr>
          <w:w w:val="105"/>
          <w:sz w:val="23"/>
        </w:rPr>
        <w:t>3</w:t>
      </w:r>
    </w:p>
    <w:p w14:paraId="61EA979E" w14:textId="77777777" w:rsidR="00AB03AE" w:rsidRDefault="00AB03AE" w:rsidP="00AB03AE">
      <w:pPr>
        <w:pStyle w:val="BodyText"/>
        <w:spacing w:before="8"/>
        <w:rPr>
          <w:sz w:val="27"/>
        </w:rPr>
      </w:pPr>
    </w:p>
    <w:p w14:paraId="7FC76E86" w14:textId="77777777" w:rsidR="00AB03AE" w:rsidRDefault="00AB03AE" w:rsidP="00AB03AE">
      <w:pPr>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20E7FAA0" w14:textId="77777777" w:rsidR="00AB03AE" w:rsidRDefault="00AB03AE" w:rsidP="00AB03AE">
      <w:pPr>
        <w:rPr>
          <w:sz w:val="23"/>
        </w:rPr>
        <w:sectPr w:rsidR="00AB03AE">
          <w:pgSz w:w="12240" w:h="15840"/>
          <w:pgMar w:top="1320" w:right="1320" w:bottom="1160" w:left="1720" w:header="725" w:footer="978" w:gutter="0"/>
          <w:cols w:space="720"/>
        </w:sectPr>
      </w:pPr>
    </w:p>
    <w:p w14:paraId="7E868DFC" w14:textId="005B66AB" w:rsidR="00AB03AE" w:rsidRDefault="00AB03AE" w:rsidP="00AB03AE">
      <w:pPr>
        <w:spacing w:before="127"/>
        <w:ind w:left="441"/>
        <w:rPr>
          <w:b/>
          <w:sz w:val="23"/>
        </w:rPr>
      </w:pPr>
      <w:r>
        <w:rPr>
          <w:b/>
          <w:w w:val="105"/>
          <w:sz w:val="23"/>
        </w:rPr>
        <w:lastRenderedPageBreak/>
        <w:t>Interpretation</w:t>
      </w:r>
    </w:p>
    <w:p w14:paraId="0B01EFCA" w14:textId="77777777" w:rsidR="00AB03AE" w:rsidRDefault="00AB03AE" w:rsidP="00AB03AE">
      <w:pPr>
        <w:spacing w:before="138" w:line="376" w:lineRule="auto"/>
        <w:ind w:left="441" w:right="119"/>
        <w:jc w:val="both"/>
        <w:rPr>
          <w:sz w:val="23"/>
        </w:rPr>
      </w:pPr>
      <w:r>
        <w:rPr>
          <w:w w:val="105"/>
          <w:sz w:val="23"/>
        </w:rPr>
        <w:t>Table 4.4.2.1 shows the return related factors which influences the decision to invest in</w:t>
      </w:r>
      <w:r>
        <w:rPr>
          <w:spacing w:val="1"/>
          <w:w w:val="105"/>
          <w:sz w:val="23"/>
        </w:rPr>
        <w:t xml:space="preserve"> </w:t>
      </w:r>
      <w:r>
        <w:rPr>
          <w:w w:val="105"/>
          <w:sz w:val="23"/>
        </w:rPr>
        <w:t>gold. Since the p value is less than 0.01, the null hypothesis is rejected at 1% level of</w:t>
      </w:r>
      <w:r>
        <w:rPr>
          <w:spacing w:val="1"/>
          <w:w w:val="105"/>
          <w:sz w:val="23"/>
        </w:rPr>
        <w:t xml:space="preserve"> </w:t>
      </w:r>
      <w:r>
        <w:rPr>
          <w:w w:val="105"/>
          <w:sz w:val="23"/>
        </w:rPr>
        <w:t>significance. Hence, it is concluded that the opinion regarding investors’ perception</w:t>
      </w:r>
      <w:r>
        <w:rPr>
          <w:spacing w:val="1"/>
          <w:w w:val="105"/>
          <w:sz w:val="23"/>
        </w:rPr>
        <w:t xml:space="preserve"> </w:t>
      </w:r>
      <w:r>
        <w:rPr>
          <w:w w:val="105"/>
          <w:sz w:val="23"/>
        </w:rPr>
        <w:t>towards return related factors is not equal to average. Based on mean score, the opinion</w:t>
      </w:r>
      <w:r>
        <w:rPr>
          <w:spacing w:val="1"/>
          <w:w w:val="105"/>
          <w:sz w:val="23"/>
        </w:rPr>
        <w:t xml:space="preserve"> </w:t>
      </w:r>
      <w:r>
        <w:rPr>
          <w:w w:val="105"/>
          <w:sz w:val="23"/>
        </w:rPr>
        <w:t>regarding investors’ perception towards return related factors is above the average level,</w:t>
      </w:r>
      <w:r>
        <w:rPr>
          <w:spacing w:val="1"/>
          <w:w w:val="105"/>
          <w:sz w:val="23"/>
        </w:rPr>
        <w:t xml:space="preserve"> </w:t>
      </w:r>
      <w:r>
        <w:rPr>
          <w:w w:val="105"/>
          <w:sz w:val="23"/>
        </w:rPr>
        <w:t>which</w:t>
      </w:r>
      <w:r>
        <w:rPr>
          <w:spacing w:val="-5"/>
          <w:w w:val="105"/>
          <w:sz w:val="23"/>
        </w:rPr>
        <w:t xml:space="preserve"> </w:t>
      </w:r>
      <w:r>
        <w:rPr>
          <w:w w:val="105"/>
          <w:sz w:val="23"/>
        </w:rPr>
        <w:t>itself explains</w:t>
      </w:r>
      <w:r>
        <w:rPr>
          <w:spacing w:val="-12"/>
          <w:w w:val="105"/>
          <w:sz w:val="23"/>
        </w:rPr>
        <w:t xml:space="preserve"> </w:t>
      </w:r>
      <w:r>
        <w:rPr>
          <w:w w:val="105"/>
          <w:sz w:val="23"/>
        </w:rPr>
        <w:t>the</w:t>
      </w:r>
      <w:r>
        <w:rPr>
          <w:spacing w:val="-12"/>
          <w:w w:val="105"/>
          <w:sz w:val="23"/>
        </w:rPr>
        <w:t xml:space="preserve"> </w:t>
      </w:r>
      <w:r>
        <w:rPr>
          <w:w w:val="105"/>
          <w:sz w:val="23"/>
        </w:rPr>
        <w:t>agreeability</w:t>
      </w:r>
      <w:r>
        <w:rPr>
          <w:spacing w:val="-4"/>
          <w:w w:val="105"/>
          <w:sz w:val="23"/>
        </w:rPr>
        <w:t xml:space="preserve"> </w:t>
      </w:r>
      <w:r>
        <w:rPr>
          <w:w w:val="105"/>
          <w:sz w:val="23"/>
        </w:rPr>
        <w:t>of</w:t>
      </w:r>
      <w:r>
        <w:rPr>
          <w:spacing w:val="-7"/>
          <w:w w:val="105"/>
          <w:sz w:val="23"/>
        </w:rPr>
        <w:t xml:space="preserve"> </w:t>
      </w:r>
      <w:r>
        <w:rPr>
          <w:w w:val="105"/>
          <w:sz w:val="23"/>
        </w:rPr>
        <w:t>the</w:t>
      </w:r>
      <w:r>
        <w:rPr>
          <w:spacing w:val="-11"/>
          <w:w w:val="105"/>
          <w:sz w:val="23"/>
        </w:rPr>
        <w:t xml:space="preserve"> </w:t>
      </w:r>
      <w:r>
        <w:rPr>
          <w:w w:val="105"/>
          <w:sz w:val="23"/>
        </w:rPr>
        <w:t>respondents</w:t>
      </w:r>
      <w:r>
        <w:rPr>
          <w:spacing w:val="-7"/>
          <w:w w:val="105"/>
          <w:sz w:val="23"/>
        </w:rPr>
        <w:t xml:space="preserve"> </w:t>
      </w:r>
      <w:r>
        <w:rPr>
          <w:w w:val="105"/>
          <w:sz w:val="23"/>
        </w:rPr>
        <w:t>towards</w:t>
      </w:r>
      <w:r>
        <w:rPr>
          <w:spacing w:val="-12"/>
          <w:w w:val="105"/>
          <w:sz w:val="23"/>
        </w:rPr>
        <w:t xml:space="preserve"> </w:t>
      </w:r>
      <w:r>
        <w:rPr>
          <w:w w:val="105"/>
          <w:sz w:val="23"/>
        </w:rPr>
        <w:t>return</w:t>
      </w:r>
      <w:r>
        <w:rPr>
          <w:spacing w:val="-11"/>
          <w:w w:val="105"/>
          <w:sz w:val="23"/>
        </w:rPr>
        <w:t xml:space="preserve"> </w:t>
      </w:r>
      <w:r>
        <w:rPr>
          <w:w w:val="105"/>
          <w:sz w:val="23"/>
        </w:rPr>
        <w:t>related</w:t>
      </w:r>
      <w:r>
        <w:rPr>
          <w:spacing w:val="2"/>
          <w:w w:val="105"/>
          <w:sz w:val="23"/>
        </w:rPr>
        <w:t xml:space="preserve"> </w:t>
      </w:r>
      <w:r>
        <w:rPr>
          <w:w w:val="105"/>
          <w:sz w:val="23"/>
        </w:rPr>
        <w:t>factors.</w:t>
      </w:r>
    </w:p>
    <w:p w14:paraId="6458D9F1" w14:textId="77777777" w:rsidR="00AB03AE" w:rsidRDefault="00AB03AE" w:rsidP="00AB03AE">
      <w:pPr>
        <w:pStyle w:val="BodyText"/>
        <w:spacing w:before="5"/>
        <w:rPr>
          <w:sz w:val="21"/>
        </w:rPr>
      </w:pPr>
    </w:p>
    <w:p w14:paraId="3FADF048" w14:textId="77777777" w:rsidR="00AB03AE" w:rsidRDefault="00AB03AE" w:rsidP="00AB03AE">
      <w:pPr>
        <w:pStyle w:val="ListParagraph"/>
        <w:numPr>
          <w:ilvl w:val="3"/>
          <w:numId w:val="6"/>
        </w:numPr>
        <w:tabs>
          <w:tab w:val="left" w:pos="1162"/>
        </w:tabs>
        <w:ind w:left="1162" w:hanging="721"/>
        <w:rPr>
          <w:b/>
          <w:sz w:val="23"/>
        </w:rPr>
      </w:pPr>
      <w:r>
        <w:rPr>
          <w:b/>
          <w:sz w:val="23"/>
        </w:rPr>
        <w:t>Physical</w:t>
      </w:r>
      <w:r>
        <w:rPr>
          <w:b/>
          <w:spacing w:val="38"/>
          <w:sz w:val="23"/>
        </w:rPr>
        <w:t xml:space="preserve"> </w:t>
      </w:r>
      <w:r>
        <w:rPr>
          <w:b/>
          <w:sz w:val="23"/>
        </w:rPr>
        <w:t>Possession</w:t>
      </w:r>
      <w:r>
        <w:rPr>
          <w:b/>
          <w:spacing w:val="28"/>
          <w:sz w:val="23"/>
        </w:rPr>
        <w:t xml:space="preserve"> </w:t>
      </w:r>
      <w:r>
        <w:rPr>
          <w:b/>
          <w:sz w:val="23"/>
        </w:rPr>
        <w:t>Related</w:t>
      </w:r>
      <w:r>
        <w:rPr>
          <w:b/>
          <w:spacing w:val="24"/>
          <w:sz w:val="23"/>
        </w:rPr>
        <w:t xml:space="preserve"> </w:t>
      </w:r>
      <w:r>
        <w:rPr>
          <w:b/>
          <w:sz w:val="23"/>
        </w:rPr>
        <w:t>Factors</w:t>
      </w:r>
    </w:p>
    <w:p w14:paraId="0EE7CC0E" w14:textId="77777777" w:rsidR="00AB03AE" w:rsidRDefault="00AB03AE" w:rsidP="00AB03AE">
      <w:pPr>
        <w:pStyle w:val="BodyText"/>
        <w:spacing w:before="5"/>
        <w:rPr>
          <w:b/>
          <w:sz w:val="26"/>
        </w:rPr>
      </w:pPr>
    </w:p>
    <w:p w14:paraId="6D8BFD04" w14:textId="77777777" w:rsidR="00AB03AE" w:rsidRDefault="00AB03AE" w:rsidP="00AB03AE">
      <w:pPr>
        <w:spacing w:line="379" w:lineRule="auto"/>
        <w:ind w:left="441" w:firstLine="172"/>
        <w:rPr>
          <w:sz w:val="23"/>
        </w:rPr>
      </w:pPr>
      <w:r>
        <w:rPr>
          <w:w w:val="105"/>
          <w:sz w:val="23"/>
        </w:rPr>
        <w:t>H</w:t>
      </w:r>
      <w:r>
        <w:rPr>
          <w:w w:val="105"/>
          <w:sz w:val="23"/>
          <w:vertAlign w:val="subscript"/>
        </w:rPr>
        <w:t>0</w:t>
      </w:r>
      <w:r>
        <w:rPr>
          <w:w w:val="105"/>
          <w:sz w:val="23"/>
        </w:rPr>
        <w:t>:</w:t>
      </w:r>
      <w:r>
        <w:rPr>
          <w:spacing w:val="34"/>
          <w:w w:val="105"/>
          <w:sz w:val="23"/>
        </w:rPr>
        <w:t xml:space="preserve"> </w:t>
      </w:r>
      <w:r>
        <w:rPr>
          <w:w w:val="105"/>
          <w:sz w:val="23"/>
        </w:rPr>
        <w:t>The</w:t>
      </w:r>
      <w:r>
        <w:rPr>
          <w:spacing w:val="31"/>
          <w:w w:val="105"/>
          <w:sz w:val="23"/>
        </w:rPr>
        <w:t xml:space="preserve"> </w:t>
      </w:r>
      <w:r>
        <w:rPr>
          <w:w w:val="105"/>
          <w:sz w:val="23"/>
        </w:rPr>
        <w:t>opinion</w:t>
      </w:r>
      <w:r>
        <w:rPr>
          <w:spacing w:val="32"/>
          <w:w w:val="105"/>
          <w:sz w:val="23"/>
        </w:rPr>
        <w:t xml:space="preserve"> </w:t>
      </w:r>
      <w:r>
        <w:rPr>
          <w:w w:val="105"/>
          <w:sz w:val="23"/>
        </w:rPr>
        <w:t>regarding</w:t>
      </w:r>
      <w:r>
        <w:rPr>
          <w:spacing w:val="33"/>
          <w:w w:val="105"/>
          <w:sz w:val="23"/>
        </w:rPr>
        <w:t xml:space="preserve"> </w:t>
      </w:r>
      <w:r>
        <w:rPr>
          <w:w w:val="105"/>
          <w:sz w:val="23"/>
        </w:rPr>
        <w:t>investors’</w:t>
      </w:r>
      <w:r>
        <w:rPr>
          <w:spacing w:val="35"/>
          <w:w w:val="105"/>
          <w:sz w:val="23"/>
        </w:rPr>
        <w:t xml:space="preserve"> </w:t>
      </w:r>
      <w:r>
        <w:rPr>
          <w:w w:val="105"/>
          <w:sz w:val="23"/>
        </w:rPr>
        <w:t>perception</w:t>
      </w:r>
      <w:r>
        <w:rPr>
          <w:spacing w:val="31"/>
          <w:w w:val="105"/>
          <w:sz w:val="23"/>
        </w:rPr>
        <w:t xml:space="preserve"> </w:t>
      </w:r>
      <w:r>
        <w:rPr>
          <w:w w:val="105"/>
          <w:sz w:val="23"/>
        </w:rPr>
        <w:t>towards</w:t>
      </w:r>
      <w:r>
        <w:rPr>
          <w:spacing w:val="30"/>
          <w:w w:val="105"/>
          <w:sz w:val="23"/>
        </w:rPr>
        <w:t xml:space="preserve"> </w:t>
      </w:r>
      <w:r>
        <w:rPr>
          <w:w w:val="105"/>
          <w:sz w:val="23"/>
        </w:rPr>
        <w:t>physical</w:t>
      </w:r>
      <w:r>
        <w:rPr>
          <w:spacing w:val="34"/>
          <w:w w:val="105"/>
          <w:sz w:val="23"/>
        </w:rPr>
        <w:t xml:space="preserve"> </w:t>
      </w:r>
      <w:r>
        <w:rPr>
          <w:w w:val="105"/>
          <w:sz w:val="23"/>
        </w:rPr>
        <w:t>possession</w:t>
      </w:r>
      <w:r>
        <w:rPr>
          <w:spacing w:val="32"/>
          <w:w w:val="105"/>
          <w:sz w:val="23"/>
        </w:rPr>
        <w:t xml:space="preserve"> </w:t>
      </w:r>
      <w:r>
        <w:rPr>
          <w:w w:val="105"/>
          <w:sz w:val="23"/>
        </w:rPr>
        <w:t>related</w:t>
      </w:r>
      <w:r>
        <w:rPr>
          <w:spacing w:val="-57"/>
          <w:w w:val="105"/>
          <w:sz w:val="23"/>
        </w:rPr>
        <w:t xml:space="preserve"> </w:t>
      </w:r>
      <w:r>
        <w:rPr>
          <w:w w:val="105"/>
          <w:sz w:val="23"/>
        </w:rPr>
        <w:t>factors</w:t>
      </w:r>
      <w:r>
        <w:rPr>
          <w:spacing w:val="-10"/>
          <w:w w:val="105"/>
          <w:sz w:val="23"/>
        </w:rPr>
        <w:t xml:space="preserve"> </w:t>
      </w:r>
      <w:r>
        <w:rPr>
          <w:w w:val="105"/>
          <w:sz w:val="23"/>
        </w:rPr>
        <w:t>that</w:t>
      </w:r>
      <w:r>
        <w:rPr>
          <w:spacing w:val="2"/>
          <w:w w:val="105"/>
          <w:sz w:val="23"/>
        </w:rPr>
        <w:t xml:space="preserve"> </w:t>
      </w:r>
      <w:r>
        <w:rPr>
          <w:w w:val="105"/>
          <w:sz w:val="23"/>
        </w:rPr>
        <w:t>influencing</w:t>
      </w:r>
      <w:r>
        <w:rPr>
          <w:spacing w:val="-2"/>
          <w:w w:val="105"/>
          <w:sz w:val="23"/>
        </w:rPr>
        <w:t xml:space="preserve"> </w:t>
      </w:r>
      <w:r>
        <w:rPr>
          <w:w w:val="105"/>
          <w:sz w:val="23"/>
        </w:rPr>
        <w:t>the</w:t>
      </w:r>
      <w:r>
        <w:rPr>
          <w:spacing w:val="-2"/>
          <w:w w:val="105"/>
          <w:sz w:val="23"/>
        </w:rPr>
        <w:t xml:space="preserve"> </w:t>
      </w:r>
      <w:r>
        <w:rPr>
          <w:w w:val="105"/>
          <w:sz w:val="23"/>
        </w:rPr>
        <w:t>decisions</w:t>
      </w:r>
      <w:r>
        <w:rPr>
          <w:spacing w:val="-10"/>
          <w:w w:val="105"/>
          <w:sz w:val="23"/>
        </w:rPr>
        <w:t xml:space="preserve"> </w:t>
      </w:r>
      <w:r>
        <w:rPr>
          <w:w w:val="105"/>
          <w:sz w:val="23"/>
        </w:rPr>
        <w:t>to</w:t>
      </w:r>
      <w:r>
        <w:rPr>
          <w:spacing w:val="-8"/>
          <w:w w:val="105"/>
          <w:sz w:val="23"/>
        </w:rPr>
        <w:t xml:space="preserve"> </w:t>
      </w:r>
      <w:r>
        <w:rPr>
          <w:w w:val="105"/>
          <w:sz w:val="23"/>
        </w:rPr>
        <w:t>invest</w:t>
      </w:r>
      <w:r>
        <w:rPr>
          <w:spacing w:val="-7"/>
          <w:w w:val="105"/>
          <w:sz w:val="23"/>
        </w:rPr>
        <w:t xml:space="preserve"> </w:t>
      </w:r>
      <w:r>
        <w:rPr>
          <w:w w:val="105"/>
          <w:sz w:val="23"/>
        </w:rPr>
        <w:t>in</w:t>
      </w:r>
      <w:r>
        <w:rPr>
          <w:spacing w:val="-1"/>
          <w:w w:val="105"/>
          <w:sz w:val="23"/>
        </w:rPr>
        <w:t xml:space="preserve"> </w:t>
      </w:r>
      <w:r>
        <w:rPr>
          <w:w w:val="105"/>
          <w:sz w:val="23"/>
        </w:rPr>
        <w:t>gold</w:t>
      </w:r>
      <w:r>
        <w:rPr>
          <w:spacing w:val="-8"/>
          <w:w w:val="105"/>
          <w:sz w:val="23"/>
        </w:rPr>
        <w:t xml:space="preserve"> </w:t>
      </w:r>
      <w:r>
        <w:rPr>
          <w:w w:val="105"/>
          <w:sz w:val="23"/>
        </w:rPr>
        <w:t>are</w:t>
      </w:r>
      <w:r>
        <w:rPr>
          <w:spacing w:val="-2"/>
          <w:w w:val="105"/>
          <w:sz w:val="23"/>
        </w:rPr>
        <w:t xml:space="preserve"> </w:t>
      </w:r>
      <w:r>
        <w:rPr>
          <w:w w:val="105"/>
          <w:sz w:val="23"/>
        </w:rPr>
        <w:t>equal to</w:t>
      </w:r>
      <w:r>
        <w:rPr>
          <w:spacing w:val="-1"/>
          <w:w w:val="105"/>
          <w:sz w:val="23"/>
        </w:rPr>
        <w:t xml:space="preserve"> </w:t>
      </w:r>
      <w:r>
        <w:rPr>
          <w:w w:val="105"/>
          <w:sz w:val="23"/>
        </w:rPr>
        <w:t>average.</w:t>
      </w:r>
    </w:p>
    <w:p w14:paraId="2E766AAE" w14:textId="77777777" w:rsidR="00AB03AE" w:rsidRDefault="00AB03AE" w:rsidP="00AB03AE">
      <w:pPr>
        <w:spacing w:before="159" w:line="372" w:lineRule="auto"/>
        <w:ind w:left="4411" w:hanging="3797"/>
        <w:rPr>
          <w:b/>
          <w:sz w:val="23"/>
        </w:rPr>
      </w:pPr>
      <w:r>
        <w:rPr>
          <w:b/>
          <w:w w:val="105"/>
          <w:sz w:val="23"/>
        </w:rPr>
        <w:t>Table</w:t>
      </w:r>
      <w:r>
        <w:rPr>
          <w:b/>
          <w:spacing w:val="-10"/>
          <w:w w:val="105"/>
          <w:sz w:val="23"/>
        </w:rPr>
        <w:t xml:space="preserve"> </w:t>
      </w:r>
      <w:r>
        <w:rPr>
          <w:b/>
          <w:w w:val="105"/>
          <w:sz w:val="23"/>
        </w:rPr>
        <w:t>4.4.2.2</w:t>
      </w:r>
      <w:r>
        <w:rPr>
          <w:b/>
          <w:spacing w:val="-6"/>
          <w:w w:val="105"/>
          <w:sz w:val="23"/>
        </w:rPr>
        <w:t xml:space="preserve"> </w:t>
      </w:r>
      <w:r>
        <w:rPr>
          <w:b/>
          <w:w w:val="105"/>
          <w:sz w:val="23"/>
        </w:rPr>
        <w:t>One</w:t>
      </w:r>
      <w:r>
        <w:rPr>
          <w:b/>
          <w:spacing w:val="-9"/>
          <w:w w:val="105"/>
          <w:sz w:val="23"/>
        </w:rPr>
        <w:t xml:space="preserve"> </w:t>
      </w:r>
      <w:r>
        <w:rPr>
          <w:b/>
          <w:w w:val="105"/>
          <w:sz w:val="23"/>
        </w:rPr>
        <w:t>sample</w:t>
      </w:r>
      <w:r>
        <w:rPr>
          <w:b/>
          <w:spacing w:val="-10"/>
          <w:w w:val="105"/>
          <w:sz w:val="23"/>
        </w:rPr>
        <w:t xml:space="preserve"> </w:t>
      </w:r>
      <w:r>
        <w:rPr>
          <w:b/>
          <w:w w:val="105"/>
          <w:sz w:val="23"/>
        </w:rPr>
        <w:t>t-test</w:t>
      </w:r>
      <w:r>
        <w:rPr>
          <w:b/>
          <w:spacing w:val="-11"/>
          <w:w w:val="105"/>
          <w:sz w:val="23"/>
        </w:rPr>
        <w:t xml:space="preserve"> </w:t>
      </w:r>
      <w:r>
        <w:rPr>
          <w:b/>
          <w:w w:val="105"/>
          <w:sz w:val="23"/>
        </w:rPr>
        <w:t>on</w:t>
      </w:r>
      <w:r>
        <w:rPr>
          <w:b/>
          <w:spacing w:val="-8"/>
          <w:w w:val="105"/>
          <w:sz w:val="23"/>
        </w:rPr>
        <w:t xml:space="preserve"> </w:t>
      </w:r>
      <w:r>
        <w:rPr>
          <w:b/>
          <w:w w:val="105"/>
          <w:sz w:val="23"/>
        </w:rPr>
        <w:t>perception</w:t>
      </w:r>
      <w:r>
        <w:rPr>
          <w:b/>
          <w:spacing w:val="-14"/>
          <w:w w:val="105"/>
          <w:sz w:val="23"/>
        </w:rPr>
        <w:t xml:space="preserve"> </w:t>
      </w:r>
      <w:r>
        <w:rPr>
          <w:b/>
          <w:w w:val="105"/>
          <w:sz w:val="23"/>
        </w:rPr>
        <w:t>towards</w:t>
      </w:r>
      <w:r>
        <w:rPr>
          <w:b/>
          <w:spacing w:val="-4"/>
          <w:w w:val="105"/>
          <w:sz w:val="23"/>
        </w:rPr>
        <w:t xml:space="preserve"> </w:t>
      </w:r>
      <w:r>
        <w:rPr>
          <w:b/>
          <w:w w:val="105"/>
          <w:sz w:val="23"/>
        </w:rPr>
        <w:t>physical</w:t>
      </w:r>
      <w:r>
        <w:rPr>
          <w:b/>
          <w:spacing w:val="-7"/>
          <w:w w:val="105"/>
          <w:sz w:val="23"/>
        </w:rPr>
        <w:t xml:space="preserve"> </w:t>
      </w:r>
      <w:r>
        <w:rPr>
          <w:b/>
          <w:w w:val="105"/>
          <w:sz w:val="23"/>
        </w:rPr>
        <w:t>possession</w:t>
      </w:r>
      <w:r>
        <w:rPr>
          <w:b/>
          <w:spacing w:val="-14"/>
          <w:w w:val="105"/>
          <w:sz w:val="23"/>
        </w:rPr>
        <w:t xml:space="preserve"> </w:t>
      </w:r>
      <w:r>
        <w:rPr>
          <w:b/>
          <w:w w:val="105"/>
          <w:sz w:val="23"/>
        </w:rPr>
        <w:t>related</w:t>
      </w:r>
      <w:r>
        <w:rPr>
          <w:b/>
          <w:spacing w:val="-57"/>
          <w:w w:val="105"/>
          <w:sz w:val="23"/>
        </w:rPr>
        <w:t xml:space="preserve"> </w:t>
      </w:r>
      <w:r>
        <w:rPr>
          <w:b/>
          <w:w w:val="105"/>
          <w:sz w:val="23"/>
        </w:rPr>
        <w:t>factors</w:t>
      </w: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354"/>
      </w:tblGrid>
      <w:tr w:rsidR="00AB03AE" w14:paraId="2F4C5C22" w14:textId="77777777" w:rsidTr="007C4318">
        <w:trPr>
          <w:trHeight w:val="414"/>
        </w:trPr>
        <w:tc>
          <w:tcPr>
            <w:tcW w:w="3508" w:type="dxa"/>
          </w:tcPr>
          <w:p w14:paraId="0FE7622A" w14:textId="77777777" w:rsidR="00AB03AE" w:rsidRDefault="00AB03AE" w:rsidP="007C4318">
            <w:pPr>
              <w:pStyle w:val="TableParagraph"/>
              <w:spacing w:before="7"/>
              <w:ind w:left="924"/>
              <w:rPr>
                <w:b/>
                <w:sz w:val="23"/>
              </w:rPr>
            </w:pPr>
            <w:r>
              <w:rPr>
                <w:b/>
                <w:w w:val="105"/>
                <w:sz w:val="23"/>
              </w:rPr>
              <w:t>STATEMENTS</w:t>
            </w:r>
          </w:p>
        </w:tc>
        <w:tc>
          <w:tcPr>
            <w:tcW w:w="1174" w:type="dxa"/>
          </w:tcPr>
          <w:p w14:paraId="3AADADA4" w14:textId="77777777" w:rsidR="00AB03AE" w:rsidRDefault="00AB03AE" w:rsidP="007C4318">
            <w:pPr>
              <w:pStyle w:val="TableParagraph"/>
              <w:spacing w:before="7"/>
              <w:ind w:left="193" w:right="193"/>
              <w:jc w:val="center"/>
              <w:rPr>
                <w:b/>
                <w:sz w:val="23"/>
              </w:rPr>
            </w:pPr>
            <w:r>
              <w:rPr>
                <w:b/>
                <w:w w:val="105"/>
                <w:sz w:val="23"/>
              </w:rPr>
              <w:t>MEAN</w:t>
            </w:r>
          </w:p>
        </w:tc>
        <w:tc>
          <w:tcPr>
            <w:tcW w:w="1080" w:type="dxa"/>
          </w:tcPr>
          <w:p w14:paraId="33EB31E3" w14:textId="77777777" w:rsidR="00AB03AE" w:rsidRDefault="00AB03AE" w:rsidP="007C4318">
            <w:pPr>
              <w:pStyle w:val="TableParagraph"/>
              <w:spacing w:before="7"/>
              <w:ind w:left="320"/>
              <w:rPr>
                <w:b/>
                <w:sz w:val="23"/>
              </w:rPr>
            </w:pPr>
            <w:r>
              <w:rPr>
                <w:b/>
                <w:w w:val="105"/>
                <w:sz w:val="23"/>
              </w:rPr>
              <w:t>S.</w:t>
            </w:r>
            <w:r>
              <w:rPr>
                <w:b/>
                <w:spacing w:val="-9"/>
                <w:w w:val="105"/>
                <w:sz w:val="23"/>
              </w:rPr>
              <w:t xml:space="preserve"> </w:t>
            </w:r>
            <w:r>
              <w:rPr>
                <w:b/>
                <w:w w:val="105"/>
                <w:sz w:val="23"/>
              </w:rPr>
              <w:t>D</w:t>
            </w:r>
          </w:p>
        </w:tc>
        <w:tc>
          <w:tcPr>
            <w:tcW w:w="1347" w:type="dxa"/>
          </w:tcPr>
          <w:p w14:paraId="60E5ABFA" w14:textId="77777777" w:rsidR="00AB03AE" w:rsidRDefault="00AB03AE" w:rsidP="007C4318">
            <w:pPr>
              <w:pStyle w:val="TableParagraph"/>
              <w:spacing w:before="7"/>
              <w:ind w:left="154" w:right="164"/>
              <w:jc w:val="center"/>
              <w:rPr>
                <w:b/>
                <w:sz w:val="23"/>
              </w:rPr>
            </w:pPr>
            <w:r>
              <w:rPr>
                <w:b/>
                <w:w w:val="105"/>
                <w:sz w:val="23"/>
              </w:rPr>
              <w:t>t</w:t>
            </w:r>
            <w:r>
              <w:rPr>
                <w:b/>
                <w:spacing w:val="-10"/>
                <w:w w:val="105"/>
                <w:sz w:val="23"/>
              </w:rPr>
              <w:t xml:space="preserve"> </w:t>
            </w:r>
            <w:r>
              <w:rPr>
                <w:b/>
                <w:w w:val="105"/>
                <w:sz w:val="23"/>
              </w:rPr>
              <w:t>VALUE</w:t>
            </w:r>
          </w:p>
        </w:tc>
        <w:tc>
          <w:tcPr>
            <w:tcW w:w="1354" w:type="dxa"/>
          </w:tcPr>
          <w:p w14:paraId="66037FD8" w14:textId="77777777" w:rsidR="00AB03AE" w:rsidRDefault="00AB03AE" w:rsidP="007C4318">
            <w:pPr>
              <w:pStyle w:val="TableParagraph"/>
              <w:spacing w:before="7"/>
              <w:ind w:right="150"/>
              <w:jc w:val="right"/>
              <w:rPr>
                <w:b/>
                <w:sz w:val="23"/>
              </w:rPr>
            </w:pPr>
            <w:r>
              <w:rPr>
                <w:b/>
                <w:w w:val="105"/>
                <w:sz w:val="23"/>
              </w:rPr>
              <w:t>P</w:t>
            </w:r>
            <w:r>
              <w:rPr>
                <w:b/>
                <w:spacing w:val="-8"/>
                <w:w w:val="105"/>
                <w:sz w:val="23"/>
              </w:rPr>
              <w:t xml:space="preserve"> </w:t>
            </w:r>
            <w:r>
              <w:rPr>
                <w:b/>
                <w:w w:val="105"/>
                <w:sz w:val="23"/>
              </w:rPr>
              <w:t>VALUE</w:t>
            </w:r>
          </w:p>
        </w:tc>
      </w:tr>
      <w:tr w:rsidR="00AB03AE" w14:paraId="538D7A0A" w14:textId="77777777" w:rsidTr="007C4318">
        <w:trPr>
          <w:trHeight w:val="825"/>
        </w:trPr>
        <w:tc>
          <w:tcPr>
            <w:tcW w:w="3508" w:type="dxa"/>
          </w:tcPr>
          <w:p w14:paraId="1F7755F3" w14:textId="77777777" w:rsidR="00AB03AE" w:rsidRDefault="00AB03AE" w:rsidP="007C4318">
            <w:pPr>
              <w:pStyle w:val="TableParagraph"/>
              <w:ind w:left="103"/>
              <w:rPr>
                <w:sz w:val="23"/>
              </w:rPr>
            </w:pPr>
            <w:r>
              <w:rPr>
                <w:w w:val="105"/>
                <w:sz w:val="23"/>
              </w:rPr>
              <w:t>Buying</w:t>
            </w:r>
            <w:r>
              <w:rPr>
                <w:spacing w:val="44"/>
                <w:w w:val="105"/>
                <w:sz w:val="23"/>
              </w:rPr>
              <w:t xml:space="preserve"> </w:t>
            </w:r>
            <w:r>
              <w:rPr>
                <w:w w:val="105"/>
                <w:sz w:val="23"/>
              </w:rPr>
              <w:t>physical</w:t>
            </w:r>
            <w:r>
              <w:rPr>
                <w:spacing w:val="47"/>
                <w:w w:val="105"/>
                <w:sz w:val="23"/>
              </w:rPr>
              <w:t xml:space="preserve"> </w:t>
            </w:r>
            <w:r>
              <w:rPr>
                <w:w w:val="105"/>
                <w:sz w:val="23"/>
              </w:rPr>
              <w:t>gold</w:t>
            </w:r>
            <w:r>
              <w:rPr>
                <w:spacing w:val="38"/>
                <w:w w:val="105"/>
                <w:sz w:val="23"/>
              </w:rPr>
              <w:t xml:space="preserve"> </w:t>
            </w:r>
            <w:r>
              <w:rPr>
                <w:w w:val="105"/>
                <w:sz w:val="23"/>
              </w:rPr>
              <w:t>is</w:t>
            </w:r>
            <w:r>
              <w:rPr>
                <w:spacing w:val="42"/>
                <w:w w:val="105"/>
                <w:sz w:val="23"/>
              </w:rPr>
              <w:t xml:space="preserve"> </w:t>
            </w:r>
            <w:r>
              <w:rPr>
                <w:w w:val="105"/>
                <w:sz w:val="23"/>
              </w:rPr>
              <w:t>a</w:t>
            </w:r>
            <w:r>
              <w:rPr>
                <w:spacing w:val="50"/>
                <w:w w:val="105"/>
                <w:sz w:val="23"/>
              </w:rPr>
              <w:t xml:space="preserve"> </w:t>
            </w:r>
            <w:r>
              <w:rPr>
                <w:w w:val="105"/>
                <w:sz w:val="23"/>
              </w:rPr>
              <w:t>smart</w:t>
            </w:r>
          </w:p>
          <w:p w14:paraId="40291DB3" w14:textId="77777777" w:rsidR="00AB03AE" w:rsidRDefault="00AB03AE" w:rsidP="007C4318">
            <w:pPr>
              <w:pStyle w:val="TableParagraph"/>
              <w:spacing w:before="146"/>
              <w:ind w:left="103"/>
              <w:rPr>
                <w:sz w:val="23"/>
              </w:rPr>
            </w:pPr>
            <w:r>
              <w:rPr>
                <w:w w:val="105"/>
                <w:sz w:val="23"/>
              </w:rPr>
              <w:t>move.</w:t>
            </w:r>
          </w:p>
        </w:tc>
        <w:tc>
          <w:tcPr>
            <w:tcW w:w="1174" w:type="dxa"/>
          </w:tcPr>
          <w:p w14:paraId="04652E61" w14:textId="77777777" w:rsidR="00AB03AE" w:rsidRDefault="00AB03AE" w:rsidP="007C4318">
            <w:pPr>
              <w:pStyle w:val="TableParagraph"/>
              <w:ind w:left="193" w:right="190"/>
              <w:jc w:val="center"/>
              <w:rPr>
                <w:sz w:val="23"/>
              </w:rPr>
            </w:pPr>
            <w:r>
              <w:rPr>
                <w:w w:val="105"/>
                <w:sz w:val="23"/>
              </w:rPr>
              <w:t>4.383</w:t>
            </w:r>
          </w:p>
        </w:tc>
        <w:tc>
          <w:tcPr>
            <w:tcW w:w="1080" w:type="dxa"/>
          </w:tcPr>
          <w:p w14:paraId="38B0E441" w14:textId="77777777" w:rsidR="00AB03AE" w:rsidRDefault="00AB03AE" w:rsidP="007C4318">
            <w:pPr>
              <w:pStyle w:val="TableParagraph"/>
              <w:ind w:left="180" w:right="180"/>
              <w:jc w:val="center"/>
              <w:rPr>
                <w:sz w:val="23"/>
              </w:rPr>
            </w:pPr>
            <w:r>
              <w:rPr>
                <w:w w:val="105"/>
                <w:sz w:val="23"/>
              </w:rPr>
              <w:t>.7905</w:t>
            </w:r>
          </w:p>
        </w:tc>
        <w:tc>
          <w:tcPr>
            <w:tcW w:w="1347" w:type="dxa"/>
          </w:tcPr>
          <w:p w14:paraId="7531611C" w14:textId="77777777" w:rsidR="00AB03AE" w:rsidRDefault="00AB03AE" w:rsidP="007C4318">
            <w:pPr>
              <w:pStyle w:val="TableParagraph"/>
              <w:ind w:left="154" w:right="155"/>
              <w:jc w:val="center"/>
              <w:rPr>
                <w:sz w:val="23"/>
              </w:rPr>
            </w:pPr>
            <w:r>
              <w:rPr>
                <w:w w:val="105"/>
                <w:sz w:val="23"/>
              </w:rPr>
              <w:t>19.169</w:t>
            </w:r>
          </w:p>
        </w:tc>
        <w:tc>
          <w:tcPr>
            <w:tcW w:w="1354" w:type="dxa"/>
          </w:tcPr>
          <w:p w14:paraId="026764AA" w14:textId="77777777" w:rsidR="00AB03AE" w:rsidRDefault="00AB03AE" w:rsidP="007C4318">
            <w:pPr>
              <w:pStyle w:val="TableParagraph"/>
              <w:ind w:right="203"/>
              <w:jc w:val="right"/>
              <w:rPr>
                <w:sz w:val="23"/>
              </w:rPr>
            </w:pPr>
            <w:r>
              <w:rPr>
                <w:w w:val="105"/>
                <w:sz w:val="23"/>
              </w:rPr>
              <w:t>&lt;0.001**</w:t>
            </w:r>
          </w:p>
        </w:tc>
      </w:tr>
      <w:tr w:rsidR="00AB03AE" w14:paraId="46318EDC" w14:textId="77777777" w:rsidTr="007C4318">
        <w:trPr>
          <w:trHeight w:val="1243"/>
        </w:trPr>
        <w:tc>
          <w:tcPr>
            <w:tcW w:w="3508" w:type="dxa"/>
          </w:tcPr>
          <w:p w14:paraId="758FB8E2" w14:textId="77777777" w:rsidR="00AB03AE" w:rsidRDefault="00AB03AE" w:rsidP="007C4318">
            <w:pPr>
              <w:pStyle w:val="TableParagraph"/>
              <w:ind w:left="103"/>
              <w:rPr>
                <w:sz w:val="23"/>
              </w:rPr>
            </w:pPr>
            <w:r>
              <w:rPr>
                <w:w w:val="105"/>
                <w:sz w:val="23"/>
              </w:rPr>
              <w:t>Due</w:t>
            </w:r>
            <w:r>
              <w:rPr>
                <w:spacing w:val="8"/>
                <w:w w:val="105"/>
                <w:sz w:val="23"/>
              </w:rPr>
              <w:t xml:space="preserve"> </w:t>
            </w:r>
            <w:r>
              <w:rPr>
                <w:w w:val="105"/>
                <w:sz w:val="23"/>
              </w:rPr>
              <w:t>to</w:t>
            </w:r>
            <w:r>
              <w:rPr>
                <w:spacing w:val="9"/>
                <w:w w:val="105"/>
                <w:sz w:val="23"/>
              </w:rPr>
              <w:t xml:space="preserve"> </w:t>
            </w:r>
            <w:r>
              <w:rPr>
                <w:w w:val="105"/>
                <w:sz w:val="23"/>
              </w:rPr>
              <w:t>the</w:t>
            </w:r>
            <w:r>
              <w:rPr>
                <w:spacing w:val="9"/>
                <w:w w:val="105"/>
                <w:sz w:val="23"/>
              </w:rPr>
              <w:t xml:space="preserve"> </w:t>
            </w:r>
            <w:r>
              <w:rPr>
                <w:w w:val="105"/>
                <w:sz w:val="23"/>
              </w:rPr>
              <w:t>physical</w:t>
            </w:r>
            <w:r>
              <w:rPr>
                <w:spacing w:val="12"/>
                <w:w w:val="105"/>
                <w:sz w:val="23"/>
              </w:rPr>
              <w:t xml:space="preserve"> </w:t>
            </w:r>
            <w:r>
              <w:rPr>
                <w:w w:val="105"/>
                <w:sz w:val="23"/>
              </w:rPr>
              <w:t>possession</w:t>
            </w:r>
            <w:r>
              <w:rPr>
                <w:spacing w:val="10"/>
                <w:w w:val="105"/>
                <w:sz w:val="23"/>
              </w:rPr>
              <w:t xml:space="preserve"> </w:t>
            </w:r>
            <w:r>
              <w:rPr>
                <w:w w:val="105"/>
                <w:sz w:val="23"/>
              </w:rPr>
              <w:t>of</w:t>
            </w:r>
          </w:p>
          <w:p w14:paraId="25B4B27C" w14:textId="77777777" w:rsidR="00AB03AE" w:rsidRDefault="00AB03AE" w:rsidP="007C4318">
            <w:pPr>
              <w:pStyle w:val="TableParagraph"/>
              <w:spacing w:before="8" w:line="410" w:lineRule="atLeast"/>
              <w:ind w:left="103" w:right="104"/>
              <w:rPr>
                <w:sz w:val="23"/>
              </w:rPr>
            </w:pPr>
            <w:r>
              <w:rPr>
                <w:w w:val="105"/>
                <w:sz w:val="23"/>
              </w:rPr>
              <w:t>gold,</w:t>
            </w:r>
            <w:r>
              <w:rPr>
                <w:spacing w:val="17"/>
                <w:w w:val="105"/>
                <w:sz w:val="23"/>
              </w:rPr>
              <w:t xml:space="preserve"> </w:t>
            </w:r>
            <w:r>
              <w:rPr>
                <w:w w:val="105"/>
                <w:sz w:val="23"/>
              </w:rPr>
              <w:t>it</w:t>
            </w:r>
            <w:r>
              <w:rPr>
                <w:spacing w:val="24"/>
                <w:w w:val="105"/>
                <w:sz w:val="23"/>
              </w:rPr>
              <w:t xml:space="preserve"> </w:t>
            </w:r>
            <w:r>
              <w:rPr>
                <w:w w:val="105"/>
                <w:sz w:val="23"/>
              </w:rPr>
              <w:t>can</w:t>
            </w:r>
            <w:r>
              <w:rPr>
                <w:spacing w:val="29"/>
                <w:w w:val="105"/>
                <w:sz w:val="23"/>
              </w:rPr>
              <w:t xml:space="preserve"> </w:t>
            </w:r>
            <w:r>
              <w:rPr>
                <w:w w:val="105"/>
                <w:sz w:val="23"/>
              </w:rPr>
              <w:t>be</w:t>
            </w:r>
            <w:r>
              <w:rPr>
                <w:spacing w:val="28"/>
                <w:w w:val="105"/>
                <w:sz w:val="23"/>
              </w:rPr>
              <w:t xml:space="preserve"> </w:t>
            </w:r>
            <w:r>
              <w:rPr>
                <w:w w:val="105"/>
                <w:sz w:val="23"/>
              </w:rPr>
              <w:t>easily</w:t>
            </w:r>
            <w:r>
              <w:rPr>
                <w:spacing w:val="22"/>
                <w:w w:val="105"/>
                <w:sz w:val="23"/>
              </w:rPr>
              <w:t xml:space="preserve"> </w:t>
            </w:r>
            <w:r>
              <w:rPr>
                <w:w w:val="105"/>
                <w:sz w:val="23"/>
              </w:rPr>
              <w:t>bought</w:t>
            </w:r>
            <w:r>
              <w:rPr>
                <w:spacing w:val="18"/>
                <w:w w:val="105"/>
                <w:sz w:val="23"/>
              </w:rPr>
              <w:t xml:space="preserve"> </w:t>
            </w:r>
            <w:r>
              <w:rPr>
                <w:w w:val="105"/>
                <w:sz w:val="23"/>
              </w:rPr>
              <w:t>and</w:t>
            </w:r>
            <w:r>
              <w:rPr>
                <w:spacing w:val="-58"/>
                <w:w w:val="105"/>
                <w:sz w:val="23"/>
              </w:rPr>
              <w:t xml:space="preserve"> </w:t>
            </w:r>
            <w:r>
              <w:rPr>
                <w:w w:val="105"/>
                <w:sz w:val="23"/>
              </w:rPr>
              <w:t>sold.</w:t>
            </w:r>
          </w:p>
        </w:tc>
        <w:tc>
          <w:tcPr>
            <w:tcW w:w="1174" w:type="dxa"/>
          </w:tcPr>
          <w:p w14:paraId="2030069B" w14:textId="77777777" w:rsidR="00AB03AE" w:rsidRDefault="00AB03AE" w:rsidP="007C4318">
            <w:pPr>
              <w:pStyle w:val="TableParagraph"/>
              <w:ind w:left="193" w:right="190"/>
              <w:jc w:val="center"/>
              <w:rPr>
                <w:sz w:val="23"/>
              </w:rPr>
            </w:pPr>
            <w:r>
              <w:rPr>
                <w:w w:val="105"/>
                <w:sz w:val="23"/>
              </w:rPr>
              <w:t>4.275</w:t>
            </w:r>
          </w:p>
        </w:tc>
        <w:tc>
          <w:tcPr>
            <w:tcW w:w="1080" w:type="dxa"/>
          </w:tcPr>
          <w:p w14:paraId="6D7A2DB1" w14:textId="77777777" w:rsidR="00AB03AE" w:rsidRDefault="00AB03AE" w:rsidP="007C4318">
            <w:pPr>
              <w:pStyle w:val="TableParagraph"/>
              <w:ind w:left="180" w:right="180"/>
              <w:jc w:val="center"/>
              <w:rPr>
                <w:sz w:val="23"/>
              </w:rPr>
            </w:pPr>
            <w:r>
              <w:rPr>
                <w:w w:val="105"/>
                <w:sz w:val="23"/>
              </w:rPr>
              <w:t>.7555</w:t>
            </w:r>
          </w:p>
        </w:tc>
        <w:tc>
          <w:tcPr>
            <w:tcW w:w="1347" w:type="dxa"/>
          </w:tcPr>
          <w:p w14:paraId="0337C0C9" w14:textId="77777777" w:rsidR="00AB03AE" w:rsidRDefault="00AB03AE" w:rsidP="007C4318">
            <w:pPr>
              <w:pStyle w:val="TableParagraph"/>
              <w:ind w:left="154" w:right="155"/>
              <w:jc w:val="center"/>
              <w:rPr>
                <w:sz w:val="23"/>
              </w:rPr>
            </w:pPr>
            <w:r>
              <w:rPr>
                <w:w w:val="105"/>
                <w:sz w:val="23"/>
              </w:rPr>
              <w:t>18.487</w:t>
            </w:r>
          </w:p>
        </w:tc>
        <w:tc>
          <w:tcPr>
            <w:tcW w:w="1354" w:type="dxa"/>
          </w:tcPr>
          <w:p w14:paraId="0CEB9EA3" w14:textId="77777777" w:rsidR="00AB03AE" w:rsidRDefault="00AB03AE" w:rsidP="007C4318">
            <w:pPr>
              <w:pStyle w:val="TableParagraph"/>
              <w:ind w:right="203"/>
              <w:jc w:val="right"/>
              <w:rPr>
                <w:sz w:val="23"/>
              </w:rPr>
            </w:pPr>
            <w:r>
              <w:rPr>
                <w:w w:val="105"/>
                <w:sz w:val="23"/>
              </w:rPr>
              <w:t>&lt;0.001**</w:t>
            </w:r>
          </w:p>
        </w:tc>
      </w:tr>
      <w:tr w:rsidR="00AB03AE" w14:paraId="65041F6C" w14:textId="77777777" w:rsidTr="007C4318">
        <w:trPr>
          <w:trHeight w:val="825"/>
        </w:trPr>
        <w:tc>
          <w:tcPr>
            <w:tcW w:w="3508" w:type="dxa"/>
          </w:tcPr>
          <w:p w14:paraId="76426EDE" w14:textId="77777777" w:rsidR="00AB03AE" w:rsidRDefault="00AB03AE" w:rsidP="007C4318">
            <w:pPr>
              <w:pStyle w:val="TableParagraph"/>
              <w:ind w:left="103"/>
              <w:rPr>
                <w:sz w:val="23"/>
              </w:rPr>
            </w:pPr>
            <w:r>
              <w:rPr>
                <w:w w:val="105"/>
                <w:sz w:val="23"/>
              </w:rPr>
              <w:t>Gold</w:t>
            </w:r>
            <w:r>
              <w:rPr>
                <w:spacing w:val="13"/>
                <w:w w:val="105"/>
                <w:sz w:val="23"/>
              </w:rPr>
              <w:t xml:space="preserve"> </w:t>
            </w:r>
            <w:r>
              <w:rPr>
                <w:w w:val="105"/>
                <w:sz w:val="23"/>
              </w:rPr>
              <w:t>investment</w:t>
            </w:r>
            <w:r>
              <w:rPr>
                <w:spacing w:val="15"/>
                <w:w w:val="105"/>
                <w:sz w:val="23"/>
              </w:rPr>
              <w:t xml:space="preserve"> </w:t>
            </w:r>
            <w:r>
              <w:rPr>
                <w:w w:val="105"/>
                <w:sz w:val="23"/>
              </w:rPr>
              <w:t>does</w:t>
            </w:r>
            <w:r>
              <w:rPr>
                <w:spacing w:val="18"/>
                <w:w w:val="105"/>
                <w:sz w:val="23"/>
              </w:rPr>
              <w:t xml:space="preserve"> </w:t>
            </w:r>
            <w:r>
              <w:rPr>
                <w:w w:val="105"/>
                <w:sz w:val="23"/>
              </w:rPr>
              <w:t>not</w:t>
            </w:r>
            <w:r>
              <w:rPr>
                <w:spacing w:val="15"/>
                <w:w w:val="105"/>
                <w:sz w:val="23"/>
              </w:rPr>
              <w:t xml:space="preserve"> </w:t>
            </w:r>
            <w:r>
              <w:rPr>
                <w:w w:val="105"/>
                <w:sz w:val="23"/>
              </w:rPr>
              <w:t>require</w:t>
            </w:r>
          </w:p>
          <w:p w14:paraId="6DA42D36" w14:textId="77777777" w:rsidR="00AB03AE" w:rsidRDefault="00AB03AE" w:rsidP="007C4318">
            <w:pPr>
              <w:pStyle w:val="TableParagraph"/>
              <w:spacing w:before="153"/>
              <w:ind w:left="103"/>
              <w:rPr>
                <w:sz w:val="23"/>
              </w:rPr>
            </w:pPr>
            <w:r>
              <w:rPr>
                <w:w w:val="105"/>
                <w:sz w:val="23"/>
              </w:rPr>
              <w:t>much</w:t>
            </w:r>
            <w:r>
              <w:rPr>
                <w:spacing w:val="-12"/>
                <w:w w:val="105"/>
                <w:sz w:val="23"/>
              </w:rPr>
              <w:t xml:space="preserve"> </w:t>
            </w:r>
            <w:r>
              <w:rPr>
                <w:w w:val="105"/>
                <w:sz w:val="23"/>
              </w:rPr>
              <w:t>maintenance.</w:t>
            </w:r>
          </w:p>
        </w:tc>
        <w:tc>
          <w:tcPr>
            <w:tcW w:w="1174" w:type="dxa"/>
          </w:tcPr>
          <w:p w14:paraId="4E67667B" w14:textId="77777777" w:rsidR="00AB03AE" w:rsidRDefault="00AB03AE" w:rsidP="007C4318">
            <w:pPr>
              <w:pStyle w:val="TableParagraph"/>
              <w:ind w:left="193" w:right="190"/>
              <w:jc w:val="center"/>
              <w:rPr>
                <w:sz w:val="23"/>
              </w:rPr>
            </w:pPr>
            <w:r>
              <w:rPr>
                <w:w w:val="105"/>
                <w:sz w:val="23"/>
              </w:rPr>
              <w:t>4.200</w:t>
            </w:r>
          </w:p>
        </w:tc>
        <w:tc>
          <w:tcPr>
            <w:tcW w:w="1080" w:type="dxa"/>
          </w:tcPr>
          <w:p w14:paraId="6FD34BE1" w14:textId="77777777" w:rsidR="00AB03AE" w:rsidRDefault="00AB03AE" w:rsidP="007C4318">
            <w:pPr>
              <w:pStyle w:val="TableParagraph"/>
              <w:ind w:left="180" w:right="180"/>
              <w:jc w:val="center"/>
              <w:rPr>
                <w:sz w:val="23"/>
              </w:rPr>
            </w:pPr>
            <w:r>
              <w:rPr>
                <w:w w:val="105"/>
                <w:sz w:val="23"/>
              </w:rPr>
              <w:t>.8461</w:t>
            </w:r>
          </w:p>
        </w:tc>
        <w:tc>
          <w:tcPr>
            <w:tcW w:w="1347" w:type="dxa"/>
          </w:tcPr>
          <w:p w14:paraId="1812F6B8" w14:textId="77777777" w:rsidR="00AB03AE" w:rsidRDefault="00AB03AE" w:rsidP="007C4318">
            <w:pPr>
              <w:pStyle w:val="TableParagraph"/>
              <w:ind w:left="154" w:right="155"/>
              <w:jc w:val="center"/>
              <w:rPr>
                <w:sz w:val="23"/>
              </w:rPr>
            </w:pPr>
            <w:r>
              <w:rPr>
                <w:w w:val="105"/>
                <w:sz w:val="23"/>
              </w:rPr>
              <w:t>15.536</w:t>
            </w:r>
          </w:p>
        </w:tc>
        <w:tc>
          <w:tcPr>
            <w:tcW w:w="1354" w:type="dxa"/>
          </w:tcPr>
          <w:p w14:paraId="2A8FAD9D" w14:textId="77777777" w:rsidR="00AB03AE" w:rsidRDefault="00AB03AE" w:rsidP="007C4318">
            <w:pPr>
              <w:pStyle w:val="TableParagraph"/>
              <w:ind w:right="203"/>
              <w:jc w:val="right"/>
              <w:rPr>
                <w:sz w:val="23"/>
              </w:rPr>
            </w:pPr>
            <w:r>
              <w:rPr>
                <w:w w:val="105"/>
                <w:sz w:val="23"/>
              </w:rPr>
              <w:t>&lt;0.001**</w:t>
            </w:r>
          </w:p>
        </w:tc>
      </w:tr>
      <w:tr w:rsidR="00AB03AE" w14:paraId="40879AED" w14:textId="77777777" w:rsidTr="007C4318">
        <w:trPr>
          <w:trHeight w:val="832"/>
        </w:trPr>
        <w:tc>
          <w:tcPr>
            <w:tcW w:w="3508" w:type="dxa"/>
          </w:tcPr>
          <w:p w14:paraId="6A3665B2" w14:textId="77777777" w:rsidR="00AB03AE" w:rsidRDefault="00AB03AE" w:rsidP="007C4318">
            <w:pPr>
              <w:pStyle w:val="TableParagraph"/>
              <w:spacing w:before="7"/>
              <w:ind w:left="103"/>
              <w:rPr>
                <w:sz w:val="23"/>
              </w:rPr>
            </w:pPr>
            <w:r>
              <w:rPr>
                <w:w w:val="105"/>
                <w:sz w:val="23"/>
              </w:rPr>
              <w:t xml:space="preserve">Investing </w:t>
            </w:r>
            <w:r>
              <w:rPr>
                <w:spacing w:val="24"/>
                <w:w w:val="105"/>
                <w:sz w:val="23"/>
              </w:rPr>
              <w:t xml:space="preserve"> </w:t>
            </w:r>
            <w:r>
              <w:rPr>
                <w:w w:val="105"/>
                <w:sz w:val="23"/>
              </w:rPr>
              <w:t xml:space="preserve">in </w:t>
            </w:r>
            <w:r>
              <w:rPr>
                <w:spacing w:val="24"/>
                <w:w w:val="105"/>
                <w:sz w:val="23"/>
              </w:rPr>
              <w:t xml:space="preserve"> </w:t>
            </w:r>
            <w:r>
              <w:rPr>
                <w:w w:val="105"/>
                <w:sz w:val="23"/>
              </w:rPr>
              <w:t xml:space="preserve">gold </w:t>
            </w:r>
            <w:r>
              <w:rPr>
                <w:spacing w:val="24"/>
                <w:w w:val="105"/>
                <w:sz w:val="23"/>
              </w:rPr>
              <w:t xml:space="preserve"> </w:t>
            </w:r>
            <w:r>
              <w:rPr>
                <w:w w:val="105"/>
                <w:sz w:val="23"/>
              </w:rPr>
              <w:t xml:space="preserve">provides </w:t>
            </w:r>
            <w:r>
              <w:rPr>
                <w:spacing w:val="35"/>
                <w:w w:val="105"/>
                <w:sz w:val="23"/>
              </w:rPr>
              <w:t xml:space="preserve"> </w:t>
            </w:r>
            <w:r>
              <w:rPr>
                <w:w w:val="105"/>
                <w:sz w:val="23"/>
              </w:rPr>
              <w:t>full</w:t>
            </w:r>
          </w:p>
          <w:p w14:paraId="43E85A58" w14:textId="77777777" w:rsidR="00AB03AE" w:rsidRDefault="00AB03AE" w:rsidP="007C4318">
            <w:pPr>
              <w:pStyle w:val="TableParagraph"/>
              <w:spacing w:before="146"/>
              <w:ind w:left="103"/>
              <w:rPr>
                <w:sz w:val="23"/>
              </w:rPr>
            </w:pPr>
            <w:r>
              <w:rPr>
                <w:sz w:val="23"/>
              </w:rPr>
              <w:t>control</w:t>
            </w:r>
            <w:r>
              <w:rPr>
                <w:spacing w:val="15"/>
                <w:sz w:val="23"/>
              </w:rPr>
              <w:t xml:space="preserve"> </w:t>
            </w:r>
            <w:r>
              <w:rPr>
                <w:sz w:val="23"/>
              </w:rPr>
              <w:t>to</w:t>
            </w:r>
            <w:r>
              <w:rPr>
                <w:spacing w:val="12"/>
                <w:sz w:val="23"/>
              </w:rPr>
              <w:t xml:space="preserve"> </w:t>
            </w:r>
            <w:r>
              <w:rPr>
                <w:sz w:val="23"/>
              </w:rPr>
              <w:t>the</w:t>
            </w:r>
            <w:r>
              <w:rPr>
                <w:spacing w:val="3"/>
                <w:sz w:val="23"/>
              </w:rPr>
              <w:t xml:space="preserve"> </w:t>
            </w:r>
            <w:r>
              <w:rPr>
                <w:sz w:val="23"/>
              </w:rPr>
              <w:t>investor</w:t>
            </w:r>
            <w:r>
              <w:rPr>
                <w:spacing w:val="17"/>
                <w:sz w:val="23"/>
              </w:rPr>
              <w:t xml:space="preserve"> </w:t>
            </w:r>
            <w:r>
              <w:rPr>
                <w:sz w:val="23"/>
              </w:rPr>
              <w:t>on</w:t>
            </w:r>
            <w:r>
              <w:rPr>
                <w:spacing w:val="4"/>
                <w:sz w:val="23"/>
              </w:rPr>
              <w:t xml:space="preserve"> </w:t>
            </w:r>
            <w:r>
              <w:rPr>
                <w:sz w:val="23"/>
              </w:rPr>
              <w:t>the</w:t>
            </w:r>
            <w:r>
              <w:rPr>
                <w:spacing w:val="2"/>
                <w:sz w:val="23"/>
              </w:rPr>
              <w:t xml:space="preserve"> </w:t>
            </w:r>
            <w:r>
              <w:rPr>
                <w:sz w:val="23"/>
              </w:rPr>
              <w:t>asset.</w:t>
            </w:r>
          </w:p>
        </w:tc>
        <w:tc>
          <w:tcPr>
            <w:tcW w:w="1174" w:type="dxa"/>
          </w:tcPr>
          <w:p w14:paraId="43DEC566" w14:textId="77777777" w:rsidR="00AB03AE" w:rsidRDefault="00AB03AE" w:rsidP="007C4318">
            <w:pPr>
              <w:pStyle w:val="TableParagraph"/>
              <w:spacing w:before="7"/>
              <w:ind w:left="193" w:right="190"/>
              <w:jc w:val="center"/>
              <w:rPr>
                <w:sz w:val="23"/>
              </w:rPr>
            </w:pPr>
            <w:r>
              <w:rPr>
                <w:w w:val="105"/>
                <w:sz w:val="23"/>
              </w:rPr>
              <w:t>4.058</w:t>
            </w:r>
          </w:p>
        </w:tc>
        <w:tc>
          <w:tcPr>
            <w:tcW w:w="1080" w:type="dxa"/>
          </w:tcPr>
          <w:p w14:paraId="5447B551" w14:textId="77777777" w:rsidR="00AB03AE" w:rsidRDefault="00AB03AE" w:rsidP="007C4318">
            <w:pPr>
              <w:pStyle w:val="TableParagraph"/>
              <w:spacing w:before="7"/>
              <w:ind w:left="180" w:right="180"/>
              <w:jc w:val="center"/>
              <w:rPr>
                <w:sz w:val="23"/>
              </w:rPr>
            </w:pPr>
            <w:r>
              <w:rPr>
                <w:w w:val="105"/>
                <w:sz w:val="23"/>
              </w:rPr>
              <w:t>.9727</w:t>
            </w:r>
          </w:p>
        </w:tc>
        <w:tc>
          <w:tcPr>
            <w:tcW w:w="1347" w:type="dxa"/>
          </w:tcPr>
          <w:p w14:paraId="5E03C768" w14:textId="77777777" w:rsidR="00AB03AE" w:rsidRDefault="00AB03AE" w:rsidP="007C4318">
            <w:pPr>
              <w:pStyle w:val="TableParagraph"/>
              <w:spacing w:before="7"/>
              <w:ind w:left="154" w:right="155"/>
              <w:jc w:val="center"/>
              <w:rPr>
                <w:sz w:val="23"/>
              </w:rPr>
            </w:pPr>
            <w:r>
              <w:rPr>
                <w:w w:val="105"/>
                <w:sz w:val="23"/>
              </w:rPr>
              <w:t>11.919</w:t>
            </w:r>
          </w:p>
        </w:tc>
        <w:tc>
          <w:tcPr>
            <w:tcW w:w="1354" w:type="dxa"/>
          </w:tcPr>
          <w:p w14:paraId="5205B899" w14:textId="77777777" w:rsidR="00AB03AE" w:rsidRDefault="00AB03AE" w:rsidP="007C4318">
            <w:pPr>
              <w:pStyle w:val="TableParagraph"/>
              <w:spacing w:before="7"/>
              <w:ind w:right="203"/>
              <w:jc w:val="right"/>
              <w:rPr>
                <w:sz w:val="23"/>
              </w:rPr>
            </w:pPr>
            <w:r>
              <w:rPr>
                <w:w w:val="105"/>
                <w:sz w:val="23"/>
              </w:rPr>
              <w:t>&lt;0.001**</w:t>
            </w:r>
          </w:p>
        </w:tc>
      </w:tr>
      <w:tr w:rsidR="00AB03AE" w14:paraId="69960DE0" w14:textId="77777777" w:rsidTr="007C4318">
        <w:trPr>
          <w:trHeight w:val="1243"/>
        </w:trPr>
        <w:tc>
          <w:tcPr>
            <w:tcW w:w="3508" w:type="dxa"/>
          </w:tcPr>
          <w:p w14:paraId="2D4F4BAB" w14:textId="77777777" w:rsidR="00AB03AE" w:rsidRDefault="00AB03AE" w:rsidP="007C4318">
            <w:pPr>
              <w:pStyle w:val="TableParagraph"/>
              <w:tabs>
                <w:tab w:val="left" w:pos="1224"/>
                <w:tab w:val="left" w:pos="1958"/>
                <w:tab w:val="left" w:pos="3094"/>
              </w:tabs>
              <w:spacing w:line="372" w:lineRule="auto"/>
              <w:ind w:left="103" w:right="108"/>
              <w:rPr>
                <w:sz w:val="23"/>
              </w:rPr>
            </w:pPr>
            <w:r>
              <w:rPr>
                <w:w w:val="105"/>
                <w:sz w:val="23"/>
              </w:rPr>
              <w:t>Physical</w:t>
            </w:r>
            <w:r>
              <w:rPr>
                <w:w w:val="105"/>
                <w:sz w:val="23"/>
              </w:rPr>
              <w:tab/>
              <w:t>gold</w:t>
            </w:r>
            <w:r>
              <w:rPr>
                <w:w w:val="105"/>
                <w:sz w:val="23"/>
              </w:rPr>
              <w:tab/>
              <w:t>provides</w:t>
            </w:r>
            <w:r>
              <w:rPr>
                <w:w w:val="105"/>
                <w:sz w:val="23"/>
              </w:rPr>
              <w:tab/>
            </w:r>
            <w:r>
              <w:rPr>
                <w:spacing w:val="-2"/>
                <w:w w:val="105"/>
                <w:sz w:val="23"/>
              </w:rPr>
              <w:t>the</w:t>
            </w:r>
            <w:r>
              <w:rPr>
                <w:spacing w:val="-58"/>
                <w:w w:val="105"/>
                <w:sz w:val="23"/>
              </w:rPr>
              <w:t xml:space="preserve"> </w:t>
            </w:r>
            <w:r>
              <w:rPr>
                <w:w w:val="105"/>
                <w:sz w:val="23"/>
              </w:rPr>
              <w:t>investors</w:t>
            </w:r>
            <w:r>
              <w:rPr>
                <w:spacing w:val="59"/>
                <w:w w:val="105"/>
                <w:sz w:val="23"/>
              </w:rPr>
              <w:t xml:space="preserve"> </w:t>
            </w:r>
            <w:r>
              <w:rPr>
                <w:w w:val="105"/>
                <w:sz w:val="23"/>
              </w:rPr>
              <w:t>to</w:t>
            </w:r>
            <w:r>
              <w:rPr>
                <w:spacing w:val="3"/>
                <w:w w:val="105"/>
                <w:sz w:val="23"/>
              </w:rPr>
              <w:t xml:space="preserve"> </w:t>
            </w:r>
            <w:r>
              <w:rPr>
                <w:w w:val="105"/>
                <w:sz w:val="23"/>
              </w:rPr>
              <w:t>physically</w:t>
            </w:r>
            <w:r>
              <w:rPr>
                <w:spacing w:val="8"/>
                <w:w w:val="105"/>
                <w:sz w:val="23"/>
              </w:rPr>
              <w:t xml:space="preserve"> </w:t>
            </w:r>
            <w:r>
              <w:rPr>
                <w:w w:val="105"/>
                <w:sz w:val="23"/>
              </w:rPr>
              <w:t>hold</w:t>
            </w:r>
            <w:r>
              <w:rPr>
                <w:spacing w:val="2"/>
                <w:w w:val="105"/>
                <w:sz w:val="23"/>
              </w:rPr>
              <w:t xml:space="preserve"> </w:t>
            </w:r>
            <w:r>
              <w:rPr>
                <w:w w:val="105"/>
                <w:sz w:val="23"/>
              </w:rPr>
              <w:t>the</w:t>
            </w:r>
          </w:p>
          <w:p w14:paraId="5616A33B" w14:textId="77777777" w:rsidR="00AB03AE" w:rsidRDefault="00AB03AE" w:rsidP="007C4318">
            <w:pPr>
              <w:pStyle w:val="TableParagraph"/>
              <w:spacing w:before="8"/>
              <w:ind w:left="103"/>
              <w:rPr>
                <w:sz w:val="23"/>
              </w:rPr>
            </w:pPr>
            <w:r>
              <w:rPr>
                <w:w w:val="105"/>
                <w:sz w:val="23"/>
              </w:rPr>
              <w:t>asset.</w:t>
            </w:r>
          </w:p>
        </w:tc>
        <w:tc>
          <w:tcPr>
            <w:tcW w:w="1174" w:type="dxa"/>
          </w:tcPr>
          <w:p w14:paraId="3D80EC8B" w14:textId="77777777" w:rsidR="00AB03AE" w:rsidRDefault="00AB03AE" w:rsidP="007C4318">
            <w:pPr>
              <w:pStyle w:val="TableParagraph"/>
              <w:ind w:left="193" w:right="190"/>
              <w:jc w:val="center"/>
              <w:rPr>
                <w:sz w:val="23"/>
              </w:rPr>
            </w:pPr>
            <w:r>
              <w:rPr>
                <w:w w:val="105"/>
                <w:sz w:val="23"/>
              </w:rPr>
              <w:t>4.183</w:t>
            </w:r>
          </w:p>
        </w:tc>
        <w:tc>
          <w:tcPr>
            <w:tcW w:w="1080" w:type="dxa"/>
          </w:tcPr>
          <w:p w14:paraId="15FF6FBC" w14:textId="77777777" w:rsidR="00AB03AE" w:rsidRDefault="00AB03AE" w:rsidP="007C4318">
            <w:pPr>
              <w:pStyle w:val="TableParagraph"/>
              <w:ind w:left="180" w:right="180"/>
              <w:jc w:val="center"/>
              <w:rPr>
                <w:sz w:val="23"/>
              </w:rPr>
            </w:pPr>
            <w:r>
              <w:rPr>
                <w:w w:val="105"/>
                <w:sz w:val="23"/>
              </w:rPr>
              <w:t>.9437</w:t>
            </w:r>
          </w:p>
        </w:tc>
        <w:tc>
          <w:tcPr>
            <w:tcW w:w="1347" w:type="dxa"/>
          </w:tcPr>
          <w:p w14:paraId="036E2D9B" w14:textId="77777777" w:rsidR="00AB03AE" w:rsidRDefault="00AB03AE" w:rsidP="007C4318">
            <w:pPr>
              <w:pStyle w:val="TableParagraph"/>
              <w:ind w:left="154" w:right="155"/>
              <w:jc w:val="center"/>
              <w:rPr>
                <w:sz w:val="23"/>
              </w:rPr>
            </w:pPr>
            <w:r>
              <w:rPr>
                <w:w w:val="105"/>
                <w:sz w:val="23"/>
              </w:rPr>
              <w:t>13.737</w:t>
            </w:r>
          </w:p>
        </w:tc>
        <w:tc>
          <w:tcPr>
            <w:tcW w:w="1354" w:type="dxa"/>
          </w:tcPr>
          <w:p w14:paraId="34D85087" w14:textId="77777777" w:rsidR="00AB03AE" w:rsidRDefault="00AB03AE" w:rsidP="007C4318">
            <w:pPr>
              <w:pStyle w:val="TableParagraph"/>
              <w:ind w:right="203"/>
              <w:jc w:val="right"/>
              <w:rPr>
                <w:sz w:val="23"/>
              </w:rPr>
            </w:pPr>
            <w:r>
              <w:rPr>
                <w:w w:val="105"/>
                <w:sz w:val="23"/>
              </w:rPr>
              <w:t>&lt;0.001**</w:t>
            </w:r>
          </w:p>
        </w:tc>
      </w:tr>
    </w:tbl>
    <w:p w14:paraId="3C9F4B7A" w14:textId="77777777" w:rsidR="00AB03AE" w:rsidRDefault="00AB03AE" w:rsidP="00AB03AE">
      <w:pPr>
        <w:tabs>
          <w:tab w:val="left" w:pos="6860"/>
        </w:tabs>
        <w:spacing w:before="8"/>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2"/>
          <w:w w:val="105"/>
          <w:sz w:val="23"/>
        </w:rPr>
        <w:t xml:space="preserve"> </w:t>
      </w:r>
      <w:r>
        <w:rPr>
          <w:w w:val="105"/>
          <w:sz w:val="23"/>
        </w:rPr>
        <w:t>Value:</w:t>
      </w:r>
      <w:r>
        <w:rPr>
          <w:spacing w:val="-8"/>
          <w:w w:val="105"/>
          <w:sz w:val="23"/>
        </w:rPr>
        <w:t xml:space="preserve"> </w:t>
      </w:r>
      <w:r>
        <w:rPr>
          <w:w w:val="105"/>
          <w:sz w:val="23"/>
        </w:rPr>
        <w:t>3</w:t>
      </w:r>
    </w:p>
    <w:p w14:paraId="461F5FE3" w14:textId="77777777" w:rsidR="00AB03AE" w:rsidRDefault="00AB03AE" w:rsidP="00AB03AE">
      <w:pPr>
        <w:pStyle w:val="BodyText"/>
        <w:spacing w:before="9"/>
        <w:rPr>
          <w:sz w:val="27"/>
        </w:rPr>
      </w:pPr>
    </w:p>
    <w:p w14:paraId="3CAE55C4" w14:textId="77777777" w:rsidR="00AB03AE" w:rsidRDefault="00AB03AE" w:rsidP="00AB03AE">
      <w:pPr>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071D12EE" w14:textId="77777777" w:rsidR="00AB03AE" w:rsidRDefault="00AB03AE" w:rsidP="00AB03AE">
      <w:pPr>
        <w:rPr>
          <w:sz w:val="23"/>
        </w:rPr>
        <w:sectPr w:rsidR="00AB03AE">
          <w:pgSz w:w="12240" w:h="15840"/>
          <w:pgMar w:top="1320" w:right="1320" w:bottom="1160" w:left="1720" w:header="725" w:footer="978" w:gutter="0"/>
          <w:cols w:space="720"/>
        </w:sectPr>
      </w:pPr>
    </w:p>
    <w:p w14:paraId="016BD5F5" w14:textId="7C23B172" w:rsidR="00AB03AE" w:rsidRDefault="00AB03AE" w:rsidP="00AB03AE">
      <w:pPr>
        <w:spacing w:before="127"/>
        <w:ind w:left="441"/>
        <w:rPr>
          <w:b/>
          <w:sz w:val="23"/>
        </w:rPr>
      </w:pPr>
      <w:r>
        <w:rPr>
          <w:b/>
          <w:w w:val="105"/>
          <w:sz w:val="23"/>
        </w:rPr>
        <w:lastRenderedPageBreak/>
        <w:t>Interpretation</w:t>
      </w:r>
    </w:p>
    <w:p w14:paraId="20FBD2E6" w14:textId="77777777" w:rsidR="00AB03AE" w:rsidRDefault="00AB03AE" w:rsidP="00AB03AE">
      <w:pPr>
        <w:spacing w:before="138" w:line="376" w:lineRule="auto"/>
        <w:ind w:left="441" w:right="121"/>
        <w:jc w:val="both"/>
        <w:rPr>
          <w:sz w:val="23"/>
        </w:rPr>
      </w:pPr>
      <w:r>
        <w:rPr>
          <w:sz w:val="23"/>
        </w:rPr>
        <w:t>Table</w:t>
      </w:r>
      <w:r>
        <w:rPr>
          <w:spacing w:val="17"/>
          <w:sz w:val="23"/>
        </w:rPr>
        <w:t xml:space="preserve"> </w:t>
      </w:r>
      <w:r>
        <w:rPr>
          <w:sz w:val="23"/>
        </w:rPr>
        <w:t>4.4.2.2</w:t>
      </w:r>
      <w:r>
        <w:rPr>
          <w:spacing w:val="39"/>
          <w:sz w:val="23"/>
        </w:rPr>
        <w:t xml:space="preserve"> </w:t>
      </w:r>
      <w:r>
        <w:rPr>
          <w:sz w:val="23"/>
        </w:rPr>
        <w:t>shows</w:t>
      </w:r>
      <w:r>
        <w:rPr>
          <w:spacing w:val="27"/>
          <w:sz w:val="23"/>
        </w:rPr>
        <w:t xml:space="preserve"> </w:t>
      </w:r>
      <w:r>
        <w:rPr>
          <w:sz w:val="23"/>
        </w:rPr>
        <w:t>the</w:t>
      </w:r>
      <w:r>
        <w:rPr>
          <w:spacing w:val="27"/>
          <w:sz w:val="23"/>
        </w:rPr>
        <w:t xml:space="preserve"> </w:t>
      </w:r>
      <w:r>
        <w:rPr>
          <w:sz w:val="23"/>
        </w:rPr>
        <w:t>physical</w:t>
      </w:r>
      <w:r>
        <w:rPr>
          <w:spacing w:val="32"/>
          <w:sz w:val="23"/>
        </w:rPr>
        <w:t xml:space="preserve"> </w:t>
      </w:r>
      <w:r>
        <w:rPr>
          <w:sz w:val="23"/>
        </w:rPr>
        <w:t>possession</w:t>
      </w:r>
      <w:r>
        <w:rPr>
          <w:spacing w:val="19"/>
          <w:sz w:val="23"/>
        </w:rPr>
        <w:t xml:space="preserve"> </w:t>
      </w:r>
      <w:r>
        <w:rPr>
          <w:sz w:val="23"/>
        </w:rPr>
        <w:t>related</w:t>
      </w:r>
      <w:r>
        <w:rPr>
          <w:spacing w:val="30"/>
          <w:sz w:val="23"/>
        </w:rPr>
        <w:t xml:space="preserve"> </w:t>
      </w:r>
      <w:r>
        <w:rPr>
          <w:sz w:val="23"/>
        </w:rPr>
        <w:t>factors</w:t>
      </w:r>
      <w:r>
        <w:rPr>
          <w:spacing w:val="26"/>
          <w:sz w:val="23"/>
        </w:rPr>
        <w:t xml:space="preserve"> </w:t>
      </w:r>
      <w:r>
        <w:rPr>
          <w:sz w:val="23"/>
        </w:rPr>
        <w:t>which</w:t>
      </w:r>
      <w:r>
        <w:rPr>
          <w:spacing w:val="19"/>
          <w:sz w:val="23"/>
        </w:rPr>
        <w:t xml:space="preserve"> </w:t>
      </w:r>
      <w:r>
        <w:rPr>
          <w:sz w:val="23"/>
        </w:rPr>
        <w:t>influences</w:t>
      </w:r>
      <w:r>
        <w:rPr>
          <w:spacing w:val="25"/>
          <w:sz w:val="23"/>
        </w:rPr>
        <w:t xml:space="preserve"> </w:t>
      </w:r>
      <w:r>
        <w:rPr>
          <w:sz w:val="23"/>
        </w:rPr>
        <w:t>the</w:t>
      </w:r>
      <w:r>
        <w:rPr>
          <w:spacing w:val="27"/>
          <w:sz w:val="23"/>
        </w:rPr>
        <w:t xml:space="preserve"> </w:t>
      </w:r>
      <w:r>
        <w:rPr>
          <w:sz w:val="23"/>
        </w:rPr>
        <w:t>decisions</w:t>
      </w:r>
      <w:r>
        <w:rPr>
          <w:spacing w:val="1"/>
          <w:sz w:val="23"/>
        </w:rPr>
        <w:t xml:space="preserve"> </w:t>
      </w:r>
      <w:r>
        <w:rPr>
          <w:w w:val="105"/>
          <w:sz w:val="23"/>
        </w:rPr>
        <w:t>to invest in gold. Since the p value is less than 0.01, the null hypothesis is rejected at 1%</w:t>
      </w:r>
      <w:r>
        <w:rPr>
          <w:spacing w:val="1"/>
          <w:w w:val="105"/>
          <w:sz w:val="23"/>
        </w:rPr>
        <w:t xml:space="preserve"> </w:t>
      </w:r>
      <w:r>
        <w:rPr>
          <w:w w:val="105"/>
          <w:sz w:val="23"/>
        </w:rPr>
        <w:t>level</w:t>
      </w:r>
      <w:r>
        <w:rPr>
          <w:spacing w:val="1"/>
          <w:w w:val="105"/>
          <w:sz w:val="23"/>
        </w:rPr>
        <w:t xml:space="preserve"> </w:t>
      </w:r>
      <w:r>
        <w:rPr>
          <w:w w:val="105"/>
          <w:sz w:val="23"/>
        </w:rPr>
        <w:t>of</w:t>
      </w:r>
      <w:r>
        <w:rPr>
          <w:spacing w:val="1"/>
          <w:w w:val="105"/>
          <w:sz w:val="23"/>
        </w:rPr>
        <w:t xml:space="preserve"> </w:t>
      </w:r>
      <w:r>
        <w:rPr>
          <w:w w:val="105"/>
          <w:sz w:val="23"/>
        </w:rPr>
        <w:t>significance.</w:t>
      </w:r>
      <w:r>
        <w:rPr>
          <w:spacing w:val="1"/>
          <w:w w:val="105"/>
          <w:sz w:val="23"/>
        </w:rPr>
        <w:t xml:space="preserve"> </w:t>
      </w:r>
      <w:r>
        <w:rPr>
          <w:w w:val="105"/>
          <w:sz w:val="23"/>
        </w:rPr>
        <w:t>Hence,</w:t>
      </w:r>
      <w:r>
        <w:rPr>
          <w:spacing w:val="1"/>
          <w:w w:val="105"/>
          <w:sz w:val="23"/>
        </w:rPr>
        <w:t xml:space="preserve"> </w:t>
      </w:r>
      <w:r>
        <w:rPr>
          <w:w w:val="105"/>
          <w:sz w:val="23"/>
        </w:rPr>
        <w:t>it</w:t>
      </w:r>
      <w:r>
        <w:rPr>
          <w:spacing w:val="1"/>
          <w:w w:val="105"/>
          <w:sz w:val="23"/>
        </w:rPr>
        <w:t xml:space="preserve"> </w:t>
      </w:r>
      <w:r>
        <w:rPr>
          <w:w w:val="105"/>
          <w:sz w:val="23"/>
        </w:rPr>
        <w:t>is</w:t>
      </w:r>
      <w:r>
        <w:rPr>
          <w:spacing w:val="1"/>
          <w:w w:val="105"/>
          <w:sz w:val="23"/>
        </w:rPr>
        <w:t xml:space="preserve"> </w:t>
      </w:r>
      <w:r>
        <w:rPr>
          <w:w w:val="105"/>
          <w:sz w:val="23"/>
        </w:rPr>
        <w:t>concluded</w:t>
      </w:r>
      <w:r>
        <w:rPr>
          <w:spacing w:val="1"/>
          <w:w w:val="105"/>
          <w:sz w:val="23"/>
        </w:rPr>
        <w:t xml:space="preserve"> </w:t>
      </w:r>
      <w:r>
        <w:rPr>
          <w:w w:val="105"/>
          <w:sz w:val="23"/>
        </w:rPr>
        <w:t>that</w:t>
      </w:r>
      <w:r>
        <w:rPr>
          <w:spacing w:val="1"/>
          <w:w w:val="105"/>
          <w:sz w:val="23"/>
        </w:rPr>
        <w:t xml:space="preserve"> </w:t>
      </w:r>
      <w:r>
        <w:rPr>
          <w:w w:val="105"/>
          <w:sz w:val="23"/>
        </w:rPr>
        <w:t>the</w:t>
      </w:r>
      <w:r>
        <w:rPr>
          <w:spacing w:val="1"/>
          <w:w w:val="105"/>
          <w:sz w:val="23"/>
        </w:rPr>
        <w:t xml:space="preserve"> </w:t>
      </w:r>
      <w:r>
        <w:rPr>
          <w:w w:val="105"/>
          <w:sz w:val="23"/>
        </w:rPr>
        <w:t>opinion</w:t>
      </w:r>
      <w:r>
        <w:rPr>
          <w:spacing w:val="1"/>
          <w:w w:val="105"/>
          <w:sz w:val="23"/>
        </w:rPr>
        <w:t xml:space="preserve"> </w:t>
      </w:r>
      <w:r>
        <w:rPr>
          <w:w w:val="105"/>
          <w:sz w:val="23"/>
        </w:rPr>
        <w:t>regarding</w:t>
      </w:r>
      <w:r>
        <w:rPr>
          <w:spacing w:val="1"/>
          <w:w w:val="105"/>
          <w:sz w:val="23"/>
        </w:rPr>
        <w:t xml:space="preserve"> </w:t>
      </w:r>
      <w:r>
        <w:rPr>
          <w:w w:val="105"/>
          <w:sz w:val="23"/>
        </w:rPr>
        <w:t>investors’</w:t>
      </w:r>
      <w:r>
        <w:rPr>
          <w:spacing w:val="1"/>
          <w:w w:val="105"/>
          <w:sz w:val="23"/>
        </w:rPr>
        <w:t xml:space="preserve"> </w:t>
      </w:r>
      <w:r>
        <w:rPr>
          <w:w w:val="105"/>
          <w:sz w:val="23"/>
        </w:rPr>
        <w:t>perception towards physical possession related factors is not equal to average. Based on</w:t>
      </w:r>
      <w:r>
        <w:rPr>
          <w:spacing w:val="1"/>
          <w:w w:val="105"/>
          <w:sz w:val="23"/>
        </w:rPr>
        <w:t xml:space="preserve"> </w:t>
      </w:r>
      <w:r>
        <w:rPr>
          <w:w w:val="105"/>
          <w:sz w:val="23"/>
        </w:rPr>
        <w:t>mean score, the opinion regarding investors’ perception towards physical possession</w:t>
      </w:r>
      <w:r>
        <w:rPr>
          <w:spacing w:val="1"/>
          <w:w w:val="105"/>
          <w:sz w:val="23"/>
        </w:rPr>
        <w:t xml:space="preserve"> </w:t>
      </w:r>
      <w:r>
        <w:rPr>
          <w:w w:val="105"/>
          <w:sz w:val="23"/>
        </w:rPr>
        <w:t>related factors is above the average level, which itself explains the agreeability of the</w:t>
      </w:r>
      <w:r>
        <w:rPr>
          <w:spacing w:val="1"/>
          <w:w w:val="105"/>
          <w:sz w:val="23"/>
        </w:rPr>
        <w:t xml:space="preserve"> </w:t>
      </w:r>
      <w:r>
        <w:rPr>
          <w:w w:val="105"/>
          <w:sz w:val="23"/>
        </w:rPr>
        <w:t>respondents</w:t>
      </w:r>
      <w:r>
        <w:rPr>
          <w:spacing w:val="-2"/>
          <w:w w:val="105"/>
          <w:sz w:val="23"/>
        </w:rPr>
        <w:t xml:space="preserve"> </w:t>
      </w:r>
      <w:r>
        <w:rPr>
          <w:w w:val="105"/>
          <w:sz w:val="23"/>
        </w:rPr>
        <w:t>towards</w:t>
      </w:r>
      <w:r>
        <w:rPr>
          <w:spacing w:val="-3"/>
          <w:w w:val="105"/>
          <w:sz w:val="23"/>
        </w:rPr>
        <w:t xml:space="preserve"> </w:t>
      </w:r>
      <w:r>
        <w:rPr>
          <w:w w:val="105"/>
          <w:sz w:val="23"/>
        </w:rPr>
        <w:t>physical</w:t>
      </w:r>
      <w:r>
        <w:rPr>
          <w:spacing w:val="1"/>
          <w:w w:val="105"/>
          <w:sz w:val="23"/>
        </w:rPr>
        <w:t xml:space="preserve"> </w:t>
      </w:r>
      <w:r>
        <w:rPr>
          <w:w w:val="105"/>
          <w:sz w:val="23"/>
        </w:rPr>
        <w:t>possession</w:t>
      </w:r>
      <w:r>
        <w:rPr>
          <w:spacing w:val="-1"/>
          <w:w w:val="105"/>
          <w:sz w:val="23"/>
        </w:rPr>
        <w:t xml:space="preserve"> </w:t>
      </w:r>
      <w:r>
        <w:rPr>
          <w:w w:val="105"/>
          <w:sz w:val="23"/>
        </w:rPr>
        <w:t>related</w:t>
      </w:r>
      <w:r>
        <w:rPr>
          <w:spacing w:val="6"/>
          <w:w w:val="105"/>
          <w:sz w:val="23"/>
        </w:rPr>
        <w:t xml:space="preserve"> </w:t>
      </w:r>
      <w:r>
        <w:rPr>
          <w:w w:val="105"/>
          <w:sz w:val="23"/>
        </w:rPr>
        <w:t>factors.</w:t>
      </w:r>
    </w:p>
    <w:p w14:paraId="77D6928D" w14:textId="77777777" w:rsidR="00AB03AE" w:rsidRDefault="00AB03AE" w:rsidP="00AB03AE">
      <w:pPr>
        <w:pStyle w:val="BodyText"/>
        <w:spacing w:before="7"/>
        <w:rPr>
          <w:sz w:val="21"/>
        </w:rPr>
      </w:pPr>
    </w:p>
    <w:p w14:paraId="7DC11E1F" w14:textId="77777777" w:rsidR="00AB03AE" w:rsidRDefault="00AB03AE" w:rsidP="00AB03AE">
      <w:pPr>
        <w:pStyle w:val="ListParagraph"/>
        <w:numPr>
          <w:ilvl w:val="3"/>
          <w:numId w:val="6"/>
        </w:numPr>
        <w:tabs>
          <w:tab w:val="left" w:pos="1160"/>
        </w:tabs>
        <w:rPr>
          <w:b/>
          <w:sz w:val="23"/>
        </w:rPr>
      </w:pPr>
      <w:r>
        <w:rPr>
          <w:b/>
          <w:w w:val="105"/>
          <w:sz w:val="23"/>
        </w:rPr>
        <w:t>Safety</w:t>
      </w:r>
      <w:r>
        <w:rPr>
          <w:b/>
          <w:spacing w:val="-10"/>
          <w:w w:val="105"/>
          <w:sz w:val="23"/>
        </w:rPr>
        <w:t xml:space="preserve"> </w:t>
      </w:r>
      <w:r>
        <w:rPr>
          <w:b/>
          <w:w w:val="105"/>
          <w:sz w:val="23"/>
        </w:rPr>
        <w:t>Related</w:t>
      </w:r>
      <w:r>
        <w:rPr>
          <w:b/>
          <w:spacing w:val="-6"/>
          <w:w w:val="105"/>
          <w:sz w:val="23"/>
        </w:rPr>
        <w:t xml:space="preserve"> </w:t>
      </w:r>
      <w:r>
        <w:rPr>
          <w:b/>
          <w:w w:val="105"/>
          <w:sz w:val="23"/>
        </w:rPr>
        <w:t>Factors</w:t>
      </w:r>
    </w:p>
    <w:p w14:paraId="74AD8D42" w14:textId="77777777" w:rsidR="00AB03AE" w:rsidRDefault="00AB03AE" w:rsidP="00AB03AE">
      <w:pPr>
        <w:pStyle w:val="BodyText"/>
        <w:spacing w:before="5"/>
        <w:rPr>
          <w:b/>
          <w:sz w:val="33"/>
        </w:rPr>
      </w:pPr>
    </w:p>
    <w:p w14:paraId="411122E0" w14:textId="77777777" w:rsidR="00AB03AE" w:rsidRDefault="00AB03AE" w:rsidP="00AB03AE">
      <w:pPr>
        <w:spacing w:line="379" w:lineRule="auto"/>
        <w:ind w:left="441" w:firstLine="172"/>
        <w:rPr>
          <w:sz w:val="23"/>
        </w:rPr>
      </w:pPr>
      <w:r>
        <w:rPr>
          <w:w w:val="105"/>
          <w:sz w:val="23"/>
        </w:rPr>
        <w:t>H</w:t>
      </w:r>
      <w:r>
        <w:rPr>
          <w:w w:val="105"/>
          <w:sz w:val="23"/>
          <w:vertAlign w:val="subscript"/>
        </w:rPr>
        <w:t>0</w:t>
      </w:r>
      <w:r>
        <w:rPr>
          <w:w w:val="105"/>
          <w:sz w:val="23"/>
        </w:rPr>
        <w:t>:</w:t>
      </w:r>
      <w:r>
        <w:rPr>
          <w:spacing w:val="46"/>
          <w:w w:val="105"/>
          <w:sz w:val="23"/>
        </w:rPr>
        <w:t xml:space="preserve"> </w:t>
      </w:r>
      <w:r>
        <w:rPr>
          <w:w w:val="105"/>
          <w:sz w:val="23"/>
        </w:rPr>
        <w:t>The</w:t>
      </w:r>
      <w:r>
        <w:rPr>
          <w:spacing w:val="48"/>
          <w:w w:val="105"/>
          <w:sz w:val="23"/>
        </w:rPr>
        <w:t xml:space="preserve"> </w:t>
      </w:r>
      <w:r>
        <w:rPr>
          <w:w w:val="105"/>
          <w:sz w:val="23"/>
        </w:rPr>
        <w:t>opinion</w:t>
      </w:r>
      <w:r>
        <w:rPr>
          <w:spacing w:val="44"/>
          <w:w w:val="105"/>
          <w:sz w:val="23"/>
        </w:rPr>
        <w:t xml:space="preserve"> </w:t>
      </w:r>
      <w:r>
        <w:rPr>
          <w:w w:val="105"/>
          <w:sz w:val="23"/>
        </w:rPr>
        <w:t>regarding</w:t>
      </w:r>
      <w:r>
        <w:rPr>
          <w:spacing w:val="43"/>
          <w:w w:val="105"/>
          <w:sz w:val="23"/>
        </w:rPr>
        <w:t xml:space="preserve"> </w:t>
      </w:r>
      <w:r>
        <w:rPr>
          <w:w w:val="105"/>
          <w:sz w:val="23"/>
        </w:rPr>
        <w:t>investors’</w:t>
      </w:r>
      <w:r>
        <w:rPr>
          <w:spacing w:val="53"/>
          <w:w w:val="105"/>
          <w:sz w:val="23"/>
        </w:rPr>
        <w:t xml:space="preserve"> </w:t>
      </w:r>
      <w:r>
        <w:rPr>
          <w:w w:val="105"/>
          <w:sz w:val="23"/>
        </w:rPr>
        <w:t>perception</w:t>
      </w:r>
      <w:r>
        <w:rPr>
          <w:spacing w:val="43"/>
          <w:w w:val="105"/>
          <w:sz w:val="23"/>
        </w:rPr>
        <w:t xml:space="preserve"> </w:t>
      </w:r>
      <w:r>
        <w:rPr>
          <w:w w:val="105"/>
          <w:sz w:val="23"/>
        </w:rPr>
        <w:t>towards</w:t>
      </w:r>
      <w:r>
        <w:rPr>
          <w:spacing w:val="48"/>
          <w:w w:val="105"/>
          <w:sz w:val="23"/>
        </w:rPr>
        <w:t xml:space="preserve"> </w:t>
      </w:r>
      <w:r>
        <w:rPr>
          <w:w w:val="105"/>
          <w:sz w:val="23"/>
        </w:rPr>
        <w:t>safety</w:t>
      </w:r>
      <w:r>
        <w:rPr>
          <w:spacing w:val="43"/>
          <w:w w:val="105"/>
          <w:sz w:val="23"/>
        </w:rPr>
        <w:t xml:space="preserve"> </w:t>
      </w:r>
      <w:r>
        <w:rPr>
          <w:w w:val="105"/>
          <w:sz w:val="23"/>
        </w:rPr>
        <w:t>related</w:t>
      </w:r>
      <w:r>
        <w:rPr>
          <w:spacing w:val="50"/>
          <w:w w:val="105"/>
          <w:sz w:val="23"/>
        </w:rPr>
        <w:t xml:space="preserve"> </w:t>
      </w:r>
      <w:r>
        <w:rPr>
          <w:w w:val="105"/>
          <w:sz w:val="23"/>
        </w:rPr>
        <w:t>factors</w:t>
      </w:r>
      <w:r>
        <w:rPr>
          <w:spacing w:val="58"/>
          <w:w w:val="105"/>
          <w:sz w:val="23"/>
        </w:rPr>
        <w:t xml:space="preserve"> </w:t>
      </w:r>
      <w:r>
        <w:rPr>
          <w:w w:val="105"/>
          <w:sz w:val="23"/>
        </w:rPr>
        <w:t>that</w:t>
      </w:r>
      <w:r>
        <w:rPr>
          <w:spacing w:val="-57"/>
          <w:w w:val="105"/>
          <w:sz w:val="23"/>
        </w:rPr>
        <w:t xml:space="preserve"> </w:t>
      </w:r>
      <w:r>
        <w:rPr>
          <w:w w:val="105"/>
          <w:sz w:val="23"/>
        </w:rPr>
        <w:t>influencing</w:t>
      </w:r>
      <w:r>
        <w:rPr>
          <w:spacing w:val="-8"/>
          <w:w w:val="105"/>
          <w:sz w:val="23"/>
        </w:rPr>
        <w:t xml:space="preserve"> </w:t>
      </w:r>
      <w:r>
        <w:rPr>
          <w:w w:val="105"/>
          <w:sz w:val="23"/>
        </w:rPr>
        <w:t>the</w:t>
      </w:r>
      <w:r>
        <w:rPr>
          <w:spacing w:val="-2"/>
          <w:w w:val="105"/>
          <w:sz w:val="23"/>
        </w:rPr>
        <w:t xml:space="preserve"> </w:t>
      </w:r>
      <w:r>
        <w:rPr>
          <w:w w:val="105"/>
          <w:sz w:val="23"/>
        </w:rPr>
        <w:t>decisions</w:t>
      </w:r>
      <w:r>
        <w:rPr>
          <w:spacing w:val="-4"/>
          <w:w w:val="105"/>
          <w:sz w:val="23"/>
        </w:rPr>
        <w:t xml:space="preserve"> </w:t>
      </w:r>
      <w:r>
        <w:rPr>
          <w:w w:val="105"/>
          <w:sz w:val="23"/>
        </w:rPr>
        <w:t>to</w:t>
      </w:r>
      <w:r>
        <w:rPr>
          <w:spacing w:val="-1"/>
          <w:w w:val="105"/>
          <w:sz w:val="23"/>
        </w:rPr>
        <w:t xml:space="preserve"> </w:t>
      </w:r>
      <w:r>
        <w:rPr>
          <w:w w:val="105"/>
          <w:sz w:val="23"/>
        </w:rPr>
        <w:t>invest</w:t>
      </w:r>
      <w:r>
        <w:rPr>
          <w:spacing w:val="1"/>
          <w:w w:val="105"/>
          <w:sz w:val="23"/>
        </w:rPr>
        <w:t xml:space="preserve"> </w:t>
      </w:r>
      <w:r>
        <w:rPr>
          <w:w w:val="105"/>
          <w:sz w:val="23"/>
        </w:rPr>
        <w:t>in</w:t>
      </w:r>
      <w:r>
        <w:rPr>
          <w:spacing w:val="-1"/>
          <w:w w:val="105"/>
          <w:sz w:val="23"/>
        </w:rPr>
        <w:t xml:space="preserve"> </w:t>
      </w:r>
      <w:r>
        <w:rPr>
          <w:w w:val="105"/>
          <w:sz w:val="23"/>
        </w:rPr>
        <w:t>gold</w:t>
      </w:r>
      <w:r>
        <w:rPr>
          <w:spacing w:val="-1"/>
          <w:w w:val="105"/>
          <w:sz w:val="23"/>
        </w:rPr>
        <w:t xml:space="preserve"> </w:t>
      </w:r>
      <w:r>
        <w:rPr>
          <w:w w:val="105"/>
          <w:sz w:val="23"/>
        </w:rPr>
        <w:t>are</w:t>
      </w:r>
      <w:r>
        <w:rPr>
          <w:spacing w:val="-2"/>
          <w:w w:val="105"/>
          <w:sz w:val="23"/>
        </w:rPr>
        <w:t xml:space="preserve"> </w:t>
      </w:r>
      <w:r>
        <w:rPr>
          <w:w w:val="105"/>
          <w:sz w:val="23"/>
        </w:rPr>
        <w:t>equal</w:t>
      </w:r>
      <w:r>
        <w:rPr>
          <w:spacing w:val="-6"/>
          <w:w w:val="105"/>
          <w:sz w:val="23"/>
        </w:rPr>
        <w:t xml:space="preserve"> </w:t>
      </w:r>
      <w:r>
        <w:rPr>
          <w:w w:val="105"/>
          <w:sz w:val="23"/>
        </w:rPr>
        <w:t>to</w:t>
      </w:r>
      <w:r>
        <w:rPr>
          <w:spacing w:val="-8"/>
          <w:w w:val="105"/>
          <w:sz w:val="23"/>
        </w:rPr>
        <w:t xml:space="preserve"> </w:t>
      </w:r>
      <w:r>
        <w:rPr>
          <w:w w:val="105"/>
          <w:sz w:val="23"/>
        </w:rPr>
        <w:t>average.</w:t>
      </w:r>
    </w:p>
    <w:p w14:paraId="4973B5A1" w14:textId="77777777" w:rsidR="00AB03AE" w:rsidRDefault="00AB03AE" w:rsidP="00AB03AE">
      <w:pPr>
        <w:spacing w:before="151"/>
        <w:ind w:left="902"/>
        <w:rPr>
          <w:b/>
          <w:sz w:val="23"/>
        </w:rPr>
      </w:pPr>
      <w:r>
        <w:rPr>
          <w:b/>
          <w:w w:val="105"/>
          <w:sz w:val="23"/>
        </w:rPr>
        <w:t>Table</w:t>
      </w:r>
      <w:r>
        <w:rPr>
          <w:b/>
          <w:spacing w:val="-7"/>
          <w:w w:val="105"/>
          <w:sz w:val="23"/>
        </w:rPr>
        <w:t xml:space="preserve"> </w:t>
      </w:r>
      <w:r>
        <w:rPr>
          <w:b/>
          <w:w w:val="105"/>
          <w:sz w:val="23"/>
        </w:rPr>
        <w:t>4.4.2.3</w:t>
      </w:r>
      <w:r>
        <w:rPr>
          <w:b/>
          <w:spacing w:val="-3"/>
          <w:w w:val="105"/>
          <w:sz w:val="23"/>
        </w:rPr>
        <w:t xml:space="preserve"> </w:t>
      </w:r>
      <w:r>
        <w:rPr>
          <w:b/>
          <w:w w:val="105"/>
          <w:sz w:val="23"/>
        </w:rPr>
        <w:t>One</w:t>
      </w:r>
      <w:r>
        <w:rPr>
          <w:b/>
          <w:spacing w:val="-6"/>
          <w:w w:val="105"/>
          <w:sz w:val="23"/>
        </w:rPr>
        <w:t xml:space="preserve"> </w:t>
      </w:r>
      <w:r>
        <w:rPr>
          <w:b/>
          <w:w w:val="105"/>
          <w:sz w:val="23"/>
        </w:rPr>
        <w:t>sample</w:t>
      </w:r>
      <w:r>
        <w:rPr>
          <w:b/>
          <w:spacing w:val="-6"/>
          <w:w w:val="105"/>
          <w:sz w:val="23"/>
        </w:rPr>
        <w:t xml:space="preserve"> </w:t>
      </w:r>
      <w:r>
        <w:rPr>
          <w:b/>
          <w:w w:val="105"/>
          <w:sz w:val="23"/>
        </w:rPr>
        <w:t>t-test</w:t>
      </w:r>
      <w:r>
        <w:rPr>
          <w:b/>
          <w:spacing w:val="-8"/>
          <w:w w:val="105"/>
          <w:sz w:val="23"/>
        </w:rPr>
        <w:t xml:space="preserve"> </w:t>
      </w:r>
      <w:r>
        <w:rPr>
          <w:b/>
          <w:w w:val="105"/>
          <w:sz w:val="23"/>
        </w:rPr>
        <w:t>on</w:t>
      </w:r>
      <w:r>
        <w:rPr>
          <w:b/>
          <w:spacing w:val="-5"/>
          <w:w w:val="105"/>
          <w:sz w:val="23"/>
        </w:rPr>
        <w:t xml:space="preserve"> </w:t>
      </w:r>
      <w:r>
        <w:rPr>
          <w:b/>
          <w:w w:val="105"/>
          <w:sz w:val="23"/>
        </w:rPr>
        <w:t>perception</w:t>
      </w:r>
      <w:r>
        <w:rPr>
          <w:b/>
          <w:spacing w:val="-11"/>
          <w:w w:val="105"/>
          <w:sz w:val="23"/>
        </w:rPr>
        <w:t xml:space="preserve"> </w:t>
      </w:r>
      <w:r>
        <w:rPr>
          <w:b/>
          <w:w w:val="105"/>
          <w:sz w:val="23"/>
        </w:rPr>
        <w:t>towards</w:t>
      </w:r>
      <w:r>
        <w:rPr>
          <w:b/>
          <w:spacing w:val="-8"/>
          <w:w w:val="105"/>
          <w:sz w:val="23"/>
        </w:rPr>
        <w:t xml:space="preserve"> </w:t>
      </w:r>
      <w:r>
        <w:rPr>
          <w:b/>
          <w:w w:val="105"/>
          <w:sz w:val="23"/>
        </w:rPr>
        <w:t>safety</w:t>
      </w:r>
      <w:r>
        <w:rPr>
          <w:b/>
          <w:spacing w:val="-5"/>
          <w:w w:val="105"/>
          <w:sz w:val="23"/>
        </w:rPr>
        <w:t xml:space="preserve"> </w:t>
      </w:r>
      <w:r>
        <w:rPr>
          <w:b/>
          <w:w w:val="105"/>
          <w:sz w:val="23"/>
        </w:rPr>
        <w:t>related</w:t>
      </w:r>
      <w:r>
        <w:rPr>
          <w:b/>
          <w:spacing w:val="-11"/>
          <w:w w:val="105"/>
          <w:sz w:val="23"/>
        </w:rPr>
        <w:t xml:space="preserve"> </w:t>
      </w:r>
      <w:r>
        <w:rPr>
          <w:b/>
          <w:w w:val="105"/>
          <w:sz w:val="23"/>
        </w:rPr>
        <w:t>factors</w:t>
      </w:r>
    </w:p>
    <w:p w14:paraId="770BBB8D" w14:textId="77777777" w:rsidR="00AB03AE" w:rsidRDefault="00AB03AE" w:rsidP="00AB03AE">
      <w:pPr>
        <w:pStyle w:val="BodyText"/>
        <w:spacing w:before="7"/>
        <w:rPr>
          <w:b/>
          <w:sz w:val="12"/>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433"/>
      </w:tblGrid>
      <w:tr w:rsidR="00AB03AE" w14:paraId="0EAFAB6F" w14:textId="77777777" w:rsidTr="007C4318">
        <w:trPr>
          <w:trHeight w:val="414"/>
        </w:trPr>
        <w:tc>
          <w:tcPr>
            <w:tcW w:w="3508" w:type="dxa"/>
          </w:tcPr>
          <w:p w14:paraId="1826F6CD" w14:textId="77777777" w:rsidR="00AB03AE" w:rsidRDefault="00AB03AE" w:rsidP="007C4318">
            <w:pPr>
              <w:pStyle w:val="TableParagraph"/>
              <w:spacing w:before="7"/>
              <w:ind w:left="924"/>
              <w:rPr>
                <w:b/>
                <w:sz w:val="23"/>
              </w:rPr>
            </w:pPr>
            <w:r>
              <w:rPr>
                <w:b/>
                <w:w w:val="105"/>
                <w:sz w:val="23"/>
              </w:rPr>
              <w:t>STATEMENTS</w:t>
            </w:r>
          </w:p>
        </w:tc>
        <w:tc>
          <w:tcPr>
            <w:tcW w:w="1174" w:type="dxa"/>
          </w:tcPr>
          <w:p w14:paraId="29D6E393" w14:textId="77777777" w:rsidR="00AB03AE" w:rsidRDefault="00AB03AE" w:rsidP="007C4318">
            <w:pPr>
              <w:pStyle w:val="TableParagraph"/>
              <w:spacing w:before="7"/>
              <w:ind w:left="193" w:right="193"/>
              <w:jc w:val="center"/>
              <w:rPr>
                <w:b/>
                <w:sz w:val="23"/>
              </w:rPr>
            </w:pPr>
            <w:r>
              <w:rPr>
                <w:b/>
                <w:w w:val="105"/>
                <w:sz w:val="23"/>
              </w:rPr>
              <w:t>MEAN</w:t>
            </w:r>
          </w:p>
        </w:tc>
        <w:tc>
          <w:tcPr>
            <w:tcW w:w="1080" w:type="dxa"/>
          </w:tcPr>
          <w:p w14:paraId="33E554B9" w14:textId="77777777" w:rsidR="00AB03AE" w:rsidRDefault="00AB03AE" w:rsidP="007C4318">
            <w:pPr>
              <w:pStyle w:val="TableParagraph"/>
              <w:spacing w:before="7"/>
              <w:ind w:left="320"/>
              <w:rPr>
                <w:b/>
                <w:sz w:val="23"/>
              </w:rPr>
            </w:pPr>
            <w:r>
              <w:rPr>
                <w:b/>
                <w:w w:val="105"/>
                <w:sz w:val="23"/>
              </w:rPr>
              <w:t>S.</w:t>
            </w:r>
            <w:r>
              <w:rPr>
                <w:b/>
                <w:spacing w:val="-9"/>
                <w:w w:val="105"/>
                <w:sz w:val="23"/>
              </w:rPr>
              <w:t xml:space="preserve"> </w:t>
            </w:r>
            <w:r>
              <w:rPr>
                <w:b/>
                <w:w w:val="105"/>
                <w:sz w:val="23"/>
              </w:rPr>
              <w:t>D</w:t>
            </w:r>
          </w:p>
        </w:tc>
        <w:tc>
          <w:tcPr>
            <w:tcW w:w="1347" w:type="dxa"/>
          </w:tcPr>
          <w:p w14:paraId="7FEFFA45" w14:textId="77777777" w:rsidR="00AB03AE" w:rsidRDefault="00AB03AE" w:rsidP="007C4318">
            <w:pPr>
              <w:pStyle w:val="TableParagraph"/>
              <w:spacing w:before="7"/>
              <w:ind w:left="154" w:right="164"/>
              <w:jc w:val="center"/>
              <w:rPr>
                <w:b/>
                <w:sz w:val="23"/>
              </w:rPr>
            </w:pPr>
            <w:r>
              <w:rPr>
                <w:b/>
                <w:w w:val="105"/>
                <w:sz w:val="23"/>
              </w:rPr>
              <w:t>t</w:t>
            </w:r>
            <w:r>
              <w:rPr>
                <w:b/>
                <w:spacing w:val="-10"/>
                <w:w w:val="105"/>
                <w:sz w:val="23"/>
              </w:rPr>
              <w:t xml:space="preserve"> </w:t>
            </w:r>
            <w:r>
              <w:rPr>
                <w:b/>
                <w:w w:val="105"/>
                <w:sz w:val="23"/>
              </w:rPr>
              <w:t>VALUE</w:t>
            </w:r>
          </w:p>
        </w:tc>
        <w:tc>
          <w:tcPr>
            <w:tcW w:w="1433" w:type="dxa"/>
          </w:tcPr>
          <w:p w14:paraId="34612AB2" w14:textId="77777777" w:rsidR="00AB03AE" w:rsidRDefault="00AB03AE" w:rsidP="007C4318">
            <w:pPr>
              <w:pStyle w:val="TableParagraph"/>
              <w:spacing w:before="7"/>
              <w:ind w:left="173" w:right="163"/>
              <w:jc w:val="center"/>
              <w:rPr>
                <w:b/>
                <w:sz w:val="23"/>
              </w:rPr>
            </w:pPr>
            <w:r>
              <w:rPr>
                <w:b/>
                <w:w w:val="105"/>
                <w:sz w:val="23"/>
              </w:rPr>
              <w:t>P</w:t>
            </w:r>
            <w:r>
              <w:rPr>
                <w:b/>
                <w:spacing w:val="-8"/>
                <w:w w:val="105"/>
                <w:sz w:val="23"/>
              </w:rPr>
              <w:t xml:space="preserve"> </w:t>
            </w:r>
            <w:r>
              <w:rPr>
                <w:b/>
                <w:w w:val="105"/>
                <w:sz w:val="23"/>
              </w:rPr>
              <w:t>VALUE</w:t>
            </w:r>
          </w:p>
        </w:tc>
      </w:tr>
      <w:tr w:rsidR="00AB03AE" w14:paraId="72F958D2" w14:textId="77777777" w:rsidTr="007C4318">
        <w:trPr>
          <w:trHeight w:val="825"/>
        </w:trPr>
        <w:tc>
          <w:tcPr>
            <w:tcW w:w="3508" w:type="dxa"/>
          </w:tcPr>
          <w:p w14:paraId="045080B8" w14:textId="77777777" w:rsidR="00AB03AE" w:rsidRDefault="00AB03AE" w:rsidP="007C4318">
            <w:pPr>
              <w:pStyle w:val="TableParagraph"/>
              <w:tabs>
                <w:tab w:val="left" w:pos="865"/>
                <w:tab w:val="left" w:pos="1476"/>
                <w:tab w:val="left" w:pos="2937"/>
              </w:tabs>
              <w:ind w:left="103"/>
              <w:rPr>
                <w:sz w:val="23"/>
              </w:rPr>
            </w:pPr>
            <w:r>
              <w:rPr>
                <w:w w:val="105"/>
                <w:sz w:val="23"/>
              </w:rPr>
              <w:t>Gold</w:t>
            </w:r>
            <w:r>
              <w:rPr>
                <w:w w:val="105"/>
                <w:sz w:val="23"/>
              </w:rPr>
              <w:tab/>
              <w:t>has</w:t>
            </w:r>
            <w:r>
              <w:rPr>
                <w:w w:val="105"/>
                <w:sz w:val="23"/>
              </w:rPr>
              <w:tab/>
              <w:t>traditionally</w:t>
            </w:r>
            <w:r>
              <w:rPr>
                <w:w w:val="105"/>
                <w:sz w:val="23"/>
              </w:rPr>
              <w:tab/>
              <w:t>been</w:t>
            </w:r>
          </w:p>
          <w:p w14:paraId="1F66B996" w14:textId="77777777" w:rsidR="00AB03AE" w:rsidRDefault="00AB03AE" w:rsidP="007C4318">
            <w:pPr>
              <w:pStyle w:val="TableParagraph"/>
              <w:spacing w:before="153"/>
              <w:ind w:left="103"/>
              <w:rPr>
                <w:sz w:val="23"/>
              </w:rPr>
            </w:pPr>
            <w:r>
              <w:rPr>
                <w:w w:val="105"/>
                <w:sz w:val="23"/>
              </w:rPr>
              <w:t>considered</w:t>
            </w:r>
            <w:r>
              <w:rPr>
                <w:spacing w:val="-8"/>
                <w:w w:val="105"/>
                <w:sz w:val="23"/>
              </w:rPr>
              <w:t xml:space="preserve"> </w:t>
            </w:r>
            <w:r>
              <w:rPr>
                <w:w w:val="105"/>
                <w:sz w:val="23"/>
              </w:rPr>
              <w:t>as</w:t>
            </w:r>
            <w:r>
              <w:rPr>
                <w:spacing w:val="-10"/>
                <w:w w:val="105"/>
                <w:sz w:val="23"/>
              </w:rPr>
              <w:t xml:space="preserve"> </w:t>
            </w:r>
            <w:r>
              <w:rPr>
                <w:w w:val="105"/>
                <w:sz w:val="23"/>
              </w:rPr>
              <w:t>a</w:t>
            </w:r>
            <w:r>
              <w:rPr>
                <w:spacing w:val="-2"/>
                <w:w w:val="105"/>
                <w:sz w:val="23"/>
              </w:rPr>
              <w:t xml:space="preserve"> </w:t>
            </w:r>
            <w:r>
              <w:rPr>
                <w:w w:val="105"/>
                <w:sz w:val="23"/>
              </w:rPr>
              <w:t>safe</w:t>
            </w:r>
            <w:r>
              <w:rPr>
                <w:spacing w:val="-15"/>
                <w:w w:val="105"/>
                <w:sz w:val="23"/>
              </w:rPr>
              <w:t xml:space="preserve"> </w:t>
            </w:r>
            <w:r>
              <w:rPr>
                <w:w w:val="105"/>
                <w:sz w:val="23"/>
              </w:rPr>
              <w:t>investment.</w:t>
            </w:r>
          </w:p>
        </w:tc>
        <w:tc>
          <w:tcPr>
            <w:tcW w:w="1174" w:type="dxa"/>
          </w:tcPr>
          <w:p w14:paraId="42EA5F72" w14:textId="77777777" w:rsidR="00AB03AE" w:rsidRDefault="00AB03AE" w:rsidP="007C4318">
            <w:pPr>
              <w:pStyle w:val="TableParagraph"/>
              <w:ind w:left="193" w:right="190"/>
              <w:jc w:val="center"/>
              <w:rPr>
                <w:sz w:val="23"/>
              </w:rPr>
            </w:pPr>
            <w:r>
              <w:rPr>
                <w:w w:val="105"/>
                <w:sz w:val="23"/>
              </w:rPr>
              <w:t>4.475</w:t>
            </w:r>
          </w:p>
        </w:tc>
        <w:tc>
          <w:tcPr>
            <w:tcW w:w="1080" w:type="dxa"/>
          </w:tcPr>
          <w:p w14:paraId="345C7BD8" w14:textId="77777777" w:rsidR="00AB03AE" w:rsidRDefault="00AB03AE" w:rsidP="007C4318">
            <w:pPr>
              <w:pStyle w:val="TableParagraph"/>
              <w:ind w:left="180" w:right="180"/>
              <w:jc w:val="center"/>
              <w:rPr>
                <w:sz w:val="23"/>
              </w:rPr>
            </w:pPr>
            <w:r>
              <w:rPr>
                <w:w w:val="105"/>
                <w:sz w:val="23"/>
              </w:rPr>
              <w:t>.6977</w:t>
            </w:r>
          </w:p>
        </w:tc>
        <w:tc>
          <w:tcPr>
            <w:tcW w:w="1347" w:type="dxa"/>
          </w:tcPr>
          <w:p w14:paraId="5B07E8BB" w14:textId="77777777" w:rsidR="00AB03AE" w:rsidRDefault="00AB03AE" w:rsidP="007C4318">
            <w:pPr>
              <w:pStyle w:val="TableParagraph"/>
              <w:ind w:left="154" w:right="155"/>
              <w:jc w:val="center"/>
              <w:rPr>
                <w:sz w:val="23"/>
              </w:rPr>
            </w:pPr>
            <w:r>
              <w:rPr>
                <w:w w:val="105"/>
                <w:sz w:val="23"/>
              </w:rPr>
              <w:t>23.159</w:t>
            </w:r>
          </w:p>
        </w:tc>
        <w:tc>
          <w:tcPr>
            <w:tcW w:w="1433" w:type="dxa"/>
          </w:tcPr>
          <w:p w14:paraId="597830EA" w14:textId="77777777" w:rsidR="00AB03AE" w:rsidRDefault="00AB03AE" w:rsidP="007C4318">
            <w:pPr>
              <w:pStyle w:val="TableParagraph"/>
              <w:ind w:left="173" w:right="152"/>
              <w:jc w:val="center"/>
              <w:rPr>
                <w:sz w:val="23"/>
              </w:rPr>
            </w:pPr>
            <w:r>
              <w:rPr>
                <w:w w:val="105"/>
                <w:sz w:val="23"/>
              </w:rPr>
              <w:t>&lt;0.001**</w:t>
            </w:r>
          </w:p>
        </w:tc>
      </w:tr>
      <w:tr w:rsidR="00AB03AE" w14:paraId="2A2ACAA3" w14:textId="77777777" w:rsidTr="007C4318">
        <w:trPr>
          <w:trHeight w:val="595"/>
        </w:trPr>
        <w:tc>
          <w:tcPr>
            <w:tcW w:w="3508" w:type="dxa"/>
          </w:tcPr>
          <w:p w14:paraId="62D16BFE" w14:textId="77777777" w:rsidR="00AB03AE" w:rsidRDefault="00AB03AE" w:rsidP="007C4318">
            <w:pPr>
              <w:pStyle w:val="TableParagraph"/>
              <w:ind w:left="103"/>
              <w:rPr>
                <w:sz w:val="23"/>
              </w:rPr>
            </w:pPr>
            <w:r>
              <w:rPr>
                <w:w w:val="105"/>
                <w:sz w:val="23"/>
              </w:rPr>
              <w:t>Gold</w:t>
            </w:r>
            <w:r>
              <w:rPr>
                <w:spacing w:val="-15"/>
                <w:w w:val="105"/>
                <w:sz w:val="23"/>
              </w:rPr>
              <w:t xml:space="preserve"> </w:t>
            </w:r>
            <w:r>
              <w:rPr>
                <w:w w:val="105"/>
                <w:sz w:val="23"/>
              </w:rPr>
              <w:t>investment</w:t>
            </w:r>
            <w:r>
              <w:rPr>
                <w:spacing w:val="-7"/>
                <w:w w:val="105"/>
                <w:sz w:val="23"/>
              </w:rPr>
              <w:t xml:space="preserve"> </w:t>
            </w:r>
            <w:r>
              <w:rPr>
                <w:w w:val="105"/>
                <w:sz w:val="23"/>
              </w:rPr>
              <w:t>diversifies</w:t>
            </w:r>
            <w:r>
              <w:rPr>
                <w:spacing w:val="-11"/>
                <w:w w:val="105"/>
                <w:sz w:val="23"/>
              </w:rPr>
              <w:t xml:space="preserve"> </w:t>
            </w:r>
            <w:r>
              <w:rPr>
                <w:w w:val="105"/>
                <w:sz w:val="23"/>
              </w:rPr>
              <w:t>risk.</w:t>
            </w:r>
          </w:p>
        </w:tc>
        <w:tc>
          <w:tcPr>
            <w:tcW w:w="1174" w:type="dxa"/>
          </w:tcPr>
          <w:p w14:paraId="1728EB48" w14:textId="77777777" w:rsidR="00AB03AE" w:rsidRDefault="00AB03AE" w:rsidP="007C4318">
            <w:pPr>
              <w:pStyle w:val="TableParagraph"/>
              <w:ind w:left="193" w:right="190"/>
              <w:jc w:val="center"/>
              <w:rPr>
                <w:sz w:val="23"/>
              </w:rPr>
            </w:pPr>
            <w:r>
              <w:rPr>
                <w:w w:val="105"/>
                <w:sz w:val="23"/>
              </w:rPr>
              <w:t>4.167</w:t>
            </w:r>
          </w:p>
        </w:tc>
        <w:tc>
          <w:tcPr>
            <w:tcW w:w="1080" w:type="dxa"/>
          </w:tcPr>
          <w:p w14:paraId="17D6F43D" w14:textId="77777777" w:rsidR="00AB03AE" w:rsidRDefault="00AB03AE" w:rsidP="007C4318">
            <w:pPr>
              <w:pStyle w:val="TableParagraph"/>
              <w:ind w:left="180" w:right="180"/>
              <w:jc w:val="center"/>
              <w:rPr>
                <w:sz w:val="23"/>
              </w:rPr>
            </w:pPr>
            <w:r>
              <w:rPr>
                <w:w w:val="105"/>
                <w:sz w:val="23"/>
              </w:rPr>
              <w:t>.7596</w:t>
            </w:r>
          </w:p>
        </w:tc>
        <w:tc>
          <w:tcPr>
            <w:tcW w:w="1347" w:type="dxa"/>
          </w:tcPr>
          <w:p w14:paraId="2C647BCA" w14:textId="77777777" w:rsidR="00AB03AE" w:rsidRDefault="00AB03AE" w:rsidP="007C4318">
            <w:pPr>
              <w:pStyle w:val="TableParagraph"/>
              <w:ind w:left="154" w:right="155"/>
              <w:jc w:val="center"/>
              <w:rPr>
                <w:sz w:val="23"/>
              </w:rPr>
            </w:pPr>
            <w:r>
              <w:rPr>
                <w:w w:val="105"/>
                <w:sz w:val="23"/>
              </w:rPr>
              <w:t>16.824</w:t>
            </w:r>
          </w:p>
        </w:tc>
        <w:tc>
          <w:tcPr>
            <w:tcW w:w="1433" w:type="dxa"/>
          </w:tcPr>
          <w:p w14:paraId="25EDADA1" w14:textId="77777777" w:rsidR="00AB03AE" w:rsidRDefault="00AB03AE" w:rsidP="007C4318">
            <w:pPr>
              <w:pStyle w:val="TableParagraph"/>
              <w:ind w:left="173" w:right="152"/>
              <w:jc w:val="center"/>
              <w:rPr>
                <w:sz w:val="23"/>
              </w:rPr>
            </w:pPr>
            <w:r>
              <w:rPr>
                <w:w w:val="105"/>
                <w:sz w:val="23"/>
              </w:rPr>
              <w:t>&lt;0.001**</w:t>
            </w:r>
          </w:p>
        </w:tc>
      </w:tr>
      <w:tr w:rsidR="00AB03AE" w14:paraId="21901439" w14:textId="77777777" w:rsidTr="007C4318">
        <w:trPr>
          <w:trHeight w:val="825"/>
        </w:trPr>
        <w:tc>
          <w:tcPr>
            <w:tcW w:w="3508" w:type="dxa"/>
          </w:tcPr>
          <w:p w14:paraId="46AC9E30" w14:textId="77777777" w:rsidR="00AB03AE" w:rsidRDefault="00AB03AE" w:rsidP="007C4318">
            <w:pPr>
              <w:pStyle w:val="TableParagraph"/>
              <w:ind w:left="103"/>
              <w:rPr>
                <w:sz w:val="23"/>
              </w:rPr>
            </w:pPr>
            <w:r>
              <w:rPr>
                <w:w w:val="105"/>
                <w:sz w:val="23"/>
              </w:rPr>
              <w:t>Investing</w:t>
            </w:r>
            <w:r>
              <w:rPr>
                <w:spacing w:val="12"/>
                <w:w w:val="105"/>
                <w:sz w:val="23"/>
              </w:rPr>
              <w:t xml:space="preserve"> </w:t>
            </w:r>
            <w:r>
              <w:rPr>
                <w:w w:val="105"/>
                <w:sz w:val="23"/>
              </w:rPr>
              <w:t>in</w:t>
            </w:r>
            <w:r>
              <w:rPr>
                <w:spacing w:val="13"/>
                <w:w w:val="105"/>
                <w:sz w:val="23"/>
              </w:rPr>
              <w:t xml:space="preserve"> </w:t>
            </w:r>
            <w:r>
              <w:rPr>
                <w:w w:val="105"/>
                <w:sz w:val="23"/>
              </w:rPr>
              <w:t>gold</w:t>
            </w:r>
            <w:r>
              <w:rPr>
                <w:spacing w:val="20"/>
                <w:w w:val="105"/>
                <w:sz w:val="23"/>
              </w:rPr>
              <w:t xml:space="preserve"> </w:t>
            </w:r>
            <w:r>
              <w:rPr>
                <w:w w:val="105"/>
                <w:sz w:val="23"/>
              </w:rPr>
              <w:t>preserve</w:t>
            </w:r>
            <w:r>
              <w:rPr>
                <w:spacing w:val="11"/>
                <w:w w:val="105"/>
                <w:sz w:val="23"/>
              </w:rPr>
              <w:t xml:space="preserve"> </w:t>
            </w:r>
            <w:r>
              <w:rPr>
                <w:w w:val="105"/>
                <w:sz w:val="23"/>
              </w:rPr>
              <w:t>capital</w:t>
            </w:r>
          </w:p>
          <w:p w14:paraId="673D8282" w14:textId="77777777" w:rsidR="00AB03AE" w:rsidRDefault="00AB03AE" w:rsidP="007C4318">
            <w:pPr>
              <w:pStyle w:val="TableParagraph"/>
              <w:spacing w:before="153"/>
              <w:ind w:left="103"/>
              <w:rPr>
                <w:sz w:val="23"/>
              </w:rPr>
            </w:pPr>
            <w:r>
              <w:rPr>
                <w:w w:val="105"/>
                <w:sz w:val="23"/>
              </w:rPr>
              <w:t>more</w:t>
            </w:r>
            <w:r>
              <w:rPr>
                <w:spacing w:val="-11"/>
                <w:w w:val="105"/>
                <w:sz w:val="23"/>
              </w:rPr>
              <w:t xml:space="preserve"> </w:t>
            </w:r>
            <w:r>
              <w:rPr>
                <w:w w:val="105"/>
                <w:sz w:val="23"/>
              </w:rPr>
              <w:t>proficiently.</w:t>
            </w:r>
          </w:p>
        </w:tc>
        <w:tc>
          <w:tcPr>
            <w:tcW w:w="1174" w:type="dxa"/>
          </w:tcPr>
          <w:p w14:paraId="3DC4A4B8" w14:textId="77777777" w:rsidR="00AB03AE" w:rsidRDefault="00AB03AE" w:rsidP="007C4318">
            <w:pPr>
              <w:pStyle w:val="TableParagraph"/>
              <w:ind w:left="193" w:right="190"/>
              <w:jc w:val="center"/>
              <w:rPr>
                <w:sz w:val="23"/>
              </w:rPr>
            </w:pPr>
            <w:r>
              <w:rPr>
                <w:w w:val="105"/>
                <w:sz w:val="23"/>
              </w:rPr>
              <w:t>4.083</w:t>
            </w:r>
          </w:p>
        </w:tc>
        <w:tc>
          <w:tcPr>
            <w:tcW w:w="1080" w:type="dxa"/>
          </w:tcPr>
          <w:p w14:paraId="3BF00B79" w14:textId="77777777" w:rsidR="00AB03AE" w:rsidRDefault="00AB03AE" w:rsidP="007C4318">
            <w:pPr>
              <w:pStyle w:val="TableParagraph"/>
              <w:ind w:left="180" w:right="180"/>
              <w:jc w:val="center"/>
              <w:rPr>
                <w:sz w:val="23"/>
              </w:rPr>
            </w:pPr>
            <w:r>
              <w:rPr>
                <w:w w:val="105"/>
                <w:sz w:val="23"/>
              </w:rPr>
              <w:t>.8656</w:t>
            </w:r>
          </w:p>
        </w:tc>
        <w:tc>
          <w:tcPr>
            <w:tcW w:w="1347" w:type="dxa"/>
          </w:tcPr>
          <w:p w14:paraId="02F4F8A1" w14:textId="77777777" w:rsidR="00AB03AE" w:rsidRDefault="00AB03AE" w:rsidP="007C4318">
            <w:pPr>
              <w:pStyle w:val="TableParagraph"/>
              <w:ind w:left="154" w:right="155"/>
              <w:jc w:val="center"/>
              <w:rPr>
                <w:sz w:val="23"/>
              </w:rPr>
            </w:pPr>
            <w:r>
              <w:rPr>
                <w:w w:val="105"/>
                <w:sz w:val="23"/>
              </w:rPr>
              <w:t>13.710</w:t>
            </w:r>
          </w:p>
        </w:tc>
        <w:tc>
          <w:tcPr>
            <w:tcW w:w="1433" w:type="dxa"/>
          </w:tcPr>
          <w:p w14:paraId="0AF2D989" w14:textId="77777777" w:rsidR="00AB03AE" w:rsidRDefault="00AB03AE" w:rsidP="007C4318">
            <w:pPr>
              <w:pStyle w:val="TableParagraph"/>
              <w:ind w:left="173" w:right="152"/>
              <w:jc w:val="center"/>
              <w:rPr>
                <w:sz w:val="23"/>
              </w:rPr>
            </w:pPr>
            <w:r>
              <w:rPr>
                <w:w w:val="105"/>
                <w:sz w:val="23"/>
              </w:rPr>
              <w:t>&lt;0.001**</w:t>
            </w:r>
          </w:p>
        </w:tc>
      </w:tr>
      <w:tr w:rsidR="00AB03AE" w14:paraId="05B6885E" w14:textId="77777777" w:rsidTr="007C4318">
        <w:trPr>
          <w:trHeight w:val="832"/>
        </w:trPr>
        <w:tc>
          <w:tcPr>
            <w:tcW w:w="3508" w:type="dxa"/>
          </w:tcPr>
          <w:p w14:paraId="2F6482B3" w14:textId="77777777" w:rsidR="00AB03AE" w:rsidRDefault="00AB03AE" w:rsidP="007C4318">
            <w:pPr>
              <w:pStyle w:val="TableParagraph"/>
              <w:spacing w:before="7"/>
              <w:ind w:left="103"/>
              <w:rPr>
                <w:sz w:val="23"/>
              </w:rPr>
            </w:pPr>
            <w:r>
              <w:rPr>
                <w:w w:val="105"/>
                <w:sz w:val="23"/>
              </w:rPr>
              <w:t>Gold</w:t>
            </w:r>
            <w:r>
              <w:rPr>
                <w:spacing w:val="-12"/>
                <w:w w:val="105"/>
                <w:sz w:val="23"/>
              </w:rPr>
              <w:t xml:space="preserve"> </w:t>
            </w:r>
            <w:r>
              <w:rPr>
                <w:w w:val="105"/>
                <w:sz w:val="23"/>
              </w:rPr>
              <w:t>investment</w:t>
            </w:r>
            <w:r>
              <w:rPr>
                <w:spacing w:val="-5"/>
                <w:w w:val="105"/>
                <w:sz w:val="23"/>
              </w:rPr>
              <w:t xml:space="preserve"> </w:t>
            </w:r>
            <w:r>
              <w:rPr>
                <w:w w:val="105"/>
                <w:sz w:val="23"/>
              </w:rPr>
              <w:t>is</w:t>
            </w:r>
            <w:r>
              <w:rPr>
                <w:spacing w:val="-9"/>
                <w:w w:val="105"/>
                <w:sz w:val="23"/>
              </w:rPr>
              <w:t xml:space="preserve"> </w:t>
            </w:r>
            <w:r>
              <w:rPr>
                <w:w w:val="105"/>
                <w:sz w:val="23"/>
              </w:rPr>
              <w:t>the</w:t>
            </w:r>
            <w:r>
              <w:rPr>
                <w:spacing w:val="-1"/>
                <w:w w:val="105"/>
                <w:sz w:val="23"/>
              </w:rPr>
              <w:t xml:space="preserve"> </w:t>
            </w:r>
            <w:r>
              <w:rPr>
                <w:w w:val="105"/>
                <w:sz w:val="23"/>
              </w:rPr>
              <w:t>best</w:t>
            </w:r>
            <w:r>
              <w:rPr>
                <w:spacing w:val="-4"/>
                <w:w w:val="105"/>
                <w:sz w:val="23"/>
              </w:rPr>
              <w:t xml:space="preserve"> </w:t>
            </w:r>
            <w:r>
              <w:rPr>
                <w:w w:val="105"/>
                <w:sz w:val="23"/>
              </w:rPr>
              <w:t>option</w:t>
            </w:r>
          </w:p>
          <w:p w14:paraId="3DF6D9DE" w14:textId="77777777" w:rsidR="00AB03AE" w:rsidRDefault="00AB03AE" w:rsidP="007C4318">
            <w:pPr>
              <w:pStyle w:val="TableParagraph"/>
              <w:spacing w:before="146"/>
              <w:ind w:left="103"/>
              <w:rPr>
                <w:sz w:val="23"/>
              </w:rPr>
            </w:pPr>
            <w:r>
              <w:rPr>
                <w:w w:val="105"/>
                <w:sz w:val="23"/>
              </w:rPr>
              <w:t>for</w:t>
            </w:r>
            <w:r>
              <w:rPr>
                <w:spacing w:val="-8"/>
                <w:w w:val="105"/>
                <w:sz w:val="23"/>
              </w:rPr>
              <w:t xml:space="preserve"> </w:t>
            </w:r>
            <w:r>
              <w:rPr>
                <w:w w:val="105"/>
                <w:sz w:val="23"/>
              </w:rPr>
              <w:t>risk</w:t>
            </w:r>
            <w:r>
              <w:rPr>
                <w:spacing w:val="-5"/>
                <w:w w:val="105"/>
                <w:sz w:val="23"/>
              </w:rPr>
              <w:t xml:space="preserve"> </w:t>
            </w:r>
            <w:r>
              <w:rPr>
                <w:w w:val="105"/>
                <w:sz w:val="23"/>
              </w:rPr>
              <w:t>averse</w:t>
            </w:r>
            <w:r>
              <w:rPr>
                <w:spacing w:val="-12"/>
                <w:w w:val="105"/>
                <w:sz w:val="23"/>
              </w:rPr>
              <w:t xml:space="preserve"> </w:t>
            </w:r>
            <w:r>
              <w:rPr>
                <w:w w:val="105"/>
                <w:sz w:val="23"/>
              </w:rPr>
              <w:t>investors.</w:t>
            </w:r>
          </w:p>
        </w:tc>
        <w:tc>
          <w:tcPr>
            <w:tcW w:w="1174" w:type="dxa"/>
          </w:tcPr>
          <w:p w14:paraId="4210EAC2" w14:textId="77777777" w:rsidR="00AB03AE" w:rsidRDefault="00AB03AE" w:rsidP="007C4318">
            <w:pPr>
              <w:pStyle w:val="TableParagraph"/>
              <w:spacing w:before="7"/>
              <w:ind w:left="193" w:right="190"/>
              <w:jc w:val="center"/>
              <w:rPr>
                <w:sz w:val="23"/>
              </w:rPr>
            </w:pPr>
            <w:r>
              <w:rPr>
                <w:w w:val="105"/>
                <w:sz w:val="23"/>
              </w:rPr>
              <w:t>4.167</w:t>
            </w:r>
          </w:p>
        </w:tc>
        <w:tc>
          <w:tcPr>
            <w:tcW w:w="1080" w:type="dxa"/>
          </w:tcPr>
          <w:p w14:paraId="1E0AF330" w14:textId="77777777" w:rsidR="00AB03AE" w:rsidRDefault="00AB03AE" w:rsidP="007C4318">
            <w:pPr>
              <w:pStyle w:val="TableParagraph"/>
              <w:spacing w:before="7"/>
              <w:ind w:left="180" w:right="180"/>
              <w:jc w:val="center"/>
              <w:rPr>
                <w:sz w:val="23"/>
              </w:rPr>
            </w:pPr>
            <w:r>
              <w:rPr>
                <w:w w:val="105"/>
                <w:sz w:val="23"/>
              </w:rPr>
              <w:t>.9288</w:t>
            </w:r>
          </w:p>
        </w:tc>
        <w:tc>
          <w:tcPr>
            <w:tcW w:w="1347" w:type="dxa"/>
          </w:tcPr>
          <w:p w14:paraId="252042B2" w14:textId="77777777" w:rsidR="00AB03AE" w:rsidRDefault="00AB03AE" w:rsidP="007C4318">
            <w:pPr>
              <w:pStyle w:val="TableParagraph"/>
              <w:spacing w:before="7"/>
              <w:ind w:left="154" w:right="155"/>
              <w:jc w:val="center"/>
              <w:rPr>
                <w:sz w:val="23"/>
              </w:rPr>
            </w:pPr>
            <w:r>
              <w:rPr>
                <w:w w:val="105"/>
                <w:sz w:val="23"/>
              </w:rPr>
              <w:t>13.759</w:t>
            </w:r>
          </w:p>
        </w:tc>
        <w:tc>
          <w:tcPr>
            <w:tcW w:w="1433" w:type="dxa"/>
          </w:tcPr>
          <w:p w14:paraId="61AB5A5D" w14:textId="77777777" w:rsidR="00AB03AE" w:rsidRDefault="00AB03AE" w:rsidP="007C4318">
            <w:pPr>
              <w:pStyle w:val="TableParagraph"/>
              <w:spacing w:before="7"/>
              <w:ind w:left="173" w:right="152"/>
              <w:jc w:val="center"/>
              <w:rPr>
                <w:sz w:val="23"/>
              </w:rPr>
            </w:pPr>
            <w:r>
              <w:rPr>
                <w:w w:val="105"/>
                <w:sz w:val="23"/>
              </w:rPr>
              <w:t>&lt;0.001**</w:t>
            </w:r>
          </w:p>
        </w:tc>
      </w:tr>
      <w:tr w:rsidR="00AB03AE" w14:paraId="6A778675" w14:textId="77777777" w:rsidTr="007C4318">
        <w:trPr>
          <w:trHeight w:val="1243"/>
        </w:trPr>
        <w:tc>
          <w:tcPr>
            <w:tcW w:w="3508" w:type="dxa"/>
          </w:tcPr>
          <w:p w14:paraId="469A24D0" w14:textId="77777777" w:rsidR="00AB03AE" w:rsidRDefault="00AB03AE" w:rsidP="007C4318">
            <w:pPr>
              <w:pStyle w:val="TableParagraph"/>
              <w:tabs>
                <w:tab w:val="left" w:pos="764"/>
                <w:tab w:val="left" w:pos="1620"/>
                <w:tab w:val="left" w:pos="2325"/>
              </w:tabs>
              <w:spacing w:line="372" w:lineRule="auto"/>
              <w:ind w:left="103" w:right="107"/>
              <w:rPr>
                <w:sz w:val="23"/>
              </w:rPr>
            </w:pPr>
            <w:r>
              <w:rPr>
                <w:w w:val="105"/>
                <w:sz w:val="23"/>
              </w:rPr>
              <w:t>A</w:t>
            </w:r>
            <w:r>
              <w:rPr>
                <w:spacing w:val="28"/>
                <w:w w:val="105"/>
                <w:sz w:val="23"/>
              </w:rPr>
              <w:t xml:space="preserve"> </w:t>
            </w:r>
            <w:r>
              <w:rPr>
                <w:w w:val="105"/>
                <w:sz w:val="23"/>
              </w:rPr>
              <w:t>huge</w:t>
            </w:r>
            <w:r>
              <w:rPr>
                <w:spacing w:val="24"/>
                <w:w w:val="105"/>
                <w:sz w:val="23"/>
              </w:rPr>
              <w:t xml:space="preserve"> </w:t>
            </w:r>
            <w:r>
              <w:rPr>
                <w:w w:val="105"/>
                <w:sz w:val="23"/>
              </w:rPr>
              <w:t>amount</w:t>
            </w:r>
            <w:r>
              <w:rPr>
                <w:spacing w:val="40"/>
                <w:w w:val="105"/>
                <w:sz w:val="23"/>
              </w:rPr>
              <w:t xml:space="preserve"> </w:t>
            </w:r>
            <w:r>
              <w:rPr>
                <w:w w:val="105"/>
                <w:sz w:val="23"/>
              </w:rPr>
              <w:t>of</w:t>
            </w:r>
            <w:r>
              <w:rPr>
                <w:spacing w:val="28"/>
                <w:w w:val="105"/>
                <w:sz w:val="23"/>
              </w:rPr>
              <w:t xml:space="preserve"> </w:t>
            </w:r>
            <w:r>
              <w:rPr>
                <w:w w:val="105"/>
                <w:sz w:val="23"/>
              </w:rPr>
              <w:t>investment</w:t>
            </w:r>
            <w:r>
              <w:rPr>
                <w:spacing w:val="34"/>
                <w:w w:val="105"/>
                <w:sz w:val="23"/>
              </w:rPr>
              <w:t xml:space="preserve"> </w:t>
            </w:r>
            <w:r>
              <w:rPr>
                <w:w w:val="105"/>
                <w:sz w:val="23"/>
              </w:rPr>
              <w:t>in</w:t>
            </w:r>
            <w:r>
              <w:rPr>
                <w:spacing w:val="-58"/>
                <w:w w:val="105"/>
                <w:sz w:val="23"/>
              </w:rPr>
              <w:t xml:space="preserve"> </w:t>
            </w:r>
            <w:r>
              <w:rPr>
                <w:w w:val="105"/>
                <w:sz w:val="23"/>
              </w:rPr>
              <w:t>gold</w:t>
            </w:r>
            <w:r>
              <w:rPr>
                <w:w w:val="105"/>
                <w:sz w:val="23"/>
              </w:rPr>
              <w:tab/>
              <w:t>comes</w:t>
            </w:r>
            <w:r>
              <w:rPr>
                <w:w w:val="105"/>
                <w:sz w:val="23"/>
              </w:rPr>
              <w:tab/>
              <w:t>from</w:t>
            </w:r>
            <w:r>
              <w:rPr>
                <w:w w:val="105"/>
                <w:sz w:val="23"/>
              </w:rPr>
              <w:tab/>
            </w:r>
            <w:r>
              <w:rPr>
                <w:sz w:val="23"/>
              </w:rPr>
              <w:t>individuals</w:t>
            </w:r>
          </w:p>
          <w:p w14:paraId="22830EEA" w14:textId="77777777" w:rsidR="00AB03AE" w:rsidRDefault="00AB03AE" w:rsidP="007C4318">
            <w:pPr>
              <w:pStyle w:val="TableParagraph"/>
              <w:spacing w:before="8"/>
              <w:ind w:left="103"/>
              <w:rPr>
                <w:sz w:val="23"/>
              </w:rPr>
            </w:pPr>
            <w:r>
              <w:rPr>
                <w:w w:val="105"/>
                <w:sz w:val="23"/>
              </w:rPr>
              <w:t>looking</w:t>
            </w:r>
            <w:r>
              <w:rPr>
                <w:spacing w:val="-15"/>
                <w:w w:val="105"/>
                <w:sz w:val="23"/>
              </w:rPr>
              <w:t xml:space="preserve"> </w:t>
            </w:r>
            <w:r>
              <w:rPr>
                <w:w w:val="105"/>
                <w:sz w:val="23"/>
              </w:rPr>
              <w:t>to</w:t>
            </w:r>
            <w:r>
              <w:rPr>
                <w:spacing w:val="-9"/>
                <w:w w:val="105"/>
                <w:sz w:val="23"/>
              </w:rPr>
              <w:t xml:space="preserve"> </w:t>
            </w:r>
            <w:r>
              <w:rPr>
                <w:w w:val="105"/>
                <w:sz w:val="23"/>
              </w:rPr>
              <w:t>protect</w:t>
            </w:r>
            <w:r>
              <w:rPr>
                <w:spacing w:val="-7"/>
                <w:w w:val="105"/>
                <w:sz w:val="23"/>
              </w:rPr>
              <w:t xml:space="preserve"> </w:t>
            </w:r>
            <w:r>
              <w:rPr>
                <w:w w:val="105"/>
                <w:sz w:val="23"/>
              </w:rPr>
              <w:t>their</w:t>
            </w:r>
            <w:r>
              <w:rPr>
                <w:spacing w:val="1"/>
                <w:w w:val="105"/>
                <w:sz w:val="23"/>
              </w:rPr>
              <w:t xml:space="preserve"> </w:t>
            </w:r>
            <w:r>
              <w:rPr>
                <w:w w:val="105"/>
                <w:sz w:val="23"/>
              </w:rPr>
              <w:t>wealth.</w:t>
            </w:r>
          </w:p>
        </w:tc>
        <w:tc>
          <w:tcPr>
            <w:tcW w:w="1174" w:type="dxa"/>
          </w:tcPr>
          <w:p w14:paraId="18DFE833" w14:textId="77777777" w:rsidR="00AB03AE" w:rsidRDefault="00AB03AE" w:rsidP="007C4318">
            <w:pPr>
              <w:pStyle w:val="TableParagraph"/>
              <w:ind w:left="193" w:right="190"/>
              <w:jc w:val="center"/>
              <w:rPr>
                <w:sz w:val="23"/>
              </w:rPr>
            </w:pPr>
            <w:r>
              <w:rPr>
                <w:w w:val="105"/>
                <w:sz w:val="23"/>
              </w:rPr>
              <w:t>4.042</w:t>
            </w:r>
          </w:p>
        </w:tc>
        <w:tc>
          <w:tcPr>
            <w:tcW w:w="1080" w:type="dxa"/>
          </w:tcPr>
          <w:p w14:paraId="60DBA10D" w14:textId="77777777" w:rsidR="00AB03AE" w:rsidRDefault="00AB03AE" w:rsidP="007C4318">
            <w:pPr>
              <w:pStyle w:val="TableParagraph"/>
              <w:ind w:left="184" w:right="180"/>
              <w:jc w:val="center"/>
              <w:rPr>
                <w:sz w:val="23"/>
              </w:rPr>
            </w:pPr>
            <w:r>
              <w:rPr>
                <w:w w:val="105"/>
                <w:sz w:val="23"/>
              </w:rPr>
              <w:t>1.0722</w:t>
            </w:r>
          </w:p>
        </w:tc>
        <w:tc>
          <w:tcPr>
            <w:tcW w:w="1347" w:type="dxa"/>
          </w:tcPr>
          <w:p w14:paraId="64BE5639" w14:textId="77777777" w:rsidR="00AB03AE" w:rsidRDefault="00AB03AE" w:rsidP="007C4318">
            <w:pPr>
              <w:pStyle w:val="TableParagraph"/>
              <w:ind w:left="154" w:right="155"/>
              <w:jc w:val="center"/>
              <w:rPr>
                <w:sz w:val="23"/>
              </w:rPr>
            </w:pPr>
            <w:r>
              <w:rPr>
                <w:w w:val="105"/>
                <w:sz w:val="23"/>
              </w:rPr>
              <w:t>10.643</w:t>
            </w:r>
          </w:p>
        </w:tc>
        <w:tc>
          <w:tcPr>
            <w:tcW w:w="1433" w:type="dxa"/>
          </w:tcPr>
          <w:p w14:paraId="74FEB520" w14:textId="77777777" w:rsidR="00AB03AE" w:rsidRDefault="00AB03AE" w:rsidP="007C4318">
            <w:pPr>
              <w:pStyle w:val="TableParagraph"/>
              <w:ind w:left="173" w:right="152"/>
              <w:jc w:val="center"/>
              <w:rPr>
                <w:sz w:val="23"/>
              </w:rPr>
            </w:pPr>
            <w:r>
              <w:rPr>
                <w:w w:val="105"/>
                <w:sz w:val="23"/>
              </w:rPr>
              <w:t>&lt;0.001**</w:t>
            </w:r>
          </w:p>
        </w:tc>
      </w:tr>
    </w:tbl>
    <w:p w14:paraId="066E1DD5" w14:textId="77777777" w:rsidR="00AB03AE" w:rsidRDefault="00AB03AE" w:rsidP="00AB03AE">
      <w:pPr>
        <w:tabs>
          <w:tab w:val="left" w:pos="6860"/>
        </w:tabs>
        <w:spacing w:before="8"/>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2"/>
          <w:w w:val="105"/>
          <w:sz w:val="23"/>
        </w:rPr>
        <w:t xml:space="preserve"> </w:t>
      </w:r>
      <w:r>
        <w:rPr>
          <w:w w:val="105"/>
          <w:sz w:val="23"/>
        </w:rPr>
        <w:t>Value:</w:t>
      </w:r>
      <w:r>
        <w:rPr>
          <w:spacing w:val="-8"/>
          <w:w w:val="105"/>
          <w:sz w:val="23"/>
        </w:rPr>
        <w:t xml:space="preserve"> </w:t>
      </w:r>
      <w:r>
        <w:rPr>
          <w:w w:val="105"/>
          <w:sz w:val="23"/>
        </w:rPr>
        <w:t>3</w:t>
      </w:r>
    </w:p>
    <w:p w14:paraId="497B3A5D" w14:textId="77777777" w:rsidR="00AB03AE" w:rsidRDefault="00AB03AE" w:rsidP="00AB03AE">
      <w:pPr>
        <w:pStyle w:val="BodyText"/>
        <w:spacing w:before="8"/>
        <w:rPr>
          <w:sz w:val="27"/>
        </w:rPr>
      </w:pPr>
    </w:p>
    <w:p w14:paraId="177ACE4A" w14:textId="77777777" w:rsidR="00AB03AE" w:rsidRDefault="00AB03AE" w:rsidP="00AB03AE">
      <w:pPr>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5D48B1D1" w14:textId="77777777" w:rsidR="00AB03AE" w:rsidRDefault="00AB03AE" w:rsidP="00AB03AE">
      <w:pPr>
        <w:rPr>
          <w:sz w:val="23"/>
        </w:rPr>
        <w:sectPr w:rsidR="00AB03AE">
          <w:pgSz w:w="12240" w:h="15840"/>
          <w:pgMar w:top="1320" w:right="1320" w:bottom="1160" w:left="1720" w:header="725" w:footer="978" w:gutter="0"/>
          <w:cols w:space="720"/>
        </w:sectPr>
      </w:pPr>
    </w:p>
    <w:p w14:paraId="48DA7CF6" w14:textId="20DF4CB3" w:rsidR="00AB03AE" w:rsidRDefault="00AB03AE" w:rsidP="00AB03AE">
      <w:pPr>
        <w:spacing w:before="127"/>
        <w:ind w:left="441"/>
        <w:rPr>
          <w:b/>
          <w:sz w:val="23"/>
        </w:rPr>
      </w:pPr>
      <w:r>
        <w:rPr>
          <w:b/>
          <w:w w:val="105"/>
          <w:sz w:val="23"/>
        </w:rPr>
        <w:lastRenderedPageBreak/>
        <w:t>Interpretation</w:t>
      </w:r>
    </w:p>
    <w:p w14:paraId="00F8C1A3" w14:textId="77777777" w:rsidR="00AB03AE" w:rsidRDefault="00AB03AE" w:rsidP="00AB03AE">
      <w:pPr>
        <w:spacing w:before="138" w:line="376" w:lineRule="auto"/>
        <w:ind w:left="441" w:right="122"/>
        <w:jc w:val="both"/>
        <w:rPr>
          <w:sz w:val="23"/>
        </w:rPr>
      </w:pPr>
      <w:r>
        <w:rPr>
          <w:w w:val="105"/>
          <w:sz w:val="23"/>
        </w:rPr>
        <w:t>Table 4.4.2.3 shows the safety related factors which influences the decisions to invest in</w:t>
      </w:r>
      <w:r>
        <w:rPr>
          <w:spacing w:val="1"/>
          <w:w w:val="105"/>
          <w:sz w:val="23"/>
        </w:rPr>
        <w:t xml:space="preserve"> </w:t>
      </w:r>
      <w:r>
        <w:rPr>
          <w:w w:val="105"/>
          <w:sz w:val="23"/>
        </w:rPr>
        <w:t>gold. Since the p value is less than 0.01, the null hypothesis is rejected at 1% level of</w:t>
      </w:r>
      <w:r>
        <w:rPr>
          <w:spacing w:val="1"/>
          <w:w w:val="105"/>
          <w:sz w:val="23"/>
        </w:rPr>
        <w:t xml:space="preserve"> </w:t>
      </w:r>
      <w:r>
        <w:rPr>
          <w:w w:val="105"/>
          <w:sz w:val="23"/>
        </w:rPr>
        <w:t>significance. Hence, it is concluded that the opinion regarding investors’ perception</w:t>
      </w:r>
      <w:r>
        <w:rPr>
          <w:spacing w:val="1"/>
          <w:w w:val="105"/>
          <w:sz w:val="23"/>
        </w:rPr>
        <w:t xml:space="preserve"> </w:t>
      </w:r>
      <w:r>
        <w:rPr>
          <w:w w:val="105"/>
          <w:sz w:val="23"/>
        </w:rPr>
        <w:t>towards safety related factors is not equal to average. Based on mean score, the opinion</w:t>
      </w:r>
      <w:r>
        <w:rPr>
          <w:spacing w:val="1"/>
          <w:w w:val="105"/>
          <w:sz w:val="23"/>
        </w:rPr>
        <w:t xml:space="preserve"> </w:t>
      </w:r>
      <w:r>
        <w:rPr>
          <w:w w:val="105"/>
          <w:sz w:val="23"/>
        </w:rPr>
        <w:t>regarding investors’ perception towards safety related factors is above the average level,</w:t>
      </w:r>
      <w:r>
        <w:rPr>
          <w:spacing w:val="1"/>
          <w:w w:val="105"/>
          <w:sz w:val="23"/>
        </w:rPr>
        <w:t xml:space="preserve"> </w:t>
      </w:r>
      <w:r>
        <w:rPr>
          <w:w w:val="105"/>
          <w:sz w:val="23"/>
        </w:rPr>
        <w:t>which</w:t>
      </w:r>
      <w:r>
        <w:rPr>
          <w:spacing w:val="-5"/>
          <w:w w:val="105"/>
          <w:sz w:val="23"/>
        </w:rPr>
        <w:t xml:space="preserve"> </w:t>
      </w:r>
      <w:r>
        <w:rPr>
          <w:w w:val="105"/>
          <w:sz w:val="23"/>
        </w:rPr>
        <w:t>itself</w:t>
      </w:r>
      <w:r>
        <w:rPr>
          <w:spacing w:val="-1"/>
          <w:w w:val="105"/>
          <w:sz w:val="23"/>
        </w:rPr>
        <w:t xml:space="preserve"> </w:t>
      </w:r>
      <w:r>
        <w:rPr>
          <w:w w:val="105"/>
          <w:sz w:val="23"/>
        </w:rPr>
        <w:t>explains</w:t>
      </w:r>
      <w:r>
        <w:rPr>
          <w:spacing w:val="-12"/>
          <w:w w:val="105"/>
          <w:sz w:val="23"/>
        </w:rPr>
        <w:t xml:space="preserve"> </w:t>
      </w:r>
      <w:r>
        <w:rPr>
          <w:w w:val="105"/>
          <w:sz w:val="23"/>
        </w:rPr>
        <w:t>the</w:t>
      </w:r>
      <w:r>
        <w:rPr>
          <w:spacing w:val="-12"/>
          <w:w w:val="105"/>
          <w:sz w:val="23"/>
        </w:rPr>
        <w:t xml:space="preserve"> </w:t>
      </w:r>
      <w:r>
        <w:rPr>
          <w:w w:val="105"/>
          <w:sz w:val="23"/>
        </w:rPr>
        <w:t>agreeability</w:t>
      </w:r>
      <w:r>
        <w:rPr>
          <w:spacing w:val="-5"/>
          <w:w w:val="105"/>
          <w:sz w:val="23"/>
        </w:rPr>
        <w:t xml:space="preserve"> </w:t>
      </w:r>
      <w:r>
        <w:rPr>
          <w:w w:val="105"/>
          <w:sz w:val="23"/>
        </w:rPr>
        <w:t>of</w:t>
      </w:r>
      <w:r>
        <w:rPr>
          <w:spacing w:val="-7"/>
          <w:w w:val="105"/>
          <w:sz w:val="23"/>
        </w:rPr>
        <w:t xml:space="preserve"> </w:t>
      </w:r>
      <w:r>
        <w:rPr>
          <w:w w:val="105"/>
          <w:sz w:val="23"/>
        </w:rPr>
        <w:t>the</w:t>
      </w:r>
      <w:r>
        <w:rPr>
          <w:spacing w:val="-12"/>
          <w:w w:val="105"/>
          <w:sz w:val="23"/>
        </w:rPr>
        <w:t xml:space="preserve"> </w:t>
      </w:r>
      <w:r>
        <w:rPr>
          <w:w w:val="105"/>
          <w:sz w:val="23"/>
        </w:rPr>
        <w:t>respondents</w:t>
      </w:r>
      <w:r>
        <w:rPr>
          <w:spacing w:val="-7"/>
          <w:w w:val="105"/>
          <w:sz w:val="23"/>
        </w:rPr>
        <w:t xml:space="preserve"> </w:t>
      </w:r>
      <w:r>
        <w:rPr>
          <w:w w:val="105"/>
          <w:sz w:val="23"/>
        </w:rPr>
        <w:t>towards</w:t>
      </w:r>
      <w:r>
        <w:rPr>
          <w:spacing w:val="-6"/>
          <w:w w:val="105"/>
          <w:sz w:val="23"/>
        </w:rPr>
        <w:t xml:space="preserve"> </w:t>
      </w:r>
      <w:r>
        <w:rPr>
          <w:w w:val="105"/>
          <w:sz w:val="23"/>
        </w:rPr>
        <w:t>safety</w:t>
      </w:r>
      <w:r>
        <w:rPr>
          <w:spacing w:val="-11"/>
          <w:w w:val="105"/>
          <w:sz w:val="23"/>
        </w:rPr>
        <w:t xml:space="preserve"> </w:t>
      </w:r>
      <w:r>
        <w:rPr>
          <w:w w:val="105"/>
          <w:sz w:val="23"/>
        </w:rPr>
        <w:t>related</w:t>
      </w:r>
      <w:r>
        <w:rPr>
          <w:spacing w:val="2"/>
          <w:w w:val="105"/>
          <w:sz w:val="23"/>
        </w:rPr>
        <w:t xml:space="preserve"> </w:t>
      </w:r>
      <w:r>
        <w:rPr>
          <w:w w:val="105"/>
          <w:sz w:val="23"/>
        </w:rPr>
        <w:t>factors.</w:t>
      </w:r>
    </w:p>
    <w:p w14:paraId="62293CA4" w14:textId="77777777" w:rsidR="00AB03AE" w:rsidRDefault="00AB03AE" w:rsidP="00AB03AE">
      <w:pPr>
        <w:pStyle w:val="BodyText"/>
        <w:spacing w:before="5"/>
        <w:rPr>
          <w:sz w:val="21"/>
        </w:rPr>
      </w:pPr>
    </w:p>
    <w:p w14:paraId="630842C8" w14:textId="77777777" w:rsidR="00AB03AE" w:rsidRDefault="00AB03AE" w:rsidP="00AB03AE">
      <w:pPr>
        <w:pStyle w:val="ListParagraph"/>
        <w:numPr>
          <w:ilvl w:val="3"/>
          <w:numId w:val="6"/>
        </w:numPr>
        <w:tabs>
          <w:tab w:val="left" w:pos="1160"/>
        </w:tabs>
        <w:rPr>
          <w:b/>
          <w:sz w:val="23"/>
        </w:rPr>
      </w:pPr>
      <w:r>
        <w:rPr>
          <w:b/>
          <w:sz w:val="23"/>
        </w:rPr>
        <w:t>Price</w:t>
      </w:r>
      <w:r>
        <w:rPr>
          <w:b/>
          <w:spacing w:val="29"/>
          <w:sz w:val="23"/>
        </w:rPr>
        <w:t xml:space="preserve"> </w:t>
      </w:r>
      <w:r>
        <w:rPr>
          <w:b/>
          <w:sz w:val="23"/>
        </w:rPr>
        <w:t>Fluctuation</w:t>
      </w:r>
      <w:r>
        <w:rPr>
          <w:b/>
          <w:spacing w:val="40"/>
          <w:sz w:val="23"/>
        </w:rPr>
        <w:t xml:space="preserve"> </w:t>
      </w:r>
      <w:r>
        <w:rPr>
          <w:b/>
          <w:sz w:val="23"/>
        </w:rPr>
        <w:t>Related</w:t>
      </w:r>
      <w:r>
        <w:rPr>
          <w:b/>
          <w:spacing w:val="22"/>
          <w:sz w:val="23"/>
        </w:rPr>
        <w:t xml:space="preserve"> </w:t>
      </w:r>
      <w:r>
        <w:rPr>
          <w:b/>
          <w:sz w:val="23"/>
        </w:rPr>
        <w:t>Factors</w:t>
      </w:r>
    </w:p>
    <w:p w14:paraId="4EF6EAD7" w14:textId="77777777" w:rsidR="00AB03AE" w:rsidRDefault="00AB03AE" w:rsidP="00AB03AE">
      <w:pPr>
        <w:pStyle w:val="BodyText"/>
        <w:spacing w:before="4"/>
        <w:rPr>
          <w:b/>
          <w:sz w:val="33"/>
        </w:rPr>
      </w:pPr>
    </w:p>
    <w:p w14:paraId="719C216E" w14:textId="77777777" w:rsidR="00AB03AE" w:rsidRDefault="00AB03AE" w:rsidP="00AB03AE">
      <w:pPr>
        <w:spacing w:line="379" w:lineRule="auto"/>
        <w:ind w:left="441" w:firstLine="230"/>
        <w:rPr>
          <w:sz w:val="23"/>
        </w:rPr>
      </w:pPr>
      <w:r>
        <w:rPr>
          <w:sz w:val="23"/>
        </w:rPr>
        <w:t>H</w:t>
      </w:r>
      <w:r>
        <w:rPr>
          <w:sz w:val="23"/>
          <w:vertAlign w:val="subscript"/>
        </w:rPr>
        <w:t>0</w:t>
      </w:r>
      <w:r>
        <w:rPr>
          <w:sz w:val="23"/>
        </w:rPr>
        <w:t>:</w:t>
      </w:r>
      <w:r>
        <w:rPr>
          <w:spacing w:val="17"/>
          <w:sz w:val="23"/>
        </w:rPr>
        <w:t xml:space="preserve"> </w:t>
      </w:r>
      <w:r>
        <w:rPr>
          <w:sz w:val="23"/>
        </w:rPr>
        <w:t>The</w:t>
      </w:r>
      <w:r>
        <w:rPr>
          <w:spacing w:val="13"/>
          <w:sz w:val="23"/>
        </w:rPr>
        <w:t xml:space="preserve"> </w:t>
      </w:r>
      <w:r>
        <w:rPr>
          <w:sz w:val="23"/>
        </w:rPr>
        <w:t>opinion</w:t>
      </w:r>
      <w:r>
        <w:rPr>
          <w:spacing w:val="14"/>
          <w:sz w:val="23"/>
        </w:rPr>
        <w:t xml:space="preserve"> </w:t>
      </w:r>
      <w:r>
        <w:rPr>
          <w:sz w:val="23"/>
        </w:rPr>
        <w:t>regarding</w:t>
      </w:r>
      <w:r>
        <w:rPr>
          <w:spacing w:val="25"/>
          <w:sz w:val="23"/>
        </w:rPr>
        <w:t xml:space="preserve"> </w:t>
      </w:r>
      <w:r>
        <w:rPr>
          <w:sz w:val="23"/>
        </w:rPr>
        <w:t>investors’</w:t>
      </w:r>
      <w:r>
        <w:rPr>
          <w:spacing w:val="31"/>
          <w:sz w:val="23"/>
        </w:rPr>
        <w:t xml:space="preserve"> </w:t>
      </w:r>
      <w:r>
        <w:rPr>
          <w:sz w:val="23"/>
        </w:rPr>
        <w:t>perception</w:t>
      </w:r>
      <w:r>
        <w:rPr>
          <w:spacing w:val="15"/>
          <w:sz w:val="23"/>
        </w:rPr>
        <w:t xml:space="preserve"> </w:t>
      </w:r>
      <w:r>
        <w:rPr>
          <w:sz w:val="23"/>
        </w:rPr>
        <w:t>towards</w:t>
      </w:r>
      <w:r>
        <w:rPr>
          <w:spacing w:val="34"/>
          <w:sz w:val="23"/>
        </w:rPr>
        <w:t xml:space="preserve"> </w:t>
      </w:r>
      <w:r>
        <w:rPr>
          <w:sz w:val="23"/>
        </w:rPr>
        <w:t>price</w:t>
      </w:r>
      <w:r>
        <w:rPr>
          <w:spacing w:val="23"/>
          <w:sz w:val="23"/>
        </w:rPr>
        <w:t xml:space="preserve"> </w:t>
      </w:r>
      <w:r>
        <w:rPr>
          <w:sz w:val="23"/>
        </w:rPr>
        <w:t>fluctuation</w:t>
      </w:r>
      <w:r>
        <w:rPr>
          <w:spacing w:val="15"/>
          <w:sz w:val="23"/>
        </w:rPr>
        <w:t xml:space="preserve"> </w:t>
      </w:r>
      <w:r>
        <w:rPr>
          <w:sz w:val="23"/>
        </w:rPr>
        <w:t>related</w:t>
      </w:r>
      <w:r>
        <w:rPr>
          <w:spacing w:val="25"/>
          <w:sz w:val="23"/>
        </w:rPr>
        <w:t xml:space="preserve"> </w:t>
      </w:r>
      <w:r>
        <w:rPr>
          <w:sz w:val="23"/>
        </w:rPr>
        <w:t>factors</w:t>
      </w:r>
      <w:r>
        <w:rPr>
          <w:spacing w:val="1"/>
          <w:sz w:val="23"/>
        </w:rPr>
        <w:t xml:space="preserve"> </w:t>
      </w:r>
      <w:r>
        <w:rPr>
          <w:w w:val="105"/>
          <w:sz w:val="23"/>
        </w:rPr>
        <w:t>that influencing</w:t>
      </w:r>
      <w:r>
        <w:rPr>
          <w:spacing w:val="-1"/>
          <w:w w:val="105"/>
          <w:sz w:val="23"/>
        </w:rPr>
        <w:t xml:space="preserve"> </w:t>
      </w:r>
      <w:r>
        <w:rPr>
          <w:w w:val="105"/>
          <w:sz w:val="23"/>
        </w:rPr>
        <w:t>the</w:t>
      </w:r>
      <w:r>
        <w:rPr>
          <w:spacing w:val="-2"/>
          <w:w w:val="105"/>
          <w:sz w:val="23"/>
        </w:rPr>
        <w:t xml:space="preserve"> </w:t>
      </w:r>
      <w:r>
        <w:rPr>
          <w:w w:val="105"/>
          <w:sz w:val="23"/>
        </w:rPr>
        <w:t>decisions</w:t>
      </w:r>
      <w:r>
        <w:rPr>
          <w:spacing w:val="-10"/>
          <w:w w:val="105"/>
          <w:sz w:val="23"/>
        </w:rPr>
        <w:t xml:space="preserve"> </w:t>
      </w:r>
      <w:r>
        <w:rPr>
          <w:w w:val="105"/>
          <w:sz w:val="23"/>
        </w:rPr>
        <w:t>to</w:t>
      </w:r>
      <w:r>
        <w:rPr>
          <w:spacing w:val="-7"/>
          <w:w w:val="105"/>
          <w:sz w:val="23"/>
        </w:rPr>
        <w:t xml:space="preserve"> </w:t>
      </w:r>
      <w:r>
        <w:rPr>
          <w:w w:val="105"/>
          <w:sz w:val="23"/>
        </w:rPr>
        <w:t>invest</w:t>
      </w:r>
      <w:r>
        <w:rPr>
          <w:spacing w:val="-6"/>
          <w:w w:val="105"/>
          <w:sz w:val="23"/>
        </w:rPr>
        <w:t xml:space="preserve"> </w:t>
      </w:r>
      <w:r>
        <w:rPr>
          <w:w w:val="105"/>
          <w:sz w:val="23"/>
        </w:rPr>
        <w:t>in</w:t>
      </w:r>
      <w:r>
        <w:rPr>
          <w:spacing w:val="-1"/>
          <w:w w:val="105"/>
          <w:sz w:val="23"/>
        </w:rPr>
        <w:t xml:space="preserve"> </w:t>
      </w:r>
      <w:r>
        <w:rPr>
          <w:w w:val="105"/>
          <w:sz w:val="23"/>
        </w:rPr>
        <w:t>gold</w:t>
      </w:r>
      <w:r>
        <w:rPr>
          <w:spacing w:val="-8"/>
          <w:w w:val="105"/>
          <w:sz w:val="23"/>
        </w:rPr>
        <w:t xml:space="preserve"> </w:t>
      </w:r>
      <w:r>
        <w:rPr>
          <w:w w:val="105"/>
          <w:sz w:val="23"/>
        </w:rPr>
        <w:t>are</w:t>
      </w:r>
      <w:r>
        <w:rPr>
          <w:spacing w:val="-2"/>
          <w:w w:val="105"/>
          <w:sz w:val="23"/>
        </w:rPr>
        <w:t xml:space="preserve"> </w:t>
      </w:r>
      <w:r>
        <w:rPr>
          <w:w w:val="105"/>
          <w:sz w:val="23"/>
        </w:rPr>
        <w:t>equal</w:t>
      </w:r>
      <w:r>
        <w:rPr>
          <w:spacing w:val="1"/>
          <w:w w:val="105"/>
          <w:sz w:val="23"/>
        </w:rPr>
        <w:t xml:space="preserve"> </w:t>
      </w:r>
      <w:r>
        <w:rPr>
          <w:w w:val="105"/>
          <w:sz w:val="23"/>
        </w:rPr>
        <w:t>to</w:t>
      </w:r>
      <w:r>
        <w:rPr>
          <w:spacing w:val="-1"/>
          <w:w w:val="105"/>
          <w:sz w:val="23"/>
        </w:rPr>
        <w:t xml:space="preserve"> </w:t>
      </w:r>
      <w:r>
        <w:rPr>
          <w:w w:val="105"/>
          <w:sz w:val="23"/>
        </w:rPr>
        <w:t>average.</w:t>
      </w:r>
    </w:p>
    <w:p w14:paraId="0DBB6550" w14:textId="77777777" w:rsidR="00AB03AE" w:rsidRDefault="00AB03AE" w:rsidP="00AB03AE">
      <w:pPr>
        <w:spacing w:before="158" w:line="372" w:lineRule="auto"/>
        <w:ind w:left="4411" w:hanging="3668"/>
        <w:rPr>
          <w:b/>
          <w:sz w:val="23"/>
        </w:rPr>
      </w:pPr>
      <w:r>
        <w:rPr>
          <w:b/>
          <w:w w:val="105"/>
          <w:sz w:val="23"/>
        </w:rPr>
        <w:t>Table</w:t>
      </w:r>
      <w:r>
        <w:rPr>
          <w:b/>
          <w:spacing w:val="-9"/>
          <w:w w:val="105"/>
          <w:sz w:val="23"/>
        </w:rPr>
        <w:t xml:space="preserve"> </w:t>
      </w:r>
      <w:r>
        <w:rPr>
          <w:b/>
          <w:w w:val="105"/>
          <w:sz w:val="23"/>
        </w:rPr>
        <w:t>4.4.2.4</w:t>
      </w:r>
      <w:r>
        <w:rPr>
          <w:b/>
          <w:spacing w:val="-6"/>
          <w:w w:val="105"/>
          <w:sz w:val="23"/>
        </w:rPr>
        <w:t xml:space="preserve"> </w:t>
      </w:r>
      <w:r>
        <w:rPr>
          <w:b/>
          <w:w w:val="105"/>
          <w:sz w:val="23"/>
        </w:rPr>
        <w:t>One</w:t>
      </w:r>
      <w:r>
        <w:rPr>
          <w:b/>
          <w:spacing w:val="-9"/>
          <w:w w:val="105"/>
          <w:sz w:val="23"/>
        </w:rPr>
        <w:t xml:space="preserve"> </w:t>
      </w:r>
      <w:r>
        <w:rPr>
          <w:b/>
          <w:w w:val="105"/>
          <w:sz w:val="23"/>
        </w:rPr>
        <w:t>sample</w:t>
      </w:r>
      <w:r>
        <w:rPr>
          <w:b/>
          <w:spacing w:val="-8"/>
          <w:w w:val="105"/>
          <w:sz w:val="23"/>
        </w:rPr>
        <w:t xml:space="preserve"> </w:t>
      </w:r>
      <w:r>
        <w:rPr>
          <w:b/>
          <w:w w:val="105"/>
          <w:sz w:val="23"/>
        </w:rPr>
        <w:t>t-test</w:t>
      </w:r>
      <w:r>
        <w:rPr>
          <w:b/>
          <w:spacing w:val="-11"/>
          <w:w w:val="105"/>
          <w:sz w:val="23"/>
        </w:rPr>
        <w:t xml:space="preserve"> </w:t>
      </w:r>
      <w:r>
        <w:rPr>
          <w:b/>
          <w:w w:val="105"/>
          <w:sz w:val="23"/>
        </w:rPr>
        <w:t>on</w:t>
      </w:r>
      <w:r>
        <w:rPr>
          <w:b/>
          <w:spacing w:val="-7"/>
          <w:w w:val="105"/>
          <w:sz w:val="23"/>
        </w:rPr>
        <w:t xml:space="preserve"> </w:t>
      </w:r>
      <w:r>
        <w:rPr>
          <w:b/>
          <w:w w:val="105"/>
          <w:sz w:val="23"/>
        </w:rPr>
        <w:t>perception</w:t>
      </w:r>
      <w:r>
        <w:rPr>
          <w:b/>
          <w:spacing w:val="-13"/>
          <w:w w:val="105"/>
          <w:sz w:val="23"/>
        </w:rPr>
        <w:t xml:space="preserve"> </w:t>
      </w:r>
      <w:r>
        <w:rPr>
          <w:b/>
          <w:w w:val="105"/>
          <w:sz w:val="23"/>
        </w:rPr>
        <w:t>towards</w:t>
      </w:r>
      <w:r>
        <w:rPr>
          <w:b/>
          <w:spacing w:val="-1"/>
          <w:w w:val="105"/>
          <w:sz w:val="23"/>
        </w:rPr>
        <w:t xml:space="preserve"> </w:t>
      </w:r>
      <w:r>
        <w:rPr>
          <w:b/>
          <w:w w:val="105"/>
          <w:sz w:val="23"/>
        </w:rPr>
        <w:t>price</w:t>
      </w:r>
      <w:r>
        <w:rPr>
          <w:b/>
          <w:spacing w:val="-8"/>
          <w:w w:val="105"/>
          <w:sz w:val="23"/>
        </w:rPr>
        <w:t xml:space="preserve"> </w:t>
      </w:r>
      <w:r>
        <w:rPr>
          <w:b/>
          <w:w w:val="105"/>
          <w:sz w:val="23"/>
        </w:rPr>
        <w:t>fluctuation</w:t>
      </w:r>
      <w:r>
        <w:rPr>
          <w:b/>
          <w:spacing w:val="-5"/>
          <w:w w:val="105"/>
          <w:sz w:val="23"/>
        </w:rPr>
        <w:t xml:space="preserve"> </w:t>
      </w:r>
      <w:r>
        <w:rPr>
          <w:b/>
          <w:w w:val="105"/>
          <w:sz w:val="23"/>
        </w:rPr>
        <w:t>related</w:t>
      </w:r>
      <w:r>
        <w:rPr>
          <w:b/>
          <w:spacing w:val="-57"/>
          <w:w w:val="105"/>
          <w:sz w:val="23"/>
        </w:rPr>
        <w:t xml:space="preserve"> </w:t>
      </w:r>
      <w:r>
        <w:rPr>
          <w:b/>
          <w:w w:val="105"/>
          <w:sz w:val="23"/>
        </w:rPr>
        <w:t>factors</w:t>
      </w: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354"/>
      </w:tblGrid>
      <w:tr w:rsidR="00AB03AE" w14:paraId="68B79A3A" w14:textId="77777777" w:rsidTr="007C4318">
        <w:trPr>
          <w:trHeight w:val="414"/>
        </w:trPr>
        <w:tc>
          <w:tcPr>
            <w:tcW w:w="3508" w:type="dxa"/>
          </w:tcPr>
          <w:p w14:paraId="692A5459" w14:textId="77777777" w:rsidR="00AB03AE" w:rsidRDefault="00AB03AE" w:rsidP="007C4318">
            <w:pPr>
              <w:pStyle w:val="TableParagraph"/>
              <w:spacing w:before="7"/>
              <w:ind w:left="924"/>
              <w:rPr>
                <w:b/>
                <w:sz w:val="23"/>
              </w:rPr>
            </w:pPr>
            <w:r>
              <w:rPr>
                <w:b/>
                <w:w w:val="105"/>
                <w:sz w:val="23"/>
              </w:rPr>
              <w:t>STATEMENTS</w:t>
            </w:r>
          </w:p>
        </w:tc>
        <w:tc>
          <w:tcPr>
            <w:tcW w:w="1174" w:type="dxa"/>
          </w:tcPr>
          <w:p w14:paraId="17F2D392" w14:textId="77777777" w:rsidR="00AB03AE" w:rsidRDefault="00AB03AE" w:rsidP="007C4318">
            <w:pPr>
              <w:pStyle w:val="TableParagraph"/>
              <w:spacing w:before="7"/>
              <w:ind w:left="193" w:right="193"/>
              <w:jc w:val="center"/>
              <w:rPr>
                <w:b/>
                <w:sz w:val="23"/>
              </w:rPr>
            </w:pPr>
            <w:r>
              <w:rPr>
                <w:b/>
                <w:w w:val="105"/>
                <w:sz w:val="23"/>
              </w:rPr>
              <w:t>MEAN</w:t>
            </w:r>
          </w:p>
        </w:tc>
        <w:tc>
          <w:tcPr>
            <w:tcW w:w="1080" w:type="dxa"/>
          </w:tcPr>
          <w:p w14:paraId="59AB3778" w14:textId="77777777" w:rsidR="00AB03AE" w:rsidRDefault="00AB03AE" w:rsidP="007C4318">
            <w:pPr>
              <w:pStyle w:val="TableParagraph"/>
              <w:spacing w:before="7"/>
              <w:ind w:left="320"/>
              <w:rPr>
                <w:b/>
                <w:sz w:val="23"/>
              </w:rPr>
            </w:pPr>
            <w:r>
              <w:rPr>
                <w:b/>
                <w:w w:val="105"/>
                <w:sz w:val="23"/>
              </w:rPr>
              <w:t>S.</w:t>
            </w:r>
            <w:r>
              <w:rPr>
                <w:b/>
                <w:spacing w:val="-9"/>
                <w:w w:val="105"/>
                <w:sz w:val="23"/>
              </w:rPr>
              <w:t xml:space="preserve"> </w:t>
            </w:r>
            <w:r>
              <w:rPr>
                <w:b/>
                <w:w w:val="105"/>
                <w:sz w:val="23"/>
              </w:rPr>
              <w:t>D</w:t>
            </w:r>
          </w:p>
        </w:tc>
        <w:tc>
          <w:tcPr>
            <w:tcW w:w="1347" w:type="dxa"/>
          </w:tcPr>
          <w:p w14:paraId="187BCF9C" w14:textId="77777777" w:rsidR="00AB03AE" w:rsidRDefault="00AB03AE" w:rsidP="007C4318">
            <w:pPr>
              <w:pStyle w:val="TableParagraph"/>
              <w:spacing w:before="7"/>
              <w:ind w:left="154" w:right="164"/>
              <w:jc w:val="center"/>
              <w:rPr>
                <w:b/>
                <w:sz w:val="23"/>
              </w:rPr>
            </w:pPr>
            <w:r>
              <w:rPr>
                <w:b/>
                <w:w w:val="105"/>
                <w:sz w:val="23"/>
              </w:rPr>
              <w:t>t</w:t>
            </w:r>
            <w:r>
              <w:rPr>
                <w:b/>
                <w:spacing w:val="-10"/>
                <w:w w:val="105"/>
                <w:sz w:val="23"/>
              </w:rPr>
              <w:t xml:space="preserve"> </w:t>
            </w:r>
            <w:r>
              <w:rPr>
                <w:b/>
                <w:w w:val="105"/>
                <w:sz w:val="23"/>
              </w:rPr>
              <w:t>VALUE</w:t>
            </w:r>
          </w:p>
        </w:tc>
        <w:tc>
          <w:tcPr>
            <w:tcW w:w="1354" w:type="dxa"/>
          </w:tcPr>
          <w:p w14:paraId="60D8656B" w14:textId="77777777" w:rsidR="00AB03AE" w:rsidRDefault="00AB03AE" w:rsidP="007C4318">
            <w:pPr>
              <w:pStyle w:val="TableParagraph"/>
              <w:spacing w:before="7"/>
              <w:ind w:right="150"/>
              <w:jc w:val="right"/>
              <w:rPr>
                <w:b/>
                <w:sz w:val="23"/>
              </w:rPr>
            </w:pPr>
            <w:r>
              <w:rPr>
                <w:b/>
                <w:w w:val="105"/>
                <w:sz w:val="23"/>
              </w:rPr>
              <w:t>P</w:t>
            </w:r>
            <w:r>
              <w:rPr>
                <w:b/>
                <w:spacing w:val="-8"/>
                <w:w w:val="105"/>
                <w:sz w:val="23"/>
              </w:rPr>
              <w:t xml:space="preserve"> </w:t>
            </w:r>
            <w:r>
              <w:rPr>
                <w:b/>
                <w:w w:val="105"/>
                <w:sz w:val="23"/>
              </w:rPr>
              <w:t>VALUE</w:t>
            </w:r>
          </w:p>
        </w:tc>
      </w:tr>
      <w:tr w:rsidR="00AB03AE" w14:paraId="1AE839A6" w14:textId="77777777" w:rsidTr="007C4318">
        <w:trPr>
          <w:trHeight w:val="1654"/>
        </w:trPr>
        <w:tc>
          <w:tcPr>
            <w:tcW w:w="3508" w:type="dxa"/>
          </w:tcPr>
          <w:p w14:paraId="66A49389" w14:textId="77777777" w:rsidR="00AB03AE" w:rsidRDefault="00AB03AE" w:rsidP="007C4318">
            <w:pPr>
              <w:pStyle w:val="TableParagraph"/>
              <w:spacing w:line="376" w:lineRule="auto"/>
              <w:ind w:left="103" w:right="105"/>
              <w:jc w:val="both"/>
              <w:rPr>
                <w:sz w:val="23"/>
              </w:rPr>
            </w:pPr>
            <w:r>
              <w:rPr>
                <w:w w:val="105"/>
                <w:sz w:val="23"/>
              </w:rPr>
              <w:t>During</w:t>
            </w:r>
            <w:r>
              <w:rPr>
                <w:spacing w:val="1"/>
                <w:w w:val="105"/>
                <w:sz w:val="23"/>
              </w:rPr>
              <w:t xml:space="preserve"> </w:t>
            </w:r>
            <w:r>
              <w:rPr>
                <w:w w:val="105"/>
                <w:sz w:val="23"/>
              </w:rPr>
              <w:t>festivals</w:t>
            </w:r>
            <w:r>
              <w:rPr>
                <w:spacing w:val="1"/>
                <w:w w:val="105"/>
                <w:sz w:val="23"/>
              </w:rPr>
              <w:t xml:space="preserve"> </w:t>
            </w:r>
            <w:r>
              <w:rPr>
                <w:w w:val="105"/>
                <w:sz w:val="23"/>
              </w:rPr>
              <w:t>and</w:t>
            </w:r>
            <w:r>
              <w:rPr>
                <w:spacing w:val="1"/>
                <w:w w:val="105"/>
                <w:sz w:val="23"/>
              </w:rPr>
              <w:t xml:space="preserve"> </w:t>
            </w:r>
            <w:r>
              <w:rPr>
                <w:w w:val="105"/>
                <w:sz w:val="23"/>
              </w:rPr>
              <w:t>wedding</w:t>
            </w:r>
            <w:r>
              <w:rPr>
                <w:spacing w:val="1"/>
                <w:w w:val="105"/>
                <w:sz w:val="23"/>
              </w:rPr>
              <w:t xml:space="preserve"> </w:t>
            </w:r>
            <w:r>
              <w:rPr>
                <w:w w:val="105"/>
                <w:sz w:val="23"/>
              </w:rPr>
              <w:t>seasons,</w:t>
            </w:r>
            <w:r>
              <w:rPr>
                <w:spacing w:val="1"/>
                <w:w w:val="105"/>
                <w:sz w:val="23"/>
              </w:rPr>
              <w:t xml:space="preserve"> </w:t>
            </w:r>
            <w:r>
              <w:rPr>
                <w:w w:val="105"/>
                <w:sz w:val="23"/>
              </w:rPr>
              <w:t>the</w:t>
            </w:r>
            <w:r>
              <w:rPr>
                <w:spacing w:val="1"/>
                <w:w w:val="105"/>
                <w:sz w:val="23"/>
              </w:rPr>
              <w:t xml:space="preserve"> </w:t>
            </w:r>
            <w:r>
              <w:rPr>
                <w:w w:val="105"/>
                <w:sz w:val="23"/>
              </w:rPr>
              <w:t>demand</w:t>
            </w:r>
            <w:r>
              <w:rPr>
                <w:spacing w:val="1"/>
                <w:w w:val="105"/>
                <w:sz w:val="23"/>
              </w:rPr>
              <w:t xml:space="preserve"> </w:t>
            </w:r>
            <w:r>
              <w:rPr>
                <w:w w:val="105"/>
                <w:sz w:val="23"/>
              </w:rPr>
              <w:t>for</w:t>
            </w:r>
            <w:r>
              <w:rPr>
                <w:spacing w:val="1"/>
                <w:w w:val="105"/>
                <w:sz w:val="23"/>
              </w:rPr>
              <w:t xml:space="preserve"> </w:t>
            </w:r>
            <w:r>
              <w:rPr>
                <w:w w:val="105"/>
                <w:sz w:val="23"/>
              </w:rPr>
              <w:t>gold</w:t>
            </w:r>
            <w:r>
              <w:rPr>
                <w:spacing w:val="1"/>
                <w:w w:val="105"/>
                <w:sz w:val="23"/>
              </w:rPr>
              <w:t xml:space="preserve"> </w:t>
            </w:r>
            <w:r>
              <w:rPr>
                <w:w w:val="105"/>
                <w:sz w:val="23"/>
              </w:rPr>
              <w:t>increases</w:t>
            </w:r>
            <w:r>
              <w:rPr>
                <w:spacing w:val="59"/>
                <w:w w:val="105"/>
                <w:sz w:val="23"/>
              </w:rPr>
              <w:t xml:space="preserve"> </w:t>
            </w:r>
            <w:r>
              <w:rPr>
                <w:w w:val="105"/>
                <w:sz w:val="23"/>
              </w:rPr>
              <w:t>and</w:t>
            </w:r>
            <w:r>
              <w:rPr>
                <w:spacing w:val="9"/>
                <w:w w:val="105"/>
                <w:sz w:val="23"/>
              </w:rPr>
              <w:t xml:space="preserve"> </w:t>
            </w:r>
            <w:r>
              <w:rPr>
                <w:w w:val="105"/>
                <w:sz w:val="23"/>
              </w:rPr>
              <w:t>gold</w:t>
            </w:r>
            <w:r>
              <w:rPr>
                <w:spacing w:val="9"/>
                <w:w w:val="105"/>
                <w:sz w:val="23"/>
              </w:rPr>
              <w:t xml:space="preserve"> </w:t>
            </w:r>
            <w:r>
              <w:rPr>
                <w:w w:val="105"/>
                <w:sz w:val="23"/>
              </w:rPr>
              <w:t>price</w:t>
            </w:r>
            <w:r>
              <w:rPr>
                <w:spacing w:val="60"/>
                <w:w w:val="105"/>
                <w:sz w:val="23"/>
              </w:rPr>
              <w:t xml:space="preserve"> </w:t>
            </w:r>
            <w:r>
              <w:rPr>
                <w:w w:val="105"/>
                <w:sz w:val="23"/>
              </w:rPr>
              <w:t>also</w:t>
            </w:r>
          </w:p>
          <w:p w14:paraId="52BCE142" w14:textId="77777777" w:rsidR="00AB03AE" w:rsidRDefault="00AB03AE" w:rsidP="007C4318">
            <w:pPr>
              <w:pStyle w:val="TableParagraph"/>
              <w:ind w:left="103"/>
              <w:rPr>
                <w:sz w:val="23"/>
              </w:rPr>
            </w:pPr>
            <w:r>
              <w:rPr>
                <w:w w:val="105"/>
                <w:sz w:val="23"/>
              </w:rPr>
              <w:t>increases.</w:t>
            </w:r>
          </w:p>
        </w:tc>
        <w:tc>
          <w:tcPr>
            <w:tcW w:w="1174" w:type="dxa"/>
          </w:tcPr>
          <w:p w14:paraId="331A8FCC" w14:textId="77777777" w:rsidR="00AB03AE" w:rsidRDefault="00AB03AE" w:rsidP="007C4318">
            <w:pPr>
              <w:pStyle w:val="TableParagraph"/>
              <w:ind w:left="193" w:right="190"/>
              <w:jc w:val="center"/>
              <w:rPr>
                <w:sz w:val="23"/>
              </w:rPr>
            </w:pPr>
            <w:r>
              <w:rPr>
                <w:w w:val="105"/>
                <w:sz w:val="23"/>
              </w:rPr>
              <w:t>4.500</w:t>
            </w:r>
          </w:p>
        </w:tc>
        <w:tc>
          <w:tcPr>
            <w:tcW w:w="1080" w:type="dxa"/>
          </w:tcPr>
          <w:p w14:paraId="1D0B5164" w14:textId="77777777" w:rsidR="00AB03AE" w:rsidRDefault="00AB03AE" w:rsidP="007C4318">
            <w:pPr>
              <w:pStyle w:val="TableParagraph"/>
              <w:ind w:left="180" w:right="180"/>
              <w:jc w:val="center"/>
              <w:rPr>
                <w:sz w:val="23"/>
              </w:rPr>
            </w:pPr>
            <w:r>
              <w:rPr>
                <w:w w:val="105"/>
                <w:sz w:val="23"/>
              </w:rPr>
              <w:t>.7559</w:t>
            </w:r>
          </w:p>
        </w:tc>
        <w:tc>
          <w:tcPr>
            <w:tcW w:w="1347" w:type="dxa"/>
          </w:tcPr>
          <w:p w14:paraId="563E195B" w14:textId="77777777" w:rsidR="00AB03AE" w:rsidRDefault="00AB03AE" w:rsidP="007C4318">
            <w:pPr>
              <w:pStyle w:val="TableParagraph"/>
              <w:ind w:left="154" w:right="155"/>
              <w:jc w:val="center"/>
              <w:rPr>
                <w:sz w:val="23"/>
              </w:rPr>
            </w:pPr>
            <w:r>
              <w:rPr>
                <w:w w:val="105"/>
                <w:sz w:val="23"/>
              </w:rPr>
              <w:t>21.737</w:t>
            </w:r>
          </w:p>
        </w:tc>
        <w:tc>
          <w:tcPr>
            <w:tcW w:w="1354" w:type="dxa"/>
          </w:tcPr>
          <w:p w14:paraId="275FA275" w14:textId="77777777" w:rsidR="00AB03AE" w:rsidRDefault="00AB03AE" w:rsidP="007C4318">
            <w:pPr>
              <w:pStyle w:val="TableParagraph"/>
              <w:ind w:right="203"/>
              <w:jc w:val="right"/>
              <w:rPr>
                <w:sz w:val="23"/>
              </w:rPr>
            </w:pPr>
            <w:r>
              <w:rPr>
                <w:w w:val="105"/>
                <w:sz w:val="23"/>
              </w:rPr>
              <w:t>&lt;0.001**</w:t>
            </w:r>
          </w:p>
        </w:tc>
      </w:tr>
      <w:tr w:rsidR="00AB03AE" w14:paraId="6F67F764" w14:textId="77777777" w:rsidTr="007C4318">
        <w:trPr>
          <w:trHeight w:val="825"/>
        </w:trPr>
        <w:tc>
          <w:tcPr>
            <w:tcW w:w="3508" w:type="dxa"/>
          </w:tcPr>
          <w:p w14:paraId="59F8524C" w14:textId="77777777" w:rsidR="00AB03AE" w:rsidRDefault="00AB03AE" w:rsidP="007C4318">
            <w:pPr>
              <w:pStyle w:val="TableParagraph"/>
              <w:ind w:left="103"/>
              <w:rPr>
                <w:sz w:val="23"/>
              </w:rPr>
            </w:pPr>
            <w:r>
              <w:rPr>
                <w:w w:val="105"/>
                <w:sz w:val="23"/>
              </w:rPr>
              <w:t>Gold</w:t>
            </w:r>
            <w:r>
              <w:rPr>
                <w:spacing w:val="11"/>
                <w:w w:val="105"/>
                <w:sz w:val="23"/>
              </w:rPr>
              <w:t xml:space="preserve"> </w:t>
            </w:r>
            <w:r>
              <w:rPr>
                <w:w w:val="105"/>
                <w:sz w:val="23"/>
              </w:rPr>
              <w:t xml:space="preserve">price </w:t>
            </w:r>
            <w:r>
              <w:rPr>
                <w:spacing w:val="14"/>
                <w:w w:val="105"/>
                <w:sz w:val="23"/>
              </w:rPr>
              <w:t xml:space="preserve"> </w:t>
            </w:r>
            <w:r>
              <w:rPr>
                <w:w w:val="105"/>
                <w:sz w:val="23"/>
              </w:rPr>
              <w:t xml:space="preserve">moves </w:t>
            </w:r>
            <w:r>
              <w:rPr>
                <w:spacing w:val="14"/>
                <w:w w:val="105"/>
                <w:sz w:val="23"/>
              </w:rPr>
              <w:t xml:space="preserve"> </w:t>
            </w:r>
            <w:r>
              <w:rPr>
                <w:w w:val="105"/>
                <w:sz w:val="23"/>
              </w:rPr>
              <w:t xml:space="preserve">higher </w:t>
            </w:r>
            <w:r>
              <w:rPr>
                <w:spacing w:val="20"/>
                <w:w w:val="105"/>
                <w:sz w:val="23"/>
              </w:rPr>
              <w:t xml:space="preserve"> </w:t>
            </w:r>
            <w:r>
              <w:rPr>
                <w:w w:val="105"/>
                <w:sz w:val="23"/>
              </w:rPr>
              <w:t>when</w:t>
            </w:r>
          </w:p>
          <w:p w14:paraId="267A01E8" w14:textId="77777777" w:rsidR="00AB03AE" w:rsidRDefault="00AB03AE" w:rsidP="007C4318">
            <w:pPr>
              <w:pStyle w:val="TableParagraph"/>
              <w:spacing w:before="153"/>
              <w:ind w:left="103"/>
              <w:rPr>
                <w:sz w:val="23"/>
              </w:rPr>
            </w:pPr>
            <w:r>
              <w:rPr>
                <w:w w:val="105"/>
                <w:sz w:val="23"/>
              </w:rPr>
              <w:t>economic</w:t>
            </w:r>
            <w:r>
              <w:rPr>
                <w:spacing w:val="-11"/>
                <w:w w:val="105"/>
                <w:sz w:val="23"/>
              </w:rPr>
              <w:t xml:space="preserve"> </w:t>
            </w:r>
            <w:r>
              <w:rPr>
                <w:w w:val="105"/>
                <w:sz w:val="23"/>
              </w:rPr>
              <w:t>conditions</w:t>
            </w:r>
            <w:r>
              <w:rPr>
                <w:spacing w:val="-12"/>
                <w:w w:val="105"/>
                <w:sz w:val="23"/>
              </w:rPr>
              <w:t xml:space="preserve"> </w:t>
            </w:r>
            <w:r>
              <w:rPr>
                <w:w w:val="105"/>
                <w:sz w:val="23"/>
              </w:rPr>
              <w:t>worsen.</w:t>
            </w:r>
          </w:p>
        </w:tc>
        <w:tc>
          <w:tcPr>
            <w:tcW w:w="1174" w:type="dxa"/>
          </w:tcPr>
          <w:p w14:paraId="31A7E205" w14:textId="77777777" w:rsidR="00AB03AE" w:rsidRDefault="00AB03AE" w:rsidP="007C4318">
            <w:pPr>
              <w:pStyle w:val="TableParagraph"/>
              <w:ind w:left="193" w:right="190"/>
              <w:jc w:val="center"/>
              <w:rPr>
                <w:sz w:val="23"/>
              </w:rPr>
            </w:pPr>
            <w:r>
              <w:rPr>
                <w:w w:val="105"/>
                <w:sz w:val="23"/>
              </w:rPr>
              <w:t>4.250</w:t>
            </w:r>
          </w:p>
        </w:tc>
        <w:tc>
          <w:tcPr>
            <w:tcW w:w="1080" w:type="dxa"/>
          </w:tcPr>
          <w:p w14:paraId="1096B143" w14:textId="77777777" w:rsidR="00AB03AE" w:rsidRDefault="00AB03AE" w:rsidP="007C4318">
            <w:pPr>
              <w:pStyle w:val="TableParagraph"/>
              <w:ind w:left="180" w:right="180"/>
              <w:jc w:val="center"/>
              <w:rPr>
                <w:sz w:val="23"/>
              </w:rPr>
            </w:pPr>
            <w:r>
              <w:rPr>
                <w:w w:val="105"/>
                <w:sz w:val="23"/>
              </w:rPr>
              <w:t>.7805</w:t>
            </w:r>
          </w:p>
        </w:tc>
        <w:tc>
          <w:tcPr>
            <w:tcW w:w="1347" w:type="dxa"/>
          </w:tcPr>
          <w:p w14:paraId="001B09D9" w14:textId="77777777" w:rsidR="00AB03AE" w:rsidRDefault="00AB03AE" w:rsidP="007C4318">
            <w:pPr>
              <w:pStyle w:val="TableParagraph"/>
              <w:ind w:left="154" w:right="155"/>
              <w:jc w:val="center"/>
              <w:rPr>
                <w:sz w:val="23"/>
              </w:rPr>
            </w:pPr>
            <w:r>
              <w:rPr>
                <w:w w:val="105"/>
                <w:sz w:val="23"/>
              </w:rPr>
              <w:t>17.543</w:t>
            </w:r>
          </w:p>
        </w:tc>
        <w:tc>
          <w:tcPr>
            <w:tcW w:w="1354" w:type="dxa"/>
          </w:tcPr>
          <w:p w14:paraId="28556748" w14:textId="77777777" w:rsidR="00AB03AE" w:rsidRDefault="00AB03AE" w:rsidP="007C4318">
            <w:pPr>
              <w:pStyle w:val="TableParagraph"/>
              <w:ind w:right="203"/>
              <w:jc w:val="right"/>
              <w:rPr>
                <w:sz w:val="23"/>
              </w:rPr>
            </w:pPr>
            <w:r>
              <w:rPr>
                <w:w w:val="105"/>
                <w:sz w:val="23"/>
              </w:rPr>
              <w:t>&lt;0.001**</w:t>
            </w:r>
          </w:p>
        </w:tc>
      </w:tr>
      <w:tr w:rsidR="00AB03AE" w14:paraId="20CDC13B" w14:textId="77777777" w:rsidTr="007C4318">
        <w:trPr>
          <w:trHeight w:val="832"/>
        </w:trPr>
        <w:tc>
          <w:tcPr>
            <w:tcW w:w="3508" w:type="dxa"/>
          </w:tcPr>
          <w:p w14:paraId="028AB570" w14:textId="77777777" w:rsidR="00AB03AE" w:rsidRDefault="00AB03AE" w:rsidP="007C4318">
            <w:pPr>
              <w:pStyle w:val="TableParagraph"/>
              <w:spacing w:before="7"/>
              <w:ind w:left="103"/>
              <w:rPr>
                <w:sz w:val="23"/>
              </w:rPr>
            </w:pPr>
            <w:r>
              <w:rPr>
                <w:sz w:val="23"/>
              </w:rPr>
              <w:t>Inflation</w:t>
            </w:r>
            <w:r>
              <w:rPr>
                <w:spacing w:val="14"/>
                <w:sz w:val="23"/>
              </w:rPr>
              <w:t xml:space="preserve"> </w:t>
            </w:r>
            <w:r>
              <w:rPr>
                <w:sz w:val="23"/>
              </w:rPr>
              <w:t>brings</w:t>
            </w:r>
            <w:r>
              <w:rPr>
                <w:spacing w:val="2"/>
                <w:sz w:val="23"/>
              </w:rPr>
              <w:t xml:space="preserve"> </w:t>
            </w:r>
            <w:r>
              <w:rPr>
                <w:sz w:val="23"/>
              </w:rPr>
              <w:t>about</w:t>
            </w:r>
            <w:r>
              <w:rPr>
                <w:spacing w:val="8"/>
                <w:sz w:val="23"/>
              </w:rPr>
              <w:t xml:space="preserve"> </w:t>
            </w:r>
            <w:r>
              <w:rPr>
                <w:sz w:val="23"/>
              </w:rPr>
              <w:t>a</w:t>
            </w:r>
            <w:r>
              <w:rPr>
                <w:spacing w:val="33"/>
                <w:sz w:val="23"/>
              </w:rPr>
              <w:t xml:space="preserve"> </w:t>
            </w:r>
            <w:r>
              <w:rPr>
                <w:sz w:val="23"/>
              </w:rPr>
              <w:t>significant</w:t>
            </w:r>
          </w:p>
          <w:p w14:paraId="1E5F31C7" w14:textId="77777777" w:rsidR="00AB03AE" w:rsidRDefault="00AB03AE" w:rsidP="007C4318">
            <w:pPr>
              <w:pStyle w:val="TableParagraph"/>
              <w:spacing w:before="146"/>
              <w:ind w:left="103"/>
              <w:rPr>
                <w:sz w:val="23"/>
              </w:rPr>
            </w:pPr>
            <w:r>
              <w:rPr>
                <w:w w:val="105"/>
                <w:sz w:val="23"/>
              </w:rPr>
              <w:t>rise</w:t>
            </w:r>
            <w:r>
              <w:rPr>
                <w:spacing w:val="-6"/>
                <w:w w:val="105"/>
                <w:sz w:val="23"/>
              </w:rPr>
              <w:t xml:space="preserve"> </w:t>
            </w:r>
            <w:r>
              <w:rPr>
                <w:w w:val="105"/>
                <w:sz w:val="23"/>
              </w:rPr>
              <w:t>in</w:t>
            </w:r>
            <w:r>
              <w:rPr>
                <w:spacing w:val="-5"/>
                <w:w w:val="105"/>
                <w:sz w:val="23"/>
              </w:rPr>
              <w:t xml:space="preserve"> </w:t>
            </w:r>
            <w:r>
              <w:rPr>
                <w:w w:val="105"/>
                <w:sz w:val="23"/>
              </w:rPr>
              <w:t>the</w:t>
            </w:r>
            <w:r>
              <w:rPr>
                <w:spacing w:val="-5"/>
                <w:w w:val="105"/>
                <w:sz w:val="23"/>
              </w:rPr>
              <w:t xml:space="preserve"> </w:t>
            </w:r>
            <w:r>
              <w:rPr>
                <w:w w:val="105"/>
                <w:sz w:val="23"/>
              </w:rPr>
              <w:t>price</w:t>
            </w:r>
            <w:r>
              <w:rPr>
                <w:spacing w:val="-6"/>
                <w:w w:val="105"/>
                <w:sz w:val="23"/>
              </w:rPr>
              <w:t xml:space="preserve"> </w:t>
            </w:r>
            <w:r>
              <w:rPr>
                <w:w w:val="105"/>
                <w:sz w:val="23"/>
              </w:rPr>
              <w:t>of</w:t>
            </w:r>
            <w:r>
              <w:rPr>
                <w:spacing w:val="-7"/>
                <w:w w:val="105"/>
                <w:sz w:val="23"/>
              </w:rPr>
              <w:t xml:space="preserve"> </w:t>
            </w:r>
            <w:r>
              <w:rPr>
                <w:w w:val="105"/>
                <w:sz w:val="23"/>
              </w:rPr>
              <w:t>gold.</w:t>
            </w:r>
          </w:p>
        </w:tc>
        <w:tc>
          <w:tcPr>
            <w:tcW w:w="1174" w:type="dxa"/>
          </w:tcPr>
          <w:p w14:paraId="45055997" w14:textId="77777777" w:rsidR="00AB03AE" w:rsidRDefault="00AB03AE" w:rsidP="007C4318">
            <w:pPr>
              <w:pStyle w:val="TableParagraph"/>
              <w:spacing w:before="7"/>
              <w:ind w:left="193" w:right="190"/>
              <w:jc w:val="center"/>
              <w:rPr>
                <w:sz w:val="23"/>
              </w:rPr>
            </w:pPr>
            <w:r>
              <w:rPr>
                <w:w w:val="105"/>
                <w:sz w:val="23"/>
              </w:rPr>
              <w:t>4.225</w:t>
            </w:r>
          </w:p>
        </w:tc>
        <w:tc>
          <w:tcPr>
            <w:tcW w:w="1080" w:type="dxa"/>
          </w:tcPr>
          <w:p w14:paraId="794ACC78" w14:textId="77777777" w:rsidR="00AB03AE" w:rsidRDefault="00AB03AE" w:rsidP="007C4318">
            <w:pPr>
              <w:pStyle w:val="TableParagraph"/>
              <w:spacing w:before="7"/>
              <w:ind w:left="180" w:right="180"/>
              <w:jc w:val="center"/>
              <w:rPr>
                <w:sz w:val="23"/>
              </w:rPr>
            </w:pPr>
            <w:r>
              <w:rPr>
                <w:w w:val="105"/>
                <w:sz w:val="23"/>
              </w:rPr>
              <w:t>.7935</w:t>
            </w:r>
          </w:p>
        </w:tc>
        <w:tc>
          <w:tcPr>
            <w:tcW w:w="1347" w:type="dxa"/>
          </w:tcPr>
          <w:p w14:paraId="459316E6" w14:textId="77777777" w:rsidR="00AB03AE" w:rsidRDefault="00AB03AE" w:rsidP="007C4318">
            <w:pPr>
              <w:pStyle w:val="TableParagraph"/>
              <w:spacing w:before="7"/>
              <w:ind w:left="154" w:right="155"/>
              <w:jc w:val="center"/>
              <w:rPr>
                <w:sz w:val="23"/>
              </w:rPr>
            </w:pPr>
            <w:r>
              <w:rPr>
                <w:w w:val="105"/>
                <w:sz w:val="23"/>
              </w:rPr>
              <w:t>16.912</w:t>
            </w:r>
          </w:p>
        </w:tc>
        <w:tc>
          <w:tcPr>
            <w:tcW w:w="1354" w:type="dxa"/>
          </w:tcPr>
          <w:p w14:paraId="36E24069" w14:textId="77777777" w:rsidR="00AB03AE" w:rsidRDefault="00AB03AE" w:rsidP="007C4318">
            <w:pPr>
              <w:pStyle w:val="TableParagraph"/>
              <w:spacing w:before="7"/>
              <w:ind w:right="203"/>
              <w:jc w:val="right"/>
              <w:rPr>
                <w:sz w:val="23"/>
              </w:rPr>
            </w:pPr>
            <w:r>
              <w:rPr>
                <w:w w:val="105"/>
                <w:sz w:val="23"/>
              </w:rPr>
              <w:t>&lt;0.001**</w:t>
            </w:r>
          </w:p>
        </w:tc>
      </w:tr>
      <w:tr w:rsidR="00AB03AE" w14:paraId="31E84353" w14:textId="77777777" w:rsidTr="007C4318">
        <w:trPr>
          <w:trHeight w:val="1243"/>
        </w:trPr>
        <w:tc>
          <w:tcPr>
            <w:tcW w:w="3508" w:type="dxa"/>
          </w:tcPr>
          <w:p w14:paraId="107ABA0C" w14:textId="77777777" w:rsidR="00AB03AE" w:rsidRDefault="00AB03AE" w:rsidP="007C4318">
            <w:pPr>
              <w:pStyle w:val="TableParagraph"/>
              <w:ind w:left="103"/>
              <w:rPr>
                <w:sz w:val="23"/>
              </w:rPr>
            </w:pPr>
            <w:r>
              <w:rPr>
                <w:w w:val="105"/>
                <w:sz w:val="23"/>
              </w:rPr>
              <w:t>The</w:t>
            </w:r>
            <w:r>
              <w:rPr>
                <w:spacing w:val="23"/>
                <w:w w:val="105"/>
                <w:sz w:val="23"/>
              </w:rPr>
              <w:t xml:space="preserve"> </w:t>
            </w:r>
            <w:r>
              <w:rPr>
                <w:w w:val="105"/>
                <w:sz w:val="23"/>
              </w:rPr>
              <w:t>price</w:t>
            </w:r>
            <w:r>
              <w:rPr>
                <w:spacing w:val="30"/>
                <w:w w:val="105"/>
                <w:sz w:val="23"/>
              </w:rPr>
              <w:t xml:space="preserve"> </w:t>
            </w:r>
            <w:r>
              <w:rPr>
                <w:w w:val="105"/>
                <w:sz w:val="23"/>
              </w:rPr>
              <w:t>of</w:t>
            </w:r>
            <w:r>
              <w:rPr>
                <w:spacing w:val="28"/>
                <w:w w:val="105"/>
                <w:sz w:val="23"/>
              </w:rPr>
              <w:t xml:space="preserve"> </w:t>
            </w:r>
            <w:r>
              <w:rPr>
                <w:w w:val="105"/>
                <w:sz w:val="23"/>
              </w:rPr>
              <w:t>gold</w:t>
            </w:r>
            <w:r>
              <w:rPr>
                <w:spacing w:val="31"/>
                <w:w w:val="105"/>
                <w:sz w:val="23"/>
              </w:rPr>
              <w:t xml:space="preserve"> </w:t>
            </w:r>
            <w:r>
              <w:rPr>
                <w:w w:val="105"/>
                <w:sz w:val="23"/>
              </w:rPr>
              <w:t>is</w:t>
            </w:r>
            <w:r>
              <w:rPr>
                <w:spacing w:val="29"/>
                <w:w w:val="105"/>
                <w:sz w:val="23"/>
              </w:rPr>
              <w:t xml:space="preserve"> </w:t>
            </w:r>
            <w:r>
              <w:rPr>
                <w:w w:val="105"/>
                <w:sz w:val="23"/>
              </w:rPr>
              <w:t>moved</w:t>
            </w:r>
            <w:r>
              <w:rPr>
                <w:spacing w:val="31"/>
                <w:w w:val="105"/>
                <w:sz w:val="23"/>
              </w:rPr>
              <w:t xml:space="preserve"> </w:t>
            </w:r>
            <w:r>
              <w:rPr>
                <w:w w:val="105"/>
                <w:sz w:val="23"/>
              </w:rPr>
              <w:t>by</w:t>
            </w:r>
            <w:r>
              <w:rPr>
                <w:spacing w:val="25"/>
                <w:w w:val="105"/>
                <w:sz w:val="23"/>
              </w:rPr>
              <w:t xml:space="preserve"> </w:t>
            </w:r>
            <w:r>
              <w:rPr>
                <w:w w:val="105"/>
                <w:sz w:val="23"/>
              </w:rPr>
              <w:t>a</w:t>
            </w:r>
          </w:p>
          <w:p w14:paraId="4F400805" w14:textId="77777777" w:rsidR="00AB03AE" w:rsidRDefault="00AB03AE" w:rsidP="007C4318">
            <w:pPr>
              <w:pStyle w:val="TableParagraph"/>
              <w:spacing w:before="7" w:line="410" w:lineRule="atLeast"/>
              <w:ind w:left="103" w:right="104"/>
              <w:rPr>
                <w:sz w:val="23"/>
              </w:rPr>
            </w:pPr>
            <w:r>
              <w:rPr>
                <w:w w:val="105"/>
                <w:sz w:val="23"/>
              </w:rPr>
              <w:t>combination</w:t>
            </w:r>
            <w:r>
              <w:rPr>
                <w:spacing w:val="51"/>
                <w:w w:val="105"/>
                <w:sz w:val="23"/>
              </w:rPr>
              <w:t xml:space="preserve"> </w:t>
            </w:r>
            <w:r>
              <w:rPr>
                <w:w w:val="105"/>
                <w:sz w:val="23"/>
              </w:rPr>
              <w:t>of</w:t>
            </w:r>
            <w:r>
              <w:rPr>
                <w:spacing w:val="48"/>
                <w:w w:val="105"/>
                <w:sz w:val="23"/>
              </w:rPr>
              <w:t xml:space="preserve"> </w:t>
            </w:r>
            <w:r>
              <w:rPr>
                <w:w w:val="105"/>
                <w:sz w:val="23"/>
              </w:rPr>
              <w:t>supply,</w:t>
            </w:r>
            <w:r>
              <w:rPr>
                <w:spacing w:val="53"/>
                <w:w w:val="105"/>
                <w:sz w:val="23"/>
              </w:rPr>
              <w:t xml:space="preserve"> </w:t>
            </w:r>
            <w:r>
              <w:rPr>
                <w:w w:val="105"/>
                <w:sz w:val="23"/>
              </w:rPr>
              <w:t>demand,</w:t>
            </w:r>
            <w:r>
              <w:rPr>
                <w:spacing w:val="-57"/>
                <w:w w:val="105"/>
                <w:sz w:val="23"/>
              </w:rPr>
              <w:t xml:space="preserve"> </w:t>
            </w:r>
            <w:r>
              <w:rPr>
                <w:w w:val="105"/>
                <w:sz w:val="23"/>
              </w:rPr>
              <w:t>and</w:t>
            </w:r>
            <w:r>
              <w:rPr>
                <w:spacing w:val="-2"/>
                <w:w w:val="105"/>
                <w:sz w:val="23"/>
              </w:rPr>
              <w:t xml:space="preserve"> </w:t>
            </w:r>
            <w:r>
              <w:rPr>
                <w:w w:val="105"/>
                <w:sz w:val="23"/>
              </w:rPr>
              <w:t>investor</w:t>
            </w:r>
            <w:r>
              <w:rPr>
                <w:spacing w:val="2"/>
                <w:w w:val="105"/>
                <w:sz w:val="23"/>
              </w:rPr>
              <w:t xml:space="preserve"> </w:t>
            </w:r>
            <w:proofErr w:type="spellStart"/>
            <w:r>
              <w:rPr>
                <w:w w:val="105"/>
                <w:sz w:val="23"/>
              </w:rPr>
              <w:t>behaviour</w:t>
            </w:r>
            <w:proofErr w:type="spellEnd"/>
            <w:r>
              <w:rPr>
                <w:w w:val="105"/>
                <w:sz w:val="23"/>
              </w:rPr>
              <w:t>.</w:t>
            </w:r>
          </w:p>
        </w:tc>
        <w:tc>
          <w:tcPr>
            <w:tcW w:w="1174" w:type="dxa"/>
          </w:tcPr>
          <w:p w14:paraId="6680815B" w14:textId="77777777" w:rsidR="00AB03AE" w:rsidRDefault="00AB03AE" w:rsidP="007C4318">
            <w:pPr>
              <w:pStyle w:val="TableParagraph"/>
              <w:ind w:left="193" w:right="190"/>
              <w:jc w:val="center"/>
              <w:rPr>
                <w:sz w:val="23"/>
              </w:rPr>
            </w:pPr>
            <w:r>
              <w:rPr>
                <w:w w:val="105"/>
                <w:sz w:val="23"/>
              </w:rPr>
              <w:t>4.108</w:t>
            </w:r>
          </w:p>
        </w:tc>
        <w:tc>
          <w:tcPr>
            <w:tcW w:w="1080" w:type="dxa"/>
          </w:tcPr>
          <w:p w14:paraId="6AEF5C38" w14:textId="77777777" w:rsidR="00AB03AE" w:rsidRDefault="00AB03AE" w:rsidP="007C4318">
            <w:pPr>
              <w:pStyle w:val="TableParagraph"/>
              <w:ind w:left="180" w:right="180"/>
              <w:jc w:val="center"/>
              <w:rPr>
                <w:sz w:val="23"/>
              </w:rPr>
            </w:pPr>
            <w:r>
              <w:rPr>
                <w:w w:val="105"/>
                <w:sz w:val="23"/>
              </w:rPr>
              <w:t>.8963</w:t>
            </w:r>
          </w:p>
        </w:tc>
        <w:tc>
          <w:tcPr>
            <w:tcW w:w="1347" w:type="dxa"/>
          </w:tcPr>
          <w:p w14:paraId="7BB1BA37" w14:textId="77777777" w:rsidR="00AB03AE" w:rsidRDefault="00AB03AE" w:rsidP="007C4318">
            <w:pPr>
              <w:pStyle w:val="TableParagraph"/>
              <w:ind w:left="154" w:right="155"/>
              <w:jc w:val="center"/>
              <w:rPr>
                <w:sz w:val="23"/>
              </w:rPr>
            </w:pPr>
            <w:r>
              <w:rPr>
                <w:w w:val="105"/>
                <w:sz w:val="23"/>
              </w:rPr>
              <w:t>13.546</w:t>
            </w:r>
          </w:p>
        </w:tc>
        <w:tc>
          <w:tcPr>
            <w:tcW w:w="1354" w:type="dxa"/>
          </w:tcPr>
          <w:p w14:paraId="6C41C325" w14:textId="77777777" w:rsidR="00AB03AE" w:rsidRDefault="00AB03AE" w:rsidP="007C4318">
            <w:pPr>
              <w:pStyle w:val="TableParagraph"/>
              <w:ind w:right="203"/>
              <w:jc w:val="right"/>
              <w:rPr>
                <w:sz w:val="23"/>
              </w:rPr>
            </w:pPr>
            <w:r>
              <w:rPr>
                <w:w w:val="105"/>
                <w:sz w:val="23"/>
              </w:rPr>
              <w:t>&lt;0.001**</w:t>
            </w:r>
          </w:p>
        </w:tc>
      </w:tr>
      <w:tr w:rsidR="00AB03AE" w14:paraId="2FFA6A2C" w14:textId="77777777" w:rsidTr="007C4318">
        <w:trPr>
          <w:trHeight w:val="825"/>
        </w:trPr>
        <w:tc>
          <w:tcPr>
            <w:tcW w:w="3508" w:type="dxa"/>
          </w:tcPr>
          <w:p w14:paraId="366B9BBF" w14:textId="77777777" w:rsidR="00AB03AE" w:rsidRDefault="00AB03AE" w:rsidP="007C4318">
            <w:pPr>
              <w:pStyle w:val="TableParagraph"/>
              <w:ind w:left="103"/>
              <w:rPr>
                <w:sz w:val="23"/>
              </w:rPr>
            </w:pPr>
            <w:r>
              <w:rPr>
                <w:w w:val="105"/>
                <w:sz w:val="23"/>
              </w:rPr>
              <w:t>Old</w:t>
            </w:r>
            <w:r>
              <w:rPr>
                <w:spacing w:val="58"/>
                <w:w w:val="105"/>
                <w:sz w:val="23"/>
              </w:rPr>
              <w:t xml:space="preserve"> </w:t>
            </w:r>
            <w:r>
              <w:rPr>
                <w:w w:val="105"/>
                <w:sz w:val="23"/>
              </w:rPr>
              <w:t>ornaments</w:t>
            </w:r>
            <w:r>
              <w:rPr>
                <w:spacing w:val="57"/>
                <w:w w:val="105"/>
                <w:sz w:val="23"/>
              </w:rPr>
              <w:t xml:space="preserve"> </w:t>
            </w:r>
            <w:r>
              <w:rPr>
                <w:w w:val="105"/>
                <w:sz w:val="23"/>
              </w:rPr>
              <w:t>will</w:t>
            </w:r>
            <w:r>
              <w:rPr>
                <w:spacing w:val="8"/>
                <w:w w:val="105"/>
                <w:sz w:val="23"/>
              </w:rPr>
              <w:t xml:space="preserve"> </w:t>
            </w:r>
            <w:r>
              <w:rPr>
                <w:w w:val="105"/>
                <w:sz w:val="23"/>
              </w:rPr>
              <w:t xml:space="preserve">not </w:t>
            </w:r>
            <w:r>
              <w:rPr>
                <w:spacing w:val="1"/>
                <w:w w:val="105"/>
                <w:sz w:val="23"/>
              </w:rPr>
              <w:t xml:space="preserve"> </w:t>
            </w:r>
            <w:r>
              <w:rPr>
                <w:w w:val="105"/>
                <w:sz w:val="23"/>
              </w:rPr>
              <w:t>lose</w:t>
            </w:r>
            <w:r>
              <w:rPr>
                <w:spacing w:val="58"/>
                <w:w w:val="105"/>
                <w:sz w:val="23"/>
              </w:rPr>
              <w:t xml:space="preserve"> </w:t>
            </w:r>
            <w:r>
              <w:rPr>
                <w:w w:val="105"/>
                <w:sz w:val="23"/>
              </w:rPr>
              <w:t>its</w:t>
            </w:r>
          </w:p>
          <w:p w14:paraId="5942CAFF" w14:textId="77777777" w:rsidR="00AB03AE" w:rsidRDefault="00AB03AE" w:rsidP="007C4318">
            <w:pPr>
              <w:pStyle w:val="TableParagraph"/>
              <w:spacing w:before="153"/>
              <w:ind w:left="103"/>
              <w:rPr>
                <w:sz w:val="23"/>
              </w:rPr>
            </w:pPr>
            <w:r>
              <w:rPr>
                <w:w w:val="105"/>
                <w:sz w:val="23"/>
              </w:rPr>
              <w:t>price</w:t>
            </w:r>
            <w:r>
              <w:rPr>
                <w:spacing w:val="-5"/>
                <w:w w:val="105"/>
                <w:sz w:val="23"/>
              </w:rPr>
              <w:t xml:space="preserve"> </w:t>
            </w:r>
            <w:r>
              <w:rPr>
                <w:w w:val="105"/>
                <w:sz w:val="23"/>
              </w:rPr>
              <w:t>due</w:t>
            </w:r>
            <w:r>
              <w:rPr>
                <w:spacing w:val="-4"/>
                <w:w w:val="105"/>
                <w:sz w:val="23"/>
              </w:rPr>
              <w:t xml:space="preserve"> </w:t>
            </w:r>
            <w:r>
              <w:rPr>
                <w:w w:val="105"/>
                <w:sz w:val="23"/>
              </w:rPr>
              <w:t>to</w:t>
            </w:r>
            <w:r>
              <w:rPr>
                <w:spacing w:val="-3"/>
                <w:w w:val="105"/>
                <w:sz w:val="23"/>
              </w:rPr>
              <w:t xml:space="preserve"> </w:t>
            </w:r>
            <w:r>
              <w:rPr>
                <w:w w:val="105"/>
                <w:sz w:val="23"/>
              </w:rPr>
              <w:t>its</w:t>
            </w:r>
            <w:r>
              <w:rPr>
                <w:spacing w:val="-11"/>
                <w:w w:val="105"/>
                <w:sz w:val="23"/>
              </w:rPr>
              <w:t xml:space="preserve"> </w:t>
            </w:r>
            <w:r>
              <w:rPr>
                <w:w w:val="105"/>
                <w:sz w:val="23"/>
              </w:rPr>
              <w:t>age.</w:t>
            </w:r>
          </w:p>
        </w:tc>
        <w:tc>
          <w:tcPr>
            <w:tcW w:w="1174" w:type="dxa"/>
          </w:tcPr>
          <w:p w14:paraId="727285F4" w14:textId="77777777" w:rsidR="00AB03AE" w:rsidRDefault="00AB03AE" w:rsidP="007C4318">
            <w:pPr>
              <w:pStyle w:val="TableParagraph"/>
              <w:ind w:left="193" w:right="190"/>
              <w:jc w:val="center"/>
              <w:rPr>
                <w:sz w:val="23"/>
              </w:rPr>
            </w:pPr>
            <w:r>
              <w:rPr>
                <w:w w:val="105"/>
                <w:sz w:val="23"/>
              </w:rPr>
              <w:t>4.033</w:t>
            </w:r>
          </w:p>
        </w:tc>
        <w:tc>
          <w:tcPr>
            <w:tcW w:w="1080" w:type="dxa"/>
          </w:tcPr>
          <w:p w14:paraId="2E89E25E" w14:textId="77777777" w:rsidR="00AB03AE" w:rsidRDefault="00AB03AE" w:rsidP="007C4318">
            <w:pPr>
              <w:pStyle w:val="TableParagraph"/>
              <w:ind w:left="184" w:right="180"/>
              <w:jc w:val="center"/>
              <w:rPr>
                <w:sz w:val="23"/>
              </w:rPr>
            </w:pPr>
            <w:r>
              <w:rPr>
                <w:w w:val="105"/>
                <w:sz w:val="23"/>
              </w:rPr>
              <w:t>1.0284</w:t>
            </w:r>
          </w:p>
        </w:tc>
        <w:tc>
          <w:tcPr>
            <w:tcW w:w="1347" w:type="dxa"/>
          </w:tcPr>
          <w:p w14:paraId="7ABE0C62" w14:textId="77777777" w:rsidR="00AB03AE" w:rsidRDefault="00AB03AE" w:rsidP="007C4318">
            <w:pPr>
              <w:pStyle w:val="TableParagraph"/>
              <w:ind w:left="154" w:right="155"/>
              <w:jc w:val="center"/>
              <w:rPr>
                <w:sz w:val="23"/>
              </w:rPr>
            </w:pPr>
            <w:r>
              <w:rPr>
                <w:w w:val="105"/>
                <w:sz w:val="23"/>
              </w:rPr>
              <w:t>11.006</w:t>
            </w:r>
          </w:p>
        </w:tc>
        <w:tc>
          <w:tcPr>
            <w:tcW w:w="1354" w:type="dxa"/>
          </w:tcPr>
          <w:p w14:paraId="67EDFC71" w14:textId="77777777" w:rsidR="00AB03AE" w:rsidRDefault="00AB03AE" w:rsidP="007C4318">
            <w:pPr>
              <w:pStyle w:val="TableParagraph"/>
              <w:ind w:right="203"/>
              <w:jc w:val="right"/>
              <w:rPr>
                <w:sz w:val="23"/>
              </w:rPr>
            </w:pPr>
            <w:r>
              <w:rPr>
                <w:w w:val="105"/>
                <w:sz w:val="23"/>
              </w:rPr>
              <w:t>&lt;0.001**</w:t>
            </w:r>
          </w:p>
        </w:tc>
      </w:tr>
    </w:tbl>
    <w:p w14:paraId="34C7DBC6" w14:textId="77777777" w:rsidR="00AB03AE" w:rsidRDefault="00AB03AE" w:rsidP="00AB03AE">
      <w:pPr>
        <w:tabs>
          <w:tab w:val="left" w:pos="6860"/>
        </w:tabs>
        <w:spacing w:before="1"/>
        <w:ind w:left="441"/>
        <w:rPr>
          <w:sz w:val="23"/>
        </w:rPr>
      </w:pPr>
      <w:r>
        <w:rPr>
          <w:w w:val="105"/>
          <w:sz w:val="23"/>
        </w:rPr>
        <w:t>(Source</w:t>
      </w:r>
      <w:r>
        <w:rPr>
          <w:spacing w:val="-13"/>
          <w:w w:val="105"/>
          <w:sz w:val="23"/>
        </w:rPr>
        <w:t xml:space="preserve"> </w:t>
      </w:r>
      <w:r>
        <w:rPr>
          <w:w w:val="105"/>
          <w:sz w:val="23"/>
        </w:rPr>
        <w:t>:</w:t>
      </w:r>
      <w:r>
        <w:rPr>
          <w:spacing w:val="-3"/>
          <w:w w:val="105"/>
          <w:sz w:val="23"/>
        </w:rPr>
        <w:t xml:space="preserve"> </w:t>
      </w:r>
      <w:r>
        <w:rPr>
          <w:w w:val="105"/>
          <w:sz w:val="23"/>
        </w:rPr>
        <w:t>Computed</w:t>
      </w:r>
      <w:r>
        <w:rPr>
          <w:spacing w:val="-6"/>
          <w:w w:val="105"/>
          <w:sz w:val="23"/>
        </w:rPr>
        <w:t xml:space="preserve"> </w:t>
      </w:r>
      <w:r>
        <w:rPr>
          <w:w w:val="105"/>
          <w:sz w:val="23"/>
        </w:rPr>
        <w:t>Data)</w:t>
      </w:r>
      <w:r>
        <w:rPr>
          <w:w w:val="105"/>
          <w:sz w:val="23"/>
        </w:rPr>
        <w:tab/>
        <w:t>Test</w:t>
      </w:r>
      <w:r>
        <w:rPr>
          <w:spacing w:val="-1"/>
          <w:w w:val="105"/>
          <w:sz w:val="23"/>
        </w:rPr>
        <w:t xml:space="preserve"> </w:t>
      </w:r>
      <w:r>
        <w:rPr>
          <w:w w:val="105"/>
          <w:sz w:val="23"/>
        </w:rPr>
        <w:t>Value:</w:t>
      </w:r>
      <w:r>
        <w:rPr>
          <w:spacing w:val="-9"/>
          <w:w w:val="105"/>
          <w:sz w:val="23"/>
        </w:rPr>
        <w:t xml:space="preserve"> </w:t>
      </w:r>
      <w:r>
        <w:rPr>
          <w:w w:val="105"/>
          <w:sz w:val="23"/>
        </w:rPr>
        <w:t>3</w:t>
      </w:r>
    </w:p>
    <w:p w14:paraId="724700D6" w14:textId="77777777" w:rsidR="00AB03AE" w:rsidRDefault="00AB03AE" w:rsidP="00AB03AE">
      <w:pPr>
        <w:pStyle w:val="BodyText"/>
        <w:spacing w:before="2"/>
        <w:rPr>
          <w:sz w:val="35"/>
        </w:rPr>
      </w:pPr>
    </w:p>
    <w:p w14:paraId="28F7FDA4" w14:textId="77777777" w:rsidR="00AB03AE" w:rsidRDefault="00AB03AE" w:rsidP="00AB03AE">
      <w:pPr>
        <w:spacing w:before="1"/>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4CCA45A2" w14:textId="77777777" w:rsidR="00AB03AE" w:rsidRDefault="00AB03AE" w:rsidP="00AB03AE">
      <w:pPr>
        <w:rPr>
          <w:sz w:val="23"/>
        </w:rPr>
        <w:sectPr w:rsidR="00AB03AE">
          <w:pgSz w:w="12240" w:h="15840"/>
          <w:pgMar w:top="1320" w:right="1320" w:bottom="1160" w:left="1720" w:header="725" w:footer="978" w:gutter="0"/>
          <w:cols w:space="720"/>
        </w:sectPr>
      </w:pPr>
    </w:p>
    <w:p w14:paraId="06DE3584" w14:textId="247FE4E2" w:rsidR="00AB03AE" w:rsidRDefault="00AB03AE" w:rsidP="00AB03AE">
      <w:pPr>
        <w:spacing w:before="127"/>
        <w:ind w:left="441"/>
        <w:rPr>
          <w:b/>
          <w:sz w:val="23"/>
        </w:rPr>
      </w:pPr>
      <w:r>
        <w:rPr>
          <w:b/>
          <w:w w:val="105"/>
          <w:sz w:val="23"/>
        </w:rPr>
        <w:lastRenderedPageBreak/>
        <w:t>Interpretation</w:t>
      </w:r>
    </w:p>
    <w:p w14:paraId="15B7BE61" w14:textId="77777777" w:rsidR="00AB03AE" w:rsidRDefault="00AB03AE" w:rsidP="00AB03AE">
      <w:pPr>
        <w:spacing w:before="138" w:line="376" w:lineRule="auto"/>
        <w:ind w:left="441" w:right="115"/>
        <w:jc w:val="both"/>
        <w:rPr>
          <w:sz w:val="23"/>
        </w:rPr>
      </w:pPr>
      <w:r>
        <w:rPr>
          <w:w w:val="105"/>
          <w:sz w:val="23"/>
        </w:rPr>
        <w:t>Table</w:t>
      </w:r>
      <w:r>
        <w:rPr>
          <w:spacing w:val="-8"/>
          <w:w w:val="105"/>
          <w:sz w:val="23"/>
        </w:rPr>
        <w:t xml:space="preserve"> </w:t>
      </w:r>
      <w:r>
        <w:rPr>
          <w:w w:val="105"/>
          <w:sz w:val="23"/>
        </w:rPr>
        <w:t>4.4.2.4 shows</w:t>
      </w:r>
      <w:r>
        <w:rPr>
          <w:spacing w:val="-8"/>
          <w:w w:val="105"/>
          <w:sz w:val="23"/>
        </w:rPr>
        <w:t xml:space="preserve"> </w:t>
      </w:r>
      <w:r>
        <w:rPr>
          <w:w w:val="105"/>
          <w:sz w:val="23"/>
        </w:rPr>
        <w:t>the</w:t>
      </w:r>
      <w:r>
        <w:rPr>
          <w:spacing w:val="-1"/>
          <w:w w:val="105"/>
          <w:sz w:val="23"/>
        </w:rPr>
        <w:t xml:space="preserve"> </w:t>
      </w:r>
      <w:r>
        <w:rPr>
          <w:w w:val="105"/>
          <w:sz w:val="23"/>
        </w:rPr>
        <w:t>price</w:t>
      </w:r>
      <w:r>
        <w:rPr>
          <w:spacing w:val="-1"/>
          <w:w w:val="105"/>
          <w:sz w:val="23"/>
        </w:rPr>
        <w:t xml:space="preserve"> </w:t>
      </w:r>
      <w:r>
        <w:rPr>
          <w:w w:val="105"/>
          <w:sz w:val="23"/>
        </w:rPr>
        <w:t>fluctuation</w:t>
      </w:r>
      <w:r>
        <w:rPr>
          <w:spacing w:val="-7"/>
          <w:w w:val="105"/>
          <w:sz w:val="23"/>
        </w:rPr>
        <w:t xml:space="preserve"> </w:t>
      </w:r>
      <w:r>
        <w:rPr>
          <w:w w:val="105"/>
          <w:sz w:val="23"/>
        </w:rPr>
        <w:t>related factors</w:t>
      </w:r>
      <w:r>
        <w:rPr>
          <w:spacing w:val="-2"/>
          <w:w w:val="105"/>
          <w:sz w:val="23"/>
        </w:rPr>
        <w:t xml:space="preserve"> </w:t>
      </w:r>
      <w:r>
        <w:rPr>
          <w:w w:val="105"/>
          <w:sz w:val="23"/>
        </w:rPr>
        <w:t>which</w:t>
      </w:r>
      <w:r>
        <w:rPr>
          <w:spacing w:val="-7"/>
          <w:w w:val="105"/>
          <w:sz w:val="23"/>
        </w:rPr>
        <w:t xml:space="preserve"> </w:t>
      </w:r>
      <w:r>
        <w:rPr>
          <w:w w:val="105"/>
          <w:sz w:val="23"/>
        </w:rPr>
        <w:t>influences</w:t>
      </w:r>
      <w:r>
        <w:rPr>
          <w:spacing w:val="-2"/>
          <w:w w:val="105"/>
          <w:sz w:val="23"/>
        </w:rPr>
        <w:t xml:space="preserve"> </w:t>
      </w:r>
      <w:r>
        <w:rPr>
          <w:w w:val="105"/>
          <w:sz w:val="23"/>
        </w:rPr>
        <w:t>the</w:t>
      </w:r>
      <w:r>
        <w:rPr>
          <w:spacing w:val="-7"/>
          <w:w w:val="105"/>
          <w:sz w:val="23"/>
        </w:rPr>
        <w:t xml:space="preserve"> </w:t>
      </w:r>
      <w:r>
        <w:rPr>
          <w:w w:val="105"/>
          <w:sz w:val="23"/>
        </w:rPr>
        <w:t>decisions</w:t>
      </w:r>
      <w:r>
        <w:rPr>
          <w:spacing w:val="-8"/>
          <w:w w:val="105"/>
          <w:sz w:val="23"/>
        </w:rPr>
        <w:t xml:space="preserve"> </w:t>
      </w:r>
      <w:r>
        <w:rPr>
          <w:w w:val="105"/>
          <w:sz w:val="23"/>
        </w:rPr>
        <w:t>to</w:t>
      </w:r>
      <w:r>
        <w:rPr>
          <w:spacing w:val="-58"/>
          <w:w w:val="105"/>
          <w:sz w:val="23"/>
        </w:rPr>
        <w:t xml:space="preserve"> </w:t>
      </w:r>
      <w:r>
        <w:rPr>
          <w:sz w:val="23"/>
        </w:rPr>
        <w:t>invest</w:t>
      </w:r>
      <w:r>
        <w:rPr>
          <w:spacing w:val="6"/>
          <w:sz w:val="23"/>
        </w:rPr>
        <w:t xml:space="preserve"> </w:t>
      </w:r>
      <w:r>
        <w:rPr>
          <w:sz w:val="23"/>
        </w:rPr>
        <w:t>in</w:t>
      </w:r>
      <w:r>
        <w:rPr>
          <w:spacing w:val="13"/>
          <w:sz w:val="23"/>
        </w:rPr>
        <w:t xml:space="preserve"> </w:t>
      </w:r>
      <w:r>
        <w:rPr>
          <w:sz w:val="23"/>
        </w:rPr>
        <w:t>gold.</w:t>
      </w:r>
      <w:r>
        <w:rPr>
          <w:spacing w:val="9"/>
          <w:sz w:val="23"/>
        </w:rPr>
        <w:t xml:space="preserve"> </w:t>
      </w:r>
      <w:r>
        <w:rPr>
          <w:sz w:val="23"/>
        </w:rPr>
        <w:t>Since</w:t>
      </w:r>
      <w:r>
        <w:rPr>
          <w:spacing w:val="3"/>
          <w:sz w:val="23"/>
        </w:rPr>
        <w:t xml:space="preserve"> </w:t>
      </w:r>
      <w:r>
        <w:rPr>
          <w:sz w:val="23"/>
        </w:rPr>
        <w:t>the</w:t>
      </w:r>
      <w:r>
        <w:rPr>
          <w:spacing w:val="11"/>
          <w:sz w:val="23"/>
        </w:rPr>
        <w:t xml:space="preserve"> </w:t>
      </w:r>
      <w:r>
        <w:rPr>
          <w:sz w:val="23"/>
        </w:rPr>
        <w:t>p</w:t>
      </w:r>
      <w:r>
        <w:rPr>
          <w:spacing w:val="14"/>
          <w:sz w:val="23"/>
        </w:rPr>
        <w:t xml:space="preserve"> </w:t>
      </w:r>
      <w:r>
        <w:rPr>
          <w:sz w:val="23"/>
        </w:rPr>
        <w:t>value</w:t>
      </w:r>
      <w:r>
        <w:rPr>
          <w:spacing w:val="11"/>
          <w:sz w:val="23"/>
        </w:rPr>
        <w:t xml:space="preserve"> </w:t>
      </w:r>
      <w:r>
        <w:rPr>
          <w:sz w:val="23"/>
        </w:rPr>
        <w:t>is less</w:t>
      </w:r>
      <w:r>
        <w:rPr>
          <w:spacing w:val="11"/>
          <w:sz w:val="23"/>
        </w:rPr>
        <w:t xml:space="preserve"> </w:t>
      </w:r>
      <w:r>
        <w:rPr>
          <w:sz w:val="23"/>
        </w:rPr>
        <w:t>than</w:t>
      </w:r>
      <w:r>
        <w:rPr>
          <w:spacing w:val="3"/>
          <w:sz w:val="23"/>
        </w:rPr>
        <w:t xml:space="preserve"> </w:t>
      </w:r>
      <w:r>
        <w:rPr>
          <w:sz w:val="23"/>
        </w:rPr>
        <w:t>0.01,</w:t>
      </w:r>
      <w:r>
        <w:rPr>
          <w:spacing w:val="6"/>
          <w:sz w:val="23"/>
        </w:rPr>
        <w:t xml:space="preserve"> </w:t>
      </w:r>
      <w:r>
        <w:rPr>
          <w:sz w:val="23"/>
        </w:rPr>
        <w:t>the</w:t>
      </w:r>
      <w:r>
        <w:rPr>
          <w:spacing w:val="11"/>
          <w:sz w:val="23"/>
        </w:rPr>
        <w:t xml:space="preserve"> </w:t>
      </w:r>
      <w:r>
        <w:rPr>
          <w:sz w:val="23"/>
        </w:rPr>
        <w:t>null</w:t>
      </w:r>
      <w:r>
        <w:rPr>
          <w:spacing w:val="16"/>
          <w:sz w:val="23"/>
        </w:rPr>
        <w:t xml:space="preserve"> </w:t>
      </w:r>
      <w:r>
        <w:rPr>
          <w:sz w:val="23"/>
        </w:rPr>
        <w:t>hypothesis is rejected</w:t>
      </w:r>
      <w:r>
        <w:rPr>
          <w:spacing w:val="13"/>
          <w:sz w:val="23"/>
        </w:rPr>
        <w:t xml:space="preserve"> </w:t>
      </w:r>
      <w:r>
        <w:rPr>
          <w:sz w:val="23"/>
        </w:rPr>
        <w:t>at</w:t>
      </w:r>
      <w:r>
        <w:rPr>
          <w:spacing w:val="6"/>
          <w:sz w:val="23"/>
        </w:rPr>
        <w:t xml:space="preserve"> </w:t>
      </w:r>
      <w:r>
        <w:rPr>
          <w:sz w:val="23"/>
        </w:rPr>
        <w:t>1%</w:t>
      </w:r>
      <w:r>
        <w:rPr>
          <w:spacing w:val="14"/>
          <w:sz w:val="23"/>
        </w:rPr>
        <w:t xml:space="preserve"> </w:t>
      </w:r>
      <w:r>
        <w:rPr>
          <w:sz w:val="23"/>
        </w:rPr>
        <w:t>level</w:t>
      </w:r>
      <w:r>
        <w:rPr>
          <w:spacing w:val="1"/>
          <w:sz w:val="23"/>
        </w:rPr>
        <w:t xml:space="preserve"> </w:t>
      </w:r>
      <w:r>
        <w:rPr>
          <w:w w:val="105"/>
          <w:sz w:val="23"/>
        </w:rPr>
        <w:t>of significance. Hence, it is concluded that the opinion regarding investors’ perception</w:t>
      </w:r>
      <w:r>
        <w:rPr>
          <w:spacing w:val="1"/>
          <w:w w:val="105"/>
          <w:sz w:val="23"/>
        </w:rPr>
        <w:t xml:space="preserve"> </w:t>
      </w:r>
      <w:r>
        <w:rPr>
          <w:w w:val="105"/>
          <w:sz w:val="23"/>
        </w:rPr>
        <w:t>towards</w:t>
      </w:r>
      <w:r>
        <w:rPr>
          <w:spacing w:val="-7"/>
          <w:w w:val="105"/>
          <w:sz w:val="23"/>
        </w:rPr>
        <w:t xml:space="preserve"> </w:t>
      </w:r>
      <w:r>
        <w:rPr>
          <w:w w:val="105"/>
          <w:sz w:val="23"/>
        </w:rPr>
        <w:t>price</w:t>
      </w:r>
      <w:r>
        <w:rPr>
          <w:spacing w:val="-6"/>
          <w:w w:val="105"/>
          <w:sz w:val="23"/>
        </w:rPr>
        <w:t xml:space="preserve"> </w:t>
      </w:r>
      <w:r>
        <w:rPr>
          <w:w w:val="105"/>
          <w:sz w:val="23"/>
        </w:rPr>
        <w:t>fluctuation</w:t>
      </w:r>
      <w:r>
        <w:rPr>
          <w:spacing w:val="-11"/>
          <w:w w:val="105"/>
          <w:sz w:val="23"/>
        </w:rPr>
        <w:t xml:space="preserve"> </w:t>
      </w:r>
      <w:r>
        <w:rPr>
          <w:w w:val="105"/>
          <w:sz w:val="23"/>
        </w:rPr>
        <w:t>related</w:t>
      </w:r>
      <w:r>
        <w:rPr>
          <w:spacing w:val="2"/>
          <w:w w:val="105"/>
          <w:sz w:val="23"/>
        </w:rPr>
        <w:t xml:space="preserve"> </w:t>
      </w:r>
      <w:r>
        <w:rPr>
          <w:w w:val="105"/>
          <w:sz w:val="23"/>
        </w:rPr>
        <w:t>factors</w:t>
      </w:r>
      <w:r>
        <w:rPr>
          <w:spacing w:val="-8"/>
          <w:w w:val="105"/>
          <w:sz w:val="23"/>
        </w:rPr>
        <w:t xml:space="preserve"> </w:t>
      </w:r>
      <w:r>
        <w:rPr>
          <w:w w:val="105"/>
          <w:sz w:val="23"/>
        </w:rPr>
        <w:t>is not</w:t>
      </w:r>
      <w:r>
        <w:rPr>
          <w:spacing w:val="4"/>
          <w:w w:val="105"/>
          <w:sz w:val="23"/>
        </w:rPr>
        <w:t xml:space="preserve"> </w:t>
      </w:r>
      <w:r>
        <w:rPr>
          <w:w w:val="105"/>
          <w:sz w:val="23"/>
        </w:rPr>
        <w:t>equal</w:t>
      </w:r>
      <w:r>
        <w:rPr>
          <w:spacing w:val="-9"/>
          <w:w w:val="105"/>
          <w:sz w:val="23"/>
        </w:rPr>
        <w:t xml:space="preserve"> </w:t>
      </w:r>
      <w:r>
        <w:rPr>
          <w:w w:val="105"/>
          <w:sz w:val="23"/>
        </w:rPr>
        <w:t>to</w:t>
      </w:r>
      <w:r>
        <w:rPr>
          <w:spacing w:val="-11"/>
          <w:w w:val="105"/>
          <w:sz w:val="23"/>
        </w:rPr>
        <w:t xml:space="preserve"> </w:t>
      </w:r>
      <w:r>
        <w:rPr>
          <w:w w:val="105"/>
          <w:sz w:val="23"/>
        </w:rPr>
        <w:t>average.</w:t>
      </w:r>
      <w:r>
        <w:rPr>
          <w:spacing w:val="-3"/>
          <w:w w:val="105"/>
          <w:sz w:val="23"/>
        </w:rPr>
        <w:t xml:space="preserve"> </w:t>
      </w:r>
      <w:r>
        <w:rPr>
          <w:w w:val="105"/>
          <w:sz w:val="23"/>
        </w:rPr>
        <w:t>Based</w:t>
      </w:r>
      <w:r>
        <w:rPr>
          <w:spacing w:val="1"/>
          <w:w w:val="105"/>
          <w:sz w:val="23"/>
        </w:rPr>
        <w:t xml:space="preserve"> </w:t>
      </w:r>
      <w:r>
        <w:rPr>
          <w:w w:val="105"/>
          <w:sz w:val="23"/>
        </w:rPr>
        <w:t>on</w:t>
      </w:r>
      <w:r>
        <w:rPr>
          <w:spacing w:val="2"/>
          <w:w w:val="105"/>
          <w:sz w:val="23"/>
        </w:rPr>
        <w:t xml:space="preserve"> </w:t>
      </w:r>
      <w:r>
        <w:rPr>
          <w:w w:val="105"/>
          <w:sz w:val="23"/>
        </w:rPr>
        <w:t>mean</w:t>
      </w:r>
      <w:r>
        <w:rPr>
          <w:spacing w:val="2"/>
          <w:w w:val="105"/>
          <w:sz w:val="23"/>
        </w:rPr>
        <w:t xml:space="preserve"> </w:t>
      </w:r>
      <w:r>
        <w:rPr>
          <w:w w:val="105"/>
          <w:sz w:val="23"/>
        </w:rPr>
        <w:t>score,</w:t>
      </w:r>
      <w:r>
        <w:rPr>
          <w:spacing w:val="-9"/>
          <w:w w:val="105"/>
          <w:sz w:val="23"/>
        </w:rPr>
        <w:t xml:space="preserve"> </w:t>
      </w:r>
      <w:r>
        <w:rPr>
          <w:w w:val="105"/>
          <w:sz w:val="23"/>
        </w:rPr>
        <w:t>the</w:t>
      </w:r>
      <w:r>
        <w:rPr>
          <w:spacing w:val="-58"/>
          <w:w w:val="105"/>
          <w:sz w:val="23"/>
        </w:rPr>
        <w:t xml:space="preserve"> </w:t>
      </w:r>
      <w:r>
        <w:rPr>
          <w:w w:val="105"/>
          <w:sz w:val="23"/>
        </w:rPr>
        <w:t>opinion regarding investors’ perception towards price fluctuation related factors is above</w:t>
      </w:r>
      <w:r>
        <w:rPr>
          <w:spacing w:val="-58"/>
          <w:w w:val="105"/>
          <w:sz w:val="23"/>
        </w:rPr>
        <w:t xml:space="preserve"> </w:t>
      </w:r>
      <w:r>
        <w:rPr>
          <w:w w:val="105"/>
          <w:sz w:val="23"/>
        </w:rPr>
        <w:t>the average level, which itself explains the agreeability of the respondents towards price</w:t>
      </w:r>
      <w:r>
        <w:rPr>
          <w:spacing w:val="1"/>
          <w:w w:val="105"/>
          <w:sz w:val="23"/>
        </w:rPr>
        <w:t xml:space="preserve"> </w:t>
      </w:r>
      <w:r>
        <w:rPr>
          <w:w w:val="105"/>
          <w:sz w:val="23"/>
        </w:rPr>
        <w:t>fluctuation</w:t>
      </w:r>
      <w:r>
        <w:rPr>
          <w:spacing w:val="-1"/>
          <w:w w:val="105"/>
          <w:sz w:val="23"/>
        </w:rPr>
        <w:t xml:space="preserve"> </w:t>
      </w:r>
      <w:r>
        <w:rPr>
          <w:w w:val="105"/>
          <w:sz w:val="23"/>
        </w:rPr>
        <w:t>related</w:t>
      </w:r>
      <w:r>
        <w:rPr>
          <w:spacing w:val="7"/>
          <w:w w:val="105"/>
          <w:sz w:val="23"/>
        </w:rPr>
        <w:t xml:space="preserve"> </w:t>
      </w:r>
      <w:r>
        <w:rPr>
          <w:w w:val="105"/>
          <w:sz w:val="23"/>
        </w:rPr>
        <w:t>factors.</w:t>
      </w:r>
    </w:p>
    <w:p w14:paraId="450F5645" w14:textId="77777777" w:rsidR="00AB03AE" w:rsidRDefault="00AB03AE" w:rsidP="00AB03AE">
      <w:pPr>
        <w:pStyle w:val="BodyText"/>
        <w:spacing w:before="7"/>
        <w:rPr>
          <w:sz w:val="21"/>
        </w:rPr>
      </w:pPr>
    </w:p>
    <w:p w14:paraId="786D7665" w14:textId="77777777" w:rsidR="00AB03AE" w:rsidRDefault="00AB03AE" w:rsidP="00AB03AE">
      <w:pPr>
        <w:pStyle w:val="ListParagraph"/>
        <w:numPr>
          <w:ilvl w:val="3"/>
          <w:numId w:val="6"/>
        </w:numPr>
        <w:tabs>
          <w:tab w:val="left" w:pos="1160"/>
        </w:tabs>
        <w:rPr>
          <w:b/>
          <w:sz w:val="23"/>
        </w:rPr>
      </w:pPr>
      <w:r>
        <w:rPr>
          <w:b/>
          <w:w w:val="105"/>
          <w:sz w:val="23"/>
        </w:rPr>
        <w:t>Prestige</w:t>
      </w:r>
      <w:r>
        <w:rPr>
          <w:b/>
          <w:spacing w:val="-7"/>
          <w:w w:val="105"/>
          <w:sz w:val="23"/>
        </w:rPr>
        <w:t xml:space="preserve"> </w:t>
      </w:r>
      <w:r>
        <w:rPr>
          <w:b/>
          <w:w w:val="105"/>
          <w:sz w:val="23"/>
        </w:rPr>
        <w:t>And</w:t>
      </w:r>
      <w:r>
        <w:rPr>
          <w:b/>
          <w:spacing w:val="-8"/>
          <w:w w:val="105"/>
          <w:sz w:val="23"/>
        </w:rPr>
        <w:t xml:space="preserve"> </w:t>
      </w:r>
      <w:r>
        <w:rPr>
          <w:b/>
          <w:w w:val="105"/>
          <w:sz w:val="23"/>
        </w:rPr>
        <w:t>Culture</w:t>
      </w:r>
      <w:r>
        <w:rPr>
          <w:b/>
          <w:spacing w:val="-9"/>
          <w:w w:val="105"/>
          <w:sz w:val="23"/>
        </w:rPr>
        <w:t xml:space="preserve"> </w:t>
      </w:r>
      <w:r>
        <w:rPr>
          <w:b/>
          <w:w w:val="105"/>
          <w:sz w:val="23"/>
        </w:rPr>
        <w:t>Related</w:t>
      </w:r>
      <w:r>
        <w:rPr>
          <w:b/>
          <w:spacing w:val="-8"/>
          <w:w w:val="105"/>
          <w:sz w:val="23"/>
        </w:rPr>
        <w:t xml:space="preserve"> </w:t>
      </w:r>
      <w:r>
        <w:rPr>
          <w:b/>
          <w:w w:val="105"/>
          <w:sz w:val="23"/>
        </w:rPr>
        <w:t>Factors</w:t>
      </w:r>
    </w:p>
    <w:p w14:paraId="1A63FF06" w14:textId="77777777" w:rsidR="00AB03AE" w:rsidRDefault="00AB03AE" w:rsidP="00AB03AE">
      <w:pPr>
        <w:pStyle w:val="BodyText"/>
        <w:spacing w:before="5"/>
        <w:rPr>
          <w:b/>
          <w:sz w:val="33"/>
        </w:rPr>
      </w:pPr>
    </w:p>
    <w:p w14:paraId="093B4640" w14:textId="77777777" w:rsidR="00AB03AE" w:rsidRDefault="00AB03AE" w:rsidP="00AB03AE">
      <w:pPr>
        <w:spacing w:line="379" w:lineRule="auto"/>
        <w:ind w:left="441" w:firstLine="230"/>
        <w:rPr>
          <w:sz w:val="23"/>
        </w:rPr>
      </w:pPr>
      <w:r>
        <w:rPr>
          <w:w w:val="105"/>
          <w:sz w:val="23"/>
        </w:rPr>
        <w:t>H</w:t>
      </w:r>
      <w:r>
        <w:rPr>
          <w:w w:val="105"/>
          <w:sz w:val="23"/>
          <w:vertAlign w:val="subscript"/>
        </w:rPr>
        <w:t>0</w:t>
      </w:r>
      <w:r>
        <w:rPr>
          <w:w w:val="105"/>
          <w:sz w:val="23"/>
        </w:rPr>
        <w:t>:</w:t>
      </w:r>
      <w:r>
        <w:rPr>
          <w:spacing w:val="19"/>
          <w:w w:val="105"/>
          <w:sz w:val="23"/>
        </w:rPr>
        <w:t xml:space="preserve"> </w:t>
      </w:r>
      <w:r>
        <w:rPr>
          <w:w w:val="105"/>
          <w:sz w:val="23"/>
        </w:rPr>
        <w:t>The</w:t>
      </w:r>
      <w:r>
        <w:rPr>
          <w:spacing w:val="23"/>
          <w:w w:val="105"/>
          <w:sz w:val="23"/>
        </w:rPr>
        <w:t xml:space="preserve"> </w:t>
      </w:r>
      <w:r>
        <w:rPr>
          <w:w w:val="105"/>
          <w:sz w:val="23"/>
        </w:rPr>
        <w:t>opinion</w:t>
      </w:r>
      <w:r>
        <w:rPr>
          <w:spacing w:val="17"/>
          <w:w w:val="105"/>
          <w:sz w:val="23"/>
        </w:rPr>
        <w:t xml:space="preserve"> </w:t>
      </w:r>
      <w:r>
        <w:rPr>
          <w:w w:val="105"/>
          <w:sz w:val="23"/>
        </w:rPr>
        <w:t>regarding</w:t>
      </w:r>
      <w:r>
        <w:rPr>
          <w:spacing w:val="24"/>
          <w:w w:val="105"/>
          <w:sz w:val="23"/>
        </w:rPr>
        <w:t xml:space="preserve"> </w:t>
      </w:r>
      <w:r>
        <w:rPr>
          <w:w w:val="105"/>
          <w:sz w:val="23"/>
        </w:rPr>
        <w:t>investors’</w:t>
      </w:r>
      <w:r>
        <w:rPr>
          <w:spacing w:val="28"/>
          <w:w w:val="105"/>
          <w:sz w:val="23"/>
        </w:rPr>
        <w:t xml:space="preserve"> </w:t>
      </w:r>
      <w:r>
        <w:rPr>
          <w:w w:val="105"/>
          <w:sz w:val="23"/>
        </w:rPr>
        <w:t>perception</w:t>
      </w:r>
      <w:r>
        <w:rPr>
          <w:spacing w:val="24"/>
          <w:w w:val="105"/>
          <w:sz w:val="23"/>
        </w:rPr>
        <w:t xml:space="preserve"> </w:t>
      </w:r>
      <w:r>
        <w:rPr>
          <w:w w:val="105"/>
          <w:sz w:val="23"/>
        </w:rPr>
        <w:t>towards</w:t>
      </w:r>
      <w:r>
        <w:rPr>
          <w:spacing w:val="28"/>
          <w:w w:val="105"/>
          <w:sz w:val="23"/>
        </w:rPr>
        <w:t xml:space="preserve"> </w:t>
      </w:r>
      <w:r>
        <w:rPr>
          <w:w w:val="105"/>
          <w:sz w:val="23"/>
        </w:rPr>
        <w:t>prestige</w:t>
      </w:r>
      <w:r>
        <w:rPr>
          <w:spacing w:val="17"/>
          <w:w w:val="105"/>
          <w:sz w:val="23"/>
        </w:rPr>
        <w:t xml:space="preserve"> </w:t>
      </w:r>
      <w:r>
        <w:rPr>
          <w:w w:val="105"/>
          <w:sz w:val="23"/>
        </w:rPr>
        <w:t>and</w:t>
      </w:r>
      <w:r>
        <w:rPr>
          <w:spacing w:val="30"/>
          <w:w w:val="105"/>
          <w:sz w:val="23"/>
        </w:rPr>
        <w:t xml:space="preserve"> </w:t>
      </w:r>
      <w:r>
        <w:rPr>
          <w:w w:val="105"/>
          <w:sz w:val="23"/>
        </w:rPr>
        <w:t>culture</w:t>
      </w:r>
      <w:r>
        <w:rPr>
          <w:spacing w:val="17"/>
          <w:w w:val="105"/>
          <w:sz w:val="23"/>
        </w:rPr>
        <w:t xml:space="preserve"> </w:t>
      </w:r>
      <w:r>
        <w:rPr>
          <w:w w:val="105"/>
          <w:sz w:val="23"/>
        </w:rPr>
        <w:t>related</w:t>
      </w:r>
      <w:r>
        <w:rPr>
          <w:spacing w:val="-58"/>
          <w:w w:val="105"/>
          <w:sz w:val="23"/>
        </w:rPr>
        <w:t xml:space="preserve"> </w:t>
      </w:r>
      <w:r>
        <w:rPr>
          <w:w w:val="105"/>
          <w:sz w:val="23"/>
        </w:rPr>
        <w:t>factors</w:t>
      </w:r>
      <w:r>
        <w:rPr>
          <w:spacing w:val="-11"/>
          <w:w w:val="105"/>
          <w:sz w:val="23"/>
        </w:rPr>
        <w:t xml:space="preserve"> </w:t>
      </w:r>
      <w:r>
        <w:rPr>
          <w:w w:val="105"/>
          <w:sz w:val="23"/>
        </w:rPr>
        <w:t>that</w:t>
      </w:r>
      <w:r>
        <w:rPr>
          <w:spacing w:val="1"/>
          <w:w w:val="105"/>
          <w:sz w:val="23"/>
        </w:rPr>
        <w:t xml:space="preserve"> </w:t>
      </w:r>
      <w:r>
        <w:rPr>
          <w:w w:val="105"/>
          <w:sz w:val="23"/>
        </w:rPr>
        <w:t>influencing</w:t>
      </w:r>
      <w:r>
        <w:rPr>
          <w:spacing w:val="-1"/>
          <w:w w:val="105"/>
          <w:sz w:val="23"/>
        </w:rPr>
        <w:t xml:space="preserve"> </w:t>
      </w:r>
      <w:r>
        <w:rPr>
          <w:w w:val="105"/>
          <w:sz w:val="23"/>
        </w:rPr>
        <w:t>the</w:t>
      </w:r>
      <w:r>
        <w:rPr>
          <w:spacing w:val="-3"/>
          <w:w w:val="105"/>
          <w:sz w:val="23"/>
        </w:rPr>
        <w:t xml:space="preserve"> </w:t>
      </w:r>
      <w:r>
        <w:rPr>
          <w:w w:val="105"/>
          <w:sz w:val="23"/>
        </w:rPr>
        <w:t>decisions</w:t>
      </w:r>
      <w:r>
        <w:rPr>
          <w:spacing w:val="-10"/>
          <w:w w:val="105"/>
          <w:sz w:val="23"/>
        </w:rPr>
        <w:t xml:space="preserve"> </w:t>
      </w:r>
      <w:r>
        <w:rPr>
          <w:w w:val="105"/>
          <w:sz w:val="23"/>
        </w:rPr>
        <w:t>to</w:t>
      </w:r>
      <w:r>
        <w:rPr>
          <w:spacing w:val="-8"/>
          <w:w w:val="105"/>
          <w:sz w:val="23"/>
        </w:rPr>
        <w:t xml:space="preserve"> </w:t>
      </w:r>
      <w:r>
        <w:rPr>
          <w:w w:val="105"/>
          <w:sz w:val="23"/>
        </w:rPr>
        <w:t>invest</w:t>
      </w:r>
      <w:r>
        <w:rPr>
          <w:spacing w:val="-6"/>
          <w:w w:val="105"/>
          <w:sz w:val="23"/>
        </w:rPr>
        <w:t xml:space="preserve"> </w:t>
      </w:r>
      <w:r>
        <w:rPr>
          <w:w w:val="105"/>
          <w:sz w:val="23"/>
        </w:rPr>
        <w:t>in</w:t>
      </w:r>
      <w:r>
        <w:rPr>
          <w:spacing w:val="-2"/>
          <w:w w:val="105"/>
          <w:sz w:val="23"/>
        </w:rPr>
        <w:t xml:space="preserve"> </w:t>
      </w:r>
      <w:r>
        <w:rPr>
          <w:w w:val="105"/>
          <w:sz w:val="23"/>
        </w:rPr>
        <w:t>gold</w:t>
      </w:r>
      <w:r>
        <w:rPr>
          <w:spacing w:val="-8"/>
          <w:w w:val="105"/>
          <w:sz w:val="23"/>
        </w:rPr>
        <w:t xml:space="preserve"> </w:t>
      </w:r>
      <w:r>
        <w:rPr>
          <w:w w:val="105"/>
          <w:sz w:val="23"/>
        </w:rPr>
        <w:t>are</w:t>
      </w:r>
      <w:r>
        <w:rPr>
          <w:spacing w:val="-2"/>
          <w:w w:val="105"/>
          <w:sz w:val="23"/>
        </w:rPr>
        <w:t xml:space="preserve"> </w:t>
      </w:r>
      <w:r>
        <w:rPr>
          <w:w w:val="105"/>
          <w:sz w:val="23"/>
        </w:rPr>
        <w:t>equal to</w:t>
      </w:r>
      <w:r>
        <w:rPr>
          <w:spacing w:val="-1"/>
          <w:w w:val="105"/>
          <w:sz w:val="23"/>
        </w:rPr>
        <w:t xml:space="preserve"> </w:t>
      </w:r>
      <w:r>
        <w:rPr>
          <w:w w:val="105"/>
          <w:sz w:val="23"/>
        </w:rPr>
        <w:t>average.</w:t>
      </w:r>
    </w:p>
    <w:p w14:paraId="4202BA26" w14:textId="77777777" w:rsidR="00AB03AE" w:rsidRDefault="00AB03AE" w:rsidP="00AB03AE">
      <w:pPr>
        <w:spacing w:before="151" w:line="379" w:lineRule="auto"/>
        <w:ind w:left="4411" w:hanging="3848"/>
        <w:rPr>
          <w:b/>
          <w:sz w:val="23"/>
        </w:rPr>
      </w:pPr>
      <w:r>
        <w:rPr>
          <w:b/>
          <w:w w:val="105"/>
          <w:sz w:val="23"/>
        </w:rPr>
        <w:t>Table</w:t>
      </w:r>
      <w:r>
        <w:rPr>
          <w:b/>
          <w:spacing w:val="-9"/>
          <w:w w:val="105"/>
          <w:sz w:val="23"/>
        </w:rPr>
        <w:t xml:space="preserve"> </w:t>
      </w:r>
      <w:r>
        <w:rPr>
          <w:b/>
          <w:w w:val="105"/>
          <w:sz w:val="23"/>
        </w:rPr>
        <w:t>4.4.2.5</w:t>
      </w:r>
      <w:r>
        <w:rPr>
          <w:b/>
          <w:spacing w:val="-4"/>
          <w:w w:val="105"/>
          <w:sz w:val="23"/>
        </w:rPr>
        <w:t xml:space="preserve"> </w:t>
      </w:r>
      <w:r>
        <w:rPr>
          <w:b/>
          <w:w w:val="105"/>
          <w:sz w:val="23"/>
        </w:rPr>
        <w:t>One</w:t>
      </w:r>
      <w:r>
        <w:rPr>
          <w:b/>
          <w:spacing w:val="-8"/>
          <w:w w:val="105"/>
          <w:sz w:val="23"/>
        </w:rPr>
        <w:t xml:space="preserve"> </w:t>
      </w:r>
      <w:r>
        <w:rPr>
          <w:b/>
          <w:w w:val="105"/>
          <w:sz w:val="23"/>
        </w:rPr>
        <w:t>sample</w:t>
      </w:r>
      <w:r>
        <w:rPr>
          <w:b/>
          <w:spacing w:val="-8"/>
          <w:w w:val="105"/>
          <w:sz w:val="23"/>
        </w:rPr>
        <w:t xml:space="preserve"> </w:t>
      </w:r>
      <w:r>
        <w:rPr>
          <w:b/>
          <w:w w:val="105"/>
          <w:sz w:val="23"/>
        </w:rPr>
        <w:t>t-test</w:t>
      </w:r>
      <w:r>
        <w:rPr>
          <w:b/>
          <w:spacing w:val="-10"/>
          <w:w w:val="105"/>
          <w:sz w:val="23"/>
        </w:rPr>
        <w:t xml:space="preserve"> </w:t>
      </w:r>
      <w:r>
        <w:rPr>
          <w:b/>
          <w:w w:val="105"/>
          <w:sz w:val="23"/>
        </w:rPr>
        <w:t>on</w:t>
      </w:r>
      <w:r>
        <w:rPr>
          <w:b/>
          <w:spacing w:val="-6"/>
          <w:w w:val="105"/>
          <w:sz w:val="23"/>
        </w:rPr>
        <w:t xml:space="preserve"> </w:t>
      </w:r>
      <w:r>
        <w:rPr>
          <w:b/>
          <w:w w:val="105"/>
          <w:sz w:val="23"/>
        </w:rPr>
        <w:t>perception</w:t>
      </w:r>
      <w:r>
        <w:rPr>
          <w:b/>
          <w:spacing w:val="-13"/>
          <w:w w:val="105"/>
          <w:sz w:val="23"/>
        </w:rPr>
        <w:t xml:space="preserve"> </w:t>
      </w:r>
      <w:r>
        <w:rPr>
          <w:b/>
          <w:w w:val="105"/>
          <w:sz w:val="23"/>
        </w:rPr>
        <w:t>towards</w:t>
      </w:r>
      <w:r>
        <w:rPr>
          <w:b/>
          <w:spacing w:val="-2"/>
          <w:w w:val="105"/>
          <w:sz w:val="23"/>
        </w:rPr>
        <w:t xml:space="preserve"> </w:t>
      </w:r>
      <w:r>
        <w:rPr>
          <w:b/>
          <w:w w:val="105"/>
          <w:sz w:val="23"/>
        </w:rPr>
        <w:t>prestige</w:t>
      </w:r>
      <w:r>
        <w:rPr>
          <w:b/>
          <w:spacing w:val="-9"/>
          <w:w w:val="105"/>
          <w:sz w:val="23"/>
        </w:rPr>
        <w:t xml:space="preserve"> </w:t>
      </w:r>
      <w:r>
        <w:rPr>
          <w:b/>
          <w:w w:val="105"/>
          <w:sz w:val="23"/>
        </w:rPr>
        <w:t>and</w:t>
      </w:r>
      <w:r>
        <w:rPr>
          <w:b/>
          <w:spacing w:val="-12"/>
          <w:w w:val="105"/>
          <w:sz w:val="23"/>
        </w:rPr>
        <w:t xml:space="preserve"> </w:t>
      </w:r>
      <w:r>
        <w:rPr>
          <w:b/>
          <w:w w:val="105"/>
          <w:sz w:val="23"/>
        </w:rPr>
        <w:t>culture</w:t>
      </w:r>
      <w:r>
        <w:rPr>
          <w:b/>
          <w:spacing w:val="-8"/>
          <w:w w:val="105"/>
          <w:sz w:val="23"/>
        </w:rPr>
        <w:t xml:space="preserve"> </w:t>
      </w:r>
      <w:r>
        <w:rPr>
          <w:b/>
          <w:w w:val="105"/>
          <w:sz w:val="23"/>
        </w:rPr>
        <w:t>related</w:t>
      </w:r>
      <w:r>
        <w:rPr>
          <w:b/>
          <w:spacing w:val="-57"/>
          <w:w w:val="105"/>
          <w:sz w:val="23"/>
        </w:rPr>
        <w:t xml:space="preserve"> </w:t>
      </w:r>
      <w:r>
        <w:rPr>
          <w:b/>
          <w:w w:val="105"/>
          <w:sz w:val="23"/>
        </w:rPr>
        <w:t>factors</w:t>
      </w: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354"/>
      </w:tblGrid>
      <w:tr w:rsidR="00AB03AE" w14:paraId="2760352A" w14:textId="77777777" w:rsidTr="007C4318">
        <w:trPr>
          <w:trHeight w:val="415"/>
        </w:trPr>
        <w:tc>
          <w:tcPr>
            <w:tcW w:w="3508" w:type="dxa"/>
          </w:tcPr>
          <w:p w14:paraId="7DAC26C8" w14:textId="77777777" w:rsidR="00AB03AE" w:rsidRDefault="00AB03AE" w:rsidP="007C4318">
            <w:pPr>
              <w:pStyle w:val="TableParagraph"/>
              <w:spacing w:line="263" w:lineRule="exact"/>
              <w:ind w:left="924"/>
              <w:rPr>
                <w:b/>
                <w:sz w:val="23"/>
              </w:rPr>
            </w:pPr>
            <w:r>
              <w:rPr>
                <w:b/>
                <w:w w:val="105"/>
                <w:sz w:val="23"/>
              </w:rPr>
              <w:t>STATEMENTS</w:t>
            </w:r>
          </w:p>
        </w:tc>
        <w:tc>
          <w:tcPr>
            <w:tcW w:w="1174" w:type="dxa"/>
          </w:tcPr>
          <w:p w14:paraId="5058C4D6" w14:textId="77777777" w:rsidR="00AB03AE" w:rsidRDefault="00AB03AE" w:rsidP="007C4318">
            <w:pPr>
              <w:pStyle w:val="TableParagraph"/>
              <w:spacing w:line="263" w:lineRule="exact"/>
              <w:ind w:left="193" w:right="193"/>
              <w:jc w:val="center"/>
              <w:rPr>
                <w:b/>
                <w:sz w:val="23"/>
              </w:rPr>
            </w:pPr>
            <w:r>
              <w:rPr>
                <w:b/>
                <w:w w:val="105"/>
                <w:sz w:val="23"/>
              </w:rPr>
              <w:t>MEAN</w:t>
            </w:r>
          </w:p>
        </w:tc>
        <w:tc>
          <w:tcPr>
            <w:tcW w:w="1080" w:type="dxa"/>
          </w:tcPr>
          <w:p w14:paraId="78841B15" w14:textId="77777777" w:rsidR="00AB03AE" w:rsidRDefault="00AB03AE" w:rsidP="007C4318">
            <w:pPr>
              <w:pStyle w:val="TableParagraph"/>
              <w:spacing w:line="263" w:lineRule="exact"/>
              <w:ind w:left="320"/>
              <w:rPr>
                <w:b/>
                <w:sz w:val="23"/>
              </w:rPr>
            </w:pPr>
            <w:r>
              <w:rPr>
                <w:b/>
                <w:w w:val="105"/>
                <w:sz w:val="23"/>
              </w:rPr>
              <w:t>S.</w:t>
            </w:r>
            <w:r>
              <w:rPr>
                <w:b/>
                <w:spacing w:val="-9"/>
                <w:w w:val="105"/>
                <w:sz w:val="23"/>
              </w:rPr>
              <w:t xml:space="preserve"> </w:t>
            </w:r>
            <w:r>
              <w:rPr>
                <w:b/>
                <w:w w:val="105"/>
                <w:sz w:val="23"/>
              </w:rPr>
              <w:t>D</w:t>
            </w:r>
          </w:p>
        </w:tc>
        <w:tc>
          <w:tcPr>
            <w:tcW w:w="1347" w:type="dxa"/>
          </w:tcPr>
          <w:p w14:paraId="7F0FF08F" w14:textId="77777777" w:rsidR="00AB03AE" w:rsidRDefault="00AB03AE" w:rsidP="007C4318">
            <w:pPr>
              <w:pStyle w:val="TableParagraph"/>
              <w:spacing w:line="263" w:lineRule="exact"/>
              <w:ind w:left="154" w:right="164"/>
              <w:jc w:val="center"/>
              <w:rPr>
                <w:b/>
                <w:sz w:val="23"/>
              </w:rPr>
            </w:pPr>
            <w:r>
              <w:rPr>
                <w:b/>
                <w:w w:val="105"/>
                <w:sz w:val="23"/>
              </w:rPr>
              <w:t>t</w:t>
            </w:r>
            <w:r>
              <w:rPr>
                <w:b/>
                <w:spacing w:val="-10"/>
                <w:w w:val="105"/>
                <w:sz w:val="23"/>
              </w:rPr>
              <w:t xml:space="preserve"> </w:t>
            </w:r>
            <w:r>
              <w:rPr>
                <w:b/>
                <w:w w:val="105"/>
                <w:sz w:val="23"/>
              </w:rPr>
              <w:t>VALUE</w:t>
            </w:r>
          </w:p>
        </w:tc>
        <w:tc>
          <w:tcPr>
            <w:tcW w:w="1354" w:type="dxa"/>
          </w:tcPr>
          <w:p w14:paraId="218C8893" w14:textId="77777777" w:rsidR="00AB03AE" w:rsidRDefault="00AB03AE" w:rsidP="007C4318">
            <w:pPr>
              <w:pStyle w:val="TableParagraph"/>
              <w:spacing w:line="263" w:lineRule="exact"/>
              <w:ind w:right="150"/>
              <w:jc w:val="right"/>
              <w:rPr>
                <w:b/>
                <w:sz w:val="23"/>
              </w:rPr>
            </w:pPr>
            <w:r>
              <w:rPr>
                <w:b/>
                <w:w w:val="105"/>
                <w:sz w:val="23"/>
              </w:rPr>
              <w:t>P</w:t>
            </w:r>
            <w:r>
              <w:rPr>
                <w:b/>
                <w:spacing w:val="-8"/>
                <w:w w:val="105"/>
                <w:sz w:val="23"/>
              </w:rPr>
              <w:t xml:space="preserve"> </w:t>
            </w:r>
            <w:r>
              <w:rPr>
                <w:b/>
                <w:w w:val="105"/>
                <w:sz w:val="23"/>
              </w:rPr>
              <w:t>VALUE</w:t>
            </w:r>
          </w:p>
        </w:tc>
      </w:tr>
      <w:tr w:rsidR="00AB03AE" w14:paraId="5B3965E8" w14:textId="77777777" w:rsidTr="007C4318">
        <w:trPr>
          <w:trHeight w:val="833"/>
        </w:trPr>
        <w:tc>
          <w:tcPr>
            <w:tcW w:w="3508" w:type="dxa"/>
          </w:tcPr>
          <w:p w14:paraId="30E443DB" w14:textId="77777777" w:rsidR="00AB03AE" w:rsidRDefault="00AB03AE" w:rsidP="007C4318">
            <w:pPr>
              <w:pStyle w:val="TableParagraph"/>
              <w:spacing w:line="372" w:lineRule="auto"/>
              <w:ind w:left="103"/>
              <w:rPr>
                <w:sz w:val="23"/>
              </w:rPr>
            </w:pPr>
            <w:r>
              <w:rPr>
                <w:w w:val="105"/>
                <w:sz w:val="23"/>
              </w:rPr>
              <w:t>Physical</w:t>
            </w:r>
            <w:r>
              <w:rPr>
                <w:spacing w:val="52"/>
                <w:w w:val="105"/>
                <w:sz w:val="23"/>
              </w:rPr>
              <w:t xml:space="preserve"> </w:t>
            </w:r>
            <w:r>
              <w:rPr>
                <w:w w:val="105"/>
                <w:sz w:val="23"/>
              </w:rPr>
              <w:t>gold</w:t>
            </w:r>
            <w:r>
              <w:rPr>
                <w:spacing w:val="42"/>
                <w:w w:val="105"/>
                <w:sz w:val="23"/>
              </w:rPr>
              <w:t xml:space="preserve"> </w:t>
            </w:r>
            <w:r>
              <w:rPr>
                <w:w w:val="105"/>
                <w:sz w:val="23"/>
              </w:rPr>
              <w:t>is</w:t>
            </w:r>
            <w:r>
              <w:rPr>
                <w:spacing w:val="46"/>
                <w:w w:val="105"/>
                <w:sz w:val="23"/>
              </w:rPr>
              <w:t xml:space="preserve"> </w:t>
            </w:r>
            <w:r>
              <w:rPr>
                <w:w w:val="105"/>
                <w:sz w:val="23"/>
              </w:rPr>
              <w:t>a</w:t>
            </w:r>
            <w:r>
              <w:rPr>
                <w:spacing w:val="55"/>
                <w:w w:val="105"/>
                <w:sz w:val="23"/>
              </w:rPr>
              <w:t xml:space="preserve"> </w:t>
            </w:r>
            <w:r>
              <w:rPr>
                <w:w w:val="105"/>
                <w:sz w:val="23"/>
              </w:rPr>
              <w:t>symbol</w:t>
            </w:r>
            <w:r>
              <w:rPr>
                <w:spacing w:val="51"/>
                <w:w w:val="105"/>
                <w:sz w:val="23"/>
              </w:rPr>
              <w:t xml:space="preserve"> </w:t>
            </w:r>
            <w:r>
              <w:rPr>
                <w:w w:val="105"/>
                <w:sz w:val="23"/>
              </w:rPr>
              <w:t>of</w:t>
            </w:r>
            <w:r>
              <w:rPr>
                <w:spacing w:val="-58"/>
                <w:w w:val="105"/>
                <w:sz w:val="23"/>
              </w:rPr>
              <w:t xml:space="preserve"> </w:t>
            </w:r>
            <w:r>
              <w:rPr>
                <w:w w:val="105"/>
                <w:sz w:val="23"/>
              </w:rPr>
              <w:t>family</w:t>
            </w:r>
            <w:r>
              <w:rPr>
                <w:spacing w:val="-1"/>
                <w:w w:val="105"/>
                <w:sz w:val="23"/>
              </w:rPr>
              <w:t xml:space="preserve"> </w:t>
            </w:r>
            <w:r>
              <w:rPr>
                <w:w w:val="105"/>
                <w:sz w:val="23"/>
              </w:rPr>
              <w:t>wealth.</w:t>
            </w:r>
          </w:p>
        </w:tc>
        <w:tc>
          <w:tcPr>
            <w:tcW w:w="1174" w:type="dxa"/>
          </w:tcPr>
          <w:p w14:paraId="400BF9DB" w14:textId="77777777" w:rsidR="00AB03AE" w:rsidRDefault="00AB03AE" w:rsidP="007C4318">
            <w:pPr>
              <w:pStyle w:val="TableParagraph"/>
              <w:spacing w:line="256" w:lineRule="exact"/>
              <w:ind w:left="193" w:right="190"/>
              <w:jc w:val="center"/>
              <w:rPr>
                <w:sz w:val="23"/>
              </w:rPr>
            </w:pPr>
            <w:r>
              <w:rPr>
                <w:w w:val="105"/>
                <w:sz w:val="23"/>
              </w:rPr>
              <w:t>4.325</w:t>
            </w:r>
          </w:p>
        </w:tc>
        <w:tc>
          <w:tcPr>
            <w:tcW w:w="1080" w:type="dxa"/>
          </w:tcPr>
          <w:p w14:paraId="267D2379" w14:textId="77777777" w:rsidR="00AB03AE" w:rsidRDefault="00AB03AE" w:rsidP="007C4318">
            <w:pPr>
              <w:pStyle w:val="TableParagraph"/>
              <w:spacing w:line="256" w:lineRule="exact"/>
              <w:ind w:left="180" w:right="180"/>
              <w:jc w:val="center"/>
              <w:rPr>
                <w:sz w:val="23"/>
              </w:rPr>
            </w:pPr>
            <w:r>
              <w:rPr>
                <w:w w:val="105"/>
                <w:sz w:val="23"/>
              </w:rPr>
              <w:t>.8712</w:t>
            </w:r>
          </w:p>
        </w:tc>
        <w:tc>
          <w:tcPr>
            <w:tcW w:w="1347" w:type="dxa"/>
          </w:tcPr>
          <w:p w14:paraId="29C6956D" w14:textId="77777777" w:rsidR="00AB03AE" w:rsidRDefault="00AB03AE" w:rsidP="007C4318">
            <w:pPr>
              <w:pStyle w:val="TableParagraph"/>
              <w:spacing w:line="256" w:lineRule="exact"/>
              <w:ind w:left="154" w:right="155"/>
              <w:jc w:val="center"/>
              <w:rPr>
                <w:sz w:val="23"/>
              </w:rPr>
            </w:pPr>
            <w:r>
              <w:rPr>
                <w:w w:val="105"/>
                <w:sz w:val="23"/>
              </w:rPr>
              <w:t>16.660</w:t>
            </w:r>
          </w:p>
        </w:tc>
        <w:tc>
          <w:tcPr>
            <w:tcW w:w="1354" w:type="dxa"/>
          </w:tcPr>
          <w:p w14:paraId="425F407A" w14:textId="77777777" w:rsidR="00AB03AE" w:rsidRDefault="00AB03AE" w:rsidP="007C4318">
            <w:pPr>
              <w:pStyle w:val="TableParagraph"/>
              <w:spacing w:line="256" w:lineRule="exact"/>
              <w:ind w:right="203"/>
              <w:jc w:val="right"/>
              <w:rPr>
                <w:sz w:val="23"/>
              </w:rPr>
            </w:pPr>
            <w:r>
              <w:rPr>
                <w:w w:val="105"/>
                <w:sz w:val="23"/>
              </w:rPr>
              <w:t>&lt;0.001**</w:t>
            </w:r>
          </w:p>
        </w:tc>
      </w:tr>
      <w:tr w:rsidR="00AB03AE" w14:paraId="47C611D1" w14:textId="77777777" w:rsidTr="007C4318">
        <w:trPr>
          <w:trHeight w:val="1235"/>
        </w:trPr>
        <w:tc>
          <w:tcPr>
            <w:tcW w:w="3508" w:type="dxa"/>
          </w:tcPr>
          <w:p w14:paraId="44074A1A" w14:textId="77777777" w:rsidR="00AB03AE" w:rsidRDefault="00AB03AE" w:rsidP="007C4318">
            <w:pPr>
              <w:pStyle w:val="TableParagraph"/>
              <w:spacing w:line="249" w:lineRule="exact"/>
              <w:ind w:left="103"/>
              <w:rPr>
                <w:sz w:val="23"/>
              </w:rPr>
            </w:pPr>
            <w:r>
              <w:rPr>
                <w:w w:val="105"/>
                <w:sz w:val="23"/>
              </w:rPr>
              <w:t>Investing</w:t>
            </w:r>
            <w:r>
              <w:rPr>
                <w:spacing w:val="44"/>
                <w:w w:val="105"/>
                <w:sz w:val="23"/>
              </w:rPr>
              <w:t xml:space="preserve"> </w:t>
            </w:r>
            <w:r>
              <w:rPr>
                <w:w w:val="105"/>
                <w:sz w:val="23"/>
              </w:rPr>
              <w:t xml:space="preserve">in </w:t>
            </w:r>
            <w:r>
              <w:rPr>
                <w:spacing w:val="42"/>
                <w:w w:val="105"/>
                <w:sz w:val="23"/>
              </w:rPr>
              <w:t xml:space="preserve"> </w:t>
            </w:r>
            <w:r>
              <w:rPr>
                <w:w w:val="105"/>
                <w:sz w:val="23"/>
              </w:rPr>
              <w:t xml:space="preserve">gold </w:t>
            </w:r>
            <w:r>
              <w:rPr>
                <w:spacing w:val="43"/>
                <w:w w:val="105"/>
                <w:sz w:val="23"/>
              </w:rPr>
              <w:t xml:space="preserve"> </w:t>
            </w:r>
            <w:r>
              <w:rPr>
                <w:w w:val="105"/>
                <w:sz w:val="23"/>
              </w:rPr>
              <w:t xml:space="preserve">is </w:t>
            </w:r>
            <w:r>
              <w:rPr>
                <w:spacing w:val="33"/>
                <w:w w:val="105"/>
                <w:sz w:val="23"/>
              </w:rPr>
              <w:t xml:space="preserve"> </w:t>
            </w:r>
            <w:r>
              <w:rPr>
                <w:w w:val="105"/>
                <w:sz w:val="23"/>
              </w:rPr>
              <w:t xml:space="preserve">a </w:t>
            </w:r>
            <w:r>
              <w:rPr>
                <w:spacing w:val="55"/>
                <w:w w:val="105"/>
                <w:sz w:val="23"/>
              </w:rPr>
              <w:t xml:space="preserve"> </w:t>
            </w:r>
            <w:r>
              <w:rPr>
                <w:w w:val="105"/>
                <w:sz w:val="23"/>
              </w:rPr>
              <w:t>culture</w:t>
            </w:r>
          </w:p>
          <w:p w14:paraId="66B29299" w14:textId="77777777" w:rsidR="00AB03AE" w:rsidRDefault="00AB03AE" w:rsidP="007C4318">
            <w:pPr>
              <w:pStyle w:val="TableParagraph"/>
              <w:spacing w:before="26" w:line="418" w:lineRule="exact"/>
              <w:ind w:left="103"/>
              <w:rPr>
                <w:sz w:val="23"/>
              </w:rPr>
            </w:pPr>
            <w:r>
              <w:rPr>
                <w:w w:val="105"/>
                <w:sz w:val="23"/>
              </w:rPr>
              <w:t>which</w:t>
            </w:r>
            <w:r>
              <w:rPr>
                <w:spacing w:val="51"/>
                <w:w w:val="105"/>
                <w:sz w:val="23"/>
              </w:rPr>
              <w:t xml:space="preserve"> </w:t>
            </w:r>
            <w:r>
              <w:rPr>
                <w:w w:val="105"/>
                <w:sz w:val="23"/>
              </w:rPr>
              <w:t>passed</w:t>
            </w:r>
            <w:r>
              <w:rPr>
                <w:spacing w:val="51"/>
                <w:w w:val="105"/>
                <w:sz w:val="23"/>
              </w:rPr>
              <w:t xml:space="preserve"> </w:t>
            </w:r>
            <w:r>
              <w:rPr>
                <w:w w:val="105"/>
                <w:sz w:val="23"/>
              </w:rPr>
              <w:t>down</w:t>
            </w:r>
            <w:r>
              <w:rPr>
                <w:spacing w:val="51"/>
                <w:w w:val="105"/>
                <w:sz w:val="23"/>
              </w:rPr>
              <w:t xml:space="preserve"> </w:t>
            </w:r>
            <w:r>
              <w:rPr>
                <w:w w:val="105"/>
                <w:sz w:val="23"/>
              </w:rPr>
              <w:t>from</w:t>
            </w:r>
            <w:r>
              <w:rPr>
                <w:spacing w:val="51"/>
                <w:w w:val="105"/>
                <w:sz w:val="23"/>
              </w:rPr>
              <w:t xml:space="preserve"> </w:t>
            </w:r>
            <w:r>
              <w:rPr>
                <w:w w:val="105"/>
                <w:sz w:val="23"/>
              </w:rPr>
              <w:t>one</w:t>
            </w:r>
            <w:r>
              <w:rPr>
                <w:spacing w:val="-58"/>
                <w:w w:val="105"/>
                <w:sz w:val="23"/>
              </w:rPr>
              <w:t xml:space="preserve"> </w:t>
            </w:r>
            <w:r>
              <w:rPr>
                <w:w w:val="105"/>
                <w:sz w:val="23"/>
              </w:rPr>
              <w:t>generation</w:t>
            </w:r>
            <w:r>
              <w:rPr>
                <w:spacing w:val="-8"/>
                <w:w w:val="105"/>
                <w:sz w:val="23"/>
              </w:rPr>
              <w:t xml:space="preserve"> </w:t>
            </w:r>
            <w:r>
              <w:rPr>
                <w:w w:val="105"/>
                <w:sz w:val="23"/>
              </w:rPr>
              <w:t>to</w:t>
            </w:r>
            <w:r>
              <w:rPr>
                <w:spacing w:val="-7"/>
                <w:w w:val="105"/>
                <w:sz w:val="23"/>
              </w:rPr>
              <w:t xml:space="preserve"> </w:t>
            </w:r>
            <w:r>
              <w:rPr>
                <w:w w:val="105"/>
                <w:sz w:val="23"/>
              </w:rPr>
              <w:t>another.</w:t>
            </w:r>
          </w:p>
        </w:tc>
        <w:tc>
          <w:tcPr>
            <w:tcW w:w="1174" w:type="dxa"/>
          </w:tcPr>
          <w:p w14:paraId="6BAED889" w14:textId="77777777" w:rsidR="00AB03AE" w:rsidRDefault="00AB03AE" w:rsidP="007C4318">
            <w:pPr>
              <w:pStyle w:val="TableParagraph"/>
              <w:spacing w:line="249" w:lineRule="exact"/>
              <w:ind w:left="193" w:right="190"/>
              <w:jc w:val="center"/>
              <w:rPr>
                <w:sz w:val="23"/>
              </w:rPr>
            </w:pPr>
            <w:r>
              <w:rPr>
                <w:w w:val="105"/>
                <w:sz w:val="23"/>
              </w:rPr>
              <w:t>4.158</w:t>
            </w:r>
          </w:p>
        </w:tc>
        <w:tc>
          <w:tcPr>
            <w:tcW w:w="1080" w:type="dxa"/>
          </w:tcPr>
          <w:p w14:paraId="2DB6019F" w14:textId="77777777" w:rsidR="00AB03AE" w:rsidRDefault="00AB03AE" w:rsidP="007C4318">
            <w:pPr>
              <w:pStyle w:val="TableParagraph"/>
              <w:spacing w:line="249" w:lineRule="exact"/>
              <w:ind w:left="180" w:right="180"/>
              <w:jc w:val="center"/>
              <w:rPr>
                <w:sz w:val="23"/>
              </w:rPr>
            </w:pPr>
            <w:r>
              <w:rPr>
                <w:w w:val="105"/>
                <w:sz w:val="23"/>
              </w:rPr>
              <w:t>.7991</w:t>
            </w:r>
          </w:p>
        </w:tc>
        <w:tc>
          <w:tcPr>
            <w:tcW w:w="1347" w:type="dxa"/>
          </w:tcPr>
          <w:p w14:paraId="3A69025C" w14:textId="77777777" w:rsidR="00AB03AE" w:rsidRDefault="00AB03AE" w:rsidP="007C4318">
            <w:pPr>
              <w:pStyle w:val="TableParagraph"/>
              <w:spacing w:line="249" w:lineRule="exact"/>
              <w:ind w:left="154" w:right="155"/>
              <w:jc w:val="center"/>
              <w:rPr>
                <w:sz w:val="23"/>
              </w:rPr>
            </w:pPr>
            <w:r>
              <w:rPr>
                <w:w w:val="105"/>
                <w:sz w:val="23"/>
              </w:rPr>
              <w:t>15.879</w:t>
            </w:r>
          </w:p>
        </w:tc>
        <w:tc>
          <w:tcPr>
            <w:tcW w:w="1354" w:type="dxa"/>
          </w:tcPr>
          <w:p w14:paraId="698C55D7" w14:textId="77777777" w:rsidR="00AB03AE" w:rsidRDefault="00AB03AE" w:rsidP="007C4318">
            <w:pPr>
              <w:pStyle w:val="TableParagraph"/>
              <w:spacing w:line="249" w:lineRule="exact"/>
              <w:ind w:right="203"/>
              <w:jc w:val="right"/>
              <w:rPr>
                <w:sz w:val="23"/>
              </w:rPr>
            </w:pPr>
            <w:r>
              <w:rPr>
                <w:w w:val="105"/>
                <w:sz w:val="23"/>
              </w:rPr>
              <w:t>&lt;0.001**</w:t>
            </w:r>
          </w:p>
        </w:tc>
      </w:tr>
      <w:tr w:rsidR="00AB03AE" w14:paraId="28ABA184" w14:textId="77777777" w:rsidTr="007C4318">
        <w:trPr>
          <w:trHeight w:val="832"/>
        </w:trPr>
        <w:tc>
          <w:tcPr>
            <w:tcW w:w="3508" w:type="dxa"/>
          </w:tcPr>
          <w:p w14:paraId="14A64A4E" w14:textId="77777777" w:rsidR="00AB03AE" w:rsidRDefault="00AB03AE" w:rsidP="007C4318">
            <w:pPr>
              <w:pStyle w:val="TableParagraph"/>
              <w:spacing w:line="372" w:lineRule="auto"/>
              <w:ind w:left="103"/>
              <w:rPr>
                <w:sz w:val="23"/>
              </w:rPr>
            </w:pPr>
            <w:r>
              <w:rPr>
                <w:sz w:val="23"/>
              </w:rPr>
              <w:t>There</w:t>
            </w:r>
            <w:r>
              <w:rPr>
                <w:spacing w:val="-1"/>
                <w:sz w:val="23"/>
              </w:rPr>
              <w:t xml:space="preserve"> </w:t>
            </w:r>
            <w:r>
              <w:rPr>
                <w:sz w:val="23"/>
              </w:rPr>
              <w:t>are</w:t>
            </w:r>
            <w:r>
              <w:rPr>
                <w:spacing w:val="10"/>
                <w:sz w:val="23"/>
              </w:rPr>
              <w:t xml:space="preserve"> </w:t>
            </w:r>
            <w:r>
              <w:rPr>
                <w:sz w:val="23"/>
              </w:rPr>
              <w:t>important</w:t>
            </w:r>
            <w:r>
              <w:rPr>
                <w:spacing w:val="29"/>
                <w:sz w:val="23"/>
              </w:rPr>
              <w:t xml:space="preserve"> </w:t>
            </w:r>
            <w:r>
              <w:rPr>
                <w:sz w:val="23"/>
              </w:rPr>
              <w:t>social</w:t>
            </w:r>
            <w:r>
              <w:rPr>
                <w:spacing w:val="25"/>
                <w:sz w:val="23"/>
              </w:rPr>
              <w:t xml:space="preserve"> </w:t>
            </w:r>
            <w:r>
              <w:rPr>
                <w:sz w:val="23"/>
              </w:rPr>
              <w:t>benefits</w:t>
            </w:r>
            <w:r>
              <w:rPr>
                <w:spacing w:val="-55"/>
                <w:sz w:val="23"/>
              </w:rPr>
              <w:t xml:space="preserve"> </w:t>
            </w:r>
            <w:r>
              <w:rPr>
                <w:w w:val="105"/>
                <w:sz w:val="23"/>
              </w:rPr>
              <w:t>because</w:t>
            </w:r>
            <w:r>
              <w:rPr>
                <w:spacing w:val="-4"/>
                <w:w w:val="105"/>
                <w:sz w:val="23"/>
              </w:rPr>
              <w:t xml:space="preserve"> </w:t>
            </w:r>
            <w:r>
              <w:rPr>
                <w:w w:val="105"/>
                <w:sz w:val="23"/>
              </w:rPr>
              <w:t>of</w:t>
            </w:r>
            <w:r>
              <w:rPr>
                <w:spacing w:val="1"/>
                <w:w w:val="105"/>
                <w:sz w:val="23"/>
              </w:rPr>
              <w:t xml:space="preserve"> </w:t>
            </w:r>
            <w:r>
              <w:rPr>
                <w:w w:val="105"/>
                <w:sz w:val="23"/>
              </w:rPr>
              <w:t>purchasing</w:t>
            </w:r>
            <w:r>
              <w:rPr>
                <w:spacing w:val="-3"/>
                <w:w w:val="105"/>
                <w:sz w:val="23"/>
              </w:rPr>
              <w:t xml:space="preserve"> </w:t>
            </w:r>
            <w:r>
              <w:rPr>
                <w:w w:val="105"/>
                <w:sz w:val="23"/>
              </w:rPr>
              <w:t>gold.</w:t>
            </w:r>
          </w:p>
        </w:tc>
        <w:tc>
          <w:tcPr>
            <w:tcW w:w="1174" w:type="dxa"/>
          </w:tcPr>
          <w:p w14:paraId="4A7D61D6" w14:textId="77777777" w:rsidR="00AB03AE" w:rsidRDefault="00AB03AE" w:rsidP="007C4318">
            <w:pPr>
              <w:pStyle w:val="TableParagraph"/>
              <w:spacing w:line="256" w:lineRule="exact"/>
              <w:ind w:left="193" w:right="190"/>
              <w:jc w:val="center"/>
              <w:rPr>
                <w:sz w:val="23"/>
              </w:rPr>
            </w:pPr>
            <w:r>
              <w:rPr>
                <w:w w:val="105"/>
                <w:sz w:val="23"/>
              </w:rPr>
              <w:t>4.158</w:t>
            </w:r>
          </w:p>
        </w:tc>
        <w:tc>
          <w:tcPr>
            <w:tcW w:w="1080" w:type="dxa"/>
          </w:tcPr>
          <w:p w14:paraId="471F1DDE" w14:textId="77777777" w:rsidR="00AB03AE" w:rsidRDefault="00AB03AE" w:rsidP="007C4318">
            <w:pPr>
              <w:pStyle w:val="TableParagraph"/>
              <w:spacing w:line="256" w:lineRule="exact"/>
              <w:ind w:left="180" w:right="180"/>
              <w:jc w:val="center"/>
              <w:rPr>
                <w:sz w:val="23"/>
              </w:rPr>
            </w:pPr>
            <w:r>
              <w:rPr>
                <w:w w:val="105"/>
                <w:sz w:val="23"/>
              </w:rPr>
              <w:t>.8599</w:t>
            </w:r>
          </w:p>
        </w:tc>
        <w:tc>
          <w:tcPr>
            <w:tcW w:w="1347" w:type="dxa"/>
          </w:tcPr>
          <w:p w14:paraId="0FC9A04C" w14:textId="77777777" w:rsidR="00AB03AE" w:rsidRDefault="00AB03AE" w:rsidP="007C4318">
            <w:pPr>
              <w:pStyle w:val="TableParagraph"/>
              <w:spacing w:line="256" w:lineRule="exact"/>
              <w:ind w:left="154" w:right="155"/>
              <w:jc w:val="center"/>
              <w:rPr>
                <w:sz w:val="23"/>
              </w:rPr>
            </w:pPr>
            <w:r>
              <w:rPr>
                <w:w w:val="105"/>
                <w:sz w:val="23"/>
              </w:rPr>
              <w:t>14.756</w:t>
            </w:r>
          </w:p>
        </w:tc>
        <w:tc>
          <w:tcPr>
            <w:tcW w:w="1354" w:type="dxa"/>
          </w:tcPr>
          <w:p w14:paraId="4517447F" w14:textId="77777777" w:rsidR="00AB03AE" w:rsidRDefault="00AB03AE" w:rsidP="007C4318">
            <w:pPr>
              <w:pStyle w:val="TableParagraph"/>
              <w:spacing w:line="256" w:lineRule="exact"/>
              <w:ind w:right="203"/>
              <w:jc w:val="right"/>
              <w:rPr>
                <w:sz w:val="23"/>
              </w:rPr>
            </w:pPr>
            <w:r>
              <w:rPr>
                <w:w w:val="105"/>
                <w:sz w:val="23"/>
              </w:rPr>
              <w:t>&lt;0.001**</w:t>
            </w:r>
          </w:p>
        </w:tc>
      </w:tr>
      <w:tr w:rsidR="00AB03AE" w14:paraId="400010F6" w14:textId="77777777" w:rsidTr="007C4318">
        <w:trPr>
          <w:trHeight w:val="825"/>
        </w:trPr>
        <w:tc>
          <w:tcPr>
            <w:tcW w:w="3508" w:type="dxa"/>
          </w:tcPr>
          <w:p w14:paraId="5B601593" w14:textId="77777777" w:rsidR="00AB03AE" w:rsidRDefault="00AB03AE" w:rsidP="007C4318">
            <w:pPr>
              <w:pStyle w:val="TableParagraph"/>
              <w:spacing w:line="249" w:lineRule="exact"/>
              <w:ind w:left="103"/>
              <w:rPr>
                <w:sz w:val="23"/>
              </w:rPr>
            </w:pPr>
            <w:r>
              <w:rPr>
                <w:w w:val="105"/>
                <w:sz w:val="23"/>
              </w:rPr>
              <w:t>Purchasing</w:t>
            </w:r>
            <w:r>
              <w:rPr>
                <w:spacing w:val="8"/>
                <w:w w:val="105"/>
                <w:sz w:val="23"/>
              </w:rPr>
              <w:t xml:space="preserve"> </w:t>
            </w:r>
            <w:r>
              <w:rPr>
                <w:w w:val="105"/>
                <w:sz w:val="23"/>
              </w:rPr>
              <w:t>gold</w:t>
            </w:r>
            <w:r>
              <w:rPr>
                <w:spacing w:val="8"/>
                <w:w w:val="105"/>
                <w:sz w:val="23"/>
              </w:rPr>
              <w:t xml:space="preserve"> </w:t>
            </w:r>
            <w:r>
              <w:rPr>
                <w:w w:val="105"/>
                <w:sz w:val="23"/>
              </w:rPr>
              <w:t>is</w:t>
            </w:r>
            <w:r>
              <w:rPr>
                <w:spacing w:val="6"/>
                <w:w w:val="105"/>
                <w:sz w:val="23"/>
              </w:rPr>
              <w:t xml:space="preserve"> </w:t>
            </w:r>
            <w:r>
              <w:rPr>
                <w:w w:val="105"/>
                <w:sz w:val="23"/>
              </w:rPr>
              <w:t>time</w:t>
            </w:r>
            <w:r>
              <w:rPr>
                <w:spacing w:val="7"/>
                <w:w w:val="105"/>
                <w:sz w:val="23"/>
              </w:rPr>
              <w:t xml:space="preserve"> </w:t>
            </w:r>
            <w:proofErr w:type="spellStart"/>
            <w:r>
              <w:rPr>
                <w:w w:val="105"/>
                <w:sz w:val="23"/>
              </w:rPr>
              <w:t>honoured</w:t>
            </w:r>
            <w:proofErr w:type="spellEnd"/>
          </w:p>
          <w:p w14:paraId="10289354" w14:textId="77777777" w:rsidR="00AB03AE" w:rsidRDefault="00AB03AE" w:rsidP="007C4318">
            <w:pPr>
              <w:pStyle w:val="TableParagraph"/>
              <w:spacing w:before="153"/>
              <w:ind w:left="103"/>
              <w:rPr>
                <w:sz w:val="23"/>
              </w:rPr>
            </w:pPr>
            <w:r>
              <w:rPr>
                <w:w w:val="105"/>
                <w:sz w:val="23"/>
              </w:rPr>
              <w:t>tradition</w:t>
            </w:r>
            <w:r>
              <w:rPr>
                <w:spacing w:val="-8"/>
                <w:w w:val="105"/>
                <w:sz w:val="23"/>
              </w:rPr>
              <w:t xml:space="preserve"> </w:t>
            </w:r>
            <w:r>
              <w:rPr>
                <w:w w:val="105"/>
                <w:sz w:val="23"/>
              </w:rPr>
              <w:t>of</w:t>
            </w:r>
            <w:r>
              <w:rPr>
                <w:spacing w:val="-11"/>
                <w:w w:val="105"/>
                <w:sz w:val="23"/>
              </w:rPr>
              <w:t xml:space="preserve"> </w:t>
            </w:r>
            <w:r>
              <w:rPr>
                <w:w w:val="105"/>
                <w:sz w:val="23"/>
              </w:rPr>
              <w:t>our</w:t>
            </w:r>
            <w:r>
              <w:rPr>
                <w:spacing w:val="-4"/>
                <w:w w:val="105"/>
                <w:sz w:val="23"/>
              </w:rPr>
              <w:t xml:space="preserve"> </w:t>
            </w:r>
            <w:r>
              <w:rPr>
                <w:w w:val="105"/>
                <w:sz w:val="23"/>
              </w:rPr>
              <w:t>country.</w:t>
            </w:r>
          </w:p>
        </w:tc>
        <w:tc>
          <w:tcPr>
            <w:tcW w:w="1174" w:type="dxa"/>
          </w:tcPr>
          <w:p w14:paraId="7FA8B8B5" w14:textId="77777777" w:rsidR="00AB03AE" w:rsidRDefault="00AB03AE" w:rsidP="007C4318">
            <w:pPr>
              <w:pStyle w:val="TableParagraph"/>
              <w:spacing w:line="249" w:lineRule="exact"/>
              <w:ind w:left="193" w:right="190"/>
              <w:jc w:val="center"/>
              <w:rPr>
                <w:sz w:val="23"/>
              </w:rPr>
            </w:pPr>
            <w:r>
              <w:rPr>
                <w:w w:val="105"/>
                <w:sz w:val="23"/>
              </w:rPr>
              <w:t>4.117</w:t>
            </w:r>
          </w:p>
        </w:tc>
        <w:tc>
          <w:tcPr>
            <w:tcW w:w="1080" w:type="dxa"/>
          </w:tcPr>
          <w:p w14:paraId="06C2E4A1" w14:textId="77777777" w:rsidR="00AB03AE" w:rsidRDefault="00AB03AE" w:rsidP="007C4318">
            <w:pPr>
              <w:pStyle w:val="TableParagraph"/>
              <w:spacing w:line="249" w:lineRule="exact"/>
              <w:ind w:left="180" w:right="180"/>
              <w:jc w:val="center"/>
              <w:rPr>
                <w:sz w:val="23"/>
              </w:rPr>
            </w:pPr>
            <w:r>
              <w:rPr>
                <w:w w:val="105"/>
                <w:sz w:val="23"/>
              </w:rPr>
              <w:t>.8714</w:t>
            </w:r>
          </w:p>
        </w:tc>
        <w:tc>
          <w:tcPr>
            <w:tcW w:w="1347" w:type="dxa"/>
          </w:tcPr>
          <w:p w14:paraId="7DC9A51D" w14:textId="77777777" w:rsidR="00AB03AE" w:rsidRDefault="00AB03AE" w:rsidP="007C4318">
            <w:pPr>
              <w:pStyle w:val="TableParagraph"/>
              <w:spacing w:line="249" w:lineRule="exact"/>
              <w:ind w:left="154" w:right="155"/>
              <w:jc w:val="center"/>
              <w:rPr>
                <w:sz w:val="23"/>
              </w:rPr>
            </w:pPr>
            <w:r>
              <w:rPr>
                <w:w w:val="105"/>
                <w:sz w:val="23"/>
              </w:rPr>
              <w:t>14.037</w:t>
            </w:r>
          </w:p>
        </w:tc>
        <w:tc>
          <w:tcPr>
            <w:tcW w:w="1354" w:type="dxa"/>
          </w:tcPr>
          <w:p w14:paraId="3BD04551" w14:textId="77777777" w:rsidR="00AB03AE" w:rsidRDefault="00AB03AE" w:rsidP="007C4318">
            <w:pPr>
              <w:pStyle w:val="TableParagraph"/>
              <w:spacing w:line="249" w:lineRule="exact"/>
              <w:ind w:right="203"/>
              <w:jc w:val="right"/>
              <w:rPr>
                <w:sz w:val="23"/>
              </w:rPr>
            </w:pPr>
            <w:r>
              <w:rPr>
                <w:w w:val="105"/>
                <w:sz w:val="23"/>
              </w:rPr>
              <w:t>&lt;0.001**</w:t>
            </w:r>
          </w:p>
        </w:tc>
      </w:tr>
      <w:tr w:rsidR="00AB03AE" w14:paraId="328CA638" w14:textId="77777777" w:rsidTr="007C4318">
        <w:trPr>
          <w:trHeight w:val="1243"/>
        </w:trPr>
        <w:tc>
          <w:tcPr>
            <w:tcW w:w="3508" w:type="dxa"/>
          </w:tcPr>
          <w:p w14:paraId="5D9793B8" w14:textId="77777777" w:rsidR="00AB03AE" w:rsidRDefault="00AB03AE" w:rsidP="007C4318">
            <w:pPr>
              <w:pStyle w:val="TableParagraph"/>
              <w:spacing w:line="372" w:lineRule="auto"/>
              <w:ind w:left="103" w:right="104"/>
              <w:rPr>
                <w:sz w:val="23"/>
              </w:rPr>
            </w:pPr>
            <w:r>
              <w:rPr>
                <w:w w:val="105"/>
                <w:sz w:val="23"/>
              </w:rPr>
              <w:t>Gold</w:t>
            </w:r>
            <w:r>
              <w:rPr>
                <w:spacing w:val="16"/>
                <w:w w:val="105"/>
                <w:sz w:val="23"/>
              </w:rPr>
              <w:t xml:space="preserve"> </w:t>
            </w:r>
            <w:r>
              <w:rPr>
                <w:w w:val="105"/>
                <w:sz w:val="23"/>
              </w:rPr>
              <w:t>is</w:t>
            </w:r>
            <w:r>
              <w:rPr>
                <w:spacing w:val="21"/>
                <w:w w:val="105"/>
                <w:sz w:val="23"/>
              </w:rPr>
              <w:t xml:space="preserve"> </w:t>
            </w:r>
            <w:r>
              <w:rPr>
                <w:w w:val="105"/>
                <w:sz w:val="23"/>
              </w:rPr>
              <w:t>a</w:t>
            </w:r>
            <w:r>
              <w:rPr>
                <w:spacing w:val="22"/>
                <w:w w:val="105"/>
                <w:sz w:val="23"/>
              </w:rPr>
              <w:t xml:space="preserve"> </w:t>
            </w:r>
            <w:r>
              <w:rPr>
                <w:w w:val="105"/>
                <w:sz w:val="23"/>
              </w:rPr>
              <w:t>culturally</w:t>
            </w:r>
            <w:r>
              <w:rPr>
                <w:spacing w:val="30"/>
                <w:w w:val="105"/>
                <w:sz w:val="23"/>
              </w:rPr>
              <w:t xml:space="preserve"> </w:t>
            </w:r>
            <w:r>
              <w:rPr>
                <w:w w:val="105"/>
                <w:sz w:val="23"/>
              </w:rPr>
              <w:t>significant</w:t>
            </w:r>
            <w:r>
              <w:rPr>
                <w:spacing w:val="-58"/>
                <w:w w:val="105"/>
                <w:sz w:val="23"/>
              </w:rPr>
              <w:t xml:space="preserve"> </w:t>
            </w:r>
            <w:r>
              <w:rPr>
                <w:w w:val="105"/>
                <w:sz w:val="23"/>
              </w:rPr>
              <w:t>metal</w:t>
            </w:r>
            <w:r>
              <w:rPr>
                <w:spacing w:val="18"/>
                <w:w w:val="105"/>
                <w:sz w:val="23"/>
              </w:rPr>
              <w:t xml:space="preserve"> </w:t>
            </w:r>
            <w:r>
              <w:rPr>
                <w:w w:val="105"/>
                <w:sz w:val="23"/>
              </w:rPr>
              <w:t>which</w:t>
            </w:r>
            <w:r>
              <w:rPr>
                <w:spacing w:val="16"/>
                <w:w w:val="105"/>
                <w:sz w:val="23"/>
              </w:rPr>
              <w:t xml:space="preserve"> </w:t>
            </w:r>
            <w:r>
              <w:rPr>
                <w:w w:val="105"/>
                <w:sz w:val="23"/>
              </w:rPr>
              <w:t>has</w:t>
            </w:r>
            <w:r>
              <w:rPr>
                <w:spacing w:val="13"/>
                <w:w w:val="105"/>
                <w:sz w:val="23"/>
              </w:rPr>
              <w:t xml:space="preserve"> </w:t>
            </w:r>
            <w:r>
              <w:rPr>
                <w:w w:val="105"/>
                <w:sz w:val="23"/>
              </w:rPr>
              <w:t>found</w:t>
            </w:r>
            <w:r>
              <w:rPr>
                <w:spacing w:val="9"/>
                <w:w w:val="105"/>
                <w:sz w:val="23"/>
              </w:rPr>
              <w:t xml:space="preserve"> </w:t>
            </w:r>
            <w:r>
              <w:rPr>
                <w:w w:val="105"/>
                <w:sz w:val="23"/>
              </w:rPr>
              <w:t>a</w:t>
            </w:r>
            <w:r>
              <w:rPr>
                <w:spacing w:val="22"/>
                <w:w w:val="105"/>
                <w:sz w:val="23"/>
              </w:rPr>
              <w:t xml:space="preserve"> </w:t>
            </w:r>
            <w:r>
              <w:rPr>
                <w:w w:val="105"/>
                <w:sz w:val="23"/>
              </w:rPr>
              <w:t>place</w:t>
            </w:r>
            <w:r>
              <w:rPr>
                <w:spacing w:val="14"/>
                <w:w w:val="105"/>
                <w:sz w:val="23"/>
              </w:rPr>
              <w:t xml:space="preserve"> </w:t>
            </w:r>
            <w:r>
              <w:rPr>
                <w:w w:val="105"/>
                <w:sz w:val="23"/>
              </w:rPr>
              <w:t>in</w:t>
            </w:r>
          </w:p>
          <w:p w14:paraId="1B0AD855" w14:textId="77777777" w:rsidR="00AB03AE" w:rsidRDefault="00AB03AE" w:rsidP="007C4318">
            <w:pPr>
              <w:pStyle w:val="TableParagraph"/>
              <w:ind w:left="103"/>
              <w:rPr>
                <w:sz w:val="23"/>
              </w:rPr>
            </w:pPr>
            <w:r>
              <w:rPr>
                <w:w w:val="105"/>
                <w:sz w:val="23"/>
              </w:rPr>
              <w:t>Indian</w:t>
            </w:r>
            <w:r>
              <w:rPr>
                <w:spacing w:val="-10"/>
                <w:w w:val="105"/>
                <w:sz w:val="23"/>
              </w:rPr>
              <w:t xml:space="preserve"> </w:t>
            </w:r>
            <w:r>
              <w:rPr>
                <w:w w:val="105"/>
                <w:sz w:val="23"/>
              </w:rPr>
              <w:t>hearts.</w:t>
            </w:r>
          </w:p>
        </w:tc>
        <w:tc>
          <w:tcPr>
            <w:tcW w:w="1174" w:type="dxa"/>
          </w:tcPr>
          <w:p w14:paraId="0A19EA3B" w14:textId="77777777" w:rsidR="00AB03AE" w:rsidRDefault="00AB03AE" w:rsidP="007C4318">
            <w:pPr>
              <w:pStyle w:val="TableParagraph"/>
              <w:spacing w:line="256" w:lineRule="exact"/>
              <w:ind w:left="193" w:right="190"/>
              <w:jc w:val="center"/>
              <w:rPr>
                <w:sz w:val="23"/>
              </w:rPr>
            </w:pPr>
            <w:r>
              <w:rPr>
                <w:w w:val="105"/>
                <w:sz w:val="23"/>
              </w:rPr>
              <w:t>4.225</w:t>
            </w:r>
          </w:p>
        </w:tc>
        <w:tc>
          <w:tcPr>
            <w:tcW w:w="1080" w:type="dxa"/>
          </w:tcPr>
          <w:p w14:paraId="1F3B9980" w14:textId="77777777" w:rsidR="00AB03AE" w:rsidRDefault="00AB03AE" w:rsidP="007C4318">
            <w:pPr>
              <w:pStyle w:val="TableParagraph"/>
              <w:spacing w:line="256" w:lineRule="exact"/>
              <w:ind w:left="180" w:right="180"/>
              <w:jc w:val="center"/>
              <w:rPr>
                <w:sz w:val="23"/>
              </w:rPr>
            </w:pPr>
            <w:r>
              <w:rPr>
                <w:w w:val="105"/>
                <w:sz w:val="23"/>
              </w:rPr>
              <w:t>.9025</w:t>
            </w:r>
          </w:p>
        </w:tc>
        <w:tc>
          <w:tcPr>
            <w:tcW w:w="1347" w:type="dxa"/>
          </w:tcPr>
          <w:p w14:paraId="4C7C8297" w14:textId="77777777" w:rsidR="00AB03AE" w:rsidRDefault="00AB03AE" w:rsidP="007C4318">
            <w:pPr>
              <w:pStyle w:val="TableParagraph"/>
              <w:spacing w:line="256" w:lineRule="exact"/>
              <w:ind w:left="154" w:right="155"/>
              <w:jc w:val="center"/>
              <w:rPr>
                <w:sz w:val="23"/>
              </w:rPr>
            </w:pPr>
            <w:r>
              <w:rPr>
                <w:w w:val="105"/>
                <w:sz w:val="23"/>
              </w:rPr>
              <w:t>14.869</w:t>
            </w:r>
          </w:p>
        </w:tc>
        <w:tc>
          <w:tcPr>
            <w:tcW w:w="1354" w:type="dxa"/>
          </w:tcPr>
          <w:p w14:paraId="5FAAB272" w14:textId="77777777" w:rsidR="00AB03AE" w:rsidRDefault="00AB03AE" w:rsidP="007C4318">
            <w:pPr>
              <w:pStyle w:val="TableParagraph"/>
              <w:spacing w:line="256" w:lineRule="exact"/>
              <w:ind w:right="203"/>
              <w:jc w:val="right"/>
              <w:rPr>
                <w:sz w:val="23"/>
              </w:rPr>
            </w:pPr>
            <w:r>
              <w:rPr>
                <w:w w:val="105"/>
                <w:sz w:val="23"/>
              </w:rPr>
              <w:t>&lt;0.001**</w:t>
            </w:r>
          </w:p>
        </w:tc>
      </w:tr>
    </w:tbl>
    <w:p w14:paraId="58D16DE9" w14:textId="77777777" w:rsidR="00AB03AE" w:rsidRDefault="00AB03AE" w:rsidP="00AB03AE">
      <w:pPr>
        <w:tabs>
          <w:tab w:val="left" w:pos="6846"/>
        </w:tabs>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3"/>
          <w:w w:val="105"/>
          <w:sz w:val="23"/>
        </w:rPr>
        <w:t xml:space="preserve"> </w:t>
      </w:r>
      <w:r>
        <w:rPr>
          <w:w w:val="105"/>
          <w:sz w:val="23"/>
        </w:rPr>
        <w:t>Value:</w:t>
      </w:r>
      <w:r>
        <w:rPr>
          <w:spacing w:val="-3"/>
          <w:w w:val="105"/>
          <w:sz w:val="23"/>
        </w:rPr>
        <w:t xml:space="preserve"> </w:t>
      </w:r>
      <w:r>
        <w:rPr>
          <w:w w:val="105"/>
          <w:sz w:val="23"/>
        </w:rPr>
        <w:t>3</w:t>
      </w:r>
    </w:p>
    <w:p w14:paraId="75726CFE" w14:textId="77777777" w:rsidR="00AB03AE" w:rsidRDefault="00AB03AE" w:rsidP="00AB03AE">
      <w:pPr>
        <w:pStyle w:val="BodyText"/>
        <w:rPr>
          <w:sz w:val="27"/>
        </w:rPr>
      </w:pPr>
    </w:p>
    <w:p w14:paraId="41CC34F3" w14:textId="77777777" w:rsidR="00AB03AE" w:rsidRDefault="00AB03AE" w:rsidP="00AB03AE">
      <w:pPr>
        <w:spacing w:before="1"/>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52181EAD" w14:textId="77777777" w:rsidR="00AB03AE" w:rsidRDefault="00AB03AE" w:rsidP="00AB03AE">
      <w:pPr>
        <w:rPr>
          <w:sz w:val="23"/>
        </w:rPr>
        <w:sectPr w:rsidR="00AB03AE">
          <w:pgSz w:w="12240" w:h="15840"/>
          <w:pgMar w:top="1320" w:right="1320" w:bottom="1160" w:left="1720" w:header="725" w:footer="978" w:gutter="0"/>
          <w:cols w:space="720"/>
        </w:sectPr>
      </w:pPr>
    </w:p>
    <w:p w14:paraId="025DA8DF" w14:textId="34EA8869" w:rsidR="00AB03AE" w:rsidRDefault="00AB03AE" w:rsidP="00AB03AE">
      <w:pPr>
        <w:spacing w:before="127"/>
        <w:ind w:left="441"/>
        <w:rPr>
          <w:b/>
          <w:sz w:val="23"/>
        </w:rPr>
      </w:pPr>
      <w:r>
        <w:rPr>
          <w:b/>
          <w:w w:val="105"/>
          <w:sz w:val="23"/>
        </w:rPr>
        <w:lastRenderedPageBreak/>
        <w:t>Interpretation</w:t>
      </w:r>
    </w:p>
    <w:p w14:paraId="5E241434" w14:textId="77777777" w:rsidR="00AB03AE" w:rsidRDefault="00AB03AE" w:rsidP="00AB03AE">
      <w:pPr>
        <w:spacing w:before="138" w:line="376" w:lineRule="auto"/>
        <w:ind w:left="441" w:right="117"/>
        <w:jc w:val="both"/>
        <w:rPr>
          <w:sz w:val="23"/>
        </w:rPr>
      </w:pPr>
      <w:r>
        <w:rPr>
          <w:w w:val="105"/>
          <w:sz w:val="23"/>
        </w:rPr>
        <w:t>Table</w:t>
      </w:r>
      <w:r>
        <w:rPr>
          <w:spacing w:val="-15"/>
          <w:w w:val="105"/>
          <w:sz w:val="23"/>
        </w:rPr>
        <w:t xml:space="preserve"> </w:t>
      </w:r>
      <w:r>
        <w:rPr>
          <w:w w:val="105"/>
          <w:sz w:val="23"/>
        </w:rPr>
        <w:t>4.4.2.5</w:t>
      </w:r>
      <w:r>
        <w:rPr>
          <w:spacing w:val="-1"/>
          <w:w w:val="105"/>
          <w:sz w:val="23"/>
        </w:rPr>
        <w:t xml:space="preserve"> </w:t>
      </w:r>
      <w:r>
        <w:rPr>
          <w:w w:val="105"/>
          <w:sz w:val="23"/>
        </w:rPr>
        <w:t>shows</w:t>
      </w:r>
      <w:r>
        <w:rPr>
          <w:spacing w:val="-8"/>
          <w:w w:val="105"/>
          <w:sz w:val="23"/>
        </w:rPr>
        <w:t xml:space="preserve"> </w:t>
      </w:r>
      <w:r>
        <w:rPr>
          <w:w w:val="105"/>
          <w:sz w:val="23"/>
        </w:rPr>
        <w:t>the</w:t>
      </w:r>
      <w:r>
        <w:rPr>
          <w:spacing w:val="-8"/>
          <w:w w:val="105"/>
          <w:sz w:val="23"/>
        </w:rPr>
        <w:t xml:space="preserve"> </w:t>
      </w:r>
      <w:r>
        <w:rPr>
          <w:w w:val="105"/>
          <w:sz w:val="23"/>
        </w:rPr>
        <w:t>prestige</w:t>
      </w:r>
      <w:r>
        <w:rPr>
          <w:spacing w:val="-14"/>
          <w:w w:val="105"/>
          <w:sz w:val="23"/>
        </w:rPr>
        <w:t xml:space="preserve"> </w:t>
      </w:r>
      <w:r>
        <w:rPr>
          <w:w w:val="105"/>
          <w:sz w:val="23"/>
        </w:rPr>
        <w:t>and</w:t>
      </w:r>
      <w:r>
        <w:rPr>
          <w:spacing w:val="-7"/>
          <w:w w:val="105"/>
          <w:sz w:val="23"/>
        </w:rPr>
        <w:t xml:space="preserve"> </w:t>
      </w:r>
      <w:r>
        <w:rPr>
          <w:w w:val="105"/>
          <w:sz w:val="23"/>
        </w:rPr>
        <w:t>culture</w:t>
      </w:r>
      <w:r>
        <w:rPr>
          <w:spacing w:val="-15"/>
          <w:w w:val="105"/>
          <w:sz w:val="23"/>
        </w:rPr>
        <w:t xml:space="preserve"> </w:t>
      </w:r>
      <w:r>
        <w:rPr>
          <w:w w:val="105"/>
          <w:sz w:val="23"/>
        </w:rPr>
        <w:t>related</w:t>
      </w:r>
      <w:r>
        <w:rPr>
          <w:spacing w:val="-7"/>
          <w:w w:val="105"/>
          <w:sz w:val="23"/>
        </w:rPr>
        <w:t xml:space="preserve"> </w:t>
      </w:r>
      <w:r>
        <w:rPr>
          <w:w w:val="105"/>
          <w:sz w:val="23"/>
        </w:rPr>
        <w:t>factors</w:t>
      </w:r>
      <w:r>
        <w:rPr>
          <w:spacing w:val="-8"/>
          <w:w w:val="105"/>
          <w:sz w:val="23"/>
        </w:rPr>
        <w:t xml:space="preserve"> </w:t>
      </w:r>
      <w:r>
        <w:rPr>
          <w:w w:val="105"/>
          <w:sz w:val="23"/>
        </w:rPr>
        <w:t>which</w:t>
      </w:r>
      <w:r>
        <w:rPr>
          <w:spacing w:val="-3"/>
          <w:w w:val="105"/>
          <w:sz w:val="23"/>
        </w:rPr>
        <w:t xml:space="preserve"> </w:t>
      </w:r>
      <w:r>
        <w:rPr>
          <w:w w:val="105"/>
          <w:sz w:val="23"/>
        </w:rPr>
        <w:t>influences</w:t>
      </w:r>
      <w:r>
        <w:rPr>
          <w:spacing w:val="-10"/>
          <w:w w:val="105"/>
          <w:sz w:val="23"/>
        </w:rPr>
        <w:t xml:space="preserve"> </w:t>
      </w:r>
      <w:r>
        <w:rPr>
          <w:w w:val="105"/>
          <w:sz w:val="23"/>
        </w:rPr>
        <w:t>the</w:t>
      </w:r>
      <w:r>
        <w:rPr>
          <w:spacing w:val="-8"/>
          <w:w w:val="105"/>
          <w:sz w:val="23"/>
        </w:rPr>
        <w:t xml:space="preserve"> </w:t>
      </w:r>
      <w:r>
        <w:rPr>
          <w:w w:val="105"/>
          <w:sz w:val="23"/>
        </w:rPr>
        <w:t>decisions</w:t>
      </w:r>
      <w:r>
        <w:rPr>
          <w:spacing w:val="-58"/>
          <w:w w:val="105"/>
          <w:sz w:val="23"/>
        </w:rPr>
        <w:t xml:space="preserve"> </w:t>
      </w:r>
      <w:r>
        <w:rPr>
          <w:w w:val="105"/>
          <w:sz w:val="23"/>
        </w:rPr>
        <w:t>to invest in gold. Since the p value is less than 0.01, the null hypothesis is rejected at 1%</w:t>
      </w:r>
      <w:r>
        <w:rPr>
          <w:spacing w:val="1"/>
          <w:w w:val="105"/>
          <w:sz w:val="23"/>
        </w:rPr>
        <w:t xml:space="preserve"> </w:t>
      </w:r>
      <w:r>
        <w:rPr>
          <w:w w:val="105"/>
          <w:sz w:val="23"/>
        </w:rPr>
        <w:t>level</w:t>
      </w:r>
      <w:r>
        <w:rPr>
          <w:spacing w:val="1"/>
          <w:w w:val="105"/>
          <w:sz w:val="23"/>
        </w:rPr>
        <w:t xml:space="preserve"> </w:t>
      </w:r>
      <w:r>
        <w:rPr>
          <w:w w:val="105"/>
          <w:sz w:val="23"/>
        </w:rPr>
        <w:t>of</w:t>
      </w:r>
      <w:r>
        <w:rPr>
          <w:spacing w:val="1"/>
          <w:w w:val="105"/>
          <w:sz w:val="23"/>
        </w:rPr>
        <w:t xml:space="preserve"> </w:t>
      </w:r>
      <w:r>
        <w:rPr>
          <w:w w:val="105"/>
          <w:sz w:val="23"/>
        </w:rPr>
        <w:t>significance.</w:t>
      </w:r>
      <w:r>
        <w:rPr>
          <w:spacing w:val="1"/>
          <w:w w:val="105"/>
          <w:sz w:val="23"/>
        </w:rPr>
        <w:t xml:space="preserve"> </w:t>
      </w:r>
      <w:r>
        <w:rPr>
          <w:w w:val="105"/>
          <w:sz w:val="23"/>
        </w:rPr>
        <w:t>Hence,</w:t>
      </w:r>
      <w:r>
        <w:rPr>
          <w:spacing w:val="1"/>
          <w:w w:val="105"/>
          <w:sz w:val="23"/>
        </w:rPr>
        <w:t xml:space="preserve"> </w:t>
      </w:r>
      <w:r>
        <w:rPr>
          <w:w w:val="105"/>
          <w:sz w:val="23"/>
        </w:rPr>
        <w:t>it</w:t>
      </w:r>
      <w:r>
        <w:rPr>
          <w:spacing w:val="1"/>
          <w:w w:val="105"/>
          <w:sz w:val="23"/>
        </w:rPr>
        <w:t xml:space="preserve"> </w:t>
      </w:r>
      <w:r>
        <w:rPr>
          <w:w w:val="105"/>
          <w:sz w:val="23"/>
        </w:rPr>
        <w:t>is</w:t>
      </w:r>
      <w:r>
        <w:rPr>
          <w:spacing w:val="1"/>
          <w:w w:val="105"/>
          <w:sz w:val="23"/>
        </w:rPr>
        <w:t xml:space="preserve"> </w:t>
      </w:r>
      <w:r>
        <w:rPr>
          <w:w w:val="105"/>
          <w:sz w:val="23"/>
        </w:rPr>
        <w:t>concluded</w:t>
      </w:r>
      <w:r>
        <w:rPr>
          <w:spacing w:val="1"/>
          <w:w w:val="105"/>
          <w:sz w:val="23"/>
        </w:rPr>
        <w:t xml:space="preserve"> </w:t>
      </w:r>
      <w:r>
        <w:rPr>
          <w:w w:val="105"/>
          <w:sz w:val="23"/>
        </w:rPr>
        <w:t>that</w:t>
      </w:r>
      <w:r>
        <w:rPr>
          <w:spacing w:val="1"/>
          <w:w w:val="105"/>
          <w:sz w:val="23"/>
        </w:rPr>
        <w:t xml:space="preserve"> </w:t>
      </w:r>
      <w:r>
        <w:rPr>
          <w:w w:val="105"/>
          <w:sz w:val="23"/>
        </w:rPr>
        <w:t>the</w:t>
      </w:r>
      <w:r>
        <w:rPr>
          <w:spacing w:val="1"/>
          <w:w w:val="105"/>
          <w:sz w:val="23"/>
        </w:rPr>
        <w:t xml:space="preserve"> </w:t>
      </w:r>
      <w:r>
        <w:rPr>
          <w:w w:val="105"/>
          <w:sz w:val="23"/>
        </w:rPr>
        <w:t>opinion</w:t>
      </w:r>
      <w:r>
        <w:rPr>
          <w:spacing w:val="1"/>
          <w:w w:val="105"/>
          <w:sz w:val="23"/>
        </w:rPr>
        <w:t xml:space="preserve"> </w:t>
      </w:r>
      <w:r>
        <w:rPr>
          <w:w w:val="105"/>
          <w:sz w:val="23"/>
        </w:rPr>
        <w:t>regarding</w:t>
      </w:r>
      <w:r>
        <w:rPr>
          <w:spacing w:val="1"/>
          <w:w w:val="105"/>
          <w:sz w:val="23"/>
        </w:rPr>
        <w:t xml:space="preserve"> </w:t>
      </w:r>
      <w:r>
        <w:rPr>
          <w:w w:val="105"/>
          <w:sz w:val="23"/>
        </w:rPr>
        <w:t>investors’</w:t>
      </w:r>
      <w:r>
        <w:rPr>
          <w:spacing w:val="1"/>
          <w:w w:val="105"/>
          <w:sz w:val="23"/>
        </w:rPr>
        <w:t xml:space="preserve"> </w:t>
      </w:r>
      <w:r>
        <w:rPr>
          <w:w w:val="105"/>
          <w:sz w:val="23"/>
        </w:rPr>
        <w:t>perception towards prestige and culture related factors is not equal to average. Based on</w:t>
      </w:r>
      <w:r>
        <w:rPr>
          <w:spacing w:val="1"/>
          <w:w w:val="105"/>
          <w:sz w:val="23"/>
        </w:rPr>
        <w:t xml:space="preserve"> </w:t>
      </w:r>
      <w:r>
        <w:rPr>
          <w:w w:val="105"/>
          <w:sz w:val="23"/>
        </w:rPr>
        <w:t>mean score, the opinion regarding investors’ perception towards prestige and culture</w:t>
      </w:r>
      <w:r>
        <w:rPr>
          <w:spacing w:val="1"/>
          <w:w w:val="105"/>
          <w:sz w:val="23"/>
        </w:rPr>
        <w:t xml:space="preserve"> </w:t>
      </w:r>
      <w:r>
        <w:rPr>
          <w:w w:val="105"/>
          <w:sz w:val="23"/>
        </w:rPr>
        <w:t>related factors is above the average level, which itself explains the agreeability of the</w:t>
      </w:r>
      <w:r>
        <w:rPr>
          <w:spacing w:val="1"/>
          <w:w w:val="105"/>
          <w:sz w:val="23"/>
        </w:rPr>
        <w:t xml:space="preserve"> </w:t>
      </w:r>
      <w:r>
        <w:rPr>
          <w:w w:val="105"/>
          <w:sz w:val="23"/>
        </w:rPr>
        <w:t>respondents</w:t>
      </w:r>
      <w:r>
        <w:rPr>
          <w:spacing w:val="-4"/>
          <w:w w:val="105"/>
          <w:sz w:val="23"/>
        </w:rPr>
        <w:t xml:space="preserve"> </w:t>
      </w:r>
      <w:r>
        <w:rPr>
          <w:w w:val="105"/>
          <w:sz w:val="23"/>
        </w:rPr>
        <w:t>towards</w:t>
      </w:r>
      <w:r>
        <w:rPr>
          <w:spacing w:val="-3"/>
          <w:w w:val="105"/>
          <w:sz w:val="23"/>
        </w:rPr>
        <w:t xml:space="preserve"> </w:t>
      </w:r>
      <w:r>
        <w:rPr>
          <w:w w:val="105"/>
          <w:sz w:val="23"/>
        </w:rPr>
        <w:t>prestige</w:t>
      </w:r>
      <w:r>
        <w:rPr>
          <w:spacing w:val="-9"/>
          <w:w w:val="105"/>
          <w:sz w:val="23"/>
        </w:rPr>
        <w:t xml:space="preserve"> </w:t>
      </w:r>
      <w:r>
        <w:rPr>
          <w:w w:val="105"/>
          <w:sz w:val="23"/>
        </w:rPr>
        <w:t>and culture</w:t>
      </w:r>
      <w:r>
        <w:rPr>
          <w:spacing w:val="-2"/>
          <w:w w:val="105"/>
          <w:sz w:val="23"/>
        </w:rPr>
        <w:t xml:space="preserve"> </w:t>
      </w:r>
      <w:r>
        <w:rPr>
          <w:w w:val="105"/>
          <w:sz w:val="23"/>
        </w:rPr>
        <w:t>related</w:t>
      </w:r>
      <w:r>
        <w:rPr>
          <w:spacing w:val="6"/>
          <w:w w:val="105"/>
          <w:sz w:val="23"/>
        </w:rPr>
        <w:t xml:space="preserve"> </w:t>
      </w:r>
      <w:r>
        <w:rPr>
          <w:w w:val="105"/>
          <w:sz w:val="23"/>
        </w:rPr>
        <w:t>factors.</w:t>
      </w:r>
    </w:p>
    <w:p w14:paraId="2927FAA4" w14:textId="77777777" w:rsidR="00AB03AE" w:rsidRDefault="00AB03AE" w:rsidP="00AB03AE">
      <w:pPr>
        <w:pStyle w:val="BodyText"/>
        <w:spacing w:before="7"/>
        <w:rPr>
          <w:sz w:val="21"/>
        </w:rPr>
      </w:pPr>
    </w:p>
    <w:p w14:paraId="7DC737B2" w14:textId="77777777" w:rsidR="00AB03AE" w:rsidRDefault="00AB03AE" w:rsidP="00AB03AE">
      <w:pPr>
        <w:pStyle w:val="ListParagraph"/>
        <w:numPr>
          <w:ilvl w:val="3"/>
          <w:numId w:val="6"/>
        </w:numPr>
        <w:tabs>
          <w:tab w:val="left" w:pos="1160"/>
        </w:tabs>
        <w:rPr>
          <w:b/>
          <w:sz w:val="23"/>
        </w:rPr>
      </w:pPr>
      <w:r>
        <w:rPr>
          <w:b/>
          <w:w w:val="105"/>
          <w:sz w:val="23"/>
        </w:rPr>
        <w:t>Convenience</w:t>
      </w:r>
      <w:r>
        <w:rPr>
          <w:b/>
          <w:spacing w:val="-10"/>
          <w:w w:val="105"/>
          <w:sz w:val="23"/>
        </w:rPr>
        <w:t xml:space="preserve"> </w:t>
      </w:r>
      <w:r>
        <w:rPr>
          <w:b/>
          <w:w w:val="105"/>
          <w:sz w:val="23"/>
        </w:rPr>
        <w:t>Related</w:t>
      </w:r>
      <w:r>
        <w:rPr>
          <w:b/>
          <w:spacing w:val="-11"/>
          <w:w w:val="105"/>
          <w:sz w:val="23"/>
        </w:rPr>
        <w:t xml:space="preserve"> </w:t>
      </w:r>
      <w:r>
        <w:rPr>
          <w:b/>
          <w:w w:val="105"/>
          <w:sz w:val="23"/>
        </w:rPr>
        <w:t>Factors</w:t>
      </w:r>
    </w:p>
    <w:p w14:paraId="5EB0AADD" w14:textId="77777777" w:rsidR="00AB03AE" w:rsidRDefault="00AB03AE" w:rsidP="00AB03AE">
      <w:pPr>
        <w:pStyle w:val="BodyText"/>
        <w:spacing w:before="5"/>
        <w:rPr>
          <w:b/>
          <w:sz w:val="33"/>
        </w:rPr>
      </w:pPr>
    </w:p>
    <w:p w14:paraId="3A97BC39" w14:textId="77777777" w:rsidR="00AB03AE" w:rsidRDefault="00AB03AE" w:rsidP="00AB03AE">
      <w:pPr>
        <w:spacing w:line="379" w:lineRule="auto"/>
        <w:ind w:left="441" w:firstLine="172"/>
        <w:rPr>
          <w:sz w:val="23"/>
        </w:rPr>
      </w:pPr>
      <w:r>
        <w:rPr>
          <w:sz w:val="23"/>
        </w:rPr>
        <w:t>H</w:t>
      </w:r>
      <w:r>
        <w:rPr>
          <w:sz w:val="23"/>
          <w:vertAlign w:val="subscript"/>
        </w:rPr>
        <w:t>0</w:t>
      </w:r>
      <w:r>
        <w:rPr>
          <w:sz w:val="23"/>
        </w:rPr>
        <w:t>:</w:t>
      </w:r>
      <w:r>
        <w:rPr>
          <w:spacing w:val="1"/>
          <w:sz w:val="23"/>
        </w:rPr>
        <w:t xml:space="preserve"> </w:t>
      </w:r>
      <w:r>
        <w:rPr>
          <w:sz w:val="23"/>
        </w:rPr>
        <w:t>The opinion regarding investors’</w:t>
      </w:r>
      <w:r>
        <w:rPr>
          <w:spacing w:val="1"/>
          <w:sz w:val="23"/>
        </w:rPr>
        <w:t xml:space="preserve"> </w:t>
      </w:r>
      <w:r>
        <w:rPr>
          <w:sz w:val="23"/>
        </w:rPr>
        <w:t>perception towards</w:t>
      </w:r>
      <w:r>
        <w:rPr>
          <w:spacing w:val="1"/>
          <w:sz w:val="23"/>
        </w:rPr>
        <w:t xml:space="preserve"> </w:t>
      </w:r>
      <w:r>
        <w:rPr>
          <w:sz w:val="23"/>
        </w:rPr>
        <w:t>convenience</w:t>
      </w:r>
      <w:r>
        <w:rPr>
          <w:spacing w:val="1"/>
          <w:sz w:val="23"/>
        </w:rPr>
        <w:t xml:space="preserve"> </w:t>
      </w:r>
      <w:r>
        <w:rPr>
          <w:sz w:val="23"/>
        </w:rPr>
        <w:t>related</w:t>
      </w:r>
      <w:r>
        <w:rPr>
          <w:spacing w:val="1"/>
          <w:sz w:val="23"/>
        </w:rPr>
        <w:t xml:space="preserve"> </w:t>
      </w:r>
      <w:r>
        <w:rPr>
          <w:sz w:val="23"/>
        </w:rPr>
        <w:t>factors that</w:t>
      </w:r>
      <w:r>
        <w:rPr>
          <w:spacing w:val="-55"/>
          <w:sz w:val="23"/>
        </w:rPr>
        <w:t xml:space="preserve"> </w:t>
      </w:r>
      <w:r>
        <w:rPr>
          <w:w w:val="105"/>
          <w:sz w:val="23"/>
        </w:rPr>
        <w:t>influencing</w:t>
      </w:r>
      <w:r>
        <w:rPr>
          <w:spacing w:val="-8"/>
          <w:w w:val="105"/>
          <w:sz w:val="23"/>
        </w:rPr>
        <w:t xml:space="preserve"> </w:t>
      </w:r>
      <w:r>
        <w:rPr>
          <w:w w:val="105"/>
          <w:sz w:val="23"/>
        </w:rPr>
        <w:t>the</w:t>
      </w:r>
      <w:r>
        <w:rPr>
          <w:spacing w:val="-2"/>
          <w:w w:val="105"/>
          <w:sz w:val="23"/>
        </w:rPr>
        <w:t xml:space="preserve"> </w:t>
      </w:r>
      <w:r>
        <w:rPr>
          <w:w w:val="105"/>
          <w:sz w:val="23"/>
        </w:rPr>
        <w:t>decisions</w:t>
      </w:r>
      <w:r>
        <w:rPr>
          <w:spacing w:val="-4"/>
          <w:w w:val="105"/>
          <w:sz w:val="23"/>
        </w:rPr>
        <w:t xml:space="preserve"> </w:t>
      </w:r>
      <w:r>
        <w:rPr>
          <w:w w:val="105"/>
          <w:sz w:val="23"/>
        </w:rPr>
        <w:t>to</w:t>
      </w:r>
      <w:r>
        <w:rPr>
          <w:spacing w:val="-1"/>
          <w:w w:val="105"/>
          <w:sz w:val="23"/>
        </w:rPr>
        <w:t xml:space="preserve"> </w:t>
      </w:r>
      <w:r>
        <w:rPr>
          <w:w w:val="105"/>
          <w:sz w:val="23"/>
        </w:rPr>
        <w:t>invest</w:t>
      </w:r>
      <w:r>
        <w:rPr>
          <w:spacing w:val="1"/>
          <w:w w:val="105"/>
          <w:sz w:val="23"/>
        </w:rPr>
        <w:t xml:space="preserve"> </w:t>
      </w:r>
      <w:r>
        <w:rPr>
          <w:w w:val="105"/>
          <w:sz w:val="23"/>
        </w:rPr>
        <w:t>in</w:t>
      </w:r>
      <w:r>
        <w:rPr>
          <w:spacing w:val="-1"/>
          <w:w w:val="105"/>
          <w:sz w:val="23"/>
        </w:rPr>
        <w:t xml:space="preserve"> </w:t>
      </w:r>
      <w:r>
        <w:rPr>
          <w:w w:val="105"/>
          <w:sz w:val="23"/>
        </w:rPr>
        <w:t>gold</w:t>
      </w:r>
      <w:r>
        <w:rPr>
          <w:spacing w:val="-1"/>
          <w:w w:val="105"/>
          <w:sz w:val="23"/>
        </w:rPr>
        <w:t xml:space="preserve"> </w:t>
      </w:r>
      <w:r>
        <w:rPr>
          <w:w w:val="105"/>
          <w:sz w:val="23"/>
        </w:rPr>
        <w:t>are</w:t>
      </w:r>
      <w:r>
        <w:rPr>
          <w:spacing w:val="-2"/>
          <w:w w:val="105"/>
          <w:sz w:val="23"/>
        </w:rPr>
        <w:t xml:space="preserve"> </w:t>
      </w:r>
      <w:r>
        <w:rPr>
          <w:w w:val="105"/>
          <w:sz w:val="23"/>
        </w:rPr>
        <w:t>equal</w:t>
      </w:r>
      <w:r>
        <w:rPr>
          <w:spacing w:val="-6"/>
          <w:w w:val="105"/>
          <w:sz w:val="23"/>
        </w:rPr>
        <w:t xml:space="preserve"> </w:t>
      </w:r>
      <w:r>
        <w:rPr>
          <w:w w:val="105"/>
          <w:sz w:val="23"/>
        </w:rPr>
        <w:t>to</w:t>
      </w:r>
      <w:r>
        <w:rPr>
          <w:spacing w:val="-8"/>
          <w:w w:val="105"/>
          <w:sz w:val="23"/>
        </w:rPr>
        <w:t xml:space="preserve"> </w:t>
      </w:r>
      <w:r>
        <w:rPr>
          <w:w w:val="105"/>
          <w:sz w:val="23"/>
        </w:rPr>
        <w:t>average.</w:t>
      </w:r>
    </w:p>
    <w:p w14:paraId="6A1CABAC" w14:textId="77777777" w:rsidR="00AB03AE" w:rsidRDefault="00AB03AE" w:rsidP="00AB03AE">
      <w:pPr>
        <w:spacing w:before="151"/>
        <w:ind w:left="585"/>
        <w:rPr>
          <w:b/>
          <w:sz w:val="23"/>
        </w:rPr>
      </w:pPr>
      <w:r>
        <w:rPr>
          <w:b/>
          <w:w w:val="105"/>
          <w:sz w:val="23"/>
        </w:rPr>
        <w:t>Table</w:t>
      </w:r>
      <w:r>
        <w:rPr>
          <w:b/>
          <w:spacing w:val="-8"/>
          <w:w w:val="105"/>
          <w:sz w:val="23"/>
        </w:rPr>
        <w:t xml:space="preserve"> </w:t>
      </w:r>
      <w:r>
        <w:rPr>
          <w:b/>
          <w:w w:val="105"/>
          <w:sz w:val="23"/>
        </w:rPr>
        <w:t>4.4.2.6</w:t>
      </w:r>
      <w:r>
        <w:rPr>
          <w:b/>
          <w:spacing w:val="-4"/>
          <w:w w:val="105"/>
          <w:sz w:val="23"/>
        </w:rPr>
        <w:t xml:space="preserve"> </w:t>
      </w:r>
      <w:r>
        <w:rPr>
          <w:b/>
          <w:w w:val="105"/>
          <w:sz w:val="23"/>
        </w:rPr>
        <w:t>One</w:t>
      </w:r>
      <w:r>
        <w:rPr>
          <w:b/>
          <w:spacing w:val="-8"/>
          <w:w w:val="105"/>
          <w:sz w:val="23"/>
        </w:rPr>
        <w:t xml:space="preserve"> </w:t>
      </w:r>
      <w:r>
        <w:rPr>
          <w:b/>
          <w:w w:val="105"/>
          <w:sz w:val="23"/>
        </w:rPr>
        <w:t>sample</w:t>
      </w:r>
      <w:r>
        <w:rPr>
          <w:b/>
          <w:spacing w:val="-7"/>
          <w:w w:val="105"/>
          <w:sz w:val="23"/>
        </w:rPr>
        <w:t xml:space="preserve"> </w:t>
      </w:r>
      <w:r>
        <w:rPr>
          <w:b/>
          <w:w w:val="105"/>
          <w:sz w:val="23"/>
        </w:rPr>
        <w:t>t-test</w:t>
      </w:r>
      <w:r>
        <w:rPr>
          <w:b/>
          <w:spacing w:val="-9"/>
          <w:w w:val="105"/>
          <w:sz w:val="23"/>
        </w:rPr>
        <w:t xml:space="preserve"> </w:t>
      </w:r>
      <w:r>
        <w:rPr>
          <w:b/>
          <w:w w:val="105"/>
          <w:sz w:val="23"/>
        </w:rPr>
        <w:t>on</w:t>
      </w:r>
      <w:r>
        <w:rPr>
          <w:b/>
          <w:spacing w:val="-6"/>
          <w:w w:val="105"/>
          <w:sz w:val="23"/>
        </w:rPr>
        <w:t xml:space="preserve"> </w:t>
      </w:r>
      <w:r>
        <w:rPr>
          <w:b/>
          <w:w w:val="105"/>
          <w:sz w:val="23"/>
        </w:rPr>
        <w:t>perception</w:t>
      </w:r>
      <w:r>
        <w:rPr>
          <w:b/>
          <w:spacing w:val="-9"/>
          <w:w w:val="105"/>
          <w:sz w:val="23"/>
        </w:rPr>
        <w:t xml:space="preserve"> </w:t>
      </w:r>
      <w:r>
        <w:rPr>
          <w:b/>
          <w:w w:val="105"/>
          <w:sz w:val="23"/>
        </w:rPr>
        <w:t>towards</w:t>
      </w:r>
      <w:r>
        <w:rPr>
          <w:b/>
          <w:spacing w:val="-9"/>
          <w:w w:val="105"/>
          <w:sz w:val="23"/>
        </w:rPr>
        <w:t xml:space="preserve"> </w:t>
      </w:r>
      <w:r>
        <w:rPr>
          <w:b/>
          <w:w w:val="105"/>
          <w:sz w:val="23"/>
        </w:rPr>
        <w:t>convenience</w:t>
      </w:r>
      <w:r>
        <w:rPr>
          <w:b/>
          <w:spacing w:val="-7"/>
          <w:w w:val="105"/>
          <w:sz w:val="23"/>
        </w:rPr>
        <w:t xml:space="preserve"> </w:t>
      </w:r>
      <w:r>
        <w:rPr>
          <w:b/>
          <w:w w:val="105"/>
          <w:sz w:val="23"/>
        </w:rPr>
        <w:t>related</w:t>
      </w:r>
      <w:r>
        <w:rPr>
          <w:b/>
          <w:spacing w:val="-12"/>
          <w:w w:val="105"/>
          <w:sz w:val="23"/>
        </w:rPr>
        <w:t xml:space="preserve"> </w:t>
      </w:r>
      <w:r>
        <w:rPr>
          <w:b/>
          <w:w w:val="105"/>
          <w:sz w:val="23"/>
        </w:rPr>
        <w:t>factors</w:t>
      </w:r>
    </w:p>
    <w:p w14:paraId="68F2E4EF" w14:textId="77777777" w:rsidR="00AB03AE" w:rsidRDefault="00AB03AE" w:rsidP="00AB03AE">
      <w:pPr>
        <w:pStyle w:val="BodyText"/>
        <w:spacing w:before="7"/>
        <w:rPr>
          <w:b/>
          <w:sz w:val="12"/>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8"/>
        <w:gridCol w:w="1174"/>
        <w:gridCol w:w="1080"/>
        <w:gridCol w:w="1347"/>
        <w:gridCol w:w="1354"/>
      </w:tblGrid>
      <w:tr w:rsidR="00AB03AE" w14:paraId="0BCAF4E4" w14:textId="77777777" w:rsidTr="007C4318">
        <w:trPr>
          <w:trHeight w:val="414"/>
        </w:trPr>
        <w:tc>
          <w:tcPr>
            <w:tcW w:w="3508" w:type="dxa"/>
          </w:tcPr>
          <w:p w14:paraId="4945A3E7" w14:textId="77777777" w:rsidR="00AB03AE" w:rsidRDefault="00AB03AE" w:rsidP="007C4318">
            <w:pPr>
              <w:pStyle w:val="TableParagraph"/>
              <w:spacing w:before="7"/>
              <w:ind w:left="924"/>
              <w:rPr>
                <w:b/>
                <w:sz w:val="23"/>
              </w:rPr>
            </w:pPr>
            <w:r>
              <w:rPr>
                <w:b/>
                <w:w w:val="105"/>
                <w:sz w:val="23"/>
              </w:rPr>
              <w:t>STATEMENTS</w:t>
            </w:r>
          </w:p>
        </w:tc>
        <w:tc>
          <w:tcPr>
            <w:tcW w:w="1174" w:type="dxa"/>
          </w:tcPr>
          <w:p w14:paraId="0FADB128" w14:textId="77777777" w:rsidR="00AB03AE" w:rsidRDefault="00AB03AE" w:rsidP="007C4318">
            <w:pPr>
              <w:pStyle w:val="TableParagraph"/>
              <w:spacing w:before="7"/>
              <w:ind w:left="193" w:right="193"/>
              <w:jc w:val="center"/>
              <w:rPr>
                <w:b/>
                <w:sz w:val="23"/>
              </w:rPr>
            </w:pPr>
            <w:r>
              <w:rPr>
                <w:b/>
                <w:w w:val="105"/>
                <w:sz w:val="23"/>
              </w:rPr>
              <w:t>MEAN</w:t>
            </w:r>
          </w:p>
        </w:tc>
        <w:tc>
          <w:tcPr>
            <w:tcW w:w="1080" w:type="dxa"/>
          </w:tcPr>
          <w:p w14:paraId="15721603" w14:textId="77777777" w:rsidR="00AB03AE" w:rsidRDefault="00AB03AE" w:rsidP="007C4318">
            <w:pPr>
              <w:pStyle w:val="TableParagraph"/>
              <w:spacing w:before="7"/>
              <w:ind w:left="320"/>
              <w:rPr>
                <w:b/>
                <w:sz w:val="23"/>
              </w:rPr>
            </w:pPr>
            <w:r>
              <w:rPr>
                <w:b/>
                <w:w w:val="105"/>
                <w:sz w:val="23"/>
              </w:rPr>
              <w:t>S.</w:t>
            </w:r>
            <w:r>
              <w:rPr>
                <w:b/>
                <w:spacing w:val="-9"/>
                <w:w w:val="105"/>
                <w:sz w:val="23"/>
              </w:rPr>
              <w:t xml:space="preserve"> </w:t>
            </w:r>
            <w:r>
              <w:rPr>
                <w:b/>
                <w:w w:val="105"/>
                <w:sz w:val="23"/>
              </w:rPr>
              <w:t>D</w:t>
            </w:r>
          </w:p>
        </w:tc>
        <w:tc>
          <w:tcPr>
            <w:tcW w:w="1347" w:type="dxa"/>
          </w:tcPr>
          <w:p w14:paraId="54C339B2" w14:textId="77777777" w:rsidR="00AB03AE" w:rsidRDefault="00AB03AE" w:rsidP="007C4318">
            <w:pPr>
              <w:pStyle w:val="TableParagraph"/>
              <w:spacing w:before="7"/>
              <w:ind w:left="154" w:right="164"/>
              <w:jc w:val="center"/>
              <w:rPr>
                <w:b/>
                <w:sz w:val="23"/>
              </w:rPr>
            </w:pPr>
            <w:r>
              <w:rPr>
                <w:b/>
                <w:w w:val="105"/>
                <w:sz w:val="23"/>
              </w:rPr>
              <w:t>t</w:t>
            </w:r>
            <w:r>
              <w:rPr>
                <w:b/>
                <w:spacing w:val="-10"/>
                <w:w w:val="105"/>
                <w:sz w:val="23"/>
              </w:rPr>
              <w:t xml:space="preserve"> </w:t>
            </w:r>
            <w:r>
              <w:rPr>
                <w:b/>
                <w:w w:val="105"/>
                <w:sz w:val="23"/>
              </w:rPr>
              <w:t>VALUE</w:t>
            </w:r>
          </w:p>
        </w:tc>
        <w:tc>
          <w:tcPr>
            <w:tcW w:w="1354" w:type="dxa"/>
          </w:tcPr>
          <w:p w14:paraId="60893BE0" w14:textId="77777777" w:rsidR="00AB03AE" w:rsidRDefault="00AB03AE" w:rsidP="007C4318">
            <w:pPr>
              <w:pStyle w:val="TableParagraph"/>
              <w:spacing w:before="7"/>
              <w:ind w:right="150"/>
              <w:jc w:val="right"/>
              <w:rPr>
                <w:b/>
                <w:sz w:val="23"/>
              </w:rPr>
            </w:pPr>
            <w:r>
              <w:rPr>
                <w:b/>
                <w:w w:val="105"/>
                <w:sz w:val="23"/>
              </w:rPr>
              <w:t>P</w:t>
            </w:r>
            <w:r>
              <w:rPr>
                <w:b/>
                <w:spacing w:val="-8"/>
                <w:w w:val="105"/>
                <w:sz w:val="23"/>
              </w:rPr>
              <w:t xml:space="preserve"> </w:t>
            </w:r>
            <w:r>
              <w:rPr>
                <w:b/>
                <w:w w:val="105"/>
                <w:sz w:val="23"/>
              </w:rPr>
              <w:t>VALUE</w:t>
            </w:r>
          </w:p>
        </w:tc>
      </w:tr>
      <w:tr w:rsidR="00AB03AE" w14:paraId="3737858B" w14:textId="77777777" w:rsidTr="007C4318">
        <w:trPr>
          <w:trHeight w:val="825"/>
        </w:trPr>
        <w:tc>
          <w:tcPr>
            <w:tcW w:w="3508" w:type="dxa"/>
          </w:tcPr>
          <w:p w14:paraId="0421939E" w14:textId="77777777" w:rsidR="00AB03AE" w:rsidRDefault="00AB03AE" w:rsidP="007C4318">
            <w:pPr>
              <w:pStyle w:val="TableParagraph"/>
              <w:ind w:left="103"/>
              <w:rPr>
                <w:sz w:val="23"/>
              </w:rPr>
            </w:pPr>
            <w:r>
              <w:rPr>
                <w:w w:val="105"/>
                <w:sz w:val="23"/>
              </w:rPr>
              <w:t>Gold</w:t>
            </w:r>
            <w:r>
              <w:rPr>
                <w:spacing w:val="57"/>
                <w:w w:val="105"/>
                <w:sz w:val="23"/>
              </w:rPr>
              <w:t xml:space="preserve"> </w:t>
            </w:r>
            <w:r>
              <w:rPr>
                <w:w w:val="105"/>
                <w:sz w:val="23"/>
              </w:rPr>
              <w:t>investments</w:t>
            </w:r>
            <w:r>
              <w:rPr>
                <w:spacing w:val="50"/>
                <w:w w:val="105"/>
                <w:sz w:val="23"/>
              </w:rPr>
              <w:t xml:space="preserve"> </w:t>
            </w:r>
            <w:r>
              <w:rPr>
                <w:w w:val="105"/>
                <w:sz w:val="23"/>
              </w:rPr>
              <w:t>are</w:t>
            </w:r>
            <w:r>
              <w:rPr>
                <w:spacing w:val="50"/>
                <w:w w:val="105"/>
                <w:sz w:val="23"/>
              </w:rPr>
              <w:t xml:space="preserve"> </w:t>
            </w:r>
            <w:r>
              <w:rPr>
                <w:w w:val="105"/>
                <w:sz w:val="23"/>
              </w:rPr>
              <w:t>useful</w:t>
            </w:r>
            <w:r>
              <w:rPr>
                <w:spacing w:val="7"/>
                <w:w w:val="105"/>
                <w:sz w:val="23"/>
              </w:rPr>
              <w:t xml:space="preserve"> </w:t>
            </w:r>
            <w:r>
              <w:rPr>
                <w:w w:val="105"/>
                <w:sz w:val="23"/>
              </w:rPr>
              <w:t>for</w:t>
            </w:r>
          </w:p>
          <w:p w14:paraId="1728BE23" w14:textId="77777777" w:rsidR="00AB03AE" w:rsidRDefault="00AB03AE" w:rsidP="007C4318">
            <w:pPr>
              <w:pStyle w:val="TableParagraph"/>
              <w:spacing w:before="153"/>
              <w:ind w:left="103"/>
              <w:rPr>
                <w:sz w:val="23"/>
              </w:rPr>
            </w:pPr>
            <w:r>
              <w:rPr>
                <w:w w:val="105"/>
                <w:sz w:val="23"/>
              </w:rPr>
              <w:t>everyone.</w:t>
            </w:r>
          </w:p>
        </w:tc>
        <w:tc>
          <w:tcPr>
            <w:tcW w:w="1174" w:type="dxa"/>
          </w:tcPr>
          <w:p w14:paraId="1112FEDD" w14:textId="77777777" w:rsidR="00AB03AE" w:rsidRDefault="00AB03AE" w:rsidP="007C4318">
            <w:pPr>
              <w:pStyle w:val="TableParagraph"/>
              <w:ind w:left="193" w:right="190"/>
              <w:jc w:val="center"/>
              <w:rPr>
                <w:sz w:val="23"/>
              </w:rPr>
            </w:pPr>
            <w:r>
              <w:rPr>
                <w:w w:val="105"/>
                <w:sz w:val="23"/>
              </w:rPr>
              <w:t>4.483</w:t>
            </w:r>
          </w:p>
        </w:tc>
        <w:tc>
          <w:tcPr>
            <w:tcW w:w="1080" w:type="dxa"/>
          </w:tcPr>
          <w:p w14:paraId="20C815F7" w14:textId="77777777" w:rsidR="00AB03AE" w:rsidRDefault="00AB03AE" w:rsidP="007C4318">
            <w:pPr>
              <w:pStyle w:val="TableParagraph"/>
              <w:ind w:left="180" w:right="180"/>
              <w:jc w:val="center"/>
              <w:rPr>
                <w:sz w:val="23"/>
              </w:rPr>
            </w:pPr>
            <w:r>
              <w:rPr>
                <w:w w:val="105"/>
                <w:sz w:val="23"/>
              </w:rPr>
              <w:t>.7332</w:t>
            </w:r>
          </w:p>
        </w:tc>
        <w:tc>
          <w:tcPr>
            <w:tcW w:w="1347" w:type="dxa"/>
          </w:tcPr>
          <w:p w14:paraId="36FF689E" w14:textId="77777777" w:rsidR="00AB03AE" w:rsidRDefault="00AB03AE" w:rsidP="007C4318">
            <w:pPr>
              <w:pStyle w:val="TableParagraph"/>
              <w:ind w:left="154" w:right="155"/>
              <w:jc w:val="center"/>
              <w:rPr>
                <w:sz w:val="23"/>
              </w:rPr>
            </w:pPr>
            <w:r>
              <w:rPr>
                <w:w w:val="105"/>
                <w:sz w:val="23"/>
              </w:rPr>
              <w:t>22.163</w:t>
            </w:r>
          </w:p>
        </w:tc>
        <w:tc>
          <w:tcPr>
            <w:tcW w:w="1354" w:type="dxa"/>
          </w:tcPr>
          <w:p w14:paraId="7F5D3E9A" w14:textId="77777777" w:rsidR="00AB03AE" w:rsidRDefault="00AB03AE" w:rsidP="007C4318">
            <w:pPr>
              <w:pStyle w:val="TableParagraph"/>
              <w:ind w:right="203"/>
              <w:jc w:val="right"/>
              <w:rPr>
                <w:sz w:val="23"/>
              </w:rPr>
            </w:pPr>
            <w:r>
              <w:rPr>
                <w:w w:val="105"/>
                <w:sz w:val="23"/>
              </w:rPr>
              <w:t>&lt;0.001**</w:t>
            </w:r>
          </w:p>
        </w:tc>
      </w:tr>
      <w:tr w:rsidR="00AB03AE" w14:paraId="113ACAD3" w14:textId="77777777" w:rsidTr="007C4318">
        <w:trPr>
          <w:trHeight w:val="825"/>
        </w:trPr>
        <w:tc>
          <w:tcPr>
            <w:tcW w:w="3508" w:type="dxa"/>
          </w:tcPr>
          <w:p w14:paraId="680AF90A" w14:textId="77777777" w:rsidR="00AB03AE" w:rsidRDefault="00AB03AE" w:rsidP="007C4318">
            <w:pPr>
              <w:pStyle w:val="TableParagraph"/>
              <w:ind w:left="103"/>
              <w:rPr>
                <w:sz w:val="23"/>
              </w:rPr>
            </w:pPr>
            <w:r>
              <w:rPr>
                <w:w w:val="105"/>
                <w:sz w:val="23"/>
              </w:rPr>
              <w:t>Convenience</w:t>
            </w:r>
            <w:r>
              <w:rPr>
                <w:spacing w:val="20"/>
                <w:w w:val="105"/>
                <w:sz w:val="23"/>
              </w:rPr>
              <w:t xml:space="preserve"> </w:t>
            </w:r>
            <w:r>
              <w:rPr>
                <w:w w:val="105"/>
                <w:sz w:val="23"/>
              </w:rPr>
              <w:t>of</w:t>
            </w:r>
            <w:r>
              <w:rPr>
                <w:spacing w:val="18"/>
                <w:w w:val="105"/>
                <w:sz w:val="23"/>
              </w:rPr>
              <w:t xml:space="preserve"> </w:t>
            </w:r>
            <w:r>
              <w:rPr>
                <w:w w:val="105"/>
                <w:sz w:val="23"/>
              </w:rPr>
              <w:t>investing</w:t>
            </w:r>
            <w:r>
              <w:rPr>
                <w:spacing w:val="15"/>
                <w:w w:val="105"/>
                <w:sz w:val="23"/>
              </w:rPr>
              <w:t xml:space="preserve"> </w:t>
            </w:r>
            <w:r>
              <w:rPr>
                <w:w w:val="105"/>
                <w:sz w:val="23"/>
              </w:rPr>
              <w:t>attracts</w:t>
            </w:r>
          </w:p>
          <w:p w14:paraId="0800E2C8" w14:textId="77777777" w:rsidR="00AB03AE" w:rsidRDefault="00AB03AE" w:rsidP="007C4318">
            <w:pPr>
              <w:pStyle w:val="TableParagraph"/>
              <w:spacing w:before="153"/>
              <w:ind w:left="103"/>
              <w:rPr>
                <w:sz w:val="23"/>
              </w:rPr>
            </w:pPr>
            <w:r>
              <w:rPr>
                <w:w w:val="105"/>
                <w:sz w:val="23"/>
              </w:rPr>
              <w:t>more</w:t>
            </w:r>
            <w:r>
              <w:rPr>
                <w:spacing w:val="-11"/>
                <w:w w:val="105"/>
                <w:sz w:val="23"/>
              </w:rPr>
              <w:t xml:space="preserve"> </w:t>
            </w:r>
            <w:r>
              <w:rPr>
                <w:w w:val="105"/>
                <w:sz w:val="23"/>
              </w:rPr>
              <w:t>investors.</w:t>
            </w:r>
          </w:p>
        </w:tc>
        <w:tc>
          <w:tcPr>
            <w:tcW w:w="1174" w:type="dxa"/>
          </w:tcPr>
          <w:p w14:paraId="2508C695" w14:textId="77777777" w:rsidR="00AB03AE" w:rsidRDefault="00AB03AE" w:rsidP="007C4318">
            <w:pPr>
              <w:pStyle w:val="TableParagraph"/>
              <w:ind w:left="193" w:right="190"/>
              <w:jc w:val="center"/>
              <w:rPr>
                <w:sz w:val="23"/>
              </w:rPr>
            </w:pPr>
            <w:r>
              <w:rPr>
                <w:w w:val="105"/>
                <w:sz w:val="23"/>
              </w:rPr>
              <w:t>4.225</w:t>
            </w:r>
          </w:p>
        </w:tc>
        <w:tc>
          <w:tcPr>
            <w:tcW w:w="1080" w:type="dxa"/>
          </w:tcPr>
          <w:p w14:paraId="5CB7173F" w14:textId="77777777" w:rsidR="00AB03AE" w:rsidRDefault="00AB03AE" w:rsidP="007C4318">
            <w:pPr>
              <w:pStyle w:val="TableParagraph"/>
              <w:ind w:left="180" w:right="180"/>
              <w:jc w:val="center"/>
              <w:rPr>
                <w:sz w:val="23"/>
              </w:rPr>
            </w:pPr>
            <w:r>
              <w:rPr>
                <w:w w:val="105"/>
                <w:sz w:val="23"/>
              </w:rPr>
              <w:t>.7611</w:t>
            </w:r>
          </w:p>
        </w:tc>
        <w:tc>
          <w:tcPr>
            <w:tcW w:w="1347" w:type="dxa"/>
          </w:tcPr>
          <w:p w14:paraId="7703B2E9" w14:textId="77777777" w:rsidR="00AB03AE" w:rsidRDefault="00AB03AE" w:rsidP="007C4318">
            <w:pPr>
              <w:pStyle w:val="TableParagraph"/>
              <w:ind w:left="154" w:right="155"/>
              <w:jc w:val="center"/>
              <w:rPr>
                <w:sz w:val="23"/>
              </w:rPr>
            </w:pPr>
            <w:r>
              <w:rPr>
                <w:w w:val="105"/>
                <w:sz w:val="23"/>
              </w:rPr>
              <w:t>17.632</w:t>
            </w:r>
          </w:p>
        </w:tc>
        <w:tc>
          <w:tcPr>
            <w:tcW w:w="1354" w:type="dxa"/>
          </w:tcPr>
          <w:p w14:paraId="63F38B7B" w14:textId="77777777" w:rsidR="00AB03AE" w:rsidRDefault="00AB03AE" w:rsidP="007C4318">
            <w:pPr>
              <w:pStyle w:val="TableParagraph"/>
              <w:ind w:right="203"/>
              <w:jc w:val="right"/>
              <w:rPr>
                <w:sz w:val="23"/>
              </w:rPr>
            </w:pPr>
            <w:r>
              <w:rPr>
                <w:w w:val="105"/>
                <w:sz w:val="23"/>
              </w:rPr>
              <w:t>&lt;0.001**</w:t>
            </w:r>
          </w:p>
        </w:tc>
      </w:tr>
      <w:tr w:rsidR="00AB03AE" w14:paraId="07069E05" w14:textId="77777777" w:rsidTr="007C4318">
        <w:trPr>
          <w:trHeight w:val="832"/>
        </w:trPr>
        <w:tc>
          <w:tcPr>
            <w:tcW w:w="3508" w:type="dxa"/>
          </w:tcPr>
          <w:p w14:paraId="1783ABAA" w14:textId="77777777" w:rsidR="00AB03AE" w:rsidRDefault="00AB03AE" w:rsidP="007C4318">
            <w:pPr>
              <w:pStyle w:val="TableParagraph"/>
              <w:spacing w:before="7"/>
              <w:ind w:left="103"/>
              <w:rPr>
                <w:sz w:val="23"/>
              </w:rPr>
            </w:pPr>
            <w:r>
              <w:rPr>
                <w:w w:val="105"/>
                <w:sz w:val="23"/>
              </w:rPr>
              <w:t>Investment</w:t>
            </w:r>
            <w:r>
              <w:rPr>
                <w:spacing w:val="16"/>
                <w:w w:val="105"/>
                <w:sz w:val="23"/>
              </w:rPr>
              <w:t xml:space="preserve"> </w:t>
            </w:r>
            <w:r>
              <w:rPr>
                <w:w w:val="105"/>
                <w:sz w:val="23"/>
              </w:rPr>
              <w:t>in</w:t>
            </w:r>
            <w:r>
              <w:rPr>
                <w:spacing w:val="15"/>
                <w:w w:val="105"/>
                <w:sz w:val="23"/>
              </w:rPr>
              <w:t xml:space="preserve"> </w:t>
            </w:r>
            <w:r>
              <w:rPr>
                <w:w w:val="105"/>
                <w:sz w:val="23"/>
              </w:rPr>
              <w:t>gold</w:t>
            </w:r>
            <w:r>
              <w:rPr>
                <w:spacing w:val="20"/>
                <w:w w:val="105"/>
                <w:sz w:val="23"/>
              </w:rPr>
              <w:t xml:space="preserve"> </w:t>
            </w:r>
            <w:r>
              <w:rPr>
                <w:w w:val="105"/>
                <w:sz w:val="23"/>
              </w:rPr>
              <w:t>can</w:t>
            </w:r>
            <w:r>
              <w:rPr>
                <w:spacing w:val="14"/>
                <w:w w:val="105"/>
                <w:sz w:val="23"/>
              </w:rPr>
              <w:t xml:space="preserve"> </w:t>
            </w:r>
            <w:r>
              <w:rPr>
                <w:w w:val="105"/>
                <w:sz w:val="23"/>
              </w:rPr>
              <w:t>be</w:t>
            </w:r>
            <w:r>
              <w:rPr>
                <w:spacing w:val="13"/>
                <w:w w:val="105"/>
                <w:sz w:val="23"/>
              </w:rPr>
              <w:t xml:space="preserve"> </w:t>
            </w:r>
            <w:r>
              <w:rPr>
                <w:w w:val="105"/>
                <w:sz w:val="23"/>
              </w:rPr>
              <w:t>passed</w:t>
            </w:r>
          </w:p>
          <w:p w14:paraId="315D5646" w14:textId="77777777" w:rsidR="00AB03AE" w:rsidRDefault="00AB03AE" w:rsidP="007C4318">
            <w:pPr>
              <w:pStyle w:val="TableParagraph"/>
              <w:spacing w:before="146"/>
              <w:ind w:left="103"/>
              <w:rPr>
                <w:sz w:val="23"/>
              </w:rPr>
            </w:pPr>
            <w:r>
              <w:rPr>
                <w:w w:val="105"/>
                <w:sz w:val="23"/>
              </w:rPr>
              <w:t>on</w:t>
            </w:r>
            <w:r>
              <w:rPr>
                <w:spacing w:val="-7"/>
                <w:w w:val="105"/>
                <w:sz w:val="23"/>
              </w:rPr>
              <w:t xml:space="preserve"> </w:t>
            </w:r>
            <w:r>
              <w:rPr>
                <w:w w:val="105"/>
                <w:sz w:val="23"/>
              </w:rPr>
              <w:t>easily</w:t>
            </w:r>
            <w:r>
              <w:rPr>
                <w:spacing w:val="-7"/>
                <w:w w:val="105"/>
                <w:sz w:val="23"/>
              </w:rPr>
              <w:t xml:space="preserve"> </w:t>
            </w:r>
            <w:r>
              <w:rPr>
                <w:w w:val="105"/>
                <w:sz w:val="23"/>
              </w:rPr>
              <w:t>to</w:t>
            </w:r>
            <w:r>
              <w:rPr>
                <w:spacing w:val="-7"/>
                <w:w w:val="105"/>
                <w:sz w:val="23"/>
              </w:rPr>
              <w:t xml:space="preserve"> </w:t>
            </w:r>
            <w:r>
              <w:rPr>
                <w:w w:val="105"/>
                <w:sz w:val="23"/>
              </w:rPr>
              <w:t>next</w:t>
            </w:r>
            <w:r>
              <w:rPr>
                <w:spacing w:val="-5"/>
                <w:w w:val="105"/>
                <w:sz w:val="23"/>
              </w:rPr>
              <w:t xml:space="preserve"> </w:t>
            </w:r>
            <w:r>
              <w:rPr>
                <w:w w:val="105"/>
                <w:sz w:val="23"/>
              </w:rPr>
              <w:t>generation.</w:t>
            </w:r>
          </w:p>
        </w:tc>
        <w:tc>
          <w:tcPr>
            <w:tcW w:w="1174" w:type="dxa"/>
          </w:tcPr>
          <w:p w14:paraId="64C39A23" w14:textId="77777777" w:rsidR="00AB03AE" w:rsidRDefault="00AB03AE" w:rsidP="007C4318">
            <w:pPr>
              <w:pStyle w:val="TableParagraph"/>
              <w:spacing w:before="7"/>
              <w:ind w:left="193" w:right="190"/>
              <w:jc w:val="center"/>
              <w:rPr>
                <w:sz w:val="23"/>
              </w:rPr>
            </w:pPr>
            <w:r>
              <w:rPr>
                <w:w w:val="105"/>
                <w:sz w:val="23"/>
              </w:rPr>
              <w:t>4.225</w:t>
            </w:r>
          </w:p>
        </w:tc>
        <w:tc>
          <w:tcPr>
            <w:tcW w:w="1080" w:type="dxa"/>
          </w:tcPr>
          <w:p w14:paraId="3EFD2155" w14:textId="77777777" w:rsidR="00AB03AE" w:rsidRDefault="00AB03AE" w:rsidP="007C4318">
            <w:pPr>
              <w:pStyle w:val="TableParagraph"/>
              <w:spacing w:before="7"/>
              <w:ind w:left="180" w:right="180"/>
              <w:jc w:val="center"/>
              <w:rPr>
                <w:sz w:val="23"/>
              </w:rPr>
            </w:pPr>
            <w:r>
              <w:rPr>
                <w:w w:val="105"/>
                <w:sz w:val="23"/>
              </w:rPr>
              <w:t>.8348</w:t>
            </w:r>
          </w:p>
        </w:tc>
        <w:tc>
          <w:tcPr>
            <w:tcW w:w="1347" w:type="dxa"/>
          </w:tcPr>
          <w:p w14:paraId="0FF493F2" w14:textId="77777777" w:rsidR="00AB03AE" w:rsidRDefault="00AB03AE" w:rsidP="007C4318">
            <w:pPr>
              <w:pStyle w:val="TableParagraph"/>
              <w:spacing w:before="7"/>
              <w:ind w:left="154" w:right="155"/>
              <w:jc w:val="center"/>
              <w:rPr>
                <w:sz w:val="23"/>
              </w:rPr>
            </w:pPr>
            <w:r>
              <w:rPr>
                <w:w w:val="105"/>
                <w:sz w:val="23"/>
              </w:rPr>
              <w:t>16.075</w:t>
            </w:r>
          </w:p>
        </w:tc>
        <w:tc>
          <w:tcPr>
            <w:tcW w:w="1354" w:type="dxa"/>
          </w:tcPr>
          <w:p w14:paraId="34DC6B21" w14:textId="77777777" w:rsidR="00AB03AE" w:rsidRDefault="00AB03AE" w:rsidP="007C4318">
            <w:pPr>
              <w:pStyle w:val="TableParagraph"/>
              <w:spacing w:before="7"/>
              <w:ind w:right="203"/>
              <w:jc w:val="right"/>
              <w:rPr>
                <w:sz w:val="23"/>
              </w:rPr>
            </w:pPr>
            <w:r>
              <w:rPr>
                <w:w w:val="105"/>
                <w:sz w:val="23"/>
              </w:rPr>
              <w:t>&lt;0.001**</w:t>
            </w:r>
          </w:p>
        </w:tc>
      </w:tr>
      <w:tr w:rsidR="00AB03AE" w14:paraId="3F8D9C89" w14:textId="77777777" w:rsidTr="007C4318">
        <w:trPr>
          <w:trHeight w:val="530"/>
        </w:trPr>
        <w:tc>
          <w:tcPr>
            <w:tcW w:w="3508" w:type="dxa"/>
          </w:tcPr>
          <w:p w14:paraId="23E8CECE" w14:textId="77777777" w:rsidR="00AB03AE" w:rsidRDefault="00AB03AE" w:rsidP="007C4318">
            <w:pPr>
              <w:pStyle w:val="TableParagraph"/>
              <w:ind w:left="103"/>
              <w:rPr>
                <w:sz w:val="23"/>
              </w:rPr>
            </w:pPr>
            <w:r>
              <w:rPr>
                <w:w w:val="105"/>
                <w:sz w:val="23"/>
              </w:rPr>
              <w:t>Gold</w:t>
            </w:r>
            <w:r>
              <w:rPr>
                <w:spacing w:val="-10"/>
                <w:w w:val="105"/>
                <w:sz w:val="23"/>
              </w:rPr>
              <w:t xml:space="preserve"> </w:t>
            </w:r>
            <w:r>
              <w:rPr>
                <w:w w:val="105"/>
                <w:sz w:val="23"/>
              </w:rPr>
              <w:t>is</w:t>
            </w:r>
            <w:r>
              <w:rPr>
                <w:spacing w:val="-6"/>
                <w:w w:val="105"/>
                <w:sz w:val="23"/>
              </w:rPr>
              <w:t xml:space="preserve"> </w:t>
            </w:r>
            <w:r>
              <w:rPr>
                <w:w w:val="105"/>
                <w:sz w:val="23"/>
              </w:rPr>
              <w:t>easy</w:t>
            </w:r>
            <w:r>
              <w:rPr>
                <w:spacing w:val="-9"/>
                <w:w w:val="105"/>
                <w:sz w:val="23"/>
              </w:rPr>
              <w:t xml:space="preserve"> </w:t>
            </w:r>
            <w:r>
              <w:rPr>
                <w:w w:val="105"/>
                <w:sz w:val="23"/>
              </w:rPr>
              <w:t>to</w:t>
            </w:r>
            <w:r>
              <w:rPr>
                <w:spacing w:val="-3"/>
                <w:w w:val="105"/>
                <w:sz w:val="23"/>
              </w:rPr>
              <w:t xml:space="preserve"> </w:t>
            </w:r>
            <w:r>
              <w:rPr>
                <w:w w:val="105"/>
                <w:sz w:val="23"/>
              </w:rPr>
              <w:t>buy</w:t>
            </w:r>
            <w:r>
              <w:rPr>
                <w:spacing w:val="-3"/>
                <w:w w:val="105"/>
                <w:sz w:val="23"/>
              </w:rPr>
              <w:t xml:space="preserve"> </w:t>
            </w:r>
            <w:r>
              <w:rPr>
                <w:w w:val="105"/>
                <w:sz w:val="23"/>
              </w:rPr>
              <w:t>and</w:t>
            </w:r>
            <w:r>
              <w:rPr>
                <w:spacing w:val="-3"/>
                <w:w w:val="105"/>
                <w:sz w:val="23"/>
              </w:rPr>
              <w:t xml:space="preserve"> </w:t>
            </w:r>
            <w:r>
              <w:rPr>
                <w:w w:val="105"/>
                <w:sz w:val="23"/>
              </w:rPr>
              <w:t>sell.</w:t>
            </w:r>
          </w:p>
        </w:tc>
        <w:tc>
          <w:tcPr>
            <w:tcW w:w="1174" w:type="dxa"/>
          </w:tcPr>
          <w:p w14:paraId="35527606" w14:textId="77777777" w:rsidR="00AB03AE" w:rsidRDefault="00AB03AE" w:rsidP="007C4318">
            <w:pPr>
              <w:pStyle w:val="TableParagraph"/>
              <w:ind w:left="193" w:right="190"/>
              <w:jc w:val="center"/>
              <w:rPr>
                <w:sz w:val="23"/>
              </w:rPr>
            </w:pPr>
            <w:r>
              <w:rPr>
                <w:w w:val="105"/>
                <w:sz w:val="23"/>
              </w:rPr>
              <w:t>4.225</w:t>
            </w:r>
          </w:p>
        </w:tc>
        <w:tc>
          <w:tcPr>
            <w:tcW w:w="1080" w:type="dxa"/>
          </w:tcPr>
          <w:p w14:paraId="37869F12" w14:textId="77777777" w:rsidR="00AB03AE" w:rsidRDefault="00AB03AE" w:rsidP="007C4318">
            <w:pPr>
              <w:pStyle w:val="TableParagraph"/>
              <w:ind w:left="182" w:right="180"/>
              <w:jc w:val="center"/>
              <w:rPr>
                <w:sz w:val="23"/>
              </w:rPr>
            </w:pPr>
            <w:r>
              <w:rPr>
                <w:w w:val="105"/>
                <w:sz w:val="23"/>
              </w:rPr>
              <w:t>.8931</w:t>
            </w:r>
          </w:p>
        </w:tc>
        <w:tc>
          <w:tcPr>
            <w:tcW w:w="1347" w:type="dxa"/>
          </w:tcPr>
          <w:p w14:paraId="429135AE" w14:textId="77777777" w:rsidR="00AB03AE" w:rsidRDefault="00AB03AE" w:rsidP="007C4318">
            <w:pPr>
              <w:pStyle w:val="TableParagraph"/>
              <w:ind w:left="154" w:right="155"/>
              <w:jc w:val="center"/>
              <w:rPr>
                <w:sz w:val="23"/>
              </w:rPr>
            </w:pPr>
            <w:r>
              <w:rPr>
                <w:w w:val="105"/>
                <w:sz w:val="23"/>
              </w:rPr>
              <w:t>15.025</w:t>
            </w:r>
          </w:p>
        </w:tc>
        <w:tc>
          <w:tcPr>
            <w:tcW w:w="1354" w:type="dxa"/>
          </w:tcPr>
          <w:p w14:paraId="57C51A45" w14:textId="77777777" w:rsidR="00AB03AE" w:rsidRDefault="00AB03AE" w:rsidP="007C4318">
            <w:pPr>
              <w:pStyle w:val="TableParagraph"/>
              <w:ind w:right="203"/>
              <w:jc w:val="right"/>
              <w:rPr>
                <w:sz w:val="23"/>
              </w:rPr>
            </w:pPr>
            <w:r>
              <w:rPr>
                <w:w w:val="105"/>
                <w:sz w:val="23"/>
              </w:rPr>
              <w:t>&lt;0.001**</w:t>
            </w:r>
          </w:p>
        </w:tc>
      </w:tr>
      <w:tr w:rsidR="00AB03AE" w14:paraId="759FB7F8" w14:textId="77777777" w:rsidTr="007C4318">
        <w:trPr>
          <w:trHeight w:val="832"/>
        </w:trPr>
        <w:tc>
          <w:tcPr>
            <w:tcW w:w="3508" w:type="dxa"/>
          </w:tcPr>
          <w:p w14:paraId="36BB1AF2" w14:textId="77777777" w:rsidR="00AB03AE" w:rsidRDefault="00AB03AE" w:rsidP="007C4318">
            <w:pPr>
              <w:pStyle w:val="TableParagraph"/>
              <w:tabs>
                <w:tab w:val="left" w:pos="1419"/>
              </w:tabs>
              <w:ind w:left="103"/>
              <w:rPr>
                <w:sz w:val="23"/>
              </w:rPr>
            </w:pPr>
            <w:r>
              <w:rPr>
                <w:w w:val="105"/>
                <w:sz w:val="23"/>
              </w:rPr>
              <w:t>It</w:t>
            </w:r>
            <w:r>
              <w:rPr>
                <w:spacing w:val="41"/>
                <w:w w:val="105"/>
                <w:sz w:val="23"/>
              </w:rPr>
              <w:t xml:space="preserve"> </w:t>
            </w:r>
            <w:r>
              <w:rPr>
                <w:w w:val="105"/>
                <w:sz w:val="23"/>
              </w:rPr>
              <w:t>does</w:t>
            </w:r>
            <w:r>
              <w:rPr>
                <w:spacing w:val="44"/>
                <w:w w:val="105"/>
                <w:sz w:val="23"/>
              </w:rPr>
              <w:t xml:space="preserve"> </w:t>
            </w:r>
            <w:r>
              <w:rPr>
                <w:w w:val="105"/>
                <w:sz w:val="23"/>
              </w:rPr>
              <w:t>not</w:t>
            </w:r>
            <w:r>
              <w:rPr>
                <w:w w:val="105"/>
                <w:sz w:val="23"/>
              </w:rPr>
              <w:tab/>
              <w:t>involve</w:t>
            </w:r>
            <w:r>
              <w:rPr>
                <w:spacing w:val="37"/>
                <w:w w:val="105"/>
                <w:sz w:val="23"/>
              </w:rPr>
              <w:t xml:space="preserve"> </w:t>
            </w:r>
            <w:r>
              <w:rPr>
                <w:w w:val="105"/>
                <w:sz w:val="23"/>
              </w:rPr>
              <w:t>any</w:t>
            </w:r>
            <w:r>
              <w:rPr>
                <w:spacing w:val="38"/>
                <w:w w:val="105"/>
                <w:sz w:val="23"/>
              </w:rPr>
              <w:t xml:space="preserve"> </w:t>
            </w:r>
            <w:r>
              <w:rPr>
                <w:w w:val="105"/>
                <w:sz w:val="23"/>
              </w:rPr>
              <w:t>tedious</w:t>
            </w:r>
          </w:p>
          <w:p w14:paraId="43059453" w14:textId="77777777" w:rsidR="00AB03AE" w:rsidRDefault="00AB03AE" w:rsidP="007C4318">
            <w:pPr>
              <w:pStyle w:val="TableParagraph"/>
              <w:spacing w:before="153"/>
              <w:ind w:left="103"/>
              <w:rPr>
                <w:sz w:val="23"/>
              </w:rPr>
            </w:pPr>
            <w:r>
              <w:rPr>
                <w:w w:val="105"/>
                <w:sz w:val="23"/>
              </w:rPr>
              <w:t>process.</w:t>
            </w:r>
          </w:p>
        </w:tc>
        <w:tc>
          <w:tcPr>
            <w:tcW w:w="1174" w:type="dxa"/>
          </w:tcPr>
          <w:p w14:paraId="481808E5" w14:textId="77777777" w:rsidR="00AB03AE" w:rsidRDefault="00AB03AE" w:rsidP="007C4318">
            <w:pPr>
              <w:pStyle w:val="TableParagraph"/>
              <w:ind w:left="193" w:right="190"/>
              <w:jc w:val="center"/>
              <w:rPr>
                <w:sz w:val="23"/>
              </w:rPr>
            </w:pPr>
            <w:r>
              <w:rPr>
                <w:w w:val="105"/>
                <w:sz w:val="23"/>
              </w:rPr>
              <w:t>4.183</w:t>
            </w:r>
          </w:p>
        </w:tc>
        <w:tc>
          <w:tcPr>
            <w:tcW w:w="1080" w:type="dxa"/>
          </w:tcPr>
          <w:p w14:paraId="5D1A23BD" w14:textId="77777777" w:rsidR="00AB03AE" w:rsidRDefault="00AB03AE" w:rsidP="007C4318">
            <w:pPr>
              <w:pStyle w:val="TableParagraph"/>
              <w:ind w:left="184" w:right="180"/>
              <w:jc w:val="center"/>
              <w:rPr>
                <w:sz w:val="23"/>
              </w:rPr>
            </w:pPr>
            <w:r>
              <w:rPr>
                <w:w w:val="105"/>
                <w:sz w:val="23"/>
              </w:rPr>
              <w:t>1.0124</w:t>
            </w:r>
          </w:p>
        </w:tc>
        <w:tc>
          <w:tcPr>
            <w:tcW w:w="1347" w:type="dxa"/>
          </w:tcPr>
          <w:p w14:paraId="4ED9EEBD" w14:textId="77777777" w:rsidR="00AB03AE" w:rsidRDefault="00AB03AE" w:rsidP="007C4318">
            <w:pPr>
              <w:pStyle w:val="TableParagraph"/>
              <w:ind w:left="154" w:right="155"/>
              <w:jc w:val="center"/>
              <w:rPr>
                <w:sz w:val="23"/>
              </w:rPr>
            </w:pPr>
            <w:r>
              <w:rPr>
                <w:w w:val="105"/>
                <w:sz w:val="23"/>
              </w:rPr>
              <w:t>12.804</w:t>
            </w:r>
          </w:p>
        </w:tc>
        <w:tc>
          <w:tcPr>
            <w:tcW w:w="1354" w:type="dxa"/>
          </w:tcPr>
          <w:p w14:paraId="19A8A3C7" w14:textId="77777777" w:rsidR="00AB03AE" w:rsidRDefault="00AB03AE" w:rsidP="007C4318">
            <w:pPr>
              <w:pStyle w:val="TableParagraph"/>
              <w:ind w:right="203"/>
              <w:jc w:val="right"/>
              <w:rPr>
                <w:sz w:val="23"/>
              </w:rPr>
            </w:pPr>
            <w:r>
              <w:rPr>
                <w:w w:val="105"/>
                <w:sz w:val="23"/>
              </w:rPr>
              <w:t>&lt;0.001**</w:t>
            </w:r>
          </w:p>
        </w:tc>
      </w:tr>
    </w:tbl>
    <w:p w14:paraId="0B61AB85" w14:textId="77777777" w:rsidR="00AB03AE" w:rsidRDefault="00AB03AE" w:rsidP="00AB03AE">
      <w:pPr>
        <w:tabs>
          <w:tab w:val="left" w:pos="6860"/>
        </w:tabs>
        <w:spacing w:before="8"/>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1"/>
          <w:w w:val="105"/>
          <w:sz w:val="23"/>
        </w:rPr>
        <w:t xml:space="preserve"> </w:t>
      </w:r>
      <w:r>
        <w:rPr>
          <w:w w:val="105"/>
          <w:sz w:val="23"/>
        </w:rPr>
        <w:t>Value:</w:t>
      </w:r>
      <w:r>
        <w:rPr>
          <w:spacing w:val="-8"/>
          <w:w w:val="105"/>
          <w:sz w:val="23"/>
        </w:rPr>
        <w:t xml:space="preserve"> </w:t>
      </w:r>
      <w:r>
        <w:rPr>
          <w:w w:val="105"/>
          <w:sz w:val="23"/>
        </w:rPr>
        <w:t>3</w:t>
      </w:r>
    </w:p>
    <w:p w14:paraId="3CFDBBB3" w14:textId="77777777" w:rsidR="00AB03AE" w:rsidRDefault="00AB03AE" w:rsidP="00AB03AE">
      <w:pPr>
        <w:pStyle w:val="BodyText"/>
        <w:spacing w:before="2"/>
        <w:rPr>
          <w:sz w:val="27"/>
        </w:rPr>
      </w:pPr>
    </w:p>
    <w:p w14:paraId="6D168636" w14:textId="77777777" w:rsidR="00AB03AE" w:rsidRDefault="00AB03AE" w:rsidP="00AB03AE">
      <w:pPr>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1427AAB3" w14:textId="77777777" w:rsidR="00AB03AE" w:rsidRDefault="00AB03AE" w:rsidP="00AB03AE">
      <w:pPr>
        <w:rPr>
          <w:sz w:val="23"/>
        </w:rPr>
        <w:sectPr w:rsidR="00AB03AE">
          <w:pgSz w:w="12240" w:h="15840"/>
          <w:pgMar w:top="1320" w:right="1320" w:bottom="1160" w:left="1720" w:header="725" w:footer="978" w:gutter="0"/>
          <w:cols w:space="720"/>
        </w:sectPr>
      </w:pPr>
    </w:p>
    <w:p w14:paraId="50CC49DA" w14:textId="5A2768C1" w:rsidR="00AB03AE" w:rsidRDefault="00AB03AE" w:rsidP="00AB03AE">
      <w:pPr>
        <w:spacing w:before="127"/>
        <w:ind w:left="441"/>
        <w:rPr>
          <w:b/>
          <w:sz w:val="23"/>
        </w:rPr>
      </w:pPr>
      <w:r>
        <w:rPr>
          <w:b/>
          <w:w w:val="105"/>
          <w:sz w:val="23"/>
        </w:rPr>
        <w:lastRenderedPageBreak/>
        <w:t>Interpretation</w:t>
      </w:r>
    </w:p>
    <w:p w14:paraId="483A0C35" w14:textId="77777777" w:rsidR="00AB03AE" w:rsidRDefault="00AB03AE" w:rsidP="00AB03AE">
      <w:pPr>
        <w:spacing w:before="138" w:line="376" w:lineRule="auto"/>
        <w:ind w:left="441" w:right="122"/>
        <w:jc w:val="both"/>
        <w:rPr>
          <w:sz w:val="23"/>
        </w:rPr>
      </w:pPr>
      <w:r>
        <w:rPr>
          <w:w w:val="105"/>
          <w:sz w:val="23"/>
        </w:rPr>
        <w:t>Table 4.4.2.6 shows the convenience related factors which influences the decisions to</w:t>
      </w:r>
      <w:r>
        <w:rPr>
          <w:spacing w:val="1"/>
          <w:w w:val="105"/>
          <w:sz w:val="23"/>
        </w:rPr>
        <w:t xml:space="preserve"> </w:t>
      </w:r>
      <w:r>
        <w:rPr>
          <w:sz w:val="23"/>
        </w:rPr>
        <w:t>invest in gold. Since the p value is less than 0.01, the null</w:t>
      </w:r>
      <w:r>
        <w:rPr>
          <w:spacing w:val="57"/>
          <w:sz w:val="23"/>
        </w:rPr>
        <w:t xml:space="preserve"> </w:t>
      </w:r>
      <w:r>
        <w:rPr>
          <w:sz w:val="23"/>
        </w:rPr>
        <w:t>hypothesis is rejected at 1% level</w:t>
      </w:r>
      <w:r>
        <w:rPr>
          <w:spacing w:val="1"/>
          <w:sz w:val="23"/>
        </w:rPr>
        <w:t xml:space="preserve"> </w:t>
      </w:r>
      <w:r>
        <w:rPr>
          <w:w w:val="105"/>
          <w:sz w:val="23"/>
        </w:rPr>
        <w:t>of significance. Hence, it is concluded that the opinion regarding investors’ perception</w:t>
      </w:r>
      <w:r>
        <w:rPr>
          <w:spacing w:val="1"/>
          <w:w w:val="105"/>
          <w:sz w:val="23"/>
        </w:rPr>
        <w:t xml:space="preserve"> </w:t>
      </w:r>
      <w:r>
        <w:rPr>
          <w:w w:val="105"/>
          <w:sz w:val="23"/>
        </w:rPr>
        <w:t>towards convenience related factors is not equal to average. Based on mean score, the</w:t>
      </w:r>
      <w:r>
        <w:rPr>
          <w:spacing w:val="1"/>
          <w:w w:val="105"/>
          <w:sz w:val="23"/>
        </w:rPr>
        <w:t xml:space="preserve"> </w:t>
      </w:r>
      <w:r>
        <w:rPr>
          <w:w w:val="105"/>
          <w:sz w:val="23"/>
        </w:rPr>
        <w:t>opinion regarding investors’ perception towards convenience related factors is above the</w:t>
      </w:r>
      <w:r>
        <w:rPr>
          <w:spacing w:val="1"/>
          <w:w w:val="105"/>
          <w:sz w:val="23"/>
        </w:rPr>
        <w:t xml:space="preserve"> </w:t>
      </w:r>
      <w:r>
        <w:rPr>
          <w:w w:val="105"/>
          <w:sz w:val="23"/>
        </w:rPr>
        <w:t>average</w:t>
      </w:r>
      <w:r>
        <w:rPr>
          <w:spacing w:val="1"/>
          <w:w w:val="105"/>
          <w:sz w:val="23"/>
        </w:rPr>
        <w:t xml:space="preserve"> </w:t>
      </w:r>
      <w:r>
        <w:rPr>
          <w:w w:val="105"/>
          <w:sz w:val="23"/>
        </w:rPr>
        <w:t>level,</w:t>
      </w:r>
      <w:r>
        <w:rPr>
          <w:spacing w:val="1"/>
          <w:w w:val="105"/>
          <w:sz w:val="23"/>
        </w:rPr>
        <w:t xml:space="preserve"> </w:t>
      </w:r>
      <w:r>
        <w:rPr>
          <w:w w:val="105"/>
          <w:sz w:val="23"/>
        </w:rPr>
        <w:t>which</w:t>
      </w:r>
      <w:r>
        <w:rPr>
          <w:spacing w:val="1"/>
          <w:w w:val="105"/>
          <w:sz w:val="23"/>
        </w:rPr>
        <w:t xml:space="preserve"> </w:t>
      </w:r>
      <w:r>
        <w:rPr>
          <w:w w:val="105"/>
          <w:sz w:val="23"/>
        </w:rPr>
        <w:t>itself</w:t>
      </w:r>
      <w:r>
        <w:rPr>
          <w:spacing w:val="1"/>
          <w:w w:val="105"/>
          <w:sz w:val="23"/>
        </w:rPr>
        <w:t xml:space="preserve"> </w:t>
      </w:r>
      <w:r>
        <w:rPr>
          <w:w w:val="105"/>
          <w:sz w:val="23"/>
        </w:rPr>
        <w:t>explains</w:t>
      </w:r>
      <w:r>
        <w:rPr>
          <w:spacing w:val="1"/>
          <w:w w:val="105"/>
          <w:sz w:val="23"/>
        </w:rPr>
        <w:t xml:space="preserve"> </w:t>
      </w:r>
      <w:r>
        <w:rPr>
          <w:w w:val="105"/>
          <w:sz w:val="23"/>
        </w:rPr>
        <w:t>the</w:t>
      </w:r>
      <w:r>
        <w:rPr>
          <w:spacing w:val="1"/>
          <w:w w:val="105"/>
          <w:sz w:val="23"/>
        </w:rPr>
        <w:t xml:space="preserve"> </w:t>
      </w:r>
      <w:r>
        <w:rPr>
          <w:w w:val="105"/>
          <w:sz w:val="23"/>
        </w:rPr>
        <w:t>agreeability</w:t>
      </w:r>
      <w:r>
        <w:rPr>
          <w:spacing w:val="1"/>
          <w:w w:val="105"/>
          <w:sz w:val="23"/>
        </w:rPr>
        <w:t xml:space="preserve"> </w:t>
      </w:r>
      <w:r>
        <w:rPr>
          <w:w w:val="105"/>
          <w:sz w:val="23"/>
        </w:rPr>
        <w:t>of</w:t>
      </w:r>
      <w:r>
        <w:rPr>
          <w:spacing w:val="1"/>
          <w:w w:val="105"/>
          <w:sz w:val="23"/>
        </w:rPr>
        <w:t xml:space="preserve"> </w:t>
      </w:r>
      <w:r>
        <w:rPr>
          <w:w w:val="105"/>
          <w:sz w:val="23"/>
        </w:rPr>
        <w:t>the</w:t>
      </w:r>
      <w:r>
        <w:rPr>
          <w:spacing w:val="1"/>
          <w:w w:val="105"/>
          <w:sz w:val="23"/>
        </w:rPr>
        <w:t xml:space="preserve"> </w:t>
      </w:r>
      <w:r>
        <w:rPr>
          <w:w w:val="105"/>
          <w:sz w:val="23"/>
        </w:rPr>
        <w:t>respondents</w:t>
      </w:r>
      <w:r>
        <w:rPr>
          <w:spacing w:val="1"/>
          <w:w w:val="105"/>
          <w:sz w:val="23"/>
        </w:rPr>
        <w:t xml:space="preserve"> </w:t>
      </w:r>
      <w:r>
        <w:rPr>
          <w:w w:val="105"/>
          <w:sz w:val="23"/>
        </w:rPr>
        <w:t>towards</w:t>
      </w:r>
      <w:r>
        <w:rPr>
          <w:spacing w:val="1"/>
          <w:w w:val="105"/>
          <w:sz w:val="23"/>
        </w:rPr>
        <w:t xml:space="preserve"> </w:t>
      </w:r>
      <w:r>
        <w:rPr>
          <w:w w:val="105"/>
          <w:sz w:val="23"/>
        </w:rPr>
        <w:t>convenience</w:t>
      </w:r>
      <w:r>
        <w:rPr>
          <w:spacing w:val="-9"/>
          <w:w w:val="105"/>
          <w:sz w:val="23"/>
        </w:rPr>
        <w:t xml:space="preserve"> </w:t>
      </w:r>
      <w:r>
        <w:rPr>
          <w:w w:val="105"/>
          <w:sz w:val="23"/>
        </w:rPr>
        <w:t>related factors.</w:t>
      </w:r>
    </w:p>
    <w:p w14:paraId="75F32930" w14:textId="77777777" w:rsidR="00AB03AE" w:rsidRDefault="00AB03AE" w:rsidP="00AB03AE">
      <w:pPr>
        <w:pStyle w:val="BodyText"/>
        <w:spacing w:before="7"/>
        <w:rPr>
          <w:sz w:val="21"/>
        </w:rPr>
      </w:pPr>
    </w:p>
    <w:p w14:paraId="0C8011C6" w14:textId="77777777" w:rsidR="00AB03AE" w:rsidRDefault="00AB03AE" w:rsidP="00AB03AE">
      <w:pPr>
        <w:pStyle w:val="ListParagraph"/>
        <w:numPr>
          <w:ilvl w:val="3"/>
          <w:numId w:val="6"/>
        </w:numPr>
        <w:tabs>
          <w:tab w:val="left" w:pos="1160"/>
        </w:tabs>
        <w:rPr>
          <w:b/>
          <w:sz w:val="23"/>
        </w:rPr>
      </w:pPr>
      <w:r>
        <w:rPr>
          <w:b/>
          <w:w w:val="105"/>
          <w:sz w:val="23"/>
        </w:rPr>
        <w:t>Liquidity</w:t>
      </w:r>
      <w:r>
        <w:rPr>
          <w:b/>
          <w:spacing w:val="-9"/>
          <w:w w:val="105"/>
          <w:sz w:val="23"/>
        </w:rPr>
        <w:t xml:space="preserve"> </w:t>
      </w:r>
      <w:r>
        <w:rPr>
          <w:b/>
          <w:w w:val="105"/>
          <w:sz w:val="23"/>
        </w:rPr>
        <w:t>Related</w:t>
      </w:r>
      <w:r>
        <w:rPr>
          <w:b/>
          <w:spacing w:val="-10"/>
          <w:w w:val="105"/>
          <w:sz w:val="23"/>
        </w:rPr>
        <w:t xml:space="preserve"> </w:t>
      </w:r>
      <w:r>
        <w:rPr>
          <w:b/>
          <w:w w:val="105"/>
          <w:sz w:val="23"/>
        </w:rPr>
        <w:t>Factors</w:t>
      </w:r>
    </w:p>
    <w:p w14:paraId="28368BCF" w14:textId="77777777" w:rsidR="00AB03AE" w:rsidRDefault="00AB03AE" w:rsidP="00AB03AE">
      <w:pPr>
        <w:pStyle w:val="BodyText"/>
        <w:spacing w:before="5"/>
        <w:rPr>
          <w:b/>
          <w:sz w:val="33"/>
        </w:rPr>
      </w:pPr>
    </w:p>
    <w:p w14:paraId="4F9E447D" w14:textId="77777777" w:rsidR="00AB03AE" w:rsidRDefault="00AB03AE" w:rsidP="00AB03AE">
      <w:pPr>
        <w:spacing w:line="379" w:lineRule="auto"/>
        <w:ind w:left="441" w:firstLine="172"/>
        <w:rPr>
          <w:sz w:val="23"/>
        </w:rPr>
      </w:pPr>
      <w:r>
        <w:rPr>
          <w:w w:val="105"/>
          <w:sz w:val="23"/>
        </w:rPr>
        <w:t>H</w:t>
      </w:r>
      <w:r>
        <w:rPr>
          <w:w w:val="105"/>
          <w:sz w:val="23"/>
          <w:vertAlign w:val="subscript"/>
        </w:rPr>
        <w:t>0</w:t>
      </w:r>
      <w:r>
        <w:rPr>
          <w:w w:val="105"/>
          <w:sz w:val="23"/>
        </w:rPr>
        <w:t>:</w:t>
      </w:r>
      <w:r>
        <w:rPr>
          <w:spacing w:val="25"/>
          <w:w w:val="105"/>
          <w:sz w:val="23"/>
        </w:rPr>
        <w:t xml:space="preserve"> </w:t>
      </w:r>
      <w:r>
        <w:rPr>
          <w:w w:val="105"/>
          <w:sz w:val="23"/>
        </w:rPr>
        <w:t>The</w:t>
      </w:r>
      <w:r>
        <w:rPr>
          <w:spacing w:val="22"/>
          <w:w w:val="105"/>
          <w:sz w:val="23"/>
        </w:rPr>
        <w:t xml:space="preserve"> </w:t>
      </w:r>
      <w:r>
        <w:rPr>
          <w:w w:val="105"/>
          <w:sz w:val="23"/>
        </w:rPr>
        <w:t>opinion</w:t>
      </w:r>
      <w:r>
        <w:rPr>
          <w:spacing w:val="17"/>
          <w:w w:val="105"/>
          <w:sz w:val="23"/>
        </w:rPr>
        <w:t xml:space="preserve"> </w:t>
      </w:r>
      <w:r>
        <w:rPr>
          <w:w w:val="105"/>
          <w:sz w:val="23"/>
        </w:rPr>
        <w:t>regarding</w:t>
      </w:r>
      <w:r>
        <w:rPr>
          <w:spacing w:val="23"/>
          <w:w w:val="105"/>
          <w:sz w:val="23"/>
        </w:rPr>
        <w:t xml:space="preserve"> </w:t>
      </w:r>
      <w:r>
        <w:rPr>
          <w:w w:val="105"/>
          <w:sz w:val="23"/>
        </w:rPr>
        <w:t>investors’</w:t>
      </w:r>
      <w:r>
        <w:rPr>
          <w:spacing w:val="27"/>
          <w:w w:val="105"/>
          <w:sz w:val="23"/>
        </w:rPr>
        <w:t xml:space="preserve"> </w:t>
      </w:r>
      <w:r>
        <w:rPr>
          <w:w w:val="105"/>
          <w:sz w:val="23"/>
        </w:rPr>
        <w:t>perception</w:t>
      </w:r>
      <w:r>
        <w:rPr>
          <w:spacing w:val="23"/>
          <w:w w:val="105"/>
          <w:sz w:val="23"/>
        </w:rPr>
        <w:t xml:space="preserve"> </w:t>
      </w:r>
      <w:r>
        <w:rPr>
          <w:w w:val="105"/>
          <w:sz w:val="23"/>
        </w:rPr>
        <w:t>towards</w:t>
      </w:r>
      <w:r>
        <w:rPr>
          <w:spacing w:val="21"/>
          <w:w w:val="105"/>
          <w:sz w:val="23"/>
        </w:rPr>
        <w:t xml:space="preserve"> </w:t>
      </w:r>
      <w:r>
        <w:rPr>
          <w:w w:val="105"/>
          <w:sz w:val="23"/>
        </w:rPr>
        <w:t>liquidity</w:t>
      </w:r>
      <w:r>
        <w:rPr>
          <w:spacing w:val="35"/>
          <w:w w:val="105"/>
          <w:sz w:val="23"/>
        </w:rPr>
        <w:t xml:space="preserve"> </w:t>
      </w:r>
      <w:r>
        <w:rPr>
          <w:w w:val="105"/>
          <w:sz w:val="23"/>
        </w:rPr>
        <w:t>related</w:t>
      </w:r>
      <w:r>
        <w:rPr>
          <w:spacing w:val="23"/>
          <w:w w:val="105"/>
          <w:sz w:val="23"/>
        </w:rPr>
        <w:t xml:space="preserve"> </w:t>
      </w:r>
      <w:r>
        <w:rPr>
          <w:w w:val="105"/>
          <w:sz w:val="23"/>
        </w:rPr>
        <w:t>factors</w:t>
      </w:r>
      <w:r>
        <w:rPr>
          <w:spacing w:val="21"/>
          <w:w w:val="105"/>
          <w:sz w:val="23"/>
        </w:rPr>
        <w:t xml:space="preserve"> </w:t>
      </w:r>
      <w:r>
        <w:rPr>
          <w:w w:val="105"/>
          <w:sz w:val="23"/>
        </w:rPr>
        <w:t>that</w:t>
      </w:r>
      <w:r>
        <w:rPr>
          <w:spacing w:val="-58"/>
          <w:w w:val="105"/>
          <w:sz w:val="23"/>
        </w:rPr>
        <w:t xml:space="preserve"> </w:t>
      </w:r>
      <w:r>
        <w:rPr>
          <w:w w:val="105"/>
          <w:sz w:val="23"/>
        </w:rPr>
        <w:t>influencing</w:t>
      </w:r>
      <w:r>
        <w:rPr>
          <w:spacing w:val="-8"/>
          <w:w w:val="105"/>
          <w:sz w:val="23"/>
        </w:rPr>
        <w:t xml:space="preserve"> </w:t>
      </w:r>
      <w:r>
        <w:rPr>
          <w:w w:val="105"/>
          <w:sz w:val="23"/>
        </w:rPr>
        <w:t>the</w:t>
      </w:r>
      <w:r>
        <w:rPr>
          <w:spacing w:val="-2"/>
          <w:w w:val="105"/>
          <w:sz w:val="23"/>
        </w:rPr>
        <w:t xml:space="preserve"> </w:t>
      </w:r>
      <w:r>
        <w:rPr>
          <w:w w:val="105"/>
          <w:sz w:val="23"/>
        </w:rPr>
        <w:t>decisions</w:t>
      </w:r>
      <w:r>
        <w:rPr>
          <w:spacing w:val="-4"/>
          <w:w w:val="105"/>
          <w:sz w:val="23"/>
        </w:rPr>
        <w:t xml:space="preserve"> </w:t>
      </w:r>
      <w:r>
        <w:rPr>
          <w:w w:val="105"/>
          <w:sz w:val="23"/>
        </w:rPr>
        <w:t>to</w:t>
      </w:r>
      <w:r>
        <w:rPr>
          <w:spacing w:val="-1"/>
          <w:w w:val="105"/>
          <w:sz w:val="23"/>
        </w:rPr>
        <w:t xml:space="preserve"> </w:t>
      </w:r>
      <w:r>
        <w:rPr>
          <w:w w:val="105"/>
          <w:sz w:val="23"/>
        </w:rPr>
        <w:t>invest</w:t>
      </w:r>
      <w:r>
        <w:rPr>
          <w:spacing w:val="1"/>
          <w:w w:val="105"/>
          <w:sz w:val="23"/>
        </w:rPr>
        <w:t xml:space="preserve"> </w:t>
      </w:r>
      <w:r>
        <w:rPr>
          <w:w w:val="105"/>
          <w:sz w:val="23"/>
        </w:rPr>
        <w:t>in</w:t>
      </w:r>
      <w:r>
        <w:rPr>
          <w:spacing w:val="-1"/>
          <w:w w:val="105"/>
          <w:sz w:val="23"/>
        </w:rPr>
        <w:t xml:space="preserve"> </w:t>
      </w:r>
      <w:r>
        <w:rPr>
          <w:w w:val="105"/>
          <w:sz w:val="23"/>
        </w:rPr>
        <w:t>gold</w:t>
      </w:r>
      <w:r>
        <w:rPr>
          <w:spacing w:val="-1"/>
          <w:w w:val="105"/>
          <w:sz w:val="23"/>
        </w:rPr>
        <w:t xml:space="preserve"> </w:t>
      </w:r>
      <w:r>
        <w:rPr>
          <w:w w:val="105"/>
          <w:sz w:val="23"/>
        </w:rPr>
        <w:t>are</w:t>
      </w:r>
      <w:r>
        <w:rPr>
          <w:spacing w:val="-2"/>
          <w:w w:val="105"/>
          <w:sz w:val="23"/>
        </w:rPr>
        <w:t xml:space="preserve"> </w:t>
      </w:r>
      <w:r>
        <w:rPr>
          <w:w w:val="105"/>
          <w:sz w:val="23"/>
        </w:rPr>
        <w:t>equal</w:t>
      </w:r>
      <w:r>
        <w:rPr>
          <w:spacing w:val="-6"/>
          <w:w w:val="105"/>
          <w:sz w:val="23"/>
        </w:rPr>
        <w:t xml:space="preserve"> </w:t>
      </w:r>
      <w:r>
        <w:rPr>
          <w:w w:val="105"/>
          <w:sz w:val="23"/>
        </w:rPr>
        <w:t>to</w:t>
      </w:r>
      <w:r>
        <w:rPr>
          <w:spacing w:val="-8"/>
          <w:w w:val="105"/>
          <w:sz w:val="23"/>
        </w:rPr>
        <w:t xml:space="preserve"> </w:t>
      </w:r>
      <w:r>
        <w:rPr>
          <w:w w:val="105"/>
          <w:sz w:val="23"/>
        </w:rPr>
        <w:t>average.</w:t>
      </w:r>
    </w:p>
    <w:p w14:paraId="05B64369" w14:textId="77777777" w:rsidR="00AB03AE" w:rsidRDefault="00AB03AE" w:rsidP="00AB03AE">
      <w:pPr>
        <w:spacing w:before="151"/>
        <w:ind w:left="772"/>
        <w:rPr>
          <w:b/>
          <w:sz w:val="23"/>
        </w:rPr>
      </w:pPr>
      <w:r>
        <w:rPr>
          <w:b/>
          <w:w w:val="105"/>
          <w:sz w:val="23"/>
        </w:rPr>
        <w:t>Table</w:t>
      </w:r>
      <w:r>
        <w:rPr>
          <w:b/>
          <w:spacing w:val="-7"/>
          <w:w w:val="105"/>
          <w:sz w:val="23"/>
        </w:rPr>
        <w:t xml:space="preserve"> </w:t>
      </w:r>
      <w:r>
        <w:rPr>
          <w:b/>
          <w:w w:val="105"/>
          <w:sz w:val="23"/>
        </w:rPr>
        <w:t>4.4.2.7</w:t>
      </w:r>
      <w:r>
        <w:rPr>
          <w:b/>
          <w:spacing w:val="-4"/>
          <w:w w:val="105"/>
          <w:sz w:val="23"/>
        </w:rPr>
        <w:t xml:space="preserve"> </w:t>
      </w:r>
      <w:r>
        <w:rPr>
          <w:b/>
          <w:w w:val="105"/>
          <w:sz w:val="23"/>
        </w:rPr>
        <w:t>One</w:t>
      </w:r>
      <w:r>
        <w:rPr>
          <w:b/>
          <w:spacing w:val="-7"/>
          <w:w w:val="105"/>
          <w:sz w:val="23"/>
        </w:rPr>
        <w:t xml:space="preserve"> </w:t>
      </w:r>
      <w:r>
        <w:rPr>
          <w:b/>
          <w:w w:val="105"/>
          <w:sz w:val="23"/>
        </w:rPr>
        <w:t>sample</w:t>
      </w:r>
      <w:r>
        <w:rPr>
          <w:b/>
          <w:spacing w:val="-7"/>
          <w:w w:val="105"/>
          <w:sz w:val="23"/>
        </w:rPr>
        <w:t xml:space="preserve"> </w:t>
      </w:r>
      <w:r>
        <w:rPr>
          <w:b/>
          <w:w w:val="105"/>
          <w:sz w:val="23"/>
        </w:rPr>
        <w:t>t-test</w:t>
      </w:r>
      <w:r>
        <w:rPr>
          <w:b/>
          <w:spacing w:val="-8"/>
          <w:w w:val="105"/>
          <w:sz w:val="23"/>
        </w:rPr>
        <w:t xml:space="preserve"> </w:t>
      </w:r>
      <w:r>
        <w:rPr>
          <w:b/>
          <w:w w:val="105"/>
          <w:sz w:val="23"/>
        </w:rPr>
        <w:t>on</w:t>
      </w:r>
      <w:r>
        <w:rPr>
          <w:b/>
          <w:spacing w:val="-5"/>
          <w:w w:val="105"/>
          <w:sz w:val="23"/>
        </w:rPr>
        <w:t xml:space="preserve"> </w:t>
      </w:r>
      <w:r>
        <w:rPr>
          <w:b/>
          <w:w w:val="105"/>
          <w:sz w:val="23"/>
        </w:rPr>
        <w:t>perception</w:t>
      </w:r>
      <w:r>
        <w:rPr>
          <w:b/>
          <w:spacing w:val="-12"/>
          <w:w w:val="105"/>
          <w:sz w:val="23"/>
        </w:rPr>
        <w:t xml:space="preserve"> </w:t>
      </w:r>
      <w:r>
        <w:rPr>
          <w:b/>
          <w:w w:val="105"/>
          <w:sz w:val="23"/>
        </w:rPr>
        <w:t>towards</w:t>
      </w:r>
      <w:r>
        <w:rPr>
          <w:b/>
          <w:spacing w:val="-9"/>
          <w:w w:val="105"/>
          <w:sz w:val="23"/>
        </w:rPr>
        <w:t xml:space="preserve"> </w:t>
      </w:r>
      <w:r>
        <w:rPr>
          <w:b/>
          <w:w w:val="105"/>
          <w:sz w:val="23"/>
        </w:rPr>
        <w:t>liquidity</w:t>
      </w:r>
      <w:r>
        <w:rPr>
          <w:b/>
          <w:spacing w:val="-6"/>
          <w:w w:val="105"/>
          <w:sz w:val="23"/>
        </w:rPr>
        <w:t xml:space="preserve"> </w:t>
      </w:r>
      <w:r>
        <w:rPr>
          <w:b/>
          <w:w w:val="105"/>
          <w:sz w:val="23"/>
        </w:rPr>
        <w:t>related</w:t>
      </w:r>
      <w:r>
        <w:rPr>
          <w:b/>
          <w:spacing w:val="-11"/>
          <w:w w:val="105"/>
          <w:sz w:val="23"/>
        </w:rPr>
        <w:t xml:space="preserve"> </w:t>
      </w:r>
      <w:r>
        <w:rPr>
          <w:b/>
          <w:w w:val="105"/>
          <w:sz w:val="23"/>
        </w:rPr>
        <w:t>factors</w:t>
      </w:r>
    </w:p>
    <w:p w14:paraId="3C44B803" w14:textId="77777777" w:rsidR="00AB03AE" w:rsidRDefault="00AB03AE" w:rsidP="00AB03AE">
      <w:pPr>
        <w:pStyle w:val="BodyText"/>
        <w:spacing w:before="7"/>
        <w:rPr>
          <w:b/>
          <w:sz w:val="12"/>
        </w:rPr>
      </w:pPr>
    </w:p>
    <w:tbl>
      <w:tblPr>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2"/>
        <w:gridCol w:w="1261"/>
        <w:gridCol w:w="1080"/>
        <w:gridCol w:w="1347"/>
        <w:gridCol w:w="1354"/>
      </w:tblGrid>
      <w:tr w:rsidR="00AB03AE" w14:paraId="13B83FBB" w14:textId="77777777" w:rsidTr="007C4318">
        <w:trPr>
          <w:trHeight w:val="414"/>
        </w:trPr>
        <w:tc>
          <w:tcPr>
            <w:tcW w:w="3422" w:type="dxa"/>
          </w:tcPr>
          <w:p w14:paraId="33540CA7" w14:textId="77777777" w:rsidR="00AB03AE" w:rsidRDefault="00AB03AE" w:rsidP="007C4318">
            <w:pPr>
              <w:pStyle w:val="TableParagraph"/>
              <w:spacing w:before="7"/>
              <w:ind w:left="881"/>
              <w:rPr>
                <w:b/>
                <w:sz w:val="23"/>
              </w:rPr>
            </w:pPr>
            <w:r>
              <w:rPr>
                <w:b/>
                <w:w w:val="105"/>
                <w:sz w:val="23"/>
              </w:rPr>
              <w:t>STATEMENTS</w:t>
            </w:r>
          </w:p>
        </w:tc>
        <w:tc>
          <w:tcPr>
            <w:tcW w:w="1261" w:type="dxa"/>
          </w:tcPr>
          <w:p w14:paraId="3A763A09" w14:textId="77777777" w:rsidR="00AB03AE" w:rsidRDefault="00AB03AE" w:rsidP="007C4318">
            <w:pPr>
              <w:pStyle w:val="TableParagraph"/>
              <w:spacing w:before="7"/>
              <w:ind w:left="229" w:right="243"/>
              <w:jc w:val="center"/>
              <w:rPr>
                <w:b/>
                <w:sz w:val="23"/>
              </w:rPr>
            </w:pPr>
            <w:r>
              <w:rPr>
                <w:b/>
                <w:w w:val="105"/>
                <w:sz w:val="23"/>
              </w:rPr>
              <w:t>MEAN</w:t>
            </w:r>
          </w:p>
        </w:tc>
        <w:tc>
          <w:tcPr>
            <w:tcW w:w="1080" w:type="dxa"/>
          </w:tcPr>
          <w:p w14:paraId="649D3D2A" w14:textId="77777777" w:rsidR="00AB03AE" w:rsidRDefault="00AB03AE" w:rsidP="007C4318">
            <w:pPr>
              <w:pStyle w:val="TableParagraph"/>
              <w:spacing w:before="7"/>
              <w:ind w:left="318"/>
              <w:rPr>
                <w:b/>
                <w:sz w:val="23"/>
              </w:rPr>
            </w:pPr>
            <w:r>
              <w:rPr>
                <w:b/>
                <w:w w:val="105"/>
                <w:sz w:val="23"/>
              </w:rPr>
              <w:t>S.</w:t>
            </w:r>
            <w:r>
              <w:rPr>
                <w:b/>
                <w:spacing w:val="-9"/>
                <w:w w:val="105"/>
                <w:sz w:val="23"/>
              </w:rPr>
              <w:t xml:space="preserve"> </w:t>
            </w:r>
            <w:r>
              <w:rPr>
                <w:b/>
                <w:w w:val="105"/>
                <w:sz w:val="23"/>
              </w:rPr>
              <w:t>D</w:t>
            </w:r>
          </w:p>
        </w:tc>
        <w:tc>
          <w:tcPr>
            <w:tcW w:w="1347" w:type="dxa"/>
          </w:tcPr>
          <w:p w14:paraId="7F40628C" w14:textId="77777777" w:rsidR="00AB03AE" w:rsidRDefault="00AB03AE" w:rsidP="007C4318">
            <w:pPr>
              <w:pStyle w:val="TableParagraph"/>
              <w:spacing w:before="7"/>
              <w:ind w:left="153" w:right="165"/>
              <w:jc w:val="center"/>
              <w:rPr>
                <w:b/>
                <w:sz w:val="23"/>
              </w:rPr>
            </w:pPr>
            <w:r>
              <w:rPr>
                <w:b/>
                <w:w w:val="105"/>
                <w:sz w:val="23"/>
              </w:rPr>
              <w:t>t</w:t>
            </w:r>
            <w:r>
              <w:rPr>
                <w:b/>
                <w:spacing w:val="-10"/>
                <w:w w:val="105"/>
                <w:sz w:val="23"/>
              </w:rPr>
              <w:t xml:space="preserve"> </w:t>
            </w:r>
            <w:r>
              <w:rPr>
                <w:b/>
                <w:w w:val="105"/>
                <w:sz w:val="23"/>
              </w:rPr>
              <w:t>VALUE</w:t>
            </w:r>
          </w:p>
        </w:tc>
        <w:tc>
          <w:tcPr>
            <w:tcW w:w="1354" w:type="dxa"/>
          </w:tcPr>
          <w:p w14:paraId="6411A372" w14:textId="77777777" w:rsidR="00AB03AE" w:rsidRDefault="00AB03AE" w:rsidP="007C4318">
            <w:pPr>
              <w:pStyle w:val="TableParagraph"/>
              <w:spacing w:before="7"/>
              <w:ind w:right="151"/>
              <w:jc w:val="right"/>
              <w:rPr>
                <w:b/>
                <w:sz w:val="23"/>
              </w:rPr>
            </w:pPr>
            <w:r>
              <w:rPr>
                <w:b/>
                <w:w w:val="105"/>
                <w:sz w:val="23"/>
              </w:rPr>
              <w:t>P</w:t>
            </w:r>
            <w:r>
              <w:rPr>
                <w:b/>
                <w:spacing w:val="-8"/>
                <w:w w:val="105"/>
                <w:sz w:val="23"/>
              </w:rPr>
              <w:t xml:space="preserve"> </w:t>
            </w:r>
            <w:r>
              <w:rPr>
                <w:b/>
                <w:w w:val="105"/>
                <w:sz w:val="23"/>
              </w:rPr>
              <w:t>VALUE</w:t>
            </w:r>
          </w:p>
        </w:tc>
      </w:tr>
      <w:tr w:rsidR="00AB03AE" w14:paraId="062B0999" w14:textId="77777777" w:rsidTr="007C4318">
        <w:trPr>
          <w:trHeight w:val="825"/>
        </w:trPr>
        <w:tc>
          <w:tcPr>
            <w:tcW w:w="3422" w:type="dxa"/>
          </w:tcPr>
          <w:p w14:paraId="1E71B151" w14:textId="77777777" w:rsidR="00AB03AE" w:rsidRDefault="00AB03AE" w:rsidP="007C4318">
            <w:pPr>
              <w:pStyle w:val="TableParagraph"/>
              <w:ind w:left="103"/>
              <w:rPr>
                <w:sz w:val="23"/>
              </w:rPr>
            </w:pPr>
            <w:r>
              <w:rPr>
                <w:w w:val="105"/>
                <w:sz w:val="23"/>
              </w:rPr>
              <w:t>When</w:t>
            </w:r>
            <w:r>
              <w:rPr>
                <w:spacing w:val="-10"/>
                <w:w w:val="105"/>
                <w:sz w:val="23"/>
              </w:rPr>
              <w:t xml:space="preserve"> </w:t>
            </w:r>
            <w:r>
              <w:rPr>
                <w:w w:val="105"/>
                <w:sz w:val="23"/>
              </w:rPr>
              <w:t>there</w:t>
            </w:r>
            <w:r>
              <w:rPr>
                <w:spacing w:val="-5"/>
                <w:w w:val="105"/>
                <w:sz w:val="23"/>
              </w:rPr>
              <w:t xml:space="preserve"> </w:t>
            </w:r>
            <w:r>
              <w:rPr>
                <w:w w:val="105"/>
                <w:sz w:val="23"/>
              </w:rPr>
              <w:t>is</w:t>
            </w:r>
            <w:r>
              <w:rPr>
                <w:spacing w:val="-5"/>
                <w:w w:val="105"/>
                <w:sz w:val="23"/>
              </w:rPr>
              <w:t xml:space="preserve"> </w:t>
            </w:r>
            <w:r>
              <w:rPr>
                <w:w w:val="105"/>
                <w:sz w:val="23"/>
              </w:rPr>
              <w:t>short</w:t>
            </w:r>
            <w:r>
              <w:rPr>
                <w:spacing w:val="-1"/>
                <w:w w:val="105"/>
                <w:sz w:val="23"/>
              </w:rPr>
              <w:t xml:space="preserve"> </w:t>
            </w:r>
            <w:r>
              <w:rPr>
                <w:w w:val="105"/>
                <w:sz w:val="23"/>
              </w:rPr>
              <w:t>of funds,</w:t>
            </w:r>
            <w:r>
              <w:rPr>
                <w:spacing w:val="-1"/>
                <w:w w:val="105"/>
                <w:sz w:val="23"/>
              </w:rPr>
              <w:t xml:space="preserve"> </w:t>
            </w:r>
            <w:r>
              <w:rPr>
                <w:w w:val="105"/>
                <w:sz w:val="23"/>
              </w:rPr>
              <w:t>one</w:t>
            </w:r>
          </w:p>
          <w:p w14:paraId="0AAC35BD" w14:textId="77777777" w:rsidR="00AB03AE" w:rsidRDefault="00AB03AE" w:rsidP="007C4318">
            <w:pPr>
              <w:pStyle w:val="TableParagraph"/>
              <w:spacing w:before="153"/>
              <w:ind w:left="103"/>
              <w:rPr>
                <w:sz w:val="23"/>
              </w:rPr>
            </w:pPr>
            <w:r>
              <w:rPr>
                <w:w w:val="105"/>
                <w:sz w:val="23"/>
              </w:rPr>
              <w:t>may</w:t>
            </w:r>
            <w:r>
              <w:rPr>
                <w:spacing w:val="-6"/>
                <w:w w:val="105"/>
                <w:sz w:val="23"/>
              </w:rPr>
              <w:t xml:space="preserve"> </w:t>
            </w:r>
            <w:r>
              <w:rPr>
                <w:w w:val="105"/>
                <w:sz w:val="23"/>
              </w:rPr>
              <w:t>take</w:t>
            </w:r>
            <w:r>
              <w:rPr>
                <w:spacing w:val="-6"/>
                <w:w w:val="105"/>
                <w:sz w:val="23"/>
              </w:rPr>
              <w:t xml:space="preserve"> </w:t>
            </w:r>
            <w:r>
              <w:rPr>
                <w:w w:val="105"/>
                <w:sz w:val="23"/>
              </w:rPr>
              <w:t>loan</w:t>
            </w:r>
            <w:r>
              <w:rPr>
                <w:spacing w:val="-10"/>
                <w:w w:val="105"/>
                <w:sz w:val="23"/>
              </w:rPr>
              <w:t xml:space="preserve"> </w:t>
            </w:r>
            <w:r>
              <w:rPr>
                <w:w w:val="105"/>
                <w:sz w:val="23"/>
              </w:rPr>
              <w:t>against</w:t>
            </w:r>
            <w:r>
              <w:rPr>
                <w:spacing w:val="-3"/>
                <w:w w:val="105"/>
                <w:sz w:val="23"/>
              </w:rPr>
              <w:t xml:space="preserve"> </w:t>
            </w:r>
            <w:r>
              <w:rPr>
                <w:w w:val="105"/>
                <w:sz w:val="23"/>
              </w:rPr>
              <w:t>gold.</w:t>
            </w:r>
          </w:p>
        </w:tc>
        <w:tc>
          <w:tcPr>
            <w:tcW w:w="1261" w:type="dxa"/>
          </w:tcPr>
          <w:p w14:paraId="0B9647D0" w14:textId="77777777" w:rsidR="00AB03AE" w:rsidRDefault="00AB03AE" w:rsidP="007C4318">
            <w:pPr>
              <w:pStyle w:val="TableParagraph"/>
              <w:ind w:left="229" w:right="227"/>
              <w:jc w:val="center"/>
              <w:rPr>
                <w:sz w:val="23"/>
              </w:rPr>
            </w:pPr>
            <w:r>
              <w:rPr>
                <w:w w:val="105"/>
                <w:sz w:val="23"/>
              </w:rPr>
              <w:t>4.567</w:t>
            </w:r>
          </w:p>
        </w:tc>
        <w:tc>
          <w:tcPr>
            <w:tcW w:w="1080" w:type="dxa"/>
          </w:tcPr>
          <w:p w14:paraId="1F4DBA3A" w14:textId="77777777" w:rsidR="00AB03AE" w:rsidRDefault="00AB03AE" w:rsidP="007C4318">
            <w:pPr>
              <w:pStyle w:val="TableParagraph"/>
              <w:ind w:left="178" w:right="180"/>
              <w:jc w:val="center"/>
              <w:rPr>
                <w:sz w:val="23"/>
              </w:rPr>
            </w:pPr>
            <w:r>
              <w:rPr>
                <w:w w:val="105"/>
                <w:sz w:val="23"/>
              </w:rPr>
              <w:t>.6827</w:t>
            </w:r>
          </w:p>
        </w:tc>
        <w:tc>
          <w:tcPr>
            <w:tcW w:w="1347" w:type="dxa"/>
          </w:tcPr>
          <w:p w14:paraId="03EDF760" w14:textId="77777777" w:rsidR="00AB03AE" w:rsidRDefault="00AB03AE" w:rsidP="007C4318">
            <w:pPr>
              <w:pStyle w:val="TableParagraph"/>
              <w:ind w:left="154" w:right="155"/>
              <w:jc w:val="center"/>
              <w:rPr>
                <w:sz w:val="23"/>
              </w:rPr>
            </w:pPr>
            <w:r>
              <w:rPr>
                <w:w w:val="105"/>
                <w:sz w:val="23"/>
              </w:rPr>
              <w:t>25.138</w:t>
            </w:r>
          </w:p>
        </w:tc>
        <w:tc>
          <w:tcPr>
            <w:tcW w:w="1354" w:type="dxa"/>
          </w:tcPr>
          <w:p w14:paraId="5B37C91B" w14:textId="77777777" w:rsidR="00AB03AE" w:rsidRDefault="00AB03AE" w:rsidP="007C4318">
            <w:pPr>
              <w:pStyle w:val="TableParagraph"/>
              <w:ind w:right="204"/>
              <w:jc w:val="right"/>
              <w:rPr>
                <w:sz w:val="23"/>
              </w:rPr>
            </w:pPr>
            <w:r>
              <w:rPr>
                <w:w w:val="105"/>
                <w:sz w:val="23"/>
              </w:rPr>
              <w:t>&lt;0.001**</w:t>
            </w:r>
          </w:p>
        </w:tc>
      </w:tr>
      <w:tr w:rsidR="00AB03AE" w14:paraId="1B28A044" w14:textId="77777777" w:rsidTr="007C4318">
        <w:trPr>
          <w:trHeight w:val="825"/>
        </w:trPr>
        <w:tc>
          <w:tcPr>
            <w:tcW w:w="3422" w:type="dxa"/>
          </w:tcPr>
          <w:p w14:paraId="3C1BDE91" w14:textId="77777777" w:rsidR="00AB03AE" w:rsidRDefault="00AB03AE" w:rsidP="007C4318">
            <w:pPr>
              <w:pStyle w:val="TableParagraph"/>
              <w:tabs>
                <w:tab w:val="left" w:pos="1253"/>
                <w:tab w:val="left" w:pos="1677"/>
                <w:tab w:val="left" w:pos="2418"/>
                <w:tab w:val="left" w:pos="2871"/>
              </w:tabs>
              <w:ind w:left="103"/>
              <w:rPr>
                <w:sz w:val="23"/>
              </w:rPr>
            </w:pPr>
            <w:r>
              <w:rPr>
                <w:w w:val="105"/>
                <w:sz w:val="23"/>
              </w:rPr>
              <w:t>Liquidity</w:t>
            </w:r>
            <w:r>
              <w:rPr>
                <w:w w:val="105"/>
                <w:sz w:val="23"/>
              </w:rPr>
              <w:tab/>
              <w:t>is</w:t>
            </w:r>
            <w:r>
              <w:rPr>
                <w:w w:val="105"/>
                <w:sz w:val="23"/>
              </w:rPr>
              <w:tab/>
              <w:t>good</w:t>
            </w:r>
            <w:r>
              <w:rPr>
                <w:w w:val="105"/>
                <w:sz w:val="23"/>
              </w:rPr>
              <w:tab/>
              <w:t>in</w:t>
            </w:r>
            <w:r>
              <w:rPr>
                <w:w w:val="105"/>
                <w:sz w:val="23"/>
              </w:rPr>
              <w:tab/>
              <w:t>gold</w:t>
            </w:r>
          </w:p>
          <w:p w14:paraId="14362C0F" w14:textId="77777777" w:rsidR="00AB03AE" w:rsidRDefault="00AB03AE" w:rsidP="007C4318">
            <w:pPr>
              <w:pStyle w:val="TableParagraph"/>
              <w:spacing w:before="153"/>
              <w:ind w:left="103"/>
              <w:rPr>
                <w:sz w:val="23"/>
              </w:rPr>
            </w:pPr>
            <w:r>
              <w:rPr>
                <w:w w:val="105"/>
                <w:sz w:val="23"/>
              </w:rPr>
              <w:t>investment.</w:t>
            </w:r>
          </w:p>
        </w:tc>
        <w:tc>
          <w:tcPr>
            <w:tcW w:w="1261" w:type="dxa"/>
          </w:tcPr>
          <w:p w14:paraId="7D44E495" w14:textId="77777777" w:rsidR="00AB03AE" w:rsidRDefault="00AB03AE" w:rsidP="007C4318">
            <w:pPr>
              <w:pStyle w:val="TableParagraph"/>
              <w:ind w:left="229" w:right="227"/>
              <w:jc w:val="center"/>
              <w:rPr>
                <w:sz w:val="23"/>
              </w:rPr>
            </w:pPr>
            <w:r>
              <w:rPr>
                <w:w w:val="105"/>
                <w:sz w:val="23"/>
              </w:rPr>
              <w:t>4.258</w:t>
            </w:r>
          </w:p>
        </w:tc>
        <w:tc>
          <w:tcPr>
            <w:tcW w:w="1080" w:type="dxa"/>
          </w:tcPr>
          <w:p w14:paraId="57021D9E" w14:textId="77777777" w:rsidR="00AB03AE" w:rsidRDefault="00AB03AE" w:rsidP="007C4318">
            <w:pPr>
              <w:pStyle w:val="TableParagraph"/>
              <w:ind w:left="178" w:right="180"/>
              <w:jc w:val="center"/>
              <w:rPr>
                <w:sz w:val="23"/>
              </w:rPr>
            </w:pPr>
            <w:r>
              <w:rPr>
                <w:w w:val="105"/>
                <w:sz w:val="23"/>
              </w:rPr>
              <w:t>.8044</w:t>
            </w:r>
          </w:p>
        </w:tc>
        <w:tc>
          <w:tcPr>
            <w:tcW w:w="1347" w:type="dxa"/>
          </w:tcPr>
          <w:p w14:paraId="0737090C" w14:textId="77777777" w:rsidR="00AB03AE" w:rsidRDefault="00AB03AE" w:rsidP="007C4318">
            <w:pPr>
              <w:pStyle w:val="TableParagraph"/>
              <w:ind w:left="154" w:right="155"/>
              <w:jc w:val="center"/>
              <w:rPr>
                <w:sz w:val="23"/>
              </w:rPr>
            </w:pPr>
            <w:r>
              <w:rPr>
                <w:w w:val="105"/>
                <w:sz w:val="23"/>
              </w:rPr>
              <w:t>17.137</w:t>
            </w:r>
          </w:p>
        </w:tc>
        <w:tc>
          <w:tcPr>
            <w:tcW w:w="1354" w:type="dxa"/>
          </w:tcPr>
          <w:p w14:paraId="6562D23F" w14:textId="77777777" w:rsidR="00AB03AE" w:rsidRDefault="00AB03AE" w:rsidP="007C4318">
            <w:pPr>
              <w:pStyle w:val="TableParagraph"/>
              <w:ind w:right="204"/>
              <w:jc w:val="right"/>
              <w:rPr>
                <w:sz w:val="23"/>
              </w:rPr>
            </w:pPr>
            <w:r>
              <w:rPr>
                <w:w w:val="105"/>
                <w:sz w:val="23"/>
              </w:rPr>
              <w:t>&lt;0.001**</w:t>
            </w:r>
          </w:p>
        </w:tc>
      </w:tr>
      <w:tr w:rsidR="00AB03AE" w14:paraId="59FD2464" w14:textId="77777777" w:rsidTr="007C4318">
        <w:trPr>
          <w:trHeight w:val="1243"/>
        </w:trPr>
        <w:tc>
          <w:tcPr>
            <w:tcW w:w="3422" w:type="dxa"/>
          </w:tcPr>
          <w:p w14:paraId="00992155" w14:textId="77777777" w:rsidR="00AB03AE" w:rsidRDefault="00AB03AE" w:rsidP="007C4318">
            <w:pPr>
              <w:pStyle w:val="TableParagraph"/>
              <w:tabs>
                <w:tab w:val="left" w:pos="872"/>
                <w:tab w:val="left" w:pos="1375"/>
                <w:tab w:val="left" w:pos="1799"/>
                <w:tab w:val="left" w:pos="2245"/>
              </w:tabs>
              <w:spacing w:before="7" w:line="372" w:lineRule="auto"/>
              <w:ind w:left="103" w:right="110"/>
              <w:rPr>
                <w:sz w:val="23"/>
              </w:rPr>
            </w:pPr>
            <w:r>
              <w:rPr>
                <w:w w:val="105"/>
                <w:sz w:val="23"/>
              </w:rPr>
              <w:t>At an emergency situation, it can</w:t>
            </w:r>
            <w:r>
              <w:rPr>
                <w:spacing w:val="-58"/>
                <w:w w:val="105"/>
                <w:sz w:val="23"/>
              </w:rPr>
              <w:t xml:space="preserve"> </w:t>
            </w:r>
            <w:r>
              <w:rPr>
                <w:w w:val="105"/>
                <w:sz w:val="23"/>
              </w:rPr>
              <w:t>easily</w:t>
            </w:r>
            <w:r>
              <w:rPr>
                <w:w w:val="105"/>
                <w:sz w:val="23"/>
              </w:rPr>
              <w:tab/>
              <w:t>act</w:t>
            </w:r>
            <w:r>
              <w:rPr>
                <w:w w:val="105"/>
                <w:sz w:val="23"/>
              </w:rPr>
              <w:tab/>
              <w:t>as</w:t>
            </w:r>
            <w:r>
              <w:rPr>
                <w:w w:val="105"/>
                <w:sz w:val="23"/>
              </w:rPr>
              <w:tab/>
              <w:t>an</w:t>
            </w:r>
            <w:r>
              <w:rPr>
                <w:w w:val="105"/>
                <w:sz w:val="23"/>
              </w:rPr>
              <w:tab/>
            </w:r>
            <w:r>
              <w:rPr>
                <w:spacing w:val="-1"/>
                <w:w w:val="105"/>
                <w:sz w:val="23"/>
              </w:rPr>
              <w:t>investment</w:t>
            </w:r>
          </w:p>
          <w:p w14:paraId="0DA05814" w14:textId="77777777" w:rsidR="00AB03AE" w:rsidRDefault="00AB03AE" w:rsidP="007C4318">
            <w:pPr>
              <w:pStyle w:val="TableParagraph"/>
              <w:spacing w:before="8"/>
              <w:ind w:left="103"/>
              <w:rPr>
                <w:sz w:val="23"/>
              </w:rPr>
            </w:pPr>
            <w:r>
              <w:rPr>
                <w:w w:val="105"/>
                <w:sz w:val="23"/>
              </w:rPr>
              <w:t>cushion.</w:t>
            </w:r>
          </w:p>
        </w:tc>
        <w:tc>
          <w:tcPr>
            <w:tcW w:w="1261" w:type="dxa"/>
          </w:tcPr>
          <w:p w14:paraId="5B5FB275" w14:textId="77777777" w:rsidR="00AB03AE" w:rsidRDefault="00AB03AE" w:rsidP="007C4318">
            <w:pPr>
              <w:pStyle w:val="TableParagraph"/>
              <w:spacing w:before="7"/>
              <w:ind w:left="229" w:right="227"/>
              <w:jc w:val="center"/>
              <w:rPr>
                <w:sz w:val="23"/>
              </w:rPr>
            </w:pPr>
            <w:r>
              <w:rPr>
                <w:w w:val="105"/>
                <w:sz w:val="23"/>
              </w:rPr>
              <w:t>4.250</w:t>
            </w:r>
          </w:p>
        </w:tc>
        <w:tc>
          <w:tcPr>
            <w:tcW w:w="1080" w:type="dxa"/>
          </w:tcPr>
          <w:p w14:paraId="014E2AE1" w14:textId="77777777" w:rsidR="00AB03AE" w:rsidRDefault="00AB03AE" w:rsidP="007C4318">
            <w:pPr>
              <w:pStyle w:val="TableParagraph"/>
              <w:spacing w:before="7"/>
              <w:ind w:left="178" w:right="180"/>
              <w:jc w:val="center"/>
              <w:rPr>
                <w:sz w:val="23"/>
              </w:rPr>
            </w:pPr>
            <w:r>
              <w:rPr>
                <w:w w:val="105"/>
                <w:sz w:val="23"/>
              </w:rPr>
              <w:t>.8911</w:t>
            </w:r>
          </w:p>
        </w:tc>
        <w:tc>
          <w:tcPr>
            <w:tcW w:w="1347" w:type="dxa"/>
          </w:tcPr>
          <w:p w14:paraId="2ECFB8FB" w14:textId="77777777" w:rsidR="00AB03AE" w:rsidRDefault="00AB03AE" w:rsidP="007C4318">
            <w:pPr>
              <w:pStyle w:val="TableParagraph"/>
              <w:spacing w:before="7"/>
              <w:ind w:left="154" w:right="155"/>
              <w:jc w:val="center"/>
              <w:rPr>
                <w:sz w:val="23"/>
              </w:rPr>
            </w:pPr>
            <w:r>
              <w:rPr>
                <w:w w:val="105"/>
                <w:sz w:val="23"/>
              </w:rPr>
              <w:t>15.366</w:t>
            </w:r>
          </w:p>
        </w:tc>
        <w:tc>
          <w:tcPr>
            <w:tcW w:w="1354" w:type="dxa"/>
          </w:tcPr>
          <w:p w14:paraId="71F83459" w14:textId="77777777" w:rsidR="00AB03AE" w:rsidRDefault="00AB03AE" w:rsidP="007C4318">
            <w:pPr>
              <w:pStyle w:val="TableParagraph"/>
              <w:spacing w:before="7"/>
              <w:ind w:right="204"/>
              <w:jc w:val="right"/>
              <w:rPr>
                <w:sz w:val="23"/>
              </w:rPr>
            </w:pPr>
            <w:r>
              <w:rPr>
                <w:w w:val="105"/>
                <w:sz w:val="23"/>
              </w:rPr>
              <w:t>&lt;0.001**</w:t>
            </w:r>
          </w:p>
        </w:tc>
      </w:tr>
      <w:tr w:rsidR="00AB03AE" w14:paraId="574DE738" w14:textId="77777777" w:rsidTr="007C4318">
        <w:trPr>
          <w:trHeight w:val="1243"/>
        </w:trPr>
        <w:tc>
          <w:tcPr>
            <w:tcW w:w="3422" w:type="dxa"/>
          </w:tcPr>
          <w:p w14:paraId="5F6A01B1" w14:textId="77777777" w:rsidR="00AB03AE" w:rsidRDefault="00AB03AE" w:rsidP="007C4318">
            <w:pPr>
              <w:pStyle w:val="TableParagraph"/>
              <w:tabs>
                <w:tab w:val="left" w:pos="1404"/>
                <w:tab w:val="left" w:pos="1836"/>
                <w:tab w:val="left" w:pos="2504"/>
                <w:tab w:val="left" w:pos="3073"/>
              </w:tabs>
              <w:spacing w:before="7" w:line="372" w:lineRule="auto"/>
              <w:ind w:left="103" w:right="109"/>
              <w:rPr>
                <w:sz w:val="23"/>
              </w:rPr>
            </w:pPr>
            <w:r>
              <w:rPr>
                <w:w w:val="105"/>
                <w:sz w:val="23"/>
              </w:rPr>
              <w:t>Investment</w:t>
            </w:r>
            <w:r>
              <w:rPr>
                <w:w w:val="105"/>
                <w:sz w:val="23"/>
              </w:rPr>
              <w:tab/>
              <w:t>in</w:t>
            </w:r>
            <w:r>
              <w:rPr>
                <w:w w:val="105"/>
                <w:sz w:val="23"/>
              </w:rPr>
              <w:tab/>
              <w:t>gold</w:t>
            </w:r>
            <w:r>
              <w:rPr>
                <w:w w:val="105"/>
                <w:sz w:val="23"/>
              </w:rPr>
              <w:tab/>
              <w:t>can</w:t>
            </w:r>
            <w:r>
              <w:rPr>
                <w:w w:val="105"/>
                <w:sz w:val="23"/>
              </w:rPr>
              <w:tab/>
            </w:r>
            <w:r>
              <w:rPr>
                <w:spacing w:val="-3"/>
                <w:w w:val="105"/>
                <w:sz w:val="23"/>
              </w:rPr>
              <w:t>be</w:t>
            </w:r>
            <w:r>
              <w:rPr>
                <w:spacing w:val="-58"/>
                <w:w w:val="105"/>
                <w:sz w:val="23"/>
              </w:rPr>
              <w:t xml:space="preserve"> </w:t>
            </w:r>
            <w:r>
              <w:rPr>
                <w:w w:val="105"/>
                <w:sz w:val="23"/>
              </w:rPr>
              <w:t>liquidated</w:t>
            </w:r>
            <w:r>
              <w:rPr>
                <w:spacing w:val="1"/>
                <w:w w:val="105"/>
                <w:sz w:val="23"/>
              </w:rPr>
              <w:t xml:space="preserve"> </w:t>
            </w:r>
            <w:r>
              <w:rPr>
                <w:w w:val="105"/>
                <w:sz w:val="23"/>
              </w:rPr>
              <w:t>much</w:t>
            </w:r>
            <w:r>
              <w:rPr>
                <w:spacing w:val="-3"/>
                <w:w w:val="105"/>
                <w:sz w:val="23"/>
              </w:rPr>
              <w:t xml:space="preserve"> </w:t>
            </w:r>
            <w:r>
              <w:rPr>
                <w:w w:val="105"/>
                <w:sz w:val="23"/>
              </w:rPr>
              <w:t>faster</w:t>
            </w:r>
            <w:r>
              <w:rPr>
                <w:spacing w:val="-1"/>
                <w:w w:val="105"/>
                <w:sz w:val="23"/>
              </w:rPr>
              <w:t xml:space="preserve"> </w:t>
            </w:r>
            <w:r>
              <w:rPr>
                <w:w w:val="105"/>
                <w:sz w:val="23"/>
              </w:rPr>
              <w:t>than</w:t>
            </w:r>
            <w:r>
              <w:rPr>
                <w:spacing w:val="-5"/>
                <w:w w:val="105"/>
                <w:sz w:val="23"/>
              </w:rPr>
              <w:t xml:space="preserve"> </w:t>
            </w:r>
            <w:r>
              <w:rPr>
                <w:w w:val="105"/>
                <w:sz w:val="23"/>
              </w:rPr>
              <w:t>other</w:t>
            </w:r>
          </w:p>
          <w:p w14:paraId="00CFDCB0" w14:textId="77777777" w:rsidR="00AB03AE" w:rsidRDefault="00AB03AE" w:rsidP="007C4318">
            <w:pPr>
              <w:pStyle w:val="TableParagraph"/>
              <w:spacing w:before="8"/>
              <w:ind w:left="103"/>
              <w:rPr>
                <w:sz w:val="23"/>
              </w:rPr>
            </w:pPr>
            <w:r>
              <w:rPr>
                <w:sz w:val="23"/>
              </w:rPr>
              <w:t>forms</w:t>
            </w:r>
            <w:r>
              <w:rPr>
                <w:spacing w:val="25"/>
                <w:sz w:val="23"/>
              </w:rPr>
              <w:t xml:space="preserve"> </w:t>
            </w:r>
            <w:r>
              <w:rPr>
                <w:sz w:val="23"/>
              </w:rPr>
              <w:t>of</w:t>
            </w:r>
            <w:r>
              <w:rPr>
                <w:spacing w:val="13"/>
                <w:sz w:val="23"/>
              </w:rPr>
              <w:t xml:space="preserve"> </w:t>
            </w:r>
            <w:r>
              <w:rPr>
                <w:sz w:val="23"/>
              </w:rPr>
              <w:t>investment.</w:t>
            </w:r>
          </w:p>
        </w:tc>
        <w:tc>
          <w:tcPr>
            <w:tcW w:w="1261" w:type="dxa"/>
          </w:tcPr>
          <w:p w14:paraId="4152094E" w14:textId="77777777" w:rsidR="00AB03AE" w:rsidRDefault="00AB03AE" w:rsidP="007C4318">
            <w:pPr>
              <w:pStyle w:val="TableParagraph"/>
              <w:spacing w:before="7"/>
              <w:ind w:left="229" w:right="227"/>
              <w:jc w:val="center"/>
              <w:rPr>
                <w:sz w:val="23"/>
              </w:rPr>
            </w:pPr>
            <w:r>
              <w:rPr>
                <w:w w:val="105"/>
                <w:sz w:val="23"/>
              </w:rPr>
              <w:t>4.267</w:t>
            </w:r>
          </w:p>
        </w:tc>
        <w:tc>
          <w:tcPr>
            <w:tcW w:w="1080" w:type="dxa"/>
          </w:tcPr>
          <w:p w14:paraId="033BC61D" w14:textId="77777777" w:rsidR="00AB03AE" w:rsidRDefault="00AB03AE" w:rsidP="007C4318">
            <w:pPr>
              <w:pStyle w:val="TableParagraph"/>
              <w:spacing w:before="7"/>
              <w:ind w:left="178" w:right="180"/>
              <w:jc w:val="center"/>
              <w:rPr>
                <w:sz w:val="23"/>
              </w:rPr>
            </w:pPr>
            <w:r>
              <w:rPr>
                <w:w w:val="105"/>
                <w:sz w:val="23"/>
              </w:rPr>
              <w:t>.8375</w:t>
            </w:r>
          </w:p>
        </w:tc>
        <w:tc>
          <w:tcPr>
            <w:tcW w:w="1347" w:type="dxa"/>
          </w:tcPr>
          <w:p w14:paraId="272BFE22" w14:textId="77777777" w:rsidR="00AB03AE" w:rsidRDefault="00AB03AE" w:rsidP="007C4318">
            <w:pPr>
              <w:pStyle w:val="TableParagraph"/>
              <w:spacing w:before="7"/>
              <w:ind w:left="154" w:right="155"/>
              <w:jc w:val="center"/>
              <w:rPr>
                <w:sz w:val="23"/>
              </w:rPr>
            </w:pPr>
            <w:r>
              <w:rPr>
                <w:w w:val="105"/>
                <w:sz w:val="23"/>
              </w:rPr>
              <w:t>16.568</w:t>
            </w:r>
          </w:p>
        </w:tc>
        <w:tc>
          <w:tcPr>
            <w:tcW w:w="1354" w:type="dxa"/>
          </w:tcPr>
          <w:p w14:paraId="5DC12FA6" w14:textId="77777777" w:rsidR="00AB03AE" w:rsidRDefault="00AB03AE" w:rsidP="007C4318">
            <w:pPr>
              <w:pStyle w:val="TableParagraph"/>
              <w:spacing w:before="7"/>
              <w:ind w:right="204"/>
              <w:jc w:val="right"/>
              <w:rPr>
                <w:sz w:val="23"/>
              </w:rPr>
            </w:pPr>
            <w:r>
              <w:rPr>
                <w:w w:val="105"/>
                <w:sz w:val="23"/>
              </w:rPr>
              <w:t>&lt;0.001**</w:t>
            </w:r>
          </w:p>
        </w:tc>
      </w:tr>
      <w:tr w:rsidR="00AB03AE" w14:paraId="4CE07A1D" w14:textId="77777777" w:rsidTr="007C4318">
        <w:trPr>
          <w:trHeight w:val="832"/>
        </w:trPr>
        <w:tc>
          <w:tcPr>
            <w:tcW w:w="3422" w:type="dxa"/>
          </w:tcPr>
          <w:p w14:paraId="62AC291B" w14:textId="77777777" w:rsidR="00AB03AE" w:rsidRDefault="00AB03AE" w:rsidP="007C4318">
            <w:pPr>
              <w:pStyle w:val="TableParagraph"/>
              <w:spacing w:before="7"/>
              <w:ind w:left="103"/>
              <w:rPr>
                <w:sz w:val="23"/>
              </w:rPr>
            </w:pPr>
            <w:r>
              <w:rPr>
                <w:sz w:val="23"/>
              </w:rPr>
              <w:t>Gold</w:t>
            </w:r>
            <w:r>
              <w:rPr>
                <w:spacing w:val="2"/>
                <w:sz w:val="23"/>
              </w:rPr>
              <w:t xml:space="preserve"> </w:t>
            </w:r>
            <w:r>
              <w:rPr>
                <w:sz w:val="23"/>
              </w:rPr>
              <w:t>investment</w:t>
            </w:r>
            <w:r>
              <w:rPr>
                <w:spacing w:val="23"/>
                <w:sz w:val="23"/>
              </w:rPr>
              <w:t xml:space="preserve"> </w:t>
            </w:r>
            <w:r>
              <w:rPr>
                <w:sz w:val="23"/>
              </w:rPr>
              <w:t>has</w:t>
            </w:r>
            <w:r>
              <w:rPr>
                <w:spacing w:val="17"/>
                <w:sz w:val="23"/>
              </w:rPr>
              <w:t xml:space="preserve"> </w:t>
            </w:r>
            <w:r>
              <w:rPr>
                <w:sz w:val="23"/>
              </w:rPr>
              <w:t>proven</w:t>
            </w:r>
            <w:r>
              <w:rPr>
                <w:spacing w:val="11"/>
                <w:sz w:val="23"/>
              </w:rPr>
              <w:t xml:space="preserve"> </w:t>
            </w:r>
            <w:r>
              <w:rPr>
                <w:sz w:val="23"/>
              </w:rPr>
              <w:t>to</w:t>
            </w:r>
            <w:r>
              <w:rPr>
                <w:spacing w:val="12"/>
                <w:sz w:val="23"/>
              </w:rPr>
              <w:t xml:space="preserve"> </w:t>
            </w:r>
            <w:r>
              <w:rPr>
                <w:sz w:val="23"/>
              </w:rPr>
              <w:t>be</w:t>
            </w:r>
          </w:p>
          <w:p w14:paraId="01B1E1E1" w14:textId="77777777" w:rsidR="00AB03AE" w:rsidRDefault="00AB03AE" w:rsidP="007C4318">
            <w:pPr>
              <w:pStyle w:val="TableParagraph"/>
              <w:spacing w:before="146"/>
              <w:ind w:left="103"/>
              <w:rPr>
                <w:sz w:val="23"/>
              </w:rPr>
            </w:pPr>
            <w:r>
              <w:rPr>
                <w:w w:val="105"/>
                <w:sz w:val="23"/>
              </w:rPr>
              <w:t>an</w:t>
            </w:r>
            <w:r>
              <w:rPr>
                <w:spacing w:val="-11"/>
                <w:w w:val="105"/>
                <w:sz w:val="23"/>
              </w:rPr>
              <w:t xml:space="preserve"> </w:t>
            </w:r>
            <w:r>
              <w:rPr>
                <w:w w:val="105"/>
                <w:sz w:val="23"/>
              </w:rPr>
              <w:t>asset</w:t>
            </w:r>
            <w:r>
              <w:rPr>
                <w:spacing w:val="-9"/>
                <w:w w:val="105"/>
                <w:sz w:val="23"/>
              </w:rPr>
              <w:t xml:space="preserve"> </w:t>
            </w:r>
            <w:r>
              <w:rPr>
                <w:w w:val="105"/>
                <w:sz w:val="23"/>
              </w:rPr>
              <w:t>that</w:t>
            </w:r>
            <w:r>
              <w:rPr>
                <w:spacing w:val="-8"/>
                <w:w w:val="105"/>
                <w:sz w:val="23"/>
              </w:rPr>
              <w:t xml:space="preserve"> </w:t>
            </w:r>
            <w:r>
              <w:rPr>
                <w:w w:val="105"/>
                <w:sz w:val="23"/>
              </w:rPr>
              <w:t>is easy</w:t>
            </w:r>
            <w:r>
              <w:rPr>
                <w:spacing w:val="-4"/>
                <w:w w:val="105"/>
                <w:sz w:val="23"/>
              </w:rPr>
              <w:t xml:space="preserve"> </w:t>
            </w:r>
            <w:r>
              <w:rPr>
                <w:w w:val="105"/>
                <w:sz w:val="23"/>
              </w:rPr>
              <w:t>to</w:t>
            </w:r>
            <w:r>
              <w:rPr>
                <w:spacing w:val="-4"/>
                <w:w w:val="105"/>
                <w:sz w:val="23"/>
              </w:rPr>
              <w:t xml:space="preserve"> </w:t>
            </w:r>
            <w:r>
              <w:rPr>
                <w:w w:val="105"/>
                <w:sz w:val="23"/>
              </w:rPr>
              <w:t>liquidate.</w:t>
            </w:r>
          </w:p>
        </w:tc>
        <w:tc>
          <w:tcPr>
            <w:tcW w:w="1261" w:type="dxa"/>
          </w:tcPr>
          <w:p w14:paraId="20332BE3" w14:textId="77777777" w:rsidR="00AB03AE" w:rsidRDefault="00AB03AE" w:rsidP="007C4318">
            <w:pPr>
              <w:pStyle w:val="TableParagraph"/>
              <w:spacing w:before="7"/>
              <w:ind w:left="229" w:right="227"/>
              <w:jc w:val="center"/>
              <w:rPr>
                <w:sz w:val="23"/>
              </w:rPr>
            </w:pPr>
            <w:r>
              <w:rPr>
                <w:w w:val="105"/>
                <w:sz w:val="23"/>
              </w:rPr>
              <w:t>4.283</w:t>
            </w:r>
          </w:p>
        </w:tc>
        <w:tc>
          <w:tcPr>
            <w:tcW w:w="1080" w:type="dxa"/>
          </w:tcPr>
          <w:p w14:paraId="66277151" w14:textId="77777777" w:rsidR="00AB03AE" w:rsidRDefault="00AB03AE" w:rsidP="007C4318">
            <w:pPr>
              <w:pStyle w:val="TableParagraph"/>
              <w:spacing w:before="7"/>
              <w:ind w:left="178" w:right="180"/>
              <w:jc w:val="center"/>
              <w:rPr>
                <w:sz w:val="23"/>
              </w:rPr>
            </w:pPr>
            <w:r>
              <w:rPr>
                <w:w w:val="105"/>
                <w:sz w:val="23"/>
              </w:rPr>
              <w:t>.9365</w:t>
            </w:r>
          </w:p>
        </w:tc>
        <w:tc>
          <w:tcPr>
            <w:tcW w:w="1347" w:type="dxa"/>
          </w:tcPr>
          <w:p w14:paraId="123316B5" w14:textId="77777777" w:rsidR="00AB03AE" w:rsidRDefault="00AB03AE" w:rsidP="007C4318">
            <w:pPr>
              <w:pStyle w:val="TableParagraph"/>
              <w:spacing w:before="7"/>
              <w:ind w:left="154" w:right="155"/>
              <w:jc w:val="center"/>
              <w:rPr>
                <w:sz w:val="23"/>
              </w:rPr>
            </w:pPr>
            <w:r>
              <w:rPr>
                <w:w w:val="105"/>
                <w:sz w:val="23"/>
              </w:rPr>
              <w:t>15.011</w:t>
            </w:r>
          </w:p>
        </w:tc>
        <w:tc>
          <w:tcPr>
            <w:tcW w:w="1354" w:type="dxa"/>
          </w:tcPr>
          <w:p w14:paraId="4CFACEE8" w14:textId="77777777" w:rsidR="00AB03AE" w:rsidRDefault="00AB03AE" w:rsidP="007C4318">
            <w:pPr>
              <w:pStyle w:val="TableParagraph"/>
              <w:spacing w:before="7"/>
              <w:ind w:right="204"/>
              <w:jc w:val="right"/>
              <w:rPr>
                <w:sz w:val="23"/>
              </w:rPr>
            </w:pPr>
            <w:r>
              <w:rPr>
                <w:w w:val="105"/>
                <w:sz w:val="23"/>
              </w:rPr>
              <w:t>&lt;0.001**</w:t>
            </w:r>
          </w:p>
        </w:tc>
      </w:tr>
    </w:tbl>
    <w:p w14:paraId="5AB99096" w14:textId="77777777" w:rsidR="00AB03AE" w:rsidRDefault="00AB03AE" w:rsidP="00AB03AE">
      <w:pPr>
        <w:tabs>
          <w:tab w:val="left" w:pos="6860"/>
        </w:tabs>
        <w:spacing w:before="8"/>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1"/>
          <w:w w:val="105"/>
          <w:sz w:val="23"/>
        </w:rPr>
        <w:t xml:space="preserve"> </w:t>
      </w:r>
      <w:r>
        <w:rPr>
          <w:w w:val="105"/>
          <w:sz w:val="23"/>
        </w:rPr>
        <w:t>Value:</w:t>
      </w:r>
      <w:r>
        <w:rPr>
          <w:spacing w:val="-8"/>
          <w:w w:val="105"/>
          <w:sz w:val="23"/>
        </w:rPr>
        <w:t xml:space="preserve"> </w:t>
      </w:r>
      <w:r>
        <w:rPr>
          <w:w w:val="105"/>
          <w:sz w:val="23"/>
        </w:rPr>
        <w:t>3</w:t>
      </w:r>
    </w:p>
    <w:p w14:paraId="1BECB378" w14:textId="77777777" w:rsidR="00AB03AE" w:rsidRDefault="00AB03AE" w:rsidP="00AB03AE">
      <w:pPr>
        <w:pStyle w:val="BodyText"/>
        <w:spacing w:before="9"/>
        <w:rPr>
          <w:sz w:val="27"/>
        </w:rPr>
      </w:pPr>
    </w:p>
    <w:p w14:paraId="62ADC86D" w14:textId="77777777" w:rsidR="00AB03AE" w:rsidRDefault="00AB03AE" w:rsidP="00AB03AE">
      <w:pPr>
        <w:ind w:left="441"/>
        <w:rPr>
          <w:b/>
          <w:sz w:val="23"/>
        </w:rPr>
      </w:pPr>
      <w:r>
        <w:rPr>
          <w:b/>
          <w:w w:val="105"/>
          <w:sz w:val="23"/>
        </w:rPr>
        <w:t>**</w:t>
      </w:r>
      <w:r>
        <w:rPr>
          <w:b/>
          <w:spacing w:val="-7"/>
          <w:w w:val="105"/>
          <w:sz w:val="23"/>
        </w:rPr>
        <w:t xml:space="preserve"> </w:t>
      </w:r>
      <w:r>
        <w:rPr>
          <w:b/>
          <w:w w:val="105"/>
          <w:sz w:val="23"/>
        </w:rPr>
        <w:t>denotes</w:t>
      </w:r>
      <w:r>
        <w:rPr>
          <w:b/>
          <w:spacing w:val="-9"/>
          <w:w w:val="105"/>
          <w:sz w:val="23"/>
        </w:rPr>
        <w:t xml:space="preserve"> </w:t>
      </w:r>
      <w:r>
        <w:rPr>
          <w:b/>
          <w:w w:val="105"/>
          <w:sz w:val="23"/>
        </w:rPr>
        <w:t>significant</w:t>
      </w:r>
      <w:r>
        <w:rPr>
          <w:b/>
          <w:spacing w:val="-3"/>
          <w:w w:val="105"/>
          <w:sz w:val="23"/>
        </w:rPr>
        <w:t xml:space="preserve"> </w:t>
      </w:r>
      <w:r>
        <w:rPr>
          <w:b/>
          <w:w w:val="105"/>
          <w:sz w:val="23"/>
        </w:rPr>
        <w:t>at</w:t>
      </w:r>
      <w:r>
        <w:rPr>
          <w:b/>
          <w:spacing w:val="-10"/>
          <w:w w:val="105"/>
          <w:sz w:val="23"/>
        </w:rPr>
        <w:t xml:space="preserve"> </w:t>
      </w:r>
      <w:r>
        <w:rPr>
          <w:b/>
          <w:w w:val="105"/>
          <w:sz w:val="23"/>
        </w:rPr>
        <w:t>1%</w:t>
      </w:r>
      <w:r>
        <w:rPr>
          <w:b/>
          <w:spacing w:val="-3"/>
          <w:w w:val="105"/>
          <w:sz w:val="23"/>
        </w:rPr>
        <w:t xml:space="preserve"> </w:t>
      </w:r>
      <w:r>
        <w:rPr>
          <w:b/>
          <w:w w:val="105"/>
          <w:sz w:val="23"/>
        </w:rPr>
        <w:t>level</w:t>
      </w:r>
      <w:r>
        <w:rPr>
          <w:b/>
          <w:spacing w:val="-11"/>
          <w:w w:val="105"/>
          <w:sz w:val="23"/>
        </w:rPr>
        <w:t xml:space="preserve"> </w:t>
      </w:r>
      <w:r>
        <w:rPr>
          <w:b/>
          <w:w w:val="105"/>
          <w:sz w:val="23"/>
        </w:rPr>
        <w:t>of</w:t>
      </w:r>
      <w:r>
        <w:rPr>
          <w:b/>
          <w:spacing w:val="-10"/>
          <w:w w:val="105"/>
          <w:sz w:val="23"/>
        </w:rPr>
        <w:t xml:space="preserve"> </w:t>
      </w:r>
      <w:r>
        <w:rPr>
          <w:b/>
          <w:w w:val="105"/>
          <w:sz w:val="23"/>
        </w:rPr>
        <w:t>significance</w:t>
      </w:r>
    </w:p>
    <w:p w14:paraId="3FEEE287" w14:textId="77777777" w:rsidR="00AB03AE" w:rsidRDefault="00AB03AE" w:rsidP="00AB03AE">
      <w:pPr>
        <w:rPr>
          <w:sz w:val="23"/>
        </w:rPr>
        <w:sectPr w:rsidR="00AB03AE">
          <w:pgSz w:w="12240" w:h="15840"/>
          <w:pgMar w:top="1320" w:right="1320" w:bottom="1160" w:left="1720" w:header="725" w:footer="978" w:gutter="0"/>
          <w:cols w:space="720"/>
        </w:sectPr>
      </w:pPr>
    </w:p>
    <w:p w14:paraId="4A752238" w14:textId="7706C7AE" w:rsidR="00AB03AE" w:rsidRDefault="00AB03AE" w:rsidP="00AB03AE">
      <w:pPr>
        <w:spacing w:before="127"/>
        <w:ind w:left="441"/>
        <w:rPr>
          <w:b/>
          <w:sz w:val="23"/>
        </w:rPr>
      </w:pPr>
      <w:r>
        <w:rPr>
          <w:b/>
          <w:w w:val="105"/>
          <w:sz w:val="23"/>
        </w:rPr>
        <w:lastRenderedPageBreak/>
        <w:t>Interpretation</w:t>
      </w:r>
    </w:p>
    <w:p w14:paraId="0AAE9BA2" w14:textId="77777777" w:rsidR="00AB03AE" w:rsidRDefault="00AB03AE" w:rsidP="00AB03AE">
      <w:pPr>
        <w:spacing w:before="138" w:line="376" w:lineRule="auto"/>
        <w:ind w:left="441" w:right="123"/>
        <w:jc w:val="both"/>
        <w:rPr>
          <w:sz w:val="23"/>
        </w:rPr>
      </w:pPr>
      <w:r>
        <w:rPr>
          <w:sz w:val="23"/>
        </w:rPr>
        <w:t>Table 4.4.2.7 shows the liquidity related factors which influences the decisions to invest in</w:t>
      </w:r>
      <w:r>
        <w:rPr>
          <w:spacing w:val="1"/>
          <w:sz w:val="23"/>
        </w:rPr>
        <w:t xml:space="preserve"> </w:t>
      </w:r>
      <w:r>
        <w:rPr>
          <w:w w:val="105"/>
          <w:sz w:val="23"/>
        </w:rPr>
        <w:t>gold. Since the p value is less than 0.01, the null hypothesis is rejected at 1% level of</w:t>
      </w:r>
      <w:r>
        <w:rPr>
          <w:spacing w:val="1"/>
          <w:w w:val="105"/>
          <w:sz w:val="23"/>
        </w:rPr>
        <w:t xml:space="preserve"> </w:t>
      </w:r>
      <w:r>
        <w:rPr>
          <w:w w:val="105"/>
          <w:sz w:val="23"/>
        </w:rPr>
        <w:t>significance. Hence, it is concluded that the opinion regarding investors’ perception</w:t>
      </w:r>
      <w:r>
        <w:rPr>
          <w:spacing w:val="1"/>
          <w:w w:val="105"/>
          <w:sz w:val="23"/>
        </w:rPr>
        <w:t xml:space="preserve"> </w:t>
      </w:r>
      <w:r>
        <w:rPr>
          <w:w w:val="105"/>
          <w:sz w:val="23"/>
        </w:rPr>
        <w:t>towards</w:t>
      </w:r>
      <w:r>
        <w:rPr>
          <w:spacing w:val="-14"/>
          <w:w w:val="105"/>
          <w:sz w:val="23"/>
        </w:rPr>
        <w:t xml:space="preserve"> </w:t>
      </w:r>
      <w:r>
        <w:rPr>
          <w:w w:val="105"/>
          <w:sz w:val="23"/>
        </w:rPr>
        <w:t>liquidity</w:t>
      </w:r>
      <w:r>
        <w:rPr>
          <w:spacing w:val="-11"/>
          <w:w w:val="105"/>
          <w:sz w:val="23"/>
        </w:rPr>
        <w:t xml:space="preserve"> </w:t>
      </w:r>
      <w:r>
        <w:rPr>
          <w:w w:val="105"/>
          <w:sz w:val="23"/>
        </w:rPr>
        <w:t>related</w:t>
      </w:r>
      <w:r>
        <w:rPr>
          <w:spacing w:val="-6"/>
          <w:w w:val="105"/>
          <w:sz w:val="23"/>
        </w:rPr>
        <w:t xml:space="preserve"> </w:t>
      </w:r>
      <w:r>
        <w:rPr>
          <w:w w:val="105"/>
          <w:sz w:val="23"/>
        </w:rPr>
        <w:t>factors</w:t>
      </w:r>
      <w:r>
        <w:rPr>
          <w:spacing w:val="-14"/>
          <w:w w:val="105"/>
          <w:sz w:val="23"/>
        </w:rPr>
        <w:t xml:space="preserve"> </w:t>
      </w:r>
      <w:r>
        <w:rPr>
          <w:w w:val="105"/>
          <w:sz w:val="23"/>
        </w:rPr>
        <w:t>is</w:t>
      </w:r>
      <w:r>
        <w:rPr>
          <w:spacing w:val="-9"/>
          <w:w w:val="105"/>
          <w:sz w:val="23"/>
        </w:rPr>
        <w:t xml:space="preserve"> </w:t>
      </w:r>
      <w:r>
        <w:rPr>
          <w:w w:val="105"/>
          <w:sz w:val="23"/>
        </w:rPr>
        <w:t>not</w:t>
      </w:r>
      <w:r>
        <w:rPr>
          <w:spacing w:val="3"/>
          <w:w w:val="105"/>
          <w:sz w:val="23"/>
        </w:rPr>
        <w:t xml:space="preserve"> </w:t>
      </w:r>
      <w:r>
        <w:rPr>
          <w:w w:val="105"/>
          <w:sz w:val="23"/>
        </w:rPr>
        <w:t>equal</w:t>
      </w:r>
      <w:r>
        <w:rPr>
          <w:spacing w:val="-5"/>
          <w:w w:val="105"/>
          <w:sz w:val="23"/>
        </w:rPr>
        <w:t xml:space="preserve"> </w:t>
      </w:r>
      <w:r>
        <w:rPr>
          <w:w w:val="105"/>
          <w:sz w:val="23"/>
        </w:rPr>
        <w:t>to</w:t>
      </w:r>
      <w:r>
        <w:rPr>
          <w:spacing w:val="-5"/>
          <w:w w:val="105"/>
          <w:sz w:val="23"/>
        </w:rPr>
        <w:t xml:space="preserve"> </w:t>
      </w:r>
      <w:r>
        <w:rPr>
          <w:w w:val="105"/>
          <w:sz w:val="23"/>
        </w:rPr>
        <w:t>average.</w:t>
      </w:r>
      <w:r>
        <w:rPr>
          <w:spacing w:val="-11"/>
          <w:w w:val="105"/>
          <w:sz w:val="23"/>
        </w:rPr>
        <w:t xml:space="preserve"> </w:t>
      </w:r>
      <w:r>
        <w:rPr>
          <w:w w:val="105"/>
          <w:sz w:val="23"/>
        </w:rPr>
        <w:t>Based</w:t>
      </w:r>
      <w:r>
        <w:rPr>
          <w:spacing w:val="-6"/>
          <w:w w:val="105"/>
          <w:sz w:val="23"/>
        </w:rPr>
        <w:t xml:space="preserve"> </w:t>
      </w:r>
      <w:r>
        <w:rPr>
          <w:w w:val="105"/>
          <w:sz w:val="23"/>
        </w:rPr>
        <w:t>on</w:t>
      </w:r>
      <w:r>
        <w:rPr>
          <w:spacing w:val="-6"/>
          <w:w w:val="105"/>
          <w:sz w:val="23"/>
        </w:rPr>
        <w:t xml:space="preserve"> </w:t>
      </w:r>
      <w:r>
        <w:rPr>
          <w:w w:val="105"/>
          <w:sz w:val="23"/>
        </w:rPr>
        <w:t>mean</w:t>
      </w:r>
      <w:r>
        <w:rPr>
          <w:spacing w:val="-6"/>
          <w:w w:val="105"/>
          <w:sz w:val="23"/>
        </w:rPr>
        <w:t xml:space="preserve"> </w:t>
      </w:r>
      <w:r>
        <w:rPr>
          <w:w w:val="105"/>
          <w:sz w:val="23"/>
        </w:rPr>
        <w:t>score,</w:t>
      </w:r>
      <w:r>
        <w:rPr>
          <w:spacing w:val="-4"/>
          <w:w w:val="105"/>
          <w:sz w:val="23"/>
        </w:rPr>
        <w:t xml:space="preserve"> </w:t>
      </w:r>
      <w:r>
        <w:rPr>
          <w:w w:val="105"/>
          <w:sz w:val="23"/>
        </w:rPr>
        <w:t>the</w:t>
      </w:r>
      <w:r>
        <w:rPr>
          <w:spacing w:val="-7"/>
          <w:w w:val="105"/>
          <w:sz w:val="23"/>
        </w:rPr>
        <w:t xml:space="preserve"> </w:t>
      </w:r>
      <w:r>
        <w:rPr>
          <w:w w:val="105"/>
          <w:sz w:val="23"/>
        </w:rPr>
        <w:t>opinion</w:t>
      </w:r>
      <w:r>
        <w:rPr>
          <w:spacing w:val="-58"/>
          <w:w w:val="105"/>
          <w:sz w:val="23"/>
        </w:rPr>
        <w:t xml:space="preserve"> </w:t>
      </w:r>
      <w:r>
        <w:rPr>
          <w:sz w:val="23"/>
        </w:rPr>
        <w:t>regarding investors’ perception towards liquidity related factors is above the average level,</w:t>
      </w:r>
      <w:r>
        <w:rPr>
          <w:spacing w:val="1"/>
          <w:sz w:val="23"/>
        </w:rPr>
        <w:t xml:space="preserve"> </w:t>
      </w:r>
      <w:r>
        <w:rPr>
          <w:sz w:val="23"/>
        </w:rPr>
        <w:t>which</w:t>
      </w:r>
      <w:r>
        <w:rPr>
          <w:spacing w:val="25"/>
          <w:sz w:val="23"/>
        </w:rPr>
        <w:t xml:space="preserve"> </w:t>
      </w:r>
      <w:r>
        <w:rPr>
          <w:sz w:val="23"/>
        </w:rPr>
        <w:t>itself</w:t>
      </w:r>
      <w:r>
        <w:rPr>
          <w:spacing w:val="32"/>
          <w:sz w:val="23"/>
        </w:rPr>
        <w:t xml:space="preserve"> </w:t>
      </w:r>
      <w:r>
        <w:rPr>
          <w:sz w:val="23"/>
        </w:rPr>
        <w:t>explains</w:t>
      </w:r>
      <w:r>
        <w:rPr>
          <w:spacing w:val="14"/>
          <w:sz w:val="23"/>
        </w:rPr>
        <w:t xml:space="preserve"> </w:t>
      </w:r>
      <w:r>
        <w:rPr>
          <w:sz w:val="23"/>
        </w:rPr>
        <w:t>the</w:t>
      </w:r>
      <w:r>
        <w:rPr>
          <w:spacing w:val="14"/>
          <w:sz w:val="23"/>
        </w:rPr>
        <w:t xml:space="preserve"> </w:t>
      </w:r>
      <w:r>
        <w:rPr>
          <w:sz w:val="23"/>
        </w:rPr>
        <w:t>agreeability</w:t>
      </w:r>
      <w:r>
        <w:rPr>
          <w:spacing w:val="26"/>
          <w:sz w:val="23"/>
        </w:rPr>
        <w:t xml:space="preserve"> </w:t>
      </w:r>
      <w:r>
        <w:rPr>
          <w:sz w:val="23"/>
        </w:rPr>
        <w:t>of</w:t>
      </w:r>
      <w:r>
        <w:rPr>
          <w:spacing w:val="22"/>
          <w:sz w:val="23"/>
        </w:rPr>
        <w:t xml:space="preserve"> </w:t>
      </w:r>
      <w:r>
        <w:rPr>
          <w:sz w:val="23"/>
        </w:rPr>
        <w:t>the</w:t>
      </w:r>
      <w:r>
        <w:rPr>
          <w:spacing w:val="15"/>
          <w:sz w:val="23"/>
        </w:rPr>
        <w:t xml:space="preserve"> </w:t>
      </w:r>
      <w:r>
        <w:rPr>
          <w:sz w:val="23"/>
        </w:rPr>
        <w:t>respondents</w:t>
      </w:r>
      <w:r>
        <w:rPr>
          <w:spacing w:val="22"/>
          <w:sz w:val="23"/>
        </w:rPr>
        <w:t xml:space="preserve"> </w:t>
      </w:r>
      <w:r>
        <w:rPr>
          <w:sz w:val="23"/>
        </w:rPr>
        <w:t>towards</w:t>
      </w:r>
      <w:r>
        <w:rPr>
          <w:spacing w:val="40"/>
          <w:sz w:val="23"/>
        </w:rPr>
        <w:t xml:space="preserve"> </w:t>
      </w:r>
      <w:r>
        <w:rPr>
          <w:sz w:val="23"/>
        </w:rPr>
        <w:t>liquidity</w:t>
      </w:r>
      <w:r>
        <w:rPr>
          <w:spacing w:val="27"/>
          <w:sz w:val="23"/>
        </w:rPr>
        <w:t xml:space="preserve"> </w:t>
      </w:r>
      <w:r>
        <w:rPr>
          <w:sz w:val="23"/>
        </w:rPr>
        <w:t>related</w:t>
      </w:r>
      <w:r>
        <w:rPr>
          <w:spacing w:val="26"/>
          <w:sz w:val="23"/>
        </w:rPr>
        <w:t xml:space="preserve"> </w:t>
      </w:r>
      <w:r>
        <w:rPr>
          <w:sz w:val="23"/>
        </w:rPr>
        <w:t>factors.</w:t>
      </w:r>
    </w:p>
    <w:p w14:paraId="67954ECC" w14:textId="77777777" w:rsidR="00AB03AE" w:rsidRDefault="00AB03AE" w:rsidP="00AB03AE">
      <w:pPr>
        <w:pStyle w:val="BodyText"/>
        <w:spacing w:before="5"/>
        <w:rPr>
          <w:sz w:val="36"/>
        </w:rPr>
      </w:pPr>
    </w:p>
    <w:p w14:paraId="65FCC3BF" w14:textId="77777777" w:rsidR="00AB03AE" w:rsidRDefault="00AB03AE" w:rsidP="00AB03AE">
      <w:pPr>
        <w:pStyle w:val="ListParagraph"/>
        <w:numPr>
          <w:ilvl w:val="2"/>
          <w:numId w:val="6"/>
        </w:numPr>
        <w:tabs>
          <w:tab w:val="left" w:pos="981"/>
        </w:tabs>
        <w:spacing w:line="379" w:lineRule="auto"/>
        <w:ind w:left="441" w:right="249" w:firstLine="0"/>
        <w:rPr>
          <w:b/>
          <w:sz w:val="23"/>
        </w:rPr>
      </w:pPr>
      <w:r>
        <w:rPr>
          <w:b/>
          <w:sz w:val="23"/>
        </w:rPr>
        <w:t>RESPONDENTS’</w:t>
      </w:r>
      <w:r>
        <w:rPr>
          <w:b/>
          <w:spacing w:val="1"/>
          <w:sz w:val="23"/>
        </w:rPr>
        <w:t xml:space="preserve"> </w:t>
      </w:r>
      <w:r>
        <w:rPr>
          <w:b/>
          <w:sz w:val="23"/>
        </w:rPr>
        <w:t>OPINION</w:t>
      </w:r>
      <w:r>
        <w:rPr>
          <w:b/>
          <w:spacing w:val="1"/>
          <w:sz w:val="23"/>
        </w:rPr>
        <w:t xml:space="preserve"> </w:t>
      </w:r>
      <w:r>
        <w:rPr>
          <w:b/>
          <w:sz w:val="23"/>
        </w:rPr>
        <w:t>TOWARDS</w:t>
      </w:r>
      <w:r>
        <w:rPr>
          <w:b/>
          <w:spacing w:val="1"/>
          <w:sz w:val="23"/>
        </w:rPr>
        <w:t xml:space="preserve"> </w:t>
      </w:r>
      <w:r>
        <w:rPr>
          <w:b/>
          <w:sz w:val="23"/>
        </w:rPr>
        <w:t>PROBLEMS</w:t>
      </w:r>
      <w:r>
        <w:rPr>
          <w:b/>
          <w:spacing w:val="1"/>
          <w:sz w:val="23"/>
        </w:rPr>
        <w:t xml:space="preserve"> </w:t>
      </w:r>
      <w:r>
        <w:rPr>
          <w:b/>
          <w:sz w:val="23"/>
        </w:rPr>
        <w:t>WHILE</w:t>
      </w:r>
      <w:r>
        <w:rPr>
          <w:b/>
          <w:spacing w:val="57"/>
          <w:sz w:val="23"/>
        </w:rPr>
        <w:t xml:space="preserve"> </w:t>
      </w:r>
      <w:r>
        <w:rPr>
          <w:b/>
          <w:sz w:val="23"/>
        </w:rPr>
        <w:t>INVESTING</w:t>
      </w:r>
      <w:r>
        <w:rPr>
          <w:b/>
          <w:spacing w:val="-55"/>
          <w:sz w:val="23"/>
        </w:rPr>
        <w:t xml:space="preserve"> </w:t>
      </w:r>
      <w:r>
        <w:rPr>
          <w:b/>
          <w:w w:val="105"/>
          <w:sz w:val="23"/>
        </w:rPr>
        <w:t>IN</w:t>
      </w:r>
      <w:r>
        <w:rPr>
          <w:b/>
          <w:spacing w:val="-3"/>
          <w:w w:val="105"/>
          <w:sz w:val="23"/>
        </w:rPr>
        <w:t xml:space="preserve"> </w:t>
      </w:r>
      <w:r>
        <w:rPr>
          <w:b/>
          <w:w w:val="105"/>
          <w:sz w:val="23"/>
        </w:rPr>
        <w:t>GOLD</w:t>
      </w:r>
    </w:p>
    <w:p w14:paraId="2CEE55D9" w14:textId="77777777" w:rsidR="00AB03AE" w:rsidRDefault="00AB03AE" w:rsidP="00AB03AE">
      <w:pPr>
        <w:spacing w:before="144" w:line="379" w:lineRule="auto"/>
        <w:ind w:left="441" w:firstLine="172"/>
        <w:rPr>
          <w:sz w:val="23"/>
        </w:rPr>
      </w:pPr>
      <w:r>
        <w:rPr>
          <w:w w:val="105"/>
          <w:sz w:val="23"/>
        </w:rPr>
        <w:t>H</w:t>
      </w:r>
      <w:r>
        <w:rPr>
          <w:w w:val="105"/>
          <w:sz w:val="23"/>
          <w:vertAlign w:val="subscript"/>
        </w:rPr>
        <w:t>0</w:t>
      </w:r>
      <w:r>
        <w:rPr>
          <w:w w:val="105"/>
          <w:sz w:val="23"/>
        </w:rPr>
        <w:t>:</w:t>
      </w:r>
      <w:r>
        <w:rPr>
          <w:spacing w:val="-5"/>
          <w:w w:val="105"/>
          <w:sz w:val="23"/>
        </w:rPr>
        <w:t xml:space="preserve"> </w:t>
      </w:r>
      <w:r>
        <w:rPr>
          <w:w w:val="105"/>
          <w:sz w:val="23"/>
        </w:rPr>
        <w:t>The</w:t>
      </w:r>
      <w:r>
        <w:rPr>
          <w:spacing w:val="-8"/>
          <w:w w:val="105"/>
          <w:sz w:val="23"/>
        </w:rPr>
        <w:t xml:space="preserve"> </w:t>
      </w:r>
      <w:r>
        <w:rPr>
          <w:w w:val="105"/>
          <w:sz w:val="23"/>
        </w:rPr>
        <w:t>opinions</w:t>
      </w:r>
      <w:r>
        <w:rPr>
          <w:spacing w:val="-9"/>
          <w:w w:val="105"/>
          <w:sz w:val="23"/>
        </w:rPr>
        <w:t xml:space="preserve"> </w:t>
      </w:r>
      <w:r>
        <w:rPr>
          <w:w w:val="105"/>
          <w:sz w:val="23"/>
        </w:rPr>
        <w:t>regarding</w:t>
      </w:r>
      <w:r>
        <w:rPr>
          <w:spacing w:val="-7"/>
          <w:w w:val="105"/>
          <w:sz w:val="23"/>
        </w:rPr>
        <w:t xml:space="preserve"> </w:t>
      </w:r>
      <w:r>
        <w:rPr>
          <w:w w:val="105"/>
          <w:sz w:val="23"/>
        </w:rPr>
        <w:t>all</w:t>
      </w:r>
      <w:r>
        <w:rPr>
          <w:spacing w:val="1"/>
          <w:w w:val="105"/>
          <w:sz w:val="23"/>
        </w:rPr>
        <w:t xml:space="preserve"> </w:t>
      </w:r>
      <w:r>
        <w:rPr>
          <w:w w:val="105"/>
          <w:sz w:val="23"/>
        </w:rPr>
        <w:t>statements</w:t>
      </w:r>
      <w:r>
        <w:rPr>
          <w:spacing w:val="-9"/>
          <w:w w:val="105"/>
          <w:sz w:val="23"/>
        </w:rPr>
        <w:t xml:space="preserve"> </w:t>
      </w:r>
      <w:r>
        <w:rPr>
          <w:w w:val="105"/>
          <w:sz w:val="23"/>
        </w:rPr>
        <w:t>on</w:t>
      </w:r>
      <w:r>
        <w:rPr>
          <w:spacing w:val="-7"/>
          <w:w w:val="105"/>
          <w:sz w:val="23"/>
        </w:rPr>
        <w:t xml:space="preserve"> </w:t>
      </w:r>
      <w:r>
        <w:rPr>
          <w:w w:val="105"/>
          <w:sz w:val="23"/>
        </w:rPr>
        <w:t>problems</w:t>
      </w:r>
      <w:r>
        <w:rPr>
          <w:spacing w:val="1"/>
          <w:w w:val="105"/>
          <w:sz w:val="23"/>
        </w:rPr>
        <w:t xml:space="preserve"> </w:t>
      </w:r>
      <w:r>
        <w:rPr>
          <w:w w:val="105"/>
          <w:sz w:val="23"/>
        </w:rPr>
        <w:t>while</w:t>
      </w:r>
      <w:r>
        <w:rPr>
          <w:spacing w:val="-8"/>
          <w:w w:val="105"/>
          <w:sz w:val="23"/>
        </w:rPr>
        <w:t xml:space="preserve"> </w:t>
      </w:r>
      <w:r>
        <w:rPr>
          <w:w w:val="105"/>
          <w:sz w:val="23"/>
        </w:rPr>
        <w:t>investing</w:t>
      </w:r>
      <w:r>
        <w:rPr>
          <w:spacing w:val="-7"/>
          <w:w w:val="105"/>
          <w:sz w:val="23"/>
        </w:rPr>
        <w:t xml:space="preserve"> </w:t>
      </w:r>
      <w:r>
        <w:rPr>
          <w:w w:val="105"/>
          <w:sz w:val="23"/>
        </w:rPr>
        <w:t>in gold</w:t>
      </w:r>
      <w:r>
        <w:rPr>
          <w:spacing w:val="-3"/>
          <w:w w:val="105"/>
          <w:sz w:val="23"/>
        </w:rPr>
        <w:t xml:space="preserve"> </w:t>
      </w:r>
      <w:r>
        <w:rPr>
          <w:w w:val="105"/>
          <w:sz w:val="23"/>
        </w:rPr>
        <w:t>are</w:t>
      </w:r>
      <w:r>
        <w:rPr>
          <w:spacing w:val="-1"/>
          <w:w w:val="105"/>
          <w:sz w:val="23"/>
        </w:rPr>
        <w:t xml:space="preserve"> </w:t>
      </w:r>
      <w:r>
        <w:rPr>
          <w:w w:val="105"/>
          <w:sz w:val="23"/>
        </w:rPr>
        <w:t>equal</w:t>
      </w:r>
      <w:r>
        <w:rPr>
          <w:spacing w:val="-58"/>
          <w:w w:val="105"/>
          <w:sz w:val="23"/>
        </w:rPr>
        <w:t xml:space="preserve"> </w:t>
      </w:r>
      <w:r>
        <w:rPr>
          <w:w w:val="105"/>
          <w:sz w:val="23"/>
        </w:rPr>
        <w:t>to</w:t>
      </w:r>
      <w:r>
        <w:rPr>
          <w:spacing w:val="-7"/>
          <w:w w:val="105"/>
          <w:sz w:val="23"/>
        </w:rPr>
        <w:t xml:space="preserve"> </w:t>
      </w:r>
      <w:r>
        <w:rPr>
          <w:w w:val="105"/>
          <w:sz w:val="23"/>
        </w:rPr>
        <w:t>average.</w:t>
      </w:r>
    </w:p>
    <w:p w14:paraId="4E60290B" w14:textId="77777777" w:rsidR="00AB03AE" w:rsidRDefault="00AB03AE" w:rsidP="00AB03AE">
      <w:pPr>
        <w:spacing w:line="379" w:lineRule="auto"/>
        <w:ind w:left="3921" w:hanging="3170"/>
        <w:rPr>
          <w:b/>
          <w:sz w:val="23"/>
        </w:rPr>
      </w:pPr>
      <w:r>
        <w:rPr>
          <w:b/>
          <w:w w:val="105"/>
          <w:sz w:val="23"/>
        </w:rPr>
        <w:t>Table</w:t>
      </w:r>
      <w:r>
        <w:rPr>
          <w:b/>
          <w:spacing w:val="-10"/>
          <w:w w:val="105"/>
          <w:sz w:val="23"/>
        </w:rPr>
        <w:t xml:space="preserve"> </w:t>
      </w:r>
      <w:r>
        <w:rPr>
          <w:b/>
          <w:w w:val="105"/>
          <w:sz w:val="23"/>
        </w:rPr>
        <w:t>4.4.3</w:t>
      </w:r>
      <w:r>
        <w:rPr>
          <w:b/>
          <w:spacing w:val="-7"/>
          <w:w w:val="105"/>
          <w:sz w:val="23"/>
        </w:rPr>
        <w:t xml:space="preserve"> </w:t>
      </w:r>
      <w:r>
        <w:rPr>
          <w:b/>
          <w:w w:val="105"/>
          <w:sz w:val="23"/>
        </w:rPr>
        <w:t>One</w:t>
      </w:r>
      <w:r>
        <w:rPr>
          <w:b/>
          <w:spacing w:val="-9"/>
          <w:w w:val="105"/>
          <w:sz w:val="23"/>
        </w:rPr>
        <w:t xml:space="preserve"> </w:t>
      </w:r>
      <w:r>
        <w:rPr>
          <w:b/>
          <w:w w:val="105"/>
          <w:sz w:val="23"/>
        </w:rPr>
        <w:t>sample</w:t>
      </w:r>
      <w:r>
        <w:rPr>
          <w:b/>
          <w:spacing w:val="-9"/>
          <w:w w:val="105"/>
          <w:sz w:val="23"/>
        </w:rPr>
        <w:t xml:space="preserve"> </w:t>
      </w:r>
      <w:r>
        <w:rPr>
          <w:b/>
          <w:w w:val="105"/>
          <w:sz w:val="23"/>
        </w:rPr>
        <w:t>t-test</w:t>
      </w:r>
      <w:r>
        <w:rPr>
          <w:b/>
          <w:spacing w:val="-11"/>
          <w:w w:val="105"/>
          <w:sz w:val="23"/>
        </w:rPr>
        <w:t xml:space="preserve"> </w:t>
      </w:r>
      <w:r>
        <w:rPr>
          <w:b/>
          <w:w w:val="105"/>
          <w:sz w:val="23"/>
        </w:rPr>
        <w:t>on</w:t>
      </w:r>
      <w:r>
        <w:rPr>
          <w:b/>
          <w:spacing w:val="-8"/>
          <w:w w:val="105"/>
          <w:sz w:val="23"/>
        </w:rPr>
        <w:t xml:space="preserve"> </w:t>
      </w:r>
      <w:r>
        <w:rPr>
          <w:b/>
          <w:w w:val="105"/>
          <w:sz w:val="23"/>
        </w:rPr>
        <w:t>respondents’</w:t>
      </w:r>
      <w:r>
        <w:rPr>
          <w:b/>
          <w:spacing w:val="-11"/>
          <w:w w:val="105"/>
          <w:sz w:val="23"/>
        </w:rPr>
        <w:t xml:space="preserve"> </w:t>
      </w:r>
      <w:r>
        <w:rPr>
          <w:b/>
          <w:w w:val="105"/>
          <w:sz w:val="23"/>
        </w:rPr>
        <w:t>opinion</w:t>
      </w:r>
      <w:r>
        <w:rPr>
          <w:b/>
          <w:spacing w:val="-13"/>
          <w:w w:val="105"/>
          <w:sz w:val="23"/>
        </w:rPr>
        <w:t xml:space="preserve"> </w:t>
      </w:r>
      <w:r>
        <w:rPr>
          <w:b/>
          <w:w w:val="105"/>
          <w:sz w:val="23"/>
        </w:rPr>
        <w:t>towards</w:t>
      </w:r>
      <w:r>
        <w:rPr>
          <w:b/>
          <w:spacing w:val="-5"/>
          <w:w w:val="105"/>
          <w:sz w:val="23"/>
        </w:rPr>
        <w:t xml:space="preserve"> </w:t>
      </w:r>
      <w:r>
        <w:rPr>
          <w:b/>
          <w:w w:val="105"/>
          <w:sz w:val="23"/>
        </w:rPr>
        <w:t>problems</w:t>
      </w:r>
      <w:r>
        <w:rPr>
          <w:b/>
          <w:spacing w:val="-4"/>
          <w:w w:val="105"/>
          <w:sz w:val="23"/>
        </w:rPr>
        <w:t xml:space="preserve"> </w:t>
      </w:r>
      <w:r>
        <w:rPr>
          <w:b/>
          <w:w w:val="105"/>
          <w:sz w:val="23"/>
        </w:rPr>
        <w:t>while</w:t>
      </w:r>
      <w:r>
        <w:rPr>
          <w:b/>
          <w:spacing w:val="-57"/>
          <w:w w:val="105"/>
          <w:sz w:val="23"/>
        </w:rPr>
        <w:t xml:space="preserve"> </w:t>
      </w:r>
      <w:r>
        <w:rPr>
          <w:b/>
          <w:w w:val="105"/>
          <w:sz w:val="23"/>
        </w:rPr>
        <w:t>investing</w:t>
      </w:r>
      <w:r>
        <w:rPr>
          <w:b/>
          <w:spacing w:val="-1"/>
          <w:w w:val="105"/>
          <w:sz w:val="23"/>
        </w:rPr>
        <w:t xml:space="preserve"> </w:t>
      </w:r>
      <w:r>
        <w:rPr>
          <w:b/>
          <w:w w:val="105"/>
          <w:sz w:val="23"/>
        </w:rPr>
        <w:t>in</w:t>
      </w:r>
      <w:r>
        <w:rPr>
          <w:b/>
          <w:spacing w:val="-6"/>
          <w:w w:val="105"/>
          <w:sz w:val="23"/>
        </w:rPr>
        <w:t xml:space="preserve"> </w:t>
      </w:r>
      <w:r>
        <w:rPr>
          <w:b/>
          <w:w w:val="105"/>
          <w:sz w:val="23"/>
        </w:rPr>
        <w:t>gold</w:t>
      </w:r>
    </w:p>
    <w:tbl>
      <w:tblPr>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1175"/>
        <w:gridCol w:w="1081"/>
        <w:gridCol w:w="1348"/>
        <w:gridCol w:w="1442"/>
      </w:tblGrid>
      <w:tr w:rsidR="00AB03AE" w14:paraId="78D65165" w14:textId="77777777" w:rsidTr="007C4318">
        <w:trPr>
          <w:trHeight w:val="415"/>
        </w:trPr>
        <w:tc>
          <w:tcPr>
            <w:tcW w:w="3602" w:type="dxa"/>
          </w:tcPr>
          <w:p w14:paraId="5A136236" w14:textId="77777777" w:rsidR="00AB03AE" w:rsidRDefault="00AB03AE" w:rsidP="007C4318">
            <w:pPr>
              <w:pStyle w:val="TableParagraph"/>
              <w:spacing w:line="263" w:lineRule="exact"/>
              <w:ind w:left="88" w:right="81"/>
              <w:jc w:val="center"/>
              <w:rPr>
                <w:b/>
                <w:sz w:val="23"/>
              </w:rPr>
            </w:pPr>
            <w:r>
              <w:rPr>
                <w:b/>
                <w:w w:val="105"/>
                <w:sz w:val="23"/>
              </w:rPr>
              <w:t>STATEMENTS</w:t>
            </w:r>
          </w:p>
        </w:tc>
        <w:tc>
          <w:tcPr>
            <w:tcW w:w="1175" w:type="dxa"/>
          </w:tcPr>
          <w:p w14:paraId="34AB9BF1" w14:textId="77777777" w:rsidR="00AB03AE" w:rsidRDefault="00AB03AE" w:rsidP="007C4318">
            <w:pPr>
              <w:pStyle w:val="TableParagraph"/>
              <w:spacing w:line="263" w:lineRule="exact"/>
              <w:ind w:left="193" w:right="194"/>
              <w:jc w:val="center"/>
              <w:rPr>
                <w:b/>
                <w:sz w:val="23"/>
              </w:rPr>
            </w:pPr>
            <w:r>
              <w:rPr>
                <w:b/>
                <w:w w:val="105"/>
                <w:sz w:val="23"/>
              </w:rPr>
              <w:t>MEAN</w:t>
            </w:r>
          </w:p>
        </w:tc>
        <w:tc>
          <w:tcPr>
            <w:tcW w:w="1081" w:type="dxa"/>
          </w:tcPr>
          <w:p w14:paraId="368A3CBA" w14:textId="77777777" w:rsidR="00AB03AE" w:rsidRDefault="00AB03AE" w:rsidP="007C4318">
            <w:pPr>
              <w:pStyle w:val="TableParagraph"/>
              <w:spacing w:line="263" w:lineRule="exact"/>
              <w:ind w:left="318"/>
              <w:rPr>
                <w:b/>
                <w:sz w:val="23"/>
              </w:rPr>
            </w:pPr>
            <w:r>
              <w:rPr>
                <w:b/>
                <w:w w:val="105"/>
                <w:sz w:val="23"/>
              </w:rPr>
              <w:t>S.</w:t>
            </w:r>
            <w:r>
              <w:rPr>
                <w:b/>
                <w:spacing w:val="-9"/>
                <w:w w:val="105"/>
                <w:sz w:val="23"/>
              </w:rPr>
              <w:t xml:space="preserve"> </w:t>
            </w:r>
            <w:r>
              <w:rPr>
                <w:b/>
                <w:w w:val="105"/>
                <w:sz w:val="23"/>
              </w:rPr>
              <w:t>D</w:t>
            </w:r>
          </w:p>
        </w:tc>
        <w:tc>
          <w:tcPr>
            <w:tcW w:w="1348" w:type="dxa"/>
          </w:tcPr>
          <w:p w14:paraId="70486CAE" w14:textId="77777777" w:rsidR="00AB03AE" w:rsidRDefault="00AB03AE" w:rsidP="007C4318">
            <w:pPr>
              <w:pStyle w:val="TableParagraph"/>
              <w:spacing w:line="263" w:lineRule="exact"/>
              <w:ind w:left="152" w:right="168"/>
              <w:jc w:val="center"/>
              <w:rPr>
                <w:b/>
                <w:sz w:val="23"/>
              </w:rPr>
            </w:pPr>
            <w:r>
              <w:rPr>
                <w:b/>
                <w:w w:val="105"/>
                <w:sz w:val="23"/>
              </w:rPr>
              <w:t>t</w:t>
            </w:r>
            <w:r>
              <w:rPr>
                <w:b/>
                <w:spacing w:val="-10"/>
                <w:w w:val="105"/>
                <w:sz w:val="23"/>
              </w:rPr>
              <w:t xml:space="preserve"> </w:t>
            </w:r>
            <w:r>
              <w:rPr>
                <w:b/>
                <w:w w:val="105"/>
                <w:sz w:val="23"/>
              </w:rPr>
              <w:t>VALUE</w:t>
            </w:r>
          </w:p>
        </w:tc>
        <w:tc>
          <w:tcPr>
            <w:tcW w:w="1442" w:type="dxa"/>
          </w:tcPr>
          <w:p w14:paraId="257E497F" w14:textId="77777777" w:rsidR="00AB03AE" w:rsidRDefault="00AB03AE" w:rsidP="007C4318">
            <w:pPr>
              <w:pStyle w:val="TableParagraph"/>
              <w:spacing w:line="263" w:lineRule="exact"/>
              <w:ind w:left="171" w:right="174"/>
              <w:jc w:val="center"/>
              <w:rPr>
                <w:b/>
                <w:sz w:val="23"/>
              </w:rPr>
            </w:pPr>
            <w:r>
              <w:rPr>
                <w:b/>
                <w:w w:val="105"/>
                <w:sz w:val="23"/>
              </w:rPr>
              <w:t>P</w:t>
            </w:r>
            <w:r>
              <w:rPr>
                <w:b/>
                <w:spacing w:val="-8"/>
                <w:w w:val="105"/>
                <w:sz w:val="23"/>
              </w:rPr>
              <w:t xml:space="preserve"> </w:t>
            </w:r>
            <w:r>
              <w:rPr>
                <w:b/>
                <w:w w:val="105"/>
                <w:sz w:val="23"/>
              </w:rPr>
              <w:t>VALUE</w:t>
            </w:r>
          </w:p>
        </w:tc>
      </w:tr>
      <w:tr w:rsidR="00AB03AE" w14:paraId="7A39B8E9" w14:textId="77777777" w:rsidTr="007C4318">
        <w:trPr>
          <w:trHeight w:val="414"/>
        </w:trPr>
        <w:tc>
          <w:tcPr>
            <w:tcW w:w="3602" w:type="dxa"/>
          </w:tcPr>
          <w:p w14:paraId="50FD7BBD" w14:textId="77777777" w:rsidR="00AB03AE" w:rsidRDefault="00AB03AE" w:rsidP="007C4318">
            <w:pPr>
              <w:pStyle w:val="TableParagraph"/>
              <w:spacing w:line="249" w:lineRule="exact"/>
              <w:ind w:left="88" w:right="82"/>
              <w:jc w:val="center"/>
              <w:rPr>
                <w:sz w:val="23"/>
              </w:rPr>
            </w:pPr>
            <w:r>
              <w:rPr>
                <w:w w:val="105"/>
                <w:sz w:val="23"/>
              </w:rPr>
              <w:t>Price</w:t>
            </w:r>
            <w:r>
              <w:rPr>
                <w:spacing w:val="-10"/>
                <w:w w:val="105"/>
                <w:sz w:val="23"/>
              </w:rPr>
              <w:t xml:space="preserve"> </w:t>
            </w:r>
            <w:r>
              <w:rPr>
                <w:w w:val="105"/>
                <w:sz w:val="23"/>
              </w:rPr>
              <w:t>fluctuation(PRS1)</w:t>
            </w:r>
          </w:p>
        </w:tc>
        <w:tc>
          <w:tcPr>
            <w:tcW w:w="1175" w:type="dxa"/>
          </w:tcPr>
          <w:p w14:paraId="2780D8CE" w14:textId="77777777" w:rsidR="00AB03AE" w:rsidRDefault="00AB03AE" w:rsidP="007C4318">
            <w:pPr>
              <w:pStyle w:val="TableParagraph"/>
              <w:spacing w:line="249" w:lineRule="exact"/>
              <w:ind w:left="193" w:right="191"/>
              <w:jc w:val="center"/>
              <w:rPr>
                <w:sz w:val="23"/>
              </w:rPr>
            </w:pPr>
            <w:r>
              <w:rPr>
                <w:w w:val="105"/>
                <w:sz w:val="23"/>
              </w:rPr>
              <w:t>4.364</w:t>
            </w:r>
          </w:p>
        </w:tc>
        <w:tc>
          <w:tcPr>
            <w:tcW w:w="1081" w:type="dxa"/>
          </w:tcPr>
          <w:p w14:paraId="150A13D5" w14:textId="77777777" w:rsidR="00AB03AE" w:rsidRDefault="00AB03AE" w:rsidP="007C4318">
            <w:pPr>
              <w:pStyle w:val="TableParagraph"/>
              <w:spacing w:line="249" w:lineRule="exact"/>
              <w:ind w:left="179" w:right="183"/>
              <w:jc w:val="center"/>
              <w:rPr>
                <w:sz w:val="23"/>
              </w:rPr>
            </w:pPr>
            <w:r>
              <w:rPr>
                <w:w w:val="105"/>
                <w:sz w:val="23"/>
              </w:rPr>
              <w:t>.7367</w:t>
            </w:r>
          </w:p>
        </w:tc>
        <w:tc>
          <w:tcPr>
            <w:tcW w:w="1348" w:type="dxa"/>
          </w:tcPr>
          <w:p w14:paraId="3EA7804F" w14:textId="77777777" w:rsidR="00AB03AE" w:rsidRDefault="00AB03AE" w:rsidP="007C4318">
            <w:pPr>
              <w:pStyle w:val="TableParagraph"/>
              <w:spacing w:line="249" w:lineRule="exact"/>
              <w:ind w:left="152" w:right="152"/>
              <w:jc w:val="center"/>
              <w:rPr>
                <w:sz w:val="23"/>
              </w:rPr>
            </w:pPr>
            <w:r>
              <w:rPr>
                <w:w w:val="105"/>
                <w:sz w:val="23"/>
              </w:rPr>
              <w:t>15.039</w:t>
            </w:r>
          </w:p>
        </w:tc>
        <w:tc>
          <w:tcPr>
            <w:tcW w:w="1442" w:type="dxa"/>
          </w:tcPr>
          <w:p w14:paraId="3AF23DCD" w14:textId="77777777" w:rsidR="00AB03AE" w:rsidRDefault="00AB03AE" w:rsidP="007C4318">
            <w:pPr>
              <w:pStyle w:val="TableParagraph"/>
              <w:spacing w:line="249" w:lineRule="exact"/>
              <w:ind w:left="171" w:right="166"/>
              <w:jc w:val="center"/>
              <w:rPr>
                <w:sz w:val="23"/>
              </w:rPr>
            </w:pPr>
            <w:r>
              <w:rPr>
                <w:w w:val="105"/>
                <w:sz w:val="23"/>
              </w:rPr>
              <w:t>&lt;0.001**</w:t>
            </w:r>
          </w:p>
        </w:tc>
      </w:tr>
      <w:tr w:rsidR="00AB03AE" w14:paraId="1B6DD0A3" w14:textId="77777777" w:rsidTr="007C4318">
        <w:trPr>
          <w:trHeight w:val="414"/>
        </w:trPr>
        <w:tc>
          <w:tcPr>
            <w:tcW w:w="3602" w:type="dxa"/>
          </w:tcPr>
          <w:p w14:paraId="1377C1E0" w14:textId="77777777" w:rsidR="00AB03AE" w:rsidRDefault="00AB03AE" w:rsidP="007C4318">
            <w:pPr>
              <w:pStyle w:val="TableParagraph"/>
              <w:spacing w:line="249" w:lineRule="exact"/>
              <w:ind w:left="88" w:right="82"/>
              <w:jc w:val="center"/>
              <w:rPr>
                <w:sz w:val="23"/>
              </w:rPr>
            </w:pPr>
            <w:r>
              <w:rPr>
                <w:w w:val="105"/>
                <w:sz w:val="23"/>
              </w:rPr>
              <w:t>Outdated</w:t>
            </w:r>
            <w:r>
              <w:rPr>
                <w:spacing w:val="-13"/>
                <w:w w:val="105"/>
                <w:sz w:val="23"/>
              </w:rPr>
              <w:t xml:space="preserve"> </w:t>
            </w:r>
            <w:r>
              <w:rPr>
                <w:w w:val="105"/>
                <w:sz w:val="23"/>
              </w:rPr>
              <w:t>design(PRS2)</w:t>
            </w:r>
          </w:p>
        </w:tc>
        <w:tc>
          <w:tcPr>
            <w:tcW w:w="1175" w:type="dxa"/>
          </w:tcPr>
          <w:p w14:paraId="74557255" w14:textId="77777777" w:rsidR="00AB03AE" w:rsidRDefault="00AB03AE" w:rsidP="007C4318">
            <w:pPr>
              <w:pStyle w:val="TableParagraph"/>
              <w:spacing w:line="249" w:lineRule="exact"/>
              <w:ind w:left="193" w:right="191"/>
              <w:jc w:val="center"/>
              <w:rPr>
                <w:sz w:val="23"/>
              </w:rPr>
            </w:pPr>
            <w:r>
              <w:rPr>
                <w:w w:val="105"/>
                <w:sz w:val="23"/>
              </w:rPr>
              <w:t>3.348</w:t>
            </w:r>
          </w:p>
        </w:tc>
        <w:tc>
          <w:tcPr>
            <w:tcW w:w="1081" w:type="dxa"/>
          </w:tcPr>
          <w:p w14:paraId="0D101D6B" w14:textId="77777777" w:rsidR="00AB03AE" w:rsidRDefault="00AB03AE" w:rsidP="007C4318">
            <w:pPr>
              <w:pStyle w:val="TableParagraph"/>
              <w:spacing w:line="249" w:lineRule="exact"/>
              <w:ind w:left="183" w:right="183"/>
              <w:jc w:val="center"/>
              <w:rPr>
                <w:sz w:val="23"/>
              </w:rPr>
            </w:pPr>
            <w:r>
              <w:rPr>
                <w:w w:val="105"/>
                <w:sz w:val="23"/>
              </w:rPr>
              <w:t>1.1700</w:t>
            </w:r>
          </w:p>
        </w:tc>
        <w:tc>
          <w:tcPr>
            <w:tcW w:w="1348" w:type="dxa"/>
          </w:tcPr>
          <w:p w14:paraId="3E455322" w14:textId="77777777" w:rsidR="00AB03AE" w:rsidRDefault="00AB03AE" w:rsidP="007C4318">
            <w:pPr>
              <w:pStyle w:val="TableParagraph"/>
              <w:spacing w:line="249" w:lineRule="exact"/>
              <w:ind w:left="152" w:right="152"/>
              <w:jc w:val="center"/>
              <w:rPr>
                <w:sz w:val="23"/>
              </w:rPr>
            </w:pPr>
            <w:r>
              <w:rPr>
                <w:w w:val="105"/>
                <w:sz w:val="23"/>
              </w:rPr>
              <w:t>2.420</w:t>
            </w:r>
          </w:p>
        </w:tc>
        <w:tc>
          <w:tcPr>
            <w:tcW w:w="1442" w:type="dxa"/>
          </w:tcPr>
          <w:p w14:paraId="04932136" w14:textId="77777777" w:rsidR="00AB03AE" w:rsidRDefault="00AB03AE" w:rsidP="007C4318">
            <w:pPr>
              <w:pStyle w:val="TableParagraph"/>
              <w:spacing w:line="249" w:lineRule="exact"/>
              <w:ind w:left="171" w:right="169"/>
              <w:jc w:val="center"/>
              <w:rPr>
                <w:sz w:val="23"/>
              </w:rPr>
            </w:pPr>
            <w:r>
              <w:rPr>
                <w:w w:val="105"/>
                <w:sz w:val="23"/>
              </w:rPr>
              <w:t>.018**</w:t>
            </w:r>
          </w:p>
        </w:tc>
      </w:tr>
      <w:tr w:rsidR="00AB03AE" w14:paraId="6FD4A432" w14:textId="77777777" w:rsidTr="007C4318">
        <w:trPr>
          <w:trHeight w:val="415"/>
        </w:trPr>
        <w:tc>
          <w:tcPr>
            <w:tcW w:w="3602" w:type="dxa"/>
          </w:tcPr>
          <w:p w14:paraId="5EE9C3A5" w14:textId="77777777" w:rsidR="00AB03AE" w:rsidRDefault="00AB03AE" w:rsidP="007C4318">
            <w:pPr>
              <w:pStyle w:val="TableParagraph"/>
              <w:spacing w:line="249" w:lineRule="exact"/>
              <w:ind w:left="88" w:right="89"/>
              <w:jc w:val="center"/>
              <w:rPr>
                <w:sz w:val="23"/>
              </w:rPr>
            </w:pPr>
            <w:r>
              <w:rPr>
                <w:sz w:val="23"/>
              </w:rPr>
              <w:t>Increase</w:t>
            </w:r>
            <w:r>
              <w:rPr>
                <w:spacing w:val="27"/>
                <w:sz w:val="23"/>
              </w:rPr>
              <w:t xml:space="preserve"> </w:t>
            </w:r>
            <w:r>
              <w:rPr>
                <w:sz w:val="23"/>
              </w:rPr>
              <w:t>in</w:t>
            </w:r>
            <w:r>
              <w:rPr>
                <w:spacing w:val="29"/>
                <w:sz w:val="23"/>
              </w:rPr>
              <w:t xml:space="preserve"> </w:t>
            </w:r>
            <w:r>
              <w:rPr>
                <w:sz w:val="23"/>
              </w:rPr>
              <w:t>inflation</w:t>
            </w:r>
            <w:r>
              <w:rPr>
                <w:spacing w:val="18"/>
                <w:sz w:val="23"/>
              </w:rPr>
              <w:t xml:space="preserve"> </w:t>
            </w:r>
            <w:r>
              <w:rPr>
                <w:sz w:val="23"/>
              </w:rPr>
              <w:t>rate(PRS3)</w:t>
            </w:r>
          </w:p>
        </w:tc>
        <w:tc>
          <w:tcPr>
            <w:tcW w:w="1175" w:type="dxa"/>
          </w:tcPr>
          <w:p w14:paraId="49038741" w14:textId="77777777" w:rsidR="00AB03AE" w:rsidRDefault="00AB03AE" w:rsidP="007C4318">
            <w:pPr>
              <w:pStyle w:val="TableParagraph"/>
              <w:spacing w:line="249" w:lineRule="exact"/>
              <w:ind w:left="193" w:right="191"/>
              <w:jc w:val="center"/>
              <w:rPr>
                <w:sz w:val="23"/>
              </w:rPr>
            </w:pPr>
            <w:r>
              <w:rPr>
                <w:w w:val="105"/>
                <w:sz w:val="23"/>
              </w:rPr>
              <w:t>3.818</w:t>
            </w:r>
          </w:p>
        </w:tc>
        <w:tc>
          <w:tcPr>
            <w:tcW w:w="1081" w:type="dxa"/>
          </w:tcPr>
          <w:p w14:paraId="27689B30" w14:textId="77777777" w:rsidR="00AB03AE" w:rsidRDefault="00AB03AE" w:rsidP="007C4318">
            <w:pPr>
              <w:pStyle w:val="TableParagraph"/>
              <w:spacing w:line="249" w:lineRule="exact"/>
              <w:ind w:left="179" w:right="183"/>
              <w:jc w:val="center"/>
              <w:rPr>
                <w:sz w:val="23"/>
              </w:rPr>
            </w:pPr>
            <w:r>
              <w:rPr>
                <w:w w:val="105"/>
                <w:sz w:val="23"/>
              </w:rPr>
              <w:t>.7628</w:t>
            </w:r>
          </w:p>
        </w:tc>
        <w:tc>
          <w:tcPr>
            <w:tcW w:w="1348" w:type="dxa"/>
          </w:tcPr>
          <w:p w14:paraId="73163A5B" w14:textId="77777777" w:rsidR="00AB03AE" w:rsidRDefault="00AB03AE" w:rsidP="007C4318">
            <w:pPr>
              <w:pStyle w:val="TableParagraph"/>
              <w:spacing w:line="249" w:lineRule="exact"/>
              <w:ind w:left="152" w:right="152"/>
              <w:jc w:val="center"/>
              <w:rPr>
                <w:sz w:val="23"/>
              </w:rPr>
            </w:pPr>
            <w:r>
              <w:rPr>
                <w:w w:val="105"/>
                <w:sz w:val="23"/>
              </w:rPr>
              <w:t>8.714</w:t>
            </w:r>
          </w:p>
        </w:tc>
        <w:tc>
          <w:tcPr>
            <w:tcW w:w="1442" w:type="dxa"/>
          </w:tcPr>
          <w:p w14:paraId="36C99E8F" w14:textId="77777777" w:rsidR="00AB03AE" w:rsidRDefault="00AB03AE" w:rsidP="007C4318">
            <w:pPr>
              <w:pStyle w:val="TableParagraph"/>
              <w:spacing w:line="249" w:lineRule="exact"/>
              <w:ind w:left="171" w:right="166"/>
              <w:jc w:val="center"/>
              <w:rPr>
                <w:sz w:val="23"/>
              </w:rPr>
            </w:pPr>
            <w:r>
              <w:rPr>
                <w:w w:val="105"/>
                <w:sz w:val="23"/>
              </w:rPr>
              <w:t>&lt;0.001**</w:t>
            </w:r>
          </w:p>
        </w:tc>
      </w:tr>
      <w:tr w:rsidR="00AB03AE" w14:paraId="299FBBF1" w14:textId="77777777" w:rsidTr="007C4318">
        <w:trPr>
          <w:trHeight w:val="414"/>
        </w:trPr>
        <w:tc>
          <w:tcPr>
            <w:tcW w:w="3602" w:type="dxa"/>
          </w:tcPr>
          <w:p w14:paraId="4BAC009C" w14:textId="77777777" w:rsidR="00AB03AE" w:rsidRDefault="00AB03AE" w:rsidP="007C4318">
            <w:pPr>
              <w:pStyle w:val="TableParagraph"/>
              <w:spacing w:line="249" w:lineRule="exact"/>
              <w:ind w:left="88" w:right="89"/>
              <w:jc w:val="center"/>
              <w:rPr>
                <w:sz w:val="23"/>
              </w:rPr>
            </w:pPr>
            <w:r>
              <w:rPr>
                <w:w w:val="105"/>
                <w:sz w:val="23"/>
              </w:rPr>
              <w:t>High</w:t>
            </w:r>
            <w:r>
              <w:rPr>
                <w:spacing w:val="-11"/>
                <w:w w:val="105"/>
                <w:sz w:val="23"/>
              </w:rPr>
              <w:t xml:space="preserve"> </w:t>
            </w:r>
            <w:r>
              <w:rPr>
                <w:w w:val="105"/>
                <w:sz w:val="23"/>
              </w:rPr>
              <w:t>making</w:t>
            </w:r>
            <w:r>
              <w:rPr>
                <w:spacing w:val="-11"/>
                <w:w w:val="105"/>
                <w:sz w:val="23"/>
              </w:rPr>
              <w:t xml:space="preserve"> </w:t>
            </w:r>
            <w:r>
              <w:rPr>
                <w:w w:val="105"/>
                <w:sz w:val="23"/>
              </w:rPr>
              <w:t>charges(PRS4)</w:t>
            </w:r>
          </w:p>
        </w:tc>
        <w:tc>
          <w:tcPr>
            <w:tcW w:w="1175" w:type="dxa"/>
          </w:tcPr>
          <w:p w14:paraId="20A0309F" w14:textId="77777777" w:rsidR="00AB03AE" w:rsidRDefault="00AB03AE" w:rsidP="007C4318">
            <w:pPr>
              <w:pStyle w:val="TableParagraph"/>
              <w:spacing w:line="249" w:lineRule="exact"/>
              <w:ind w:left="193" w:right="191"/>
              <w:jc w:val="center"/>
              <w:rPr>
                <w:sz w:val="23"/>
              </w:rPr>
            </w:pPr>
            <w:r>
              <w:rPr>
                <w:w w:val="105"/>
                <w:sz w:val="23"/>
              </w:rPr>
              <w:t>4.221</w:t>
            </w:r>
          </w:p>
        </w:tc>
        <w:tc>
          <w:tcPr>
            <w:tcW w:w="1081" w:type="dxa"/>
          </w:tcPr>
          <w:p w14:paraId="3C761655" w14:textId="77777777" w:rsidR="00AB03AE" w:rsidRDefault="00AB03AE" w:rsidP="007C4318">
            <w:pPr>
              <w:pStyle w:val="TableParagraph"/>
              <w:spacing w:line="249" w:lineRule="exact"/>
              <w:ind w:left="179" w:right="183"/>
              <w:jc w:val="center"/>
              <w:rPr>
                <w:sz w:val="23"/>
              </w:rPr>
            </w:pPr>
            <w:r>
              <w:rPr>
                <w:w w:val="105"/>
                <w:sz w:val="23"/>
              </w:rPr>
              <w:t>.8437</w:t>
            </w:r>
          </w:p>
        </w:tc>
        <w:tc>
          <w:tcPr>
            <w:tcW w:w="1348" w:type="dxa"/>
          </w:tcPr>
          <w:p w14:paraId="19439B2A" w14:textId="77777777" w:rsidR="00AB03AE" w:rsidRDefault="00AB03AE" w:rsidP="007C4318">
            <w:pPr>
              <w:pStyle w:val="TableParagraph"/>
              <w:spacing w:line="249" w:lineRule="exact"/>
              <w:ind w:left="152" w:right="157"/>
              <w:jc w:val="center"/>
              <w:rPr>
                <w:sz w:val="23"/>
              </w:rPr>
            </w:pPr>
            <w:r>
              <w:rPr>
                <w:w w:val="105"/>
                <w:sz w:val="23"/>
              </w:rPr>
              <w:t>11.930</w:t>
            </w:r>
          </w:p>
        </w:tc>
        <w:tc>
          <w:tcPr>
            <w:tcW w:w="1442" w:type="dxa"/>
          </w:tcPr>
          <w:p w14:paraId="51A45D65" w14:textId="77777777" w:rsidR="00AB03AE" w:rsidRDefault="00AB03AE" w:rsidP="007C4318">
            <w:pPr>
              <w:pStyle w:val="TableParagraph"/>
              <w:spacing w:line="249" w:lineRule="exact"/>
              <w:ind w:left="171" w:right="166"/>
              <w:jc w:val="center"/>
              <w:rPr>
                <w:sz w:val="23"/>
              </w:rPr>
            </w:pPr>
            <w:r>
              <w:rPr>
                <w:w w:val="105"/>
                <w:sz w:val="23"/>
              </w:rPr>
              <w:t>&lt;0.001**</w:t>
            </w:r>
          </w:p>
        </w:tc>
      </w:tr>
      <w:tr w:rsidR="00AB03AE" w14:paraId="05801A6D" w14:textId="77777777" w:rsidTr="007C4318">
        <w:trPr>
          <w:trHeight w:val="407"/>
        </w:trPr>
        <w:tc>
          <w:tcPr>
            <w:tcW w:w="3602" w:type="dxa"/>
          </w:tcPr>
          <w:p w14:paraId="6FF9D4A1" w14:textId="77777777" w:rsidR="00AB03AE" w:rsidRDefault="00AB03AE" w:rsidP="007C4318">
            <w:pPr>
              <w:pStyle w:val="TableParagraph"/>
              <w:spacing w:line="249" w:lineRule="exact"/>
              <w:ind w:left="88" w:right="83"/>
              <w:jc w:val="center"/>
              <w:rPr>
                <w:sz w:val="23"/>
              </w:rPr>
            </w:pPr>
            <w:r>
              <w:rPr>
                <w:w w:val="105"/>
                <w:sz w:val="23"/>
              </w:rPr>
              <w:t>Safety</w:t>
            </w:r>
            <w:r>
              <w:rPr>
                <w:spacing w:val="-11"/>
                <w:w w:val="105"/>
                <w:sz w:val="23"/>
              </w:rPr>
              <w:t xml:space="preserve"> </w:t>
            </w:r>
            <w:r>
              <w:rPr>
                <w:w w:val="105"/>
                <w:sz w:val="23"/>
              </w:rPr>
              <w:t>issues(PRS5)</w:t>
            </w:r>
          </w:p>
        </w:tc>
        <w:tc>
          <w:tcPr>
            <w:tcW w:w="1175" w:type="dxa"/>
          </w:tcPr>
          <w:p w14:paraId="5E5F1AA6" w14:textId="77777777" w:rsidR="00AB03AE" w:rsidRDefault="00AB03AE" w:rsidP="007C4318">
            <w:pPr>
              <w:pStyle w:val="TableParagraph"/>
              <w:spacing w:line="249" w:lineRule="exact"/>
              <w:ind w:left="193" w:right="191"/>
              <w:jc w:val="center"/>
              <w:rPr>
                <w:sz w:val="23"/>
              </w:rPr>
            </w:pPr>
            <w:r>
              <w:rPr>
                <w:w w:val="105"/>
                <w:sz w:val="23"/>
              </w:rPr>
              <w:t>3.697</w:t>
            </w:r>
          </w:p>
        </w:tc>
        <w:tc>
          <w:tcPr>
            <w:tcW w:w="1081" w:type="dxa"/>
          </w:tcPr>
          <w:p w14:paraId="018E3D62" w14:textId="77777777" w:rsidR="00AB03AE" w:rsidRDefault="00AB03AE" w:rsidP="007C4318">
            <w:pPr>
              <w:pStyle w:val="TableParagraph"/>
              <w:spacing w:line="249" w:lineRule="exact"/>
              <w:ind w:left="179" w:right="183"/>
              <w:jc w:val="center"/>
              <w:rPr>
                <w:sz w:val="23"/>
              </w:rPr>
            </w:pPr>
            <w:r>
              <w:rPr>
                <w:w w:val="105"/>
                <w:sz w:val="23"/>
              </w:rPr>
              <w:t>.8033</w:t>
            </w:r>
          </w:p>
        </w:tc>
        <w:tc>
          <w:tcPr>
            <w:tcW w:w="1348" w:type="dxa"/>
          </w:tcPr>
          <w:p w14:paraId="48D57B5E" w14:textId="77777777" w:rsidR="00AB03AE" w:rsidRDefault="00AB03AE" w:rsidP="007C4318">
            <w:pPr>
              <w:pStyle w:val="TableParagraph"/>
              <w:spacing w:line="249" w:lineRule="exact"/>
              <w:ind w:left="152" w:right="152"/>
              <w:jc w:val="center"/>
              <w:rPr>
                <w:sz w:val="23"/>
              </w:rPr>
            </w:pPr>
            <w:r>
              <w:rPr>
                <w:w w:val="105"/>
                <w:sz w:val="23"/>
              </w:rPr>
              <w:t>7.049</w:t>
            </w:r>
          </w:p>
        </w:tc>
        <w:tc>
          <w:tcPr>
            <w:tcW w:w="1442" w:type="dxa"/>
          </w:tcPr>
          <w:p w14:paraId="40EAA9C7" w14:textId="77777777" w:rsidR="00AB03AE" w:rsidRDefault="00AB03AE" w:rsidP="007C4318">
            <w:pPr>
              <w:pStyle w:val="TableParagraph"/>
              <w:spacing w:line="249" w:lineRule="exact"/>
              <w:ind w:left="171" w:right="166"/>
              <w:jc w:val="center"/>
              <w:rPr>
                <w:sz w:val="23"/>
              </w:rPr>
            </w:pPr>
            <w:r>
              <w:rPr>
                <w:w w:val="105"/>
                <w:sz w:val="23"/>
              </w:rPr>
              <w:t>&lt;0.001**</w:t>
            </w:r>
          </w:p>
        </w:tc>
      </w:tr>
      <w:tr w:rsidR="00AB03AE" w14:paraId="5FF767B8" w14:textId="77777777" w:rsidTr="007C4318">
        <w:trPr>
          <w:trHeight w:val="414"/>
        </w:trPr>
        <w:tc>
          <w:tcPr>
            <w:tcW w:w="3602" w:type="dxa"/>
          </w:tcPr>
          <w:p w14:paraId="1E8286FD" w14:textId="77777777" w:rsidR="00AB03AE" w:rsidRDefault="00AB03AE" w:rsidP="007C4318">
            <w:pPr>
              <w:pStyle w:val="TableParagraph"/>
              <w:spacing w:line="256" w:lineRule="exact"/>
              <w:ind w:left="88" w:right="89"/>
              <w:jc w:val="center"/>
              <w:rPr>
                <w:sz w:val="23"/>
              </w:rPr>
            </w:pPr>
            <w:r>
              <w:rPr>
                <w:w w:val="105"/>
                <w:sz w:val="23"/>
              </w:rPr>
              <w:t>Impurity(PRS6)</w:t>
            </w:r>
          </w:p>
        </w:tc>
        <w:tc>
          <w:tcPr>
            <w:tcW w:w="1175" w:type="dxa"/>
          </w:tcPr>
          <w:p w14:paraId="10816504" w14:textId="77777777" w:rsidR="00AB03AE" w:rsidRDefault="00AB03AE" w:rsidP="007C4318">
            <w:pPr>
              <w:pStyle w:val="TableParagraph"/>
              <w:spacing w:line="256" w:lineRule="exact"/>
              <w:ind w:left="193" w:right="191"/>
              <w:jc w:val="center"/>
              <w:rPr>
                <w:sz w:val="23"/>
              </w:rPr>
            </w:pPr>
            <w:r>
              <w:rPr>
                <w:w w:val="105"/>
                <w:sz w:val="23"/>
              </w:rPr>
              <w:t>3.765</w:t>
            </w:r>
          </w:p>
        </w:tc>
        <w:tc>
          <w:tcPr>
            <w:tcW w:w="1081" w:type="dxa"/>
          </w:tcPr>
          <w:p w14:paraId="4F0CFA68" w14:textId="77777777" w:rsidR="00AB03AE" w:rsidRDefault="00AB03AE" w:rsidP="007C4318">
            <w:pPr>
              <w:pStyle w:val="TableParagraph"/>
              <w:spacing w:line="256" w:lineRule="exact"/>
              <w:ind w:left="179" w:right="183"/>
              <w:jc w:val="center"/>
              <w:rPr>
                <w:sz w:val="23"/>
              </w:rPr>
            </w:pPr>
            <w:r>
              <w:rPr>
                <w:w w:val="105"/>
                <w:sz w:val="23"/>
              </w:rPr>
              <w:t>.7554</w:t>
            </w:r>
          </w:p>
        </w:tc>
        <w:tc>
          <w:tcPr>
            <w:tcW w:w="1348" w:type="dxa"/>
          </w:tcPr>
          <w:p w14:paraId="3FEF4B36" w14:textId="77777777" w:rsidR="00AB03AE" w:rsidRDefault="00AB03AE" w:rsidP="007C4318">
            <w:pPr>
              <w:pStyle w:val="TableParagraph"/>
              <w:spacing w:line="256" w:lineRule="exact"/>
              <w:ind w:left="152" w:right="152"/>
              <w:jc w:val="center"/>
              <w:rPr>
                <w:sz w:val="23"/>
              </w:rPr>
            </w:pPr>
            <w:r>
              <w:rPr>
                <w:w w:val="105"/>
                <w:sz w:val="23"/>
              </w:rPr>
              <w:t>8.347</w:t>
            </w:r>
          </w:p>
        </w:tc>
        <w:tc>
          <w:tcPr>
            <w:tcW w:w="1442" w:type="dxa"/>
          </w:tcPr>
          <w:p w14:paraId="5A2531E1" w14:textId="77777777" w:rsidR="00AB03AE" w:rsidRDefault="00AB03AE" w:rsidP="007C4318">
            <w:pPr>
              <w:pStyle w:val="TableParagraph"/>
              <w:spacing w:line="256" w:lineRule="exact"/>
              <w:ind w:left="171" w:right="166"/>
              <w:jc w:val="center"/>
              <w:rPr>
                <w:sz w:val="23"/>
              </w:rPr>
            </w:pPr>
            <w:r>
              <w:rPr>
                <w:w w:val="105"/>
                <w:sz w:val="23"/>
              </w:rPr>
              <w:t>&lt;0.001**</w:t>
            </w:r>
          </w:p>
        </w:tc>
      </w:tr>
      <w:tr w:rsidR="00AB03AE" w14:paraId="429DF76A" w14:textId="77777777" w:rsidTr="007C4318">
        <w:trPr>
          <w:trHeight w:val="415"/>
        </w:trPr>
        <w:tc>
          <w:tcPr>
            <w:tcW w:w="3602" w:type="dxa"/>
          </w:tcPr>
          <w:p w14:paraId="3152D5A9" w14:textId="77777777" w:rsidR="00AB03AE" w:rsidRDefault="00AB03AE" w:rsidP="007C4318">
            <w:pPr>
              <w:pStyle w:val="TableParagraph"/>
              <w:spacing w:line="256" w:lineRule="exact"/>
              <w:ind w:left="88" w:right="83"/>
              <w:jc w:val="center"/>
              <w:rPr>
                <w:sz w:val="23"/>
              </w:rPr>
            </w:pPr>
            <w:r>
              <w:rPr>
                <w:sz w:val="23"/>
              </w:rPr>
              <w:t>Misleading</w:t>
            </w:r>
            <w:r>
              <w:rPr>
                <w:spacing w:val="45"/>
                <w:sz w:val="23"/>
              </w:rPr>
              <w:t xml:space="preserve"> </w:t>
            </w:r>
            <w:r>
              <w:rPr>
                <w:sz w:val="23"/>
              </w:rPr>
              <w:t>advertisement(PRS7)</w:t>
            </w:r>
          </w:p>
        </w:tc>
        <w:tc>
          <w:tcPr>
            <w:tcW w:w="1175" w:type="dxa"/>
          </w:tcPr>
          <w:p w14:paraId="51DB89BD" w14:textId="77777777" w:rsidR="00AB03AE" w:rsidRDefault="00AB03AE" w:rsidP="007C4318">
            <w:pPr>
              <w:pStyle w:val="TableParagraph"/>
              <w:spacing w:line="256" w:lineRule="exact"/>
              <w:ind w:left="193" w:right="191"/>
              <w:jc w:val="center"/>
              <w:rPr>
                <w:sz w:val="23"/>
              </w:rPr>
            </w:pPr>
            <w:r>
              <w:rPr>
                <w:w w:val="105"/>
                <w:sz w:val="23"/>
              </w:rPr>
              <w:t>3.824</w:t>
            </w:r>
          </w:p>
        </w:tc>
        <w:tc>
          <w:tcPr>
            <w:tcW w:w="1081" w:type="dxa"/>
          </w:tcPr>
          <w:p w14:paraId="6E3FED3A" w14:textId="77777777" w:rsidR="00AB03AE" w:rsidRDefault="00AB03AE" w:rsidP="007C4318">
            <w:pPr>
              <w:pStyle w:val="TableParagraph"/>
              <w:spacing w:line="256" w:lineRule="exact"/>
              <w:ind w:left="179" w:right="183"/>
              <w:jc w:val="center"/>
              <w:rPr>
                <w:sz w:val="23"/>
              </w:rPr>
            </w:pPr>
            <w:r>
              <w:rPr>
                <w:w w:val="105"/>
                <w:sz w:val="23"/>
              </w:rPr>
              <w:t>.8629</w:t>
            </w:r>
          </w:p>
        </w:tc>
        <w:tc>
          <w:tcPr>
            <w:tcW w:w="1348" w:type="dxa"/>
          </w:tcPr>
          <w:p w14:paraId="257CB48C" w14:textId="77777777" w:rsidR="00AB03AE" w:rsidRDefault="00AB03AE" w:rsidP="007C4318">
            <w:pPr>
              <w:pStyle w:val="TableParagraph"/>
              <w:spacing w:line="256" w:lineRule="exact"/>
              <w:ind w:left="152" w:right="152"/>
              <w:jc w:val="center"/>
              <w:rPr>
                <w:sz w:val="23"/>
              </w:rPr>
            </w:pPr>
            <w:r>
              <w:rPr>
                <w:w w:val="105"/>
                <w:sz w:val="23"/>
              </w:rPr>
              <w:t>7.870</w:t>
            </w:r>
          </w:p>
        </w:tc>
        <w:tc>
          <w:tcPr>
            <w:tcW w:w="1442" w:type="dxa"/>
          </w:tcPr>
          <w:p w14:paraId="3C2716AE" w14:textId="77777777" w:rsidR="00AB03AE" w:rsidRDefault="00AB03AE" w:rsidP="007C4318">
            <w:pPr>
              <w:pStyle w:val="TableParagraph"/>
              <w:spacing w:line="256" w:lineRule="exact"/>
              <w:ind w:left="171" w:right="166"/>
              <w:jc w:val="center"/>
              <w:rPr>
                <w:sz w:val="23"/>
              </w:rPr>
            </w:pPr>
            <w:r>
              <w:rPr>
                <w:w w:val="105"/>
                <w:sz w:val="23"/>
              </w:rPr>
              <w:t>&lt;0.001**</w:t>
            </w:r>
          </w:p>
        </w:tc>
      </w:tr>
      <w:tr w:rsidR="00AB03AE" w14:paraId="38A3AFD6" w14:textId="77777777" w:rsidTr="007C4318">
        <w:trPr>
          <w:trHeight w:val="414"/>
        </w:trPr>
        <w:tc>
          <w:tcPr>
            <w:tcW w:w="3602" w:type="dxa"/>
          </w:tcPr>
          <w:p w14:paraId="41296E0E" w14:textId="77777777" w:rsidR="00AB03AE" w:rsidRDefault="00AB03AE" w:rsidP="007C4318">
            <w:pPr>
              <w:pStyle w:val="TableParagraph"/>
              <w:spacing w:line="256" w:lineRule="exact"/>
              <w:ind w:left="88" w:right="83"/>
              <w:jc w:val="center"/>
              <w:rPr>
                <w:sz w:val="23"/>
              </w:rPr>
            </w:pPr>
            <w:r>
              <w:rPr>
                <w:w w:val="105"/>
                <w:sz w:val="23"/>
              </w:rPr>
              <w:t>Guarantee/</w:t>
            </w:r>
            <w:r>
              <w:rPr>
                <w:spacing w:val="-13"/>
                <w:w w:val="105"/>
                <w:sz w:val="23"/>
              </w:rPr>
              <w:t xml:space="preserve"> </w:t>
            </w:r>
            <w:r>
              <w:rPr>
                <w:w w:val="105"/>
                <w:sz w:val="23"/>
              </w:rPr>
              <w:t>Warrantee(PRS8)</w:t>
            </w:r>
          </w:p>
        </w:tc>
        <w:tc>
          <w:tcPr>
            <w:tcW w:w="1175" w:type="dxa"/>
          </w:tcPr>
          <w:p w14:paraId="6D6FF30A" w14:textId="77777777" w:rsidR="00AB03AE" w:rsidRDefault="00AB03AE" w:rsidP="007C4318">
            <w:pPr>
              <w:pStyle w:val="TableParagraph"/>
              <w:spacing w:line="256" w:lineRule="exact"/>
              <w:ind w:left="193" w:right="191"/>
              <w:jc w:val="center"/>
              <w:rPr>
                <w:sz w:val="23"/>
              </w:rPr>
            </w:pPr>
            <w:r>
              <w:rPr>
                <w:w w:val="105"/>
                <w:sz w:val="23"/>
              </w:rPr>
              <w:t>3.618</w:t>
            </w:r>
          </w:p>
        </w:tc>
        <w:tc>
          <w:tcPr>
            <w:tcW w:w="1081" w:type="dxa"/>
          </w:tcPr>
          <w:p w14:paraId="7ACBAC4F" w14:textId="77777777" w:rsidR="00AB03AE" w:rsidRDefault="00AB03AE" w:rsidP="007C4318">
            <w:pPr>
              <w:pStyle w:val="TableParagraph"/>
              <w:spacing w:line="256" w:lineRule="exact"/>
              <w:ind w:left="179" w:right="183"/>
              <w:jc w:val="center"/>
              <w:rPr>
                <w:sz w:val="23"/>
              </w:rPr>
            </w:pPr>
            <w:r>
              <w:rPr>
                <w:w w:val="105"/>
                <w:sz w:val="23"/>
              </w:rPr>
              <w:t>.7732</w:t>
            </w:r>
          </w:p>
        </w:tc>
        <w:tc>
          <w:tcPr>
            <w:tcW w:w="1348" w:type="dxa"/>
          </w:tcPr>
          <w:p w14:paraId="729E3F44" w14:textId="77777777" w:rsidR="00AB03AE" w:rsidRDefault="00AB03AE" w:rsidP="007C4318">
            <w:pPr>
              <w:pStyle w:val="TableParagraph"/>
              <w:spacing w:line="256" w:lineRule="exact"/>
              <w:ind w:left="152" w:right="152"/>
              <w:jc w:val="center"/>
              <w:rPr>
                <w:sz w:val="23"/>
              </w:rPr>
            </w:pPr>
            <w:r>
              <w:rPr>
                <w:w w:val="105"/>
                <w:sz w:val="23"/>
              </w:rPr>
              <w:t>6.587</w:t>
            </w:r>
          </w:p>
        </w:tc>
        <w:tc>
          <w:tcPr>
            <w:tcW w:w="1442" w:type="dxa"/>
          </w:tcPr>
          <w:p w14:paraId="3BEE1B8C" w14:textId="77777777" w:rsidR="00AB03AE" w:rsidRDefault="00AB03AE" w:rsidP="007C4318">
            <w:pPr>
              <w:pStyle w:val="TableParagraph"/>
              <w:spacing w:line="256" w:lineRule="exact"/>
              <w:ind w:left="171" w:right="166"/>
              <w:jc w:val="center"/>
              <w:rPr>
                <w:sz w:val="23"/>
              </w:rPr>
            </w:pPr>
            <w:r>
              <w:rPr>
                <w:w w:val="105"/>
                <w:sz w:val="23"/>
              </w:rPr>
              <w:t>&lt;0.001**</w:t>
            </w:r>
          </w:p>
        </w:tc>
      </w:tr>
      <w:tr w:rsidR="00AB03AE" w14:paraId="3F3C5E07" w14:textId="77777777" w:rsidTr="007C4318">
        <w:trPr>
          <w:trHeight w:val="414"/>
        </w:trPr>
        <w:tc>
          <w:tcPr>
            <w:tcW w:w="3602" w:type="dxa"/>
          </w:tcPr>
          <w:p w14:paraId="7A9D86BF" w14:textId="77777777" w:rsidR="00AB03AE" w:rsidRDefault="00AB03AE" w:rsidP="007C4318">
            <w:pPr>
              <w:pStyle w:val="TableParagraph"/>
              <w:spacing w:line="249" w:lineRule="exact"/>
              <w:ind w:left="88" w:right="89"/>
              <w:jc w:val="center"/>
              <w:rPr>
                <w:sz w:val="23"/>
              </w:rPr>
            </w:pPr>
            <w:r>
              <w:rPr>
                <w:w w:val="105"/>
                <w:sz w:val="23"/>
              </w:rPr>
              <w:t>Limited</w:t>
            </w:r>
            <w:r>
              <w:rPr>
                <w:spacing w:val="-14"/>
                <w:w w:val="105"/>
                <w:sz w:val="23"/>
              </w:rPr>
              <w:t xml:space="preserve"> </w:t>
            </w:r>
            <w:r>
              <w:rPr>
                <w:w w:val="105"/>
                <w:sz w:val="23"/>
              </w:rPr>
              <w:t>design(PRS9)</w:t>
            </w:r>
          </w:p>
        </w:tc>
        <w:tc>
          <w:tcPr>
            <w:tcW w:w="1175" w:type="dxa"/>
          </w:tcPr>
          <w:p w14:paraId="08473DB5" w14:textId="77777777" w:rsidR="00AB03AE" w:rsidRDefault="00AB03AE" w:rsidP="007C4318">
            <w:pPr>
              <w:pStyle w:val="TableParagraph"/>
              <w:spacing w:line="249" w:lineRule="exact"/>
              <w:ind w:left="193" w:right="191"/>
              <w:jc w:val="center"/>
              <w:rPr>
                <w:sz w:val="23"/>
              </w:rPr>
            </w:pPr>
            <w:r>
              <w:rPr>
                <w:w w:val="105"/>
                <w:sz w:val="23"/>
              </w:rPr>
              <w:t>3.176</w:t>
            </w:r>
          </w:p>
        </w:tc>
        <w:tc>
          <w:tcPr>
            <w:tcW w:w="1081" w:type="dxa"/>
          </w:tcPr>
          <w:p w14:paraId="30170705" w14:textId="77777777" w:rsidR="00AB03AE" w:rsidRDefault="00AB03AE" w:rsidP="007C4318">
            <w:pPr>
              <w:pStyle w:val="TableParagraph"/>
              <w:spacing w:line="249" w:lineRule="exact"/>
              <w:ind w:left="183" w:right="183"/>
              <w:jc w:val="center"/>
              <w:rPr>
                <w:sz w:val="23"/>
              </w:rPr>
            </w:pPr>
            <w:r>
              <w:rPr>
                <w:w w:val="105"/>
                <w:sz w:val="23"/>
              </w:rPr>
              <w:t>1.2571</w:t>
            </w:r>
          </w:p>
        </w:tc>
        <w:tc>
          <w:tcPr>
            <w:tcW w:w="1348" w:type="dxa"/>
          </w:tcPr>
          <w:p w14:paraId="7E75227B" w14:textId="77777777" w:rsidR="00AB03AE" w:rsidRDefault="00AB03AE" w:rsidP="007C4318">
            <w:pPr>
              <w:pStyle w:val="TableParagraph"/>
              <w:spacing w:line="249" w:lineRule="exact"/>
              <w:ind w:left="152" w:right="152"/>
              <w:jc w:val="center"/>
              <w:rPr>
                <w:sz w:val="23"/>
              </w:rPr>
            </w:pPr>
            <w:r>
              <w:rPr>
                <w:w w:val="105"/>
                <w:sz w:val="23"/>
              </w:rPr>
              <w:t>1.158</w:t>
            </w:r>
          </w:p>
        </w:tc>
        <w:tc>
          <w:tcPr>
            <w:tcW w:w="1442" w:type="dxa"/>
          </w:tcPr>
          <w:p w14:paraId="6EB8B673" w14:textId="77777777" w:rsidR="00AB03AE" w:rsidRDefault="00AB03AE" w:rsidP="007C4318">
            <w:pPr>
              <w:pStyle w:val="TableParagraph"/>
              <w:spacing w:line="249" w:lineRule="exact"/>
              <w:ind w:left="171" w:right="169"/>
              <w:jc w:val="center"/>
              <w:rPr>
                <w:sz w:val="23"/>
              </w:rPr>
            </w:pPr>
            <w:r>
              <w:rPr>
                <w:w w:val="105"/>
                <w:sz w:val="23"/>
              </w:rPr>
              <w:t>.251**</w:t>
            </w:r>
          </w:p>
        </w:tc>
      </w:tr>
      <w:tr w:rsidR="00AB03AE" w14:paraId="64018D01" w14:textId="77777777" w:rsidTr="007C4318">
        <w:trPr>
          <w:trHeight w:val="415"/>
        </w:trPr>
        <w:tc>
          <w:tcPr>
            <w:tcW w:w="3602" w:type="dxa"/>
          </w:tcPr>
          <w:p w14:paraId="09EFFCF3" w14:textId="77777777" w:rsidR="00AB03AE" w:rsidRDefault="00AB03AE" w:rsidP="007C4318">
            <w:pPr>
              <w:pStyle w:val="TableParagraph"/>
              <w:spacing w:line="249" w:lineRule="exact"/>
              <w:ind w:left="88" w:right="89"/>
              <w:jc w:val="center"/>
              <w:rPr>
                <w:sz w:val="23"/>
              </w:rPr>
            </w:pPr>
            <w:r>
              <w:rPr>
                <w:w w:val="105"/>
                <w:sz w:val="23"/>
              </w:rPr>
              <w:t>Worst</w:t>
            </w:r>
            <w:r>
              <w:rPr>
                <w:spacing w:val="-7"/>
                <w:w w:val="105"/>
                <w:sz w:val="23"/>
              </w:rPr>
              <w:t xml:space="preserve"> </w:t>
            </w:r>
            <w:r>
              <w:rPr>
                <w:w w:val="105"/>
                <w:sz w:val="23"/>
              </w:rPr>
              <w:t>economic</w:t>
            </w:r>
            <w:r>
              <w:rPr>
                <w:spacing w:val="-13"/>
                <w:w w:val="105"/>
                <w:sz w:val="23"/>
              </w:rPr>
              <w:t xml:space="preserve"> </w:t>
            </w:r>
            <w:r>
              <w:rPr>
                <w:w w:val="105"/>
                <w:sz w:val="23"/>
              </w:rPr>
              <w:t>condition(PRS10)</w:t>
            </w:r>
          </w:p>
        </w:tc>
        <w:tc>
          <w:tcPr>
            <w:tcW w:w="1175" w:type="dxa"/>
          </w:tcPr>
          <w:p w14:paraId="56C7B7EA" w14:textId="77777777" w:rsidR="00AB03AE" w:rsidRDefault="00AB03AE" w:rsidP="007C4318">
            <w:pPr>
              <w:pStyle w:val="TableParagraph"/>
              <w:spacing w:line="249" w:lineRule="exact"/>
              <w:ind w:left="193" w:right="191"/>
              <w:jc w:val="center"/>
              <w:rPr>
                <w:sz w:val="23"/>
              </w:rPr>
            </w:pPr>
            <w:r>
              <w:rPr>
                <w:w w:val="105"/>
                <w:sz w:val="23"/>
              </w:rPr>
              <w:t>4.060</w:t>
            </w:r>
          </w:p>
        </w:tc>
        <w:tc>
          <w:tcPr>
            <w:tcW w:w="1081" w:type="dxa"/>
          </w:tcPr>
          <w:p w14:paraId="46E76A58" w14:textId="77777777" w:rsidR="00AB03AE" w:rsidRDefault="00AB03AE" w:rsidP="007C4318">
            <w:pPr>
              <w:pStyle w:val="TableParagraph"/>
              <w:spacing w:line="249" w:lineRule="exact"/>
              <w:ind w:left="179" w:right="183"/>
              <w:jc w:val="center"/>
              <w:rPr>
                <w:sz w:val="23"/>
              </w:rPr>
            </w:pPr>
            <w:r>
              <w:rPr>
                <w:w w:val="105"/>
                <w:sz w:val="23"/>
              </w:rPr>
              <w:t>.9355</w:t>
            </w:r>
          </w:p>
        </w:tc>
        <w:tc>
          <w:tcPr>
            <w:tcW w:w="1348" w:type="dxa"/>
          </w:tcPr>
          <w:p w14:paraId="36E77FBF" w14:textId="77777777" w:rsidR="00AB03AE" w:rsidRDefault="00AB03AE" w:rsidP="007C4318">
            <w:pPr>
              <w:pStyle w:val="TableParagraph"/>
              <w:spacing w:line="249" w:lineRule="exact"/>
              <w:ind w:left="152" w:right="152"/>
              <w:jc w:val="center"/>
              <w:rPr>
                <w:sz w:val="23"/>
              </w:rPr>
            </w:pPr>
            <w:r>
              <w:rPr>
                <w:w w:val="105"/>
                <w:sz w:val="23"/>
              </w:rPr>
              <w:t>9.272</w:t>
            </w:r>
          </w:p>
        </w:tc>
        <w:tc>
          <w:tcPr>
            <w:tcW w:w="1442" w:type="dxa"/>
          </w:tcPr>
          <w:p w14:paraId="6A1C8AB1" w14:textId="77777777" w:rsidR="00AB03AE" w:rsidRDefault="00AB03AE" w:rsidP="007C4318">
            <w:pPr>
              <w:pStyle w:val="TableParagraph"/>
              <w:spacing w:line="249" w:lineRule="exact"/>
              <w:ind w:left="171" w:right="166"/>
              <w:jc w:val="center"/>
              <w:rPr>
                <w:sz w:val="23"/>
              </w:rPr>
            </w:pPr>
            <w:r>
              <w:rPr>
                <w:w w:val="105"/>
                <w:sz w:val="23"/>
              </w:rPr>
              <w:t>&lt;0.001**</w:t>
            </w:r>
          </w:p>
        </w:tc>
      </w:tr>
    </w:tbl>
    <w:p w14:paraId="2A8B3E00" w14:textId="77777777" w:rsidR="00AB03AE" w:rsidRDefault="00AB03AE" w:rsidP="00AB03AE">
      <w:pPr>
        <w:tabs>
          <w:tab w:val="left" w:pos="6860"/>
        </w:tabs>
        <w:ind w:left="441"/>
        <w:rPr>
          <w:sz w:val="23"/>
        </w:rPr>
      </w:pPr>
      <w:r>
        <w:rPr>
          <w:w w:val="105"/>
          <w:sz w:val="23"/>
        </w:rPr>
        <w:t>(Source:</w:t>
      </w:r>
      <w:r>
        <w:rPr>
          <w:spacing w:val="-10"/>
          <w:w w:val="105"/>
          <w:sz w:val="23"/>
        </w:rPr>
        <w:t xml:space="preserve"> </w:t>
      </w:r>
      <w:r>
        <w:rPr>
          <w:w w:val="105"/>
          <w:sz w:val="23"/>
        </w:rPr>
        <w:t>Computed</w:t>
      </w:r>
      <w:r>
        <w:rPr>
          <w:spacing w:val="-11"/>
          <w:w w:val="105"/>
          <w:sz w:val="23"/>
        </w:rPr>
        <w:t xml:space="preserve"> </w:t>
      </w:r>
      <w:r>
        <w:rPr>
          <w:w w:val="105"/>
          <w:sz w:val="23"/>
        </w:rPr>
        <w:t>Data)</w:t>
      </w:r>
      <w:r>
        <w:rPr>
          <w:w w:val="105"/>
          <w:sz w:val="23"/>
        </w:rPr>
        <w:tab/>
        <w:t>Test</w:t>
      </w:r>
      <w:r>
        <w:rPr>
          <w:spacing w:val="-1"/>
          <w:w w:val="105"/>
          <w:sz w:val="23"/>
        </w:rPr>
        <w:t xml:space="preserve"> </w:t>
      </w:r>
      <w:r>
        <w:rPr>
          <w:w w:val="105"/>
          <w:sz w:val="23"/>
        </w:rPr>
        <w:t>Value:</w:t>
      </w:r>
      <w:r>
        <w:rPr>
          <w:spacing w:val="-8"/>
          <w:w w:val="105"/>
          <w:sz w:val="23"/>
        </w:rPr>
        <w:t xml:space="preserve"> </w:t>
      </w:r>
      <w:r>
        <w:rPr>
          <w:w w:val="105"/>
          <w:sz w:val="23"/>
        </w:rPr>
        <w:t>3</w:t>
      </w:r>
    </w:p>
    <w:p w14:paraId="3AD64949" w14:textId="77777777" w:rsidR="00AB03AE" w:rsidRDefault="00AB03AE" w:rsidP="00AB03AE">
      <w:pPr>
        <w:pStyle w:val="BodyText"/>
        <w:spacing w:before="5"/>
        <w:rPr>
          <w:sz w:val="26"/>
        </w:rPr>
      </w:pPr>
    </w:p>
    <w:p w14:paraId="49C653B4" w14:textId="77777777" w:rsidR="00AB03AE" w:rsidRDefault="00AB03AE" w:rsidP="00AB03AE">
      <w:pPr>
        <w:ind w:left="441"/>
        <w:rPr>
          <w:b/>
          <w:sz w:val="23"/>
        </w:rPr>
      </w:pPr>
      <w:r>
        <w:rPr>
          <w:b/>
          <w:w w:val="105"/>
          <w:sz w:val="23"/>
        </w:rPr>
        <w:t>**</w:t>
      </w:r>
      <w:r>
        <w:rPr>
          <w:b/>
          <w:spacing w:val="-7"/>
          <w:w w:val="105"/>
          <w:sz w:val="23"/>
        </w:rPr>
        <w:t xml:space="preserve"> </w:t>
      </w:r>
      <w:r>
        <w:rPr>
          <w:b/>
          <w:w w:val="105"/>
          <w:sz w:val="23"/>
        </w:rPr>
        <w:t>denotes</w:t>
      </w:r>
      <w:r>
        <w:rPr>
          <w:b/>
          <w:spacing w:val="-7"/>
          <w:w w:val="105"/>
          <w:sz w:val="23"/>
        </w:rPr>
        <w:t xml:space="preserve"> </w:t>
      </w:r>
      <w:r>
        <w:rPr>
          <w:b/>
          <w:w w:val="105"/>
          <w:sz w:val="23"/>
        </w:rPr>
        <w:t>significant</w:t>
      </w:r>
      <w:r>
        <w:rPr>
          <w:b/>
          <w:spacing w:val="-3"/>
          <w:w w:val="105"/>
          <w:sz w:val="23"/>
        </w:rPr>
        <w:t xml:space="preserve"> </w:t>
      </w:r>
      <w:r>
        <w:rPr>
          <w:b/>
          <w:w w:val="105"/>
          <w:sz w:val="23"/>
        </w:rPr>
        <w:t>at</w:t>
      </w:r>
      <w:r>
        <w:rPr>
          <w:b/>
          <w:spacing w:val="-9"/>
          <w:w w:val="105"/>
          <w:sz w:val="23"/>
        </w:rPr>
        <w:t xml:space="preserve"> </w:t>
      </w:r>
      <w:r>
        <w:rPr>
          <w:b/>
          <w:w w:val="105"/>
          <w:sz w:val="23"/>
        </w:rPr>
        <w:t>1%</w:t>
      </w:r>
      <w:r>
        <w:rPr>
          <w:b/>
          <w:spacing w:val="-4"/>
          <w:w w:val="105"/>
          <w:sz w:val="23"/>
        </w:rPr>
        <w:t xml:space="preserve"> </w:t>
      </w:r>
      <w:r>
        <w:rPr>
          <w:b/>
          <w:w w:val="105"/>
          <w:sz w:val="23"/>
        </w:rPr>
        <w:t>level</w:t>
      </w:r>
      <w:r>
        <w:rPr>
          <w:b/>
          <w:spacing w:val="-11"/>
          <w:w w:val="105"/>
          <w:sz w:val="23"/>
        </w:rPr>
        <w:t xml:space="preserve"> </w:t>
      </w:r>
      <w:r>
        <w:rPr>
          <w:b/>
          <w:w w:val="105"/>
          <w:sz w:val="23"/>
        </w:rPr>
        <w:t>of</w:t>
      </w:r>
      <w:r>
        <w:rPr>
          <w:b/>
          <w:spacing w:val="-9"/>
          <w:w w:val="105"/>
          <w:sz w:val="23"/>
        </w:rPr>
        <w:t xml:space="preserve"> </w:t>
      </w:r>
      <w:r>
        <w:rPr>
          <w:b/>
          <w:w w:val="105"/>
          <w:sz w:val="23"/>
        </w:rPr>
        <w:t>significance</w:t>
      </w:r>
    </w:p>
    <w:p w14:paraId="58860697" w14:textId="77777777" w:rsidR="00AB03AE" w:rsidRDefault="00AB03AE" w:rsidP="00AB03AE">
      <w:pPr>
        <w:rPr>
          <w:sz w:val="23"/>
        </w:rPr>
        <w:sectPr w:rsidR="00AB03AE">
          <w:pgSz w:w="12240" w:h="15840"/>
          <w:pgMar w:top="1320" w:right="1320" w:bottom="1160" w:left="1720" w:header="725" w:footer="978" w:gutter="0"/>
          <w:cols w:space="720"/>
        </w:sectPr>
      </w:pPr>
    </w:p>
    <w:p w14:paraId="28B7C5C5" w14:textId="77777777" w:rsidR="00AB03AE" w:rsidRDefault="00055343" w:rsidP="00AB03AE">
      <w:pPr>
        <w:spacing w:before="127"/>
        <w:ind w:left="441"/>
        <w:rPr>
          <w:b/>
          <w:sz w:val="23"/>
        </w:rPr>
      </w:pPr>
      <w:r>
        <w:rPr>
          <w:noProof/>
        </w:rPr>
        <w:lastRenderedPageBreak/>
        <mc:AlternateContent>
          <mc:Choice Requires="wps">
            <w:drawing>
              <wp:anchor distT="0" distB="0" distL="114300" distR="114300" simplePos="0" relativeHeight="251755520" behindDoc="1" locked="0" layoutInCell="1" allowOverlap="1" wp14:anchorId="0AEF5758" wp14:editId="1AF671DC">
                <wp:simplePos x="0" y="0"/>
                <wp:positionH relativeFrom="page">
                  <wp:posOffset>1267460</wp:posOffset>
                </wp:positionH>
                <wp:positionV relativeFrom="page">
                  <wp:posOffset>845820</wp:posOffset>
                </wp:positionV>
                <wp:extent cx="5700395" cy="8371205"/>
                <wp:effectExtent l="0" t="0" r="0" b="0"/>
                <wp:wrapNone/>
                <wp:docPr id="102" name=" 30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8371205"/>
                        </a:xfrm>
                        <a:custGeom>
                          <a:avLst/>
                          <a:gdLst>
                            <a:gd name="T0" fmla="+- 0 2068 1996"/>
                            <a:gd name="T1" fmla="*/ T0 w 8977"/>
                            <a:gd name="T2" fmla="+- 0 1419 1332"/>
                            <a:gd name="T3" fmla="*/ 1419 h 13183"/>
                            <a:gd name="T4" fmla="+- 0 2082 1996"/>
                            <a:gd name="T5" fmla="*/ T4 w 8977"/>
                            <a:gd name="T6" fmla="+- 0 14428 1332"/>
                            <a:gd name="T7" fmla="*/ 14428 h 13183"/>
                            <a:gd name="T8" fmla="+- 0 10886 1996"/>
                            <a:gd name="T9" fmla="*/ T8 w 8977"/>
                            <a:gd name="T10" fmla="+- 0 14457 1332"/>
                            <a:gd name="T11" fmla="*/ 14457 h 13183"/>
                            <a:gd name="T12" fmla="+- 0 2082 1996"/>
                            <a:gd name="T13" fmla="*/ T12 w 8977"/>
                            <a:gd name="T14" fmla="+- 0 14457 1332"/>
                            <a:gd name="T15" fmla="*/ 14457 h 13183"/>
                            <a:gd name="T16" fmla="+- 0 2053 1996"/>
                            <a:gd name="T17" fmla="*/ T16 w 8977"/>
                            <a:gd name="T18" fmla="+- 0 14428 1332"/>
                            <a:gd name="T19" fmla="*/ 14428 h 13183"/>
                            <a:gd name="T20" fmla="+- 0 1996 1996"/>
                            <a:gd name="T21" fmla="*/ T20 w 8977"/>
                            <a:gd name="T22" fmla="+- 0 1419 1332"/>
                            <a:gd name="T23" fmla="*/ 1419 h 13183"/>
                            <a:gd name="T24" fmla="+- 0 1996 1996"/>
                            <a:gd name="T25" fmla="*/ T24 w 8977"/>
                            <a:gd name="T26" fmla="+- 0 14457 1332"/>
                            <a:gd name="T27" fmla="*/ 14457 h 13183"/>
                            <a:gd name="T28" fmla="+- 0 2053 1996"/>
                            <a:gd name="T29" fmla="*/ T28 w 8977"/>
                            <a:gd name="T30" fmla="+- 0 14515 1332"/>
                            <a:gd name="T31" fmla="*/ 14515 h 13183"/>
                            <a:gd name="T32" fmla="+- 0 2082 1996"/>
                            <a:gd name="T33" fmla="*/ T32 w 8977"/>
                            <a:gd name="T34" fmla="+- 0 14515 1332"/>
                            <a:gd name="T35" fmla="*/ 14515 h 13183"/>
                            <a:gd name="T36" fmla="+- 0 10886 1996"/>
                            <a:gd name="T37" fmla="*/ T36 w 8977"/>
                            <a:gd name="T38" fmla="+- 0 14457 1332"/>
                            <a:gd name="T39" fmla="*/ 14457 h 13183"/>
                            <a:gd name="T40" fmla="+- 0 2082 1996"/>
                            <a:gd name="T41" fmla="*/ T40 w 8977"/>
                            <a:gd name="T42" fmla="+- 0 14428 1332"/>
                            <a:gd name="T43" fmla="*/ 14428 h 13183"/>
                            <a:gd name="T44" fmla="+- 0 2068 1996"/>
                            <a:gd name="T45" fmla="*/ T44 w 8977"/>
                            <a:gd name="T46" fmla="+- 0 14443 1332"/>
                            <a:gd name="T47" fmla="*/ 14443 h 13183"/>
                            <a:gd name="T48" fmla="+- 0 10886 1996"/>
                            <a:gd name="T49" fmla="*/ T48 w 8977"/>
                            <a:gd name="T50" fmla="+- 0 14443 1332"/>
                            <a:gd name="T51" fmla="*/ 14443 h 13183"/>
                            <a:gd name="T52" fmla="+- 0 10886 1996"/>
                            <a:gd name="T53" fmla="*/ T52 w 8977"/>
                            <a:gd name="T54" fmla="+- 0 1404 1332"/>
                            <a:gd name="T55" fmla="*/ 1404 h 13183"/>
                            <a:gd name="T56" fmla="+- 0 2068 1996"/>
                            <a:gd name="T57" fmla="*/ T56 w 8977"/>
                            <a:gd name="T58" fmla="+- 0 1404 1332"/>
                            <a:gd name="T59" fmla="*/ 1404 h 13183"/>
                            <a:gd name="T60" fmla="+- 0 2082 1996"/>
                            <a:gd name="T61" fmla="*/ T60 w 8977"/>
                            <a:gd name="T62" fmla="+- 0 1419 1332"/>
                            <a:gd name="T63" fmla="*/ 1419 h 13183"/>
                            <a:gd name="T64" fmla="+- 0 10886 1996"/>
                            <a:gd name="T65" fmla="*/ T64 w 8977"/>
                            <a:gd name="T66" fmla="+- 0 1404 1332"/>
                            <a:gd name="T67" fmla="*/ 1404 h 13183"/>
                            <a:gd name="T68" fmla="+- 0 2082 1996"/>
                            <a:gd name="T69" fmla="*/ T68 w 8977"/>
                            <a:gd name="T70" fmla="+- 0 1332 1332"/>
                            <a:gd name="T71" fmla="*/ 1332 h 13183"/>
                            <a:gd name="T72" fmla="+- 0 2053 1996"/>
                            <a:gd name="T73" fmla="*/ T72 w 8977"/>
                            <a:gd name="T74" fmla="+- 0 1332 1332"/>
                            <a:gd name="T75" fmla="*/ 1332 h 13183"/>
                            <a:gd name="T76" fmla="+- 0 1996 1996"/>
                            <a:gd name="T77" fmla="*/ T76 w 8977"/>
                            <a:gd name="T78" fmla="+- 0 1390 1332"/>
                            <a:gd name="T79" fmla="*/ 1390 h 13183"/>
                            <a:gd name="T80" fmla="+- 0 2053 1996"/>
                            <a:gd name="T81" fmla="*/ T80 w 8977"/>
                            <a:gd name="T82" fmla="+- 0 1419 1332"/>
                            <a:gd name="T83" fmla="*/ 1419 h 13183"/>
                            <a:gd name="T84" fmla="+- 0 2082 1996"/>
                            <a:gd name="T85" fmla="*/ T84 w 8977"/>
                            <a:gd name="T86" fmla="+- 0 1390 1332"/>
                            <a:gd name="T87" fmla="*/ 1390 h 13183"/>
                            <a:gd name="T88" fmla="+- 0 10886 1996"/>
                            <a:gd name="T89" fmla="*/ T88 w 8977"/>
                            <a:gd name="T90" fmla="+- 0 1390 1332"/>
                            <a:gd name="T91" fmla="*/ 1390 h 13183"/>
                            <a:gd name="T92" fmla="+- 0 10900 1996"/>
                            <a:gd name="T93" fmla="*/ T92 w 8977"/>
                            <a:gd name="T94" fmla="+- 0 14428 1332"/>
                            <a:gd name="T95" fmla="*/ 14428 h 13183"/>
                            <a:gd name="T96" fmla="+- 0 10886 1996"/>
                            <a:gd name="T97" fmla="*/ T96 w 8977"/>
                            <a:gd name="T98" fmla="+- 0 14443 1332"/>
                            <a:gd name="T99" fmla="*/ 14443 h 13183"/>
                            <a:gd name="T100" fmla="+- 0 10900 1996"/>
                            <a:gd name="T101" fmla="*/ T100 w 8977"/>
                            <a:gd name="T102" fmla="+- 0 14428 1332"/>
                            <a:gd name="T103" fmla="*/ 14428 h 13183"/>
                            <a:gd name="T104" fmla="+- 0 10886 1996"/>
                            <a:gd name="T105" fmla="*/ T104 w 8977"/>
                            <a:gd name="T106" fmla="+- 0 1419 1332"/>
                            <a:gd name="T107" fmla="*/ 1419 h 13183"/>
                            <a:gd name="T108" fmla="+- 0 10900 1996"/>
                            <a:gd name="T109" fmla="*/ T108 w 8977"/>
                            <a:gd name="T110" fmla="+- 0 14428 1332"/>
                            <a:gd name="T111" fmla="*/ 14428 h 13183"/>
                            <a:gd name="T112" fmla="+- 0 10900 1996"/>
                            <a:gd name="T113" fmla="*/ T112 w 8977"/>
                            <a:gd name="T114" fmla="+- 0 1404 1332"/>
                            <a:gd name="T115" fmla="*/ 1404 h 13183"/>
                            <a:gd name="T116" fmla="+- 0 10886 1996"/>
                            <a:gd name="T117" fmla="*/ T116 w 8977"/>
                            <a:gd name="T118" fmla="+- 0 1419 1332"/>
                            <a:gd name="T119" fmla="*/ 1419 h 13183"/>
                            <a:gd name="T120" fmla="+- 0 10900 1996"/>
                            <a:gd name="T121" fmla="*/ T120 w 8977"/>
                            <a:gd name="T122" fmla="+- 0 1404 1332"/>
                            <a:gd name="T123" fmla="*/ 1404 h 13183"/>
                            <a:gd name="T124" fmla="+- 0 10915 1996"/>
                            <a:gd name="T125" fmla="*/ T124 w 8977"/>
                            <a:gd name="T126" fmla="+- 0 1419 1332"/>
                            <a:gd name="T127" fmla="*/ 1419 h 13183"/>
                            <a:gd name="T128" fmla="+- 0 10915 1996"/>
                            <a:gd name="T129" fmla="*/ T128 w 8977"/>
                            <a:gd name="T130" fmla="+- 0 14457 1332"/>
                            <a:gd name="T131" fmla="*/ 14457 h 13183"/>
                            <a:gd name="T132" fmla="+- 0 10886 1996"/>
                            <a:gd name="T133" fmla="*/ T132 w 8977"/>
                            <a:gd name="T134" fmla="+- 0 14515 1332"/>
                            <a:gd name="T135" fmla="*/ 14515 h 13183"/>
                            <a:gd name="T136" fmla="+- 0 10972 1996"/>
                            <a:gd name="T137" fmla="*/ T136 w 8977"/>
                            <a:gd name="T138" fmla="+- 0 14515 1332"/>
                            <a:gd name="T139" fmla="*/ 14515 h 13183"/>
                            <a:gd name="T140" fmla="+- 0 10972 1996"/>
                            <a:gd name="T141" fmla="*/ T140 w 8977"/>
                            <a:gd name="T142" fmla="+- 0 14428 1332"/>
                            <a:gd name="T143" fmla="*/ 14428 h 13183"/>
                            <a:gd name="T144" fmla="+- 0 10972 1996"/>
                            <a:gd name="T145" fmla="*/ T144 w 8977"/>
                            <a:gd name="T146" fmla="+- 0 1332 1332"/>
                            <a:gd name="T147" fmla="*/ 1332 h 13183"/>
                            <a:gd name="T148" fmla="+- 0 10886 1996"/>
                            <a:gd name="T149" fmla="*/ T148 w 8977"/>
                            <a:gd name="T150" fmla="+- 0 1332 1332"/>
                            <a:gd name="T151" fmla="*/ 1332 h 13183"/>
                            <a:gd name="T152" fmla="+- 0 10915 1996"/>
                            <a:gd name="T153" fmla="*/ T152 w 8977"/>
                            <a:gd name="T154" fmla="+- 0 1390 1332"/>
                            <a:gd name="T155" fmla="*/ 1390 h 13183"/>
                            <a:gd name="T156" fmla="+- 0 10972 1996"/>
                            <a:gd name="T157" fmla="*/ T156 w 8977"/>
                            <a:gd name="T158" fmla="+- 0 1419 1332"/>
                            <a:gd name="T159" fmla="*/ 1419 h 13183"/>
                            <a:gd name="T160" fmla="+- 0 10972 1996"/>
                            <a:gd name="T161" fmla="*/ T160 w 8977"/>
                            <a:gd name="T162" fmla="+- 0 1332 1332"/>
                            <a:gd name="T163" fmla="*/ 1332 h 1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77" h="13183">
                              <a:moveTo>
                                <a:pt x="86" y="87"/>
                              </a:moveTo>
                              <a:lnTo>
                                <a:pt x="72" y="87"/>
                              </a:lnTo>
                              <a:lnTo>
                                <a:pt x="72" y="13096"/>
                              </a:lnTo>
                              <a:lnTo>
                                <a:pt x="86" y="13096"/>
                              </a:lnTo>
                              <a:lnTo>
                                <a:pt x="86" y="87"/>
                              </a:lnTo>
                              <a:close/>
                              <a:moveTo>
                                <a:pt x="8890" y="13125"/>
                              </a:moveTo>
                              <a:lnTo>
                                <a:pt x="86" y="13125"/>
                              </a:lnTo>
                              <a:lnTo>
                                <a:pt x="57" y="13125"/>
                              </a:lnTo>
                              <a:lnTo>
                                <a:pt x="57" y="13096"/>
                              </a:lnTo>
                              <a:lnTo>
                                <a:pt x="57" y="87"/>
                              </a:lnTo>
                              <a:lnTo>
                                <a:pt x="0" y="87"/>
                              </a:lnTo>
                              <a:lnTo>
                                <a:pt x="0" y="13096"/>
                              </a:lnTo>
                              <a:lnTo>
                                <a:pt x="0" y="13125"/>
                              </a:lnTo>
                              <a:lnTo>
                                <a:pt x="0" y="13183"/>
                              </a:lnTo>
                              <a:lnTo>
                                <a:pt x="57" y="13183"/>
                              </a:lnTo>
                              <a:lnTo>
                                <a:pt x="86" y="13183"/>
                              </a:lnTo>
                              <a:lnTo>
                                <a:pt x="8890" y="13183"/>
                              </a:lnTo>
                              <a:lnTo>
                                <a:pt x="8890" y="13125"/>
                              </a:lnTo>
                              <a:close/>
                              <a:moveTo>
                                <a:pt x="8890" y="13096"/>
                              </a:moveTo>
                              <a:lnTo>
                                <a:pt x="86" y="13096"/>
                              </a:lnTo>
                              <a:lnTo>
                                <a:pt x="72" y="13096"/>
                              </a:lnTo>
                              <a:lnTo>
                                <a:pt x="72" y="13111"/>
                              </a:lnTo>
                              <a:lnTo>
                                <a:pt x="86" y="13111"/>
                              </a:lnTo>
                              <a:lnTo>
                                <a:pt x="8890" y="13111"/>
                              </a:lnTo>
                              <a:lnTo>
                                <a:pt x="8890" y="13096"/>
                              </a:lnTo>
                              <a:close/>
                              <a:moveTo>
                                <a:pt x="8890" y="72"/>
                              </a:moveTo>
                              <a:lnTo>
                                <a:pt x="86" y="72"/>
                              </a:lnTo>
                              <a:lnTo>
                                <a:pt x="72" y="72"/>
                              </a:lnTo>
                              <a:lnTo>
                                <a:pt x="72" y="87"/>
                              </a:lnTo>
                              <a:lnTo>
                                <a:pt x="86" y="87"/>
                              </a:lnTo>
                              <a:lnTo>
                                <a:pt x="8890" y="87"/>
                              </a:lnTo>
                              <a:lnTo>
                                <a:pt x="8890" y="72"/>
                              </a:lnTo>
                              <a:close/>
                              <a:moveTo>
                                <a:pt x="8890" y="0"/>
                              </a:moveTo>
                              <a:lnTo>
                                <a:pt x="86" y="0"/>
                              </a:lnTo>
                              <a:lnTo>
                                <a:pt x="57" y="0"/>
                              </a:lnTo>
                              <a:lnTo>
                                <a:pt x="0" y="0"/>
                              </a:lnTo>
                              <a:lnTo>
                                <a:pt x="0" y="58"/>
                              </a:lnTo>
                              <a:lnTo>
                                <a:pt x="0" y="87"/>
                              </a:lnTo>
                              <a:lnTo>
                                <a:pt x="57" y="87"/>
                              </a:lnTo>
                              <a:lnTo>
                                <a:pt x="57" y="58"/>
                              </a:lnTo>
                              <a:lnTo>
                                <a:pt x="86" y="58"/>
                              </a:lnTo>
                              <a:lnTo>
                                <a:pt x="8890" y="58"/>
                              </a:lnTo>
                              <a:lnTo>
                                <a:pt x="8890" y="0"/>
                              </a:lnTo>
                              <a:close/>
                              <a:moveTo>
                                <a:pt x="8904" y="13096"/>
                              </a:moveTo>
                              <a:lnTo>
                                <a:pt x="8890" y="13096"/>
                              </a:lnTo>
                              <a:lnTo>
                                <a:pt x="8890" y="13111"/>
                              </a:lnTo>
                              <a:lnTo>
                                <a:pt x="8904" y="13111"/>
                              </a:lnTo>
                              <a:lnTo>
                                <a:pt x="8904" y="13096"/>
                              </a:lnTo>
                              <a:close/>
                              <a:moveTo>
                                <a:pt x="8904" y="87"/>
                              </a:moveTo>
                              <a:lnTo>
                                <a:pt x="8890" y="87"/>
                              </a:lnTo>
                              <a:lnTo>
                                <a:pt x="8890" y="13096"/>
                              </a:lnTo>
                              <a:lnTo>
                                <a:pt x="8904" y="13096"/>
                              </a:lnTo>
                              <a:lnTo>
                                <a:pt x="8904" y="87"/>
                              </a:lnTo>
                              <a:close/>
                              <a:moveTo>
                                <a:pt x="8904" y="72"/>
                              </a:moveTo>
                              <a:lnTo>
                                <a:pt x="8890" y="72"/>
                              </a:lnTo>
                              <a:lnTo>
                                <a:pt x="8890" y="87"/>
                              </a:lnTo>
                              <a:lnTo>
                                <a:pt x="8904" y="87"/>
                              </a:lnTo>
                              <a:lnTo>
                                <a:pt x="8904" y="72"/>
                              </a:lnTo>
                              <a:close/>
                              <a:moveTo>
                                <a:pt x="8976" y="87"/>
                              </a:moveTo>
                              <a:lnTo>
                                <a:pt x="8919" y="87"/>
                              </a:lnTo>
                              <a:lnTo>
                                <a:pt x="8919" y="13096"/>
                              </a:lnTo>
                              <a:lnTo>
                                <a:pt x="8919" y="13125"/>
                              </a:lnTo>
                              <a:lnTo>
                                <a:pt x="8890" y="13125"/>
                              </a:lnTo>
                              <a:lnTo>
                                <a:pt x="8890" y="13183"/>
                              </a:lnTo>
                              <a:lnTo>
                                <a:pt x="8919" y="13183"/>
                              </a:lnTo>
                              <a:lnTo>
                                <a:pt x="8976" y="13183"/>
                              </a:lnTo>
                              <a:lnTo>
                                <a:pt x="8976" y="13125"/>
                              </a:lnTo>
                              <a:lnTo>
                                <a:pt x="8976" y="13096"/>
                              </a:lnTo>
                              <a:lnTo>
                                <a:pt x="8976" y="87"/>
                              </a:lnTo>
                              <a:close/>
                              <a:moveTo>
                                <a:pt x="8976" y="0"/>
                              </a:moveTo>
                              <a:lnTo>
                                <a:pt x="8919" y="0"/>
                              </a:lnTo>
                              <a:lnTo>
                                <a:pt x="8890" y="0"/>
                              </a:lnTo>
                              <a:lnTo>
                                <a:pt x="8890" y="58"/>
                              </a:lnTo>
                              <a:lnTo>
                                <a:pt x="8919" y="58"/>
                              </a:lnTo>
                              <a:lnTo>
                                <a:pt x="8919" y="87"/>
                              </a:lnTo>
                              <a:lnTo>
                                <a:pt x="8976" y="87"/>
                              </a:lnTo>
                              <a:lnTo>
                                <a:pt x="8976" y="58"/>
                              </a:lnTo>
                              <a:lnTo>
                                <a:pt x="8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4E3E9" id=" 304" o:spid="_x0000_s1026" style="position:absolute;margin-left:99.8pt;margin-top:66.6pt;width:448.85pt;height:659.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77,131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" path="m86,87r-14,l72,13096r14,l86,87xm8890,13125r-8804,l57,13125r,-29l57,87,,87,,13096r,29l,13183r57,l86,13183r8804,l8890,13125xm8890,13096r-8804,l72,13096r,15l86,13111r8804,l8890,13096xm8890,72l86,72r-14,l72,87r14,l8890,87r,-15xm8890,l86,,57,,,,,58,,87r57,l57,58r29,l8890,58r,-58xm8904,13096r-14,l8890,13111r14,l8904,13096xm8904,87r-14,l8890,13096r14,l8904,87xm8904,72r-14,l8890,87r14,l8904,72xm8976,87r-57,l8919,13096r,29l8890,13125r,58l8919,13183r57,l8976,13125r,-29l8976,87xm8976,r-57,l8890,r,58l8919,58r,29l8976,87r,-29l8976,xe" fillcolor="black" stroked="f">
                <v:path arrowok="t" o:connecttype="custom" o:connectlocs="45720,901065;54610,9161780;5645150,9180195;54610,9180195;36195,9161780;0,901065;0,9180195;36195,9217025;54610,9217025;5645150,9180195;54610,9161780;45720,9171305;5645150,9171305;5645150,891540;45720,891540;54610,901065;5645150,891540;54610,845820;36195,845820;0,882650;36195,901065;54610,882650;5645150,882650;5654040,9161780;5645150,9171305;5654040,9161780;5645150,901065;5654040,9161780;5654040,891540;5645150,901065;5654040,891540;5663565,901065;5663565,9180195;5645150,9217025;5699760,9217025;5699760,9161780;5699760,845820;5645150,845820;5663565,882650;5699760,901065;5699760,845820" o:connectangles="0,0,0,0,0,0,0,0,0,0,0,0,0,0,0,0,0,0,0,0,0,0,0,0,0,0,0,0,0,0,0,0,0,0,0,0,0,0,0,0,0"/>
                <w10:wrap anchorx="page" anchory="page"/>
              </v:shape>
            </w:pict>
          </mc:Fallback>
        </mc:AlternateContent>
      </w:r>
      <w:r w:rsidR="00AB03AE">
        <w:rPr>
          <w:b/>
          <w:w w:val="105"/>
          <w:sz w:val="23"/>
        </w:rPr>
        <w:t>Interpretation</w:t>
      </w:r>
    </w:p>
    <w:p w14:paraId="2D2AD429" w14:textId="77777777" w:rsidR="00AB03AE" w:rsidRDefault="00AB03AE" w:rsidP="00AB03AE">
      <w:pPr>
        <w:spacing w:before="138" w:line="376" w:lineRule="auto"/>
        <w:ind w:left="441" w:right="114"/>
        <w:jc w:val="both"/>
        <w:rPr>
          <w:sz w:val="23"/>
        </w:rPr>
      </w:pPr>
      <w:r>
        <w:rPr>
          <w:w w:val="105"/>
          <w:sz w:val="23"/>
        </w:rPr>
        <w:t>Table 4.4.3 shows the problems that are faced by gold investors while investing in gold.</w:t>
      </w:r>
      <w:r>
        <w:rPr>
          <w:spacing w:val="1"/>
          <w:w w:val="105"/>
          <w:sz w:val="23"/>
        </w:rPr>
        <w:t xml:space="preserve"> </w:t>
      </w:r>
      <w:r>
        <w:rPr>
          <w:w w:val="105"/>
          <w:sz w:val="23"/>
        </w:rPr>
        <w:t>Since</w:t>
      </w:r>
      <w:r>
        <w:rPr>
          <w:spacing w:val="-13"/>
          <w:w w:val="105"/>
          <w:sz w:val="23"/>
        </w:rPr>
        <w:t xml:space="preserve"> </w:t>
      </w:r>
      <w:r>
        <w:rPr>
          <w:w w:val="105"/>
          <w:sz w:val="23"/>
        </w:rPr>
        <w:t>the</w:t>
      </w:r>
      <w:r>
        <w:rPr>
          <w:spacing w:val="-12"/>
          <w:w w:val="105"/>
          <w:sz w:val="23"/>
        </w:rPr>
        <w:t xml:space="preserve"> </w:t>
      </w:r>
      <w:r>
        <w:rPr>
          <w:w w:val="105"/>
          <w:sz w:val="23"/>
        </w:rPr>
        <w:t>p</w:t>
      </w:r>
      <w:r>
        <w:rPr>
          <w:spacing w:val="-5"/>
          <w:w w:val="105"/>
          <w:sz w:val="23"/>
        </w:rPr>
        <w:t xml:space="preserve"> </w:t>
      </w:r>
      <w:r>
        <w:rPr>
          <w:w w:val="105"/>
          <w:sz w:val="23"/>
        </w:rPr>
        <w:t>value</w:t>
      </w:r>
      <w:r>
        <w:rPr>
          <w:spacing w:val="-12"/>
          <w:w w:val="105"/>
          <w:sz w:val="23"/>
        </w:rPr>
        <w:t xml:space="preserve"> </w:t>
      </w:r>
      <w:r>
        <w:rPr>
          <w:w w:val="105"/>
          <w:sz w:val="23"/>
        </w:rPr>
        <w:t>is</w:t>
      </w:r>
      <w:r>
        <w:rPr>
          <w:spacing w:val="-14"/>
          <w:w w:val="105"/>
          <w:sz w:val="23"/>
        </w:rPr>
        <w:t xml:space="preserve"> </w:t>
      </w:r>
      <w:r>
        <w:rPr>
          <w:w w:val="105"/>
          <w:sz w:val="23"/>
        </w:rPr>
        <w:t>less</w:t>
      </w:r>
      <w:r>
        <w:rPr>
          <w:spacing w:val="-13"/>
          <w:w w:val="105"/>
          <w:sz w:val="23"/>
        </w:rPr>
        <w:t xml:space="preserve"> </w:t>
      </w:r>
      <w:r>
        <w:rPr>
          <w:w w:val="105"/>
          <w:sz w:val="23"/>
        </w:rPr>
        <w:t>than</w:t>
      </w:r>
      <w:r>
        <w:rPr>
          <w:spacing w:val="-11"/>
          <w:w w:val="105"/>
          <w:sz w:val="23"/>
        </w:rPr>
        <w:t xml:space="preserve"> </w:t>
      </w:r>
      <w:r>
        <w:rPr>
          <w:w w:val="105"/>
          <w:sz w:val="23"/>
        </w:rPr>
        <w:t>.01</w:t>
      </w:r>
      <w:r>
        <w:rPr>
          <w:spacing w:val="-5"/>
          <w:w w:val="105"/>
          <w:sz w:val="23"/>
        </w:rPr>
        <w:t xml:space="preserve"> </w:t>
      </w:r>
      <w:r>
        <w:rPr>
          <w:w w:val="105"/>
          <w:sz w:val="23"/>
        </w:rPr>
        <w:t>in</w:t>
      </w:r>
      <w:r>
        <w:rPr>
          <w:spacing w:val="-5"/>
          <w:w w:val="105"/>
          <w:sz w:val="23"/>
        </w:rPr>
        <w:t xml:space="preserve"> </w:t>
      </w:r>
      <w:r>
        <w:rPr>
          <w:w w:val="105"/>
          <w:sz w:val="23"/>
        </w:rPr>
        <w:t>statements</w:t>
      </w:r>
      <w:r>
        <w:rPr>
          <w:spacing w:val="-7"/>
          <w:w w:val="105"/>
          <w:sz w:val="23"/>
        </w:rPr>
        <w:t xml:space="preserve"> </w:t>
      </w:r>
      <w:r>
        <w:rPr>
          <w:w w:val="105"/>
          <w:sz w:val="23"/>
        </w:rPr>
        <w:t>except</w:t>
      </w:r>
      <w:r>
        <w:rPr>
          <w:spacing w:val="-3"/>
          <w:w w:val="105"/>
          <w:sz w:val="23"/>
        </w:rPr>
        <w:t xml:space="preserve"> </w:t>
      </w:r>
      <w:r>
        <w:rPr>
          <w:w w:val="105"/>
          <w:sz w:val="23"/>
        </w:rPr>
        <w:t>PRS2</w:t>
      </w:r>
      <w:r>
        <w:rPr>
          <w:spacing w:val="-5"/>
          <w:w w:val="105"/>
          <w:sz w:val="23"/>
        </w:rPr>
        <w:t xml:space="preserve"> </w:t>
      </w:r>
      <w:r>
        <w:rPr>
          <w:w w:val="105"/>
          <w:sz w:val="23"/>
        </w:rPr>
        <w:t>and</w:t>
      </w:r>
      <w:r>
        <w:rPr>
          <w:spacing w:val="-5"/>
          <w:w w:val="105"/>
          <w:sz w:val="23"/>
        </w:rPr>
        <w:t xml:space="preserve"> </w:t>
      </w:r>
      <w:r>
        <w:rPr>
          <w:w w:val="105"/>
          <w:sz w:val="23"/>
        </w:rPr>
        <w:t>PRS9,</w:t>
      </w:r>
      <w:r>
        <w:rPr>
          <w:spacing w:val="-10"/>
          <w:w w:val="105"/>
          <w:sz w:val="23"/>
        </w:rPr>
        <w:t xml:space="preserve"> </w:t>
      </w:r>
      <w:r>
        <w:rPr>
          <w:w w:val="105"/>
          <w:sz w:val="23"/>
        </w:rPr>
        <w:t>the</w:t>
      </w:r>
      <w:r>
        <w:rPr>
          <w:spacing w:val="-6"/>
          <w:w w:val="105"/>
          <w:sz w:val="23"/>
        </w:rPr>
        <w:t xml:space="preserve"> </w:t>
      </w:r>
      <w:r>
        <w:rPr>
          <w:w w:val="105"/>
          <w:sz w:val="23"/>
        </w:rPr>
        <w:t>null</w:t>
      </w:r>
      <w:r>
        <w:rPr>
          <w:spacing w:val="-9"/>
          <w:w w:val="105"/>
          <w:sz w:val="23"/>
        </w:rPr>
        <w:t xml:space="preserve"> </w:t>
      </w:r>
      <w:r>
        <w:rPr>
          <w:w w:val="105"/>
          <w:sz w:val="23"/>
        </w:rPr>
        <w:t>hypothesis</w:t>
      </w:r>
      <w:r>
        <w:rPr>
          <w:spacing w:val="-58"/>
          <w:w w:val="105"/>
          <w:sz w:val="23"/>
        </w:rPr>
        <w:t xml:space="preserve"> </w:t>
      </w:r>
      <w:r>
        <w:rPr>
          <w:w w:val="105"/>
          <w:sz w:val="23"/>
        </w:rPr>
        <w:t>is rejected at 1% level of significance. Since p value is more than .01 in statements PRS2</w:t>
      </w:r>
      <w:r>
        <w:rPr>
          <w:spacing w:val="-58"/>
          <w:w w:val="105"/>
          <w:sz w:val="23"/>
        </w:rPr>
        <w:t xml:space="preserve"> </w:t>
      </w:r>
      <w:r>
        <w:rPr>
          <w:w w:val="105"/>
          <w:sz w:val="23"/>
        </w:rPr>
        <w:t>and PRS9, the null hypothesis is accepted at 1% level of significance. Hence, it is</w:t>
      </w:r>
      <w:r>
        <w:rPr>
          <w:spacing w:val="1"/>
          <w:w w:val="105"/>
          <w:sz w:val="23"/>
        </w:rPr>
        <w:t xml:space="preserve"> </w:t>
      </w:r>
      <w:r>
        <w:rPr>
          <w:w w:val="105"/>
          <w:sz w:val="23"/>
        </w:rPr>
        <w:t>concluded that the opinion regarding problems while investing in gold is not equal to the</w:t>
      </w:r>
      <w:r>
        <w:rPr>
          <w:spacing w:val="1"/>
          <w:w w:val="105"/>
          <w:sz w:val="23"/>
        </w:rPr>
        <w:t xml:space="preserve"> </w:t>
      </w:r>
      <w:r>
        <w:rPr>
          <w:w w:val="105"/>
          <w:sz w:val="23"/>
        </w:rPr>
        <w:t>average level in price fluctuation, increase in inflation rate, high making charges, safety</w:t>
      </w:r>
      <w:r>
        <w:rPr>
          <w:spacing w:val="1"/>
          <w:w w:val="105"/>
          <w:sz w:val="23"/>
        </w:rPr>
        <w:t xml:space="preserve"> </w:t>
      </w:r>
      <w:r>
        <w:rPr>
          <w:w w:val="105"/>
          <w:sz w:val="23"/>
        </w:rPr>
        <w:t>issues, impurity, misleading advertisement, guarantee/ warrantee, and worst economic</w:t>
      </w:r>
      <w:r>
        <w:rPr>
          <w:spacing w:val="1"/>
          <w:w w:val="105"/>
          <w:sz w:val="23"/>
        </w:rPr>
        <w:t xml:space="preserve"> </w:t>
      </w:r>
      <w:r>
        <w:rPr>
          <w:w w:val="105"/>
          <w:sz w:val="23"/>
        </w:rPr>
        <w:t>condition. Based on mean score, the opinion regarding all statements on problems while</w:t>
      </w:r>
      <w:r>
        <w:rPr>
          <w:spacing w:val="1"/>
          <w:w w:val="105"/>
          <w:sz w:val="23"/>
        </w:rPr>
        <w:t xml:space="preserve"> </w:t>
      </w:r>
      <w:r>
        <w:rPr>
          <w:w w:val="105"/>
          <w:sz w:val="23"/>
        </w:rPr>
        <w:t>investing in gold are above the average level, which itself explains the agreeability of the</w:t>
      </w:r>
      <w:r>
        <w:rPr>
          <w:spacing w:val="-58"/>
          <w:w w:val="105"/>
          <w:sz w:val="23"/>
        </w:rPr>
        <w:t xml:space="preserve"> </w:t>
      </w:r>
      <w:r>
        <w:rPr>
          <w:w w:val="105"/>
          <w:sz w:val="23"/>
        </w:rPr>
        <w:t>respondents</w:t>
      </w:r>
      <w:r>
        <w:rPr>
          <w:spacing w:val="-1"/>
          <w:w w:val="105"/>
          <w:sz w:val="23"/>
        </w:rPr>
        <w:t xml:space="preserve"> </w:t>
      </w:r>
      <w:r>
        <w:rPr>
          <w:w w:val="105"/>
          <w:sz w:val="23"/>
        </w:rPr>
        <w:t>towards</w:t>
      </w:r>
      <w:r>
        <w:rPr>
          <w:spacing w:val="-2"/>
          <w:w w:val="105"/>
          <w:sz w:val="23"/>
        </w:rPr>
        <w:t xml:space="preserve"> </w:t>
      </w:r>
      <w:r>
        <w:rPr>
          <w:w w:val="105"/>
          <w:sz w:val="23"/>
        </w:rPr>
        <w:t>the</w:t>
      </w:r>
      <w:r>
        <w:rPr>
          <w:spacing w:val="-1"/>
          <w:w w:val="105"/>
          <w:sz w:val="23"/>
        </w:rPr>
        <w:t xml:space="preserve"> </w:t>
      </w:r>
      <w:r>
        <w:rPr>
          <w:w w:val="105"/>
          <w:sz w:val="23"/>
        </w:rPr>
        <w:t>problems.</w:t>
      </w:r>
    </w:p>
    <w:p w14:paraId="5F19E835" w14:textId="77777777" w:rsidR="00AB03AE" w:rsidRDefault="00AB03AE" w:rsidP="00AB03AE">
      <w:pPr>
        <w:pStyle w:val="Heading2"/>
        <w:numPr>
          <w:ilvl w:val="1"/>
          <w:numId w:val="6"/>
        </w:numPr>
        <w:tabs>
          <w:tab w:val="left" w:pos="866"/>
        </w:tabs>
        <w:spacing w:before="224"/>
        <w:ind w:left="865" w:hanging="425"/>
      </w:pPr>
      <w:r>
        <w:t>CONCLUSION</w:t>
      </w:r>
    </w:p>
    <w:p w14:paraId="7FEE25BF" w14:textId="77777777" w:rsidR="00AB03AE" w:rsidRDefault="00AB03AE" w:rsidP="004940A3">
      <w:pPr>
        <w:spacing w:before="172" w:line="374" w:lineRule="auto"/>
        <w:ind w:left="441" w:right="116"/>
        <w:jc w:val="both"/>
        <w:rPr>
          <w:sz w:val="20"/>
        </w:rPr>
      </w:pPr>
      <w:r>
        <w:rPr>
          <w:w w:val="105"/>
          <w:sz w:val="23"/>
        </w:rPr>
        <w:t>This chapter gives a detailed analysis of the demographic features of the gold investors,</w:t>
      </w:r>
      <w:r>
        <w:rPr>
          <w:spacing w:val="1"/>
          <w:w w:val="105"/>
          <w:sz w:val="23"/>
        </w:rPr>
        <w:t xml:space="preserve"> </w:t>
      </w:r>
      <w:r>
        <w:rPr>
          <w:w w:val="105"/>
          <w:sz w:val="23"/>
        </w:rPr>
        <w:t>perception</w:t>
      </w:r>
      <w:r>
        <w:rPr>
          <w:spacing w:val="-14"/>
          <w:w w:val="105"/>
          <w:sz w:val="23"/>
        </w:rPr>
        <w:t xml:space="preserve"> </w:t>
      </w:r>
      <w:r>
        <w:rPr>
          <w:w w:val="105"/>
          <w:sz w:val="23"/>
        </w:rPr>
        <w:t>towards</w:t>
      </w:r>
      <w:r>
        <w:rPr>
          <w:spacing w:val="-10"/>
          <w:w w:val="105"/>
          <w:sz w:val="23"/>
        </w:rPr>
        <w:t xml:space="preserve"> </w:t>
      </w:r>
      <w:r>
        <w:rPr>
          <w:w w:val="105"/>
          <w:sz w:val="23"/>
        </w:rPr>
        <w:t>gold</w:t>
      </w:r>
      <w:r>
        <w:rPr>
          <w:spacing w:val="-13"/>
          <w:w w:val="105"/>
          <w:sz w:val="23"/>
        </w:rPr>
        <w:t xml:space="preserve"> </w:t>
      </w:r>
      <w:r>
        <w:rPr>
          <w:w w:val="105"/>
          <w:sz w:val="23"/>
        </w:rPr>
        <w:t>investment,</w:t>
      </w:r>
      <w:r>
        <w:rPr>
          <w:spacing w:val="-5"/>
          <w:w w:val="105"/>
          <w:sz w:val="23"/>
        </w:rPr>
        <w:t xml:space="preserve"> </w:t>
      </w:r>
      <w:r>
        <w:rPr>
          <w:w w:val="105"/>
          <w:sz w:val="23"/>
        </w:rPr>
        <w:t>factors</w:t>
      </w:r>
      <w:r>
        <w:rPr>
          <w:spacing w:val="-10"/>
          <w:w w:val="105"/>
          <w:sz w:val="23"/>
        </w:rPr>
        <w:t xml:space="preserve"> </w:t>
      </w:r>
      <w:r>
        <w:rPr>
          <w:w w:val="105"/>
          <w:sz w:val="23"/>
        </w:rPr>
        <w:t>influencing</w:t>
      </w:r>
      <w:r>
        <w:rPr>
          <w:spacing w:val="-7"/>
          <w:w w:val="105"/>
          <w:sz w:val="23"/>
        </w:rPr>
        <w:t xml:space="preserve"> </w:t>
      </w:r>
      <w:r>
        <w:rPr>
          <w:w w:val="105"/>
          <w:sz w:val="23"/>
        </w:rPr>
        <w:t>the</w:t>
      </w:r>
      <w:r>
        <w:rPr>
          <w:spacing w:val="-8"/>
          <w:w w:val="105"/>
          <w:sz w:val="23"/>
        </w:rPr>
        <w:t xml:space="preserve"> </w:t>
      </w:r>
      <w:r>
        <w:rPr>
          <w:w w:val="105"/>
          <w:sz w:val="23"/>
        </w:rPr>
        <w:t>decision</w:t>
      </w:r>
      <w:r>
        <w:rPr>
          <w:spacing w:val="-13"/>
          <w:w w:val="105"/>
          <w:sz w:val="23"/>
        </w:rPr>
        <w:t xml:space="preserve"> </w:t>
      </w:r>
      <w:r>
        <w:rPr>
          <w:w w:val="105"/>
          <w:sz w:val="23"/>
        </w:rPr>
        <w:t>to</w:t>
      </w:r>
      <w:r>
        <w:rPr>
          <w:spacing w:val="-14"/>
          <w:w w:val="105"/>
          <w:sz w:val="23"/>
        </w:rPr>
        <w:t xml:space="preserve"> </w:t>
      </w:r>
      <w:r>
        <w:rPr>
          <w:w w:val="105"/>
          <w:sz w:val="23"/>
        </w:rPr>
        <w:t>invest</w:t>
      </w:r>
      <w:r>
        <w:rPr>
          <w:spacing w:val="-5"/>
          <w:w w:val="105"/>
          <w:sz w:val="23"/>
        </w:rPr>
        <w:t xml:space="preserve"> </w:t>
      </w:r>
      <w:r>
        <w:rPr>
          <w:w w:val="105"/>
          <w:sz w:val="23"/>
        </w:rPr>
        <w:t>in</w:t>
      </w:r>
      <w:r>
        <w:rPr>
          <w:spacing w:val="-7"/>
          <w:w w:val="105"/>
          <w:sz w:val="23"/>
        </w:rPr>
        <w:t xml:space="preserve"> </w:t>
      </w:r>
      <w:r>
        <w:rPr>
          <w:w w:val="105"/>
          <w:sz w:val="23"/>
        </w:rPr>
        <w:t>gold,</w:t>
      </w:r>
      <w:r>
        <w:rPr>
          <w:spacing w:val="-12"/>
          <w:w w:val="105"/>
          <w:sz w:val="23"/>
        </w:rPr>
        <w:t xml:space="preserve"> </w:t>
      </w:r>
      <w:r>
        <w:rPr>
          <w:w w:val="105"/>
          <w:sz w:val="23"/>
        </w:rPr>
        <w:t>and</w:t>
      </w:r>
      <w:r>
        <w:rPr>
          <w:spacing w:val="-58"/>
          <w:w w:val="105"/>
          <w:sz w:val="23"/>
        </w:rPr>
        <w:t xml:space="preserve"> </w:t>
      </w:r>
      <w:r>
        <w:rPr>
          <w:w w:val="105"/>
          <w:sz w:val="23"/>
        </w:rPr>
        <w:t>problems faced by gold investors. It involves a detailed analysis of the collected data was</w:t>
      </w:r>
      <w:r>
        <w:rPr>
          <w:spacing w:val="-58"/>
          <w:w w:val="105"/>
          <w:sz w:val="23"/>
        </w:rPr>
        <w:t xml:space="preserve"> </w:t>
      </w:r>
      <w:r>
        <w:rPr>
          <w:sz w:val="23"/>
        </w:rPr>
        <w:t>made and necessary interpretations were drawn out of the analysis. The analysis</w:t>
      </w:r>
      <w:r>
        <w:rPr>
          <w:spacing w:val="57"/>
          <w:sz w:val="23"/>
        </w:rPr>
        <w:t xml:space="preserve"> </w:t>
      </w:r>
      <w:r>
        <w:rPr>
          <w:sz w:val="23"/>
        </w:rPr>
        <w:t>was based</w:t>
      </w:r>
      <w:r>
        <w:rPr>
          <w:spacing w:val="1"/>
          <w:sz w:val="23"/>
        </w:rPr>
        <w:t xml:space="preserve"> </w:t>
      </w:r>
      <w:r>
        <w:rPr>
          <w:w w:val="105"/>
          <w:sz w:val="23"/>
        </w:rPr>
        <w:t>on three tools namely percentage analysis, weighted average, and one sample t-test. The</w:t>
      </w:r>
      <w:r>
        <w:rPr>
          <w:spacing w:val="1"/>
          <w:w w:val="105"/>
          <w:sz w:val="23"/>
        </w:rPr>
        <w:t xml:space="preserve"> </w:t>
      </w:r>
      <w:r>
        <w:rPr>
          <w:w w:val="105"/>
          <w:sz w:val="23"/>
        </w:rPr>
        <w:t>outcome</w:t>
      </w:r>
      <w:r>
        <w:rPr>
          <w:spacing w:val="-2"/>
          <w:w w:val="105"/>
          <w:sz w:val="23"/>
        </w:rPr>
        <w:t xml:space="preserve"> </w:t>
      </w:r>
      <w:r>
        <w:rPr>
          <w:w w:val="105"/>
          <w:sz w:val="23"/>
        </w:rPr>
        <w:t>was</w:t>
      </w:r>
      <w:r>
        <w:rPr>
          <w:spacing w:val="-3"/>
          <w:w w:val="105"/>
          <w:sz w:val="23"/>
        </w:rPr>
        <w:t xml:space="preserve"> </w:t>
      </w:r>
      <w:r>
        <w:rPr>
          <w:w w:val="105"/>
          <w:sz w:val="23"/>
        </w:rPr>
        <w:t>fruitful</w:t>
      </w:r>
      <w:r>
        <w:rPr>
          <w:spacing w:val="-6"/>
          <w:w w:val="105"/>
          <w:sz w:val="23"/>
        </w:rPr>
        <w:t xml:space="preserve"> </w:t>
      </w:r>
      <w:r>
        <w:rPr>
          <w:w w:val="105"/>
          <w:sz w:val="23"/>
        </w:rPr>
        <w:t>and</w:t>
      </w:r>
      <w:r>
        <w:rPr>
          <w:spacing w:val="5"/>
          <w:w w:val="105"/>
          <w:sz w:val="23"/>
        </w:rPr>
        <w:t xml:space="preserve"> </w:t>
      </w:r>
      <w:r>
        <w:rPr>
          <w:w w:val="105"/>
          <w:sz w:val="23"/>
        </w:rPr>
        <w:t>comprise</w:t>
      </w:r>
      <w:r>
        <w:rPr>
          <w:spacing w:val="-7"/>
          <w:w w:val="105"/>
          <w:sz w:val="23"/>
        </w:rPr>
        <w:t xml:space="preserve"> </w:t>
      </w:r>
      <w:r>
        <w:rPr>
          <w:w w:val="105"/>
          <w:sz w:val="23"/>
        </w:rPr>
        <w:t>useful</w:t>
      </w:r>
      <w:r>
        <w:rPr>
          <w:spacing w:val="10"/>
          <w:w w:val="105"/>
          <w:sz w:val="23"/>
        </w:rPr>
        <w:t xml:space="preserve"> </w:t>
      </w:r>
      <w:r>
        <w:rPr>
          <w:w w:val="105"/>
          <w:sz w:val="23"/>
        </w:rPr>
        <w:t>findings.</w:t>
      </w:r>
    </w:p>
    <w:p w14:paraId="6E2B1130" w14:textId="77777777" w:rsidR="00AB03AE" w:rsidRDefault="00AB03AE" w:rsidP="00AB03AE">
      <w:pPr>
        <w:pStyle w:val="BodyText"/>
        <w:rPr>
          <w:sz w:val="20"/>
        </w:rPr>
      </w:pPr>
    </w:p>
    <w:p w14:paraId="053F4192" w14:textId="77777777" w:rsidR="00AB03AE" w:rsidRDefault="00AB03AE" w:rsidP="00AB03AE">
      <w:pPr>
        <w:pStyle w:val="BodyText"/>
        <w:rPr>
          <w:sz w:val="20"/>
        </w:rPr>
      </w:pPr>
    </w:p>
    <w:p w14:paraId="66C33D80" w14:textId="77777777" w:rsidR="00AB03AE" w:rsidRDefault="00AB03AE" w:rsidP="00AB03AE">
      <w:pPr>
        <w:pStyle w:val="BodyText"/>
        <w:rPr>
          <w:sz w:val="20"/>
        </w:rPr>
      </w:pPr>
    </w:p>
    <w:p w14:paraId="6B1B51EE" w14:textId="77777777" w:rsidR="00AB03AE" w:rsidRDefault="00AB03AE" w:rsidP="00AB03AE">
      <w:pPr>
        <w:pStyle w:val="BodyText"/>
        <w:rPr>
          <w:sz w:val="20"/>
        </w:rPr>
      </w:pPr>
    </w:p>
    <w:p w14:paraId="12231006" w14:textId="77777777" w:rsidR="00AB03AE" w:rsidRDefault="00AB03AE" w:rsidP="00AB03AE">
      <w:pPr>
        <w:pStyle w:val="BodyText"/>
        <w:rPr>
          <w:sz w:val="20"/>
        </w:rPr>
      </w:pPr>
    </w:p>
    <w:p w14:paraId="662A73B2" w14:textId="77777777" w:rsidR="00AB03AE" w:rsidRDefault="00AB03AE" w:rsidP="00AB03AE">
      <w:pPr>
        <w:pStyle w:val="BodyText"/>
        <w:rPr>
          <w:sz w:val="20"/>
        </w:rPr>
      </w:pPr>
    </w:p>
    <w:p w14:paraId="05A55261" w14:textId="77777777" w:rsidR="00AB03AE" w:rsidRDefault="00AB03AE" w:rsidP="00AB03AE">
      <w:pPr>
        <w:pStyle w:val="BodyText"/>
        <w:rPr>
          <w:sz w:val="20"/>
        </w:rPr>
      </w:pPr>
    </w:p>
    <w:p w14:paraId="3255F721" w14:textId="77777777" w:rsidR="00AB03AE" w:rsidRDefault="00AB03AE" w:rsidP="00AB03AE">
      <w:pPr>
        <w:pStyle w:val="BodyText"/>
        <w:rPr>
          <w:sz w:val="20"/>
        </w:rPr>
      </w:pPr>
    </w:p>
    <w:p w14:paraId="26F6870E" w14:textId="77777777" w:rsidR="00AB03AE" w:rsidRDefault="00AB03AE" w:rsidP="00AB03AE">
      <w:pPr>
        <w:pStyle w:val="BodyText"/>
        <w:rPr>
          <w:sz w:val="20"/>
        </w:rPr>
      </w:pPr>
    </w:p>
    <w:p w14:paraId="5AA7E44C" w14:textId="77777777" w:rsidR="00AB03AE" w:rsidRDefault="00AB03AE" w:rsidP="00AB03AE">
      <w:pPr>
        <w:pStyle w:val="BodyText"/>
        <w:rPr>
          <w:sz w:val="20"/>
        </w:rPr>
      </w:pPr>
    </w:p>
    <w:p w14:paraId="75EE2AFF" w14:textId="77777777" w:rsidR="00AB03AE" w:rsidRDefault="00AB03AE" w:rsidP="00AB03AE">
      <w:pPr>
        <w:pStyle w:val="BodyText"/>
        <w:rPr>
          <w:sz w:val="20"/>
        </w:rPr>
      </w:pPr>
    </w:p>
    <w:p w14:paraId="4CF46E59" w14:textId="77777777" w:rsidR="008E6475" w:rsidRDefault="008E6475" w:rsidP="00AB03AE">
      <w:pPr>
        <w:pStyle w:val="BodyText"/>
        <w:rPr>
          <w:sz w:val="20"/>
        </w:rPr>
      </w:pPr>
    </w:p>
    <w:p w14:paraId="583A33F5" w14:textId="77777777" w:rsidR="008E6475" w:rsidRDefault="008E6475" w:rsidP="00AB03AE">
      <w:pPr>
        <w:pStyle w:val="BodyText"/>
        <w:rPr>
          <w:sz w:val="20"/>
        </w:rPr>
      </w:pPr>
    </w:p>
    <w:p w14:paraId="4BE81FDC" w14:textId="77777777" w:rsidR="008E6475" w:rsidRDefault="008E6475" w:rsidP="00AB03AE">
      <w:pPr>
        <w:pStyle w:val="BodyText"/>
        <w:rPr>
          <w:sz w:val="20"/>
        </w:rPr>
      </w:pPr>
    </w:p>
    <w:p w14:paraId="231B1D4E" w14:textId="77777777" w:rsidR="008E6475" w:rsidRDefault="008E6475" w:rsidP="00AB03AE">
      <w:pPr>
        <w:pStyle w:val="BodyText"/>
        <w:rPr>
          <w:sz w:val="20"/>
        </w:rPr>
      </w:pPr>
    </w:p>
    <w:p w14:paraId="623FFFC4" w14:textId="77777777" w:rsidR="008E6475" w:rsidRDefault="008E6475" w:rsidP="00AB03AE">
      <w:pPr>
        <w:pStyle w:val="BodyText"/>
        <w:rPr>
          <w:sz w:val="20"/>
        </w:rPr>
      </w:pPr>
    </w:p>
    <w:p w14:paraId="4C43F884" w14:textId="77777777" w:rsidR="008E6475" w:rsidRDefault="008E6475" w:rsidP="00AB03AE">
      <w:pPr>
        <w:pStyle w:val="BodyText"/>
        <w:rPr>
          <w:sz w:val="20"/>
        </w:rPr>
      </w:pPr>
    </w:p>
    <w:p w14:paraId="66A1B286" w14:textId="77777777" w:rsidR="008E6475" w:rsidRDefault="008E6475" w:rsidP="00AB03AE">
      <w:pPr>
        <w:pStyle w:val="BodyText"/>
        <w:rPr>
          <w:sz w:val="20"/>
        </w:rPr>
      </w:pPr>
    </w:p>
    <w:p w14:paraId="644A9EF6" w14:textId="77777777" w:rsidR="008E6475" w:rsidRDefault="008E6475" w:rsidP="00AB03AE">
      <w:pPr>
        <w:pStyle w:val="BodyText"/>
        <w:rPr>
          <w:sz w:val="20"/>
        </w:rPr>
      </w:pPr>
    </w:p>
    <w:p w14:paraId="1DC12CDE" w14:textId="77777777" w:rsidR="008E6475" w:rsidRDefault="008E6475" w:rsidP="00AB03AE">
      <w:pPr>
        <w:pStyle w:val="BodyText"/>
        <w:rPr>
          <w:sz w:val="20"/>
        </w:rPr>
      </w:pPr>
    </w:p>
    <w:p w14:paraId="16E310E6" w14:textId="77777777" w:rsidR="008E6475" w:rsidRDefault="008E6475" w:rsidP="00AB03AE">
      <w:pPr>
        <w:pStyle w:val="BodyText"/>
        <w:rPr>
          <w:sz w:val="20"/>
        </w:rPr>
      </w:pPr>
    </w:p>
    <w:p w14:paraId="200C0FA3" w14:textId="77777777" w:rsidR="008E6475" w:rsidRDefault="008E6475" w:rsidP="00AB03AE">
      <w:pPr>
        <w:pStyle w:val="BodyText"/>
        <w:rPr>
          <w:sz w:val="20"/>
        </w:rPr>
      </w:pPr>
    </w:p>
    <w:p w14:paraId="09C0B004" w14:textId="77777777" w:rsidR="008E6475" w:rsidRDefault="008E6475" w:rsidP="00AB03AE">
      <w:pPr>
        <w:pStyle w:val="BodyText"/>
        <w:rPr>
          <w:sz w:val="20"/>
        </w:rPr>
      </w:pPr>
    </w:p>
    <w:p w14:paraId="402D4E16" w14:textId="77777777" w:rsidR="008E6475" w:rsidRDefault="008E6475" w:rsidP="00AB03AE">
      <w:pPr>
        <w:pStyle w:val="BodyText"/>
        <w:rPr>
          <w:sz w:val="20"/>
        </w:rPr>
      </w:pPr>
    </w:p>
    <w:p w14:paraId="25198A85" w14:textId="77777777" w:rsidR="008E6475" w:rsidRDefault="008E6475" w:rsidP="00AB03AE">
      <w:pPr>
        <w:pStyle w:val="BodyText"/>
        <w:rPr>
          <w:sz w:val="20"/>
        </w:rPr>
      </w:pPr>
    </w:p>
    <w:p w14:paraId="5FE3D2B4" w14:textId="77777777" w:rsidR="008E6475" w:rsidRDefault="008E6475" w:rsidP="00AB03AE">
      <w:pPr>
        <w:pStyle w:val="BodyText"/>
        <w:rPr>
          <w:sz w:val="20"/>
        </w:rPr>
      </w:pPr>
    </w:p>
    <w:p w14:paraId="42171AAF" w14:textId="77777777" w:rsidR="008E6475" w:rsidRDefault="008E6475" w:rsidP="00AB03AE">
      <w:pPr>
        <w:pStyle w:val="BodyText"/>
        <w:rPr>
          <w:sz w:val="20"/>
        </w:rPr>
      </w:pPr>
    </w:p>
    <w:p w14:paraId="0B677682" w14:textId="77777777" w:rsidR="008E6475" w:rsidRDefault="008E6475" w:rsidP="00AB03AE">
      <w:pPr>
        <w:pStyle w:val="BodyText"/>
        <w:rPr>
          <w:sz w:val="20"/>
        </w:rPr>
      </w:pPr>
    </w:p>
    <w:p w14:paraId="1B39FEEB" w14:textId="77777777" w:rsidR="008E6475" w:rsidRDefault="008E6475" w:rsidP="00AB03AE">
      <w:pPr>
        <w:pStyle w:val="BodyText"/>
        <w:rPr>
          <w:sz w:val="20"/>
        </w:rPr>
      </w:pPr>
    </w:p>
    <w:p w14:paraId="1AF53EDC" w14:textId="77777777" w:rsidR="008E6475" w:rsidRDefault="008E6475" w:rsidP="00AB03AE">
      <w:pPr>
        <w:pStyle w:val="BodyText"/>
        <w:rPr>
          <w:sz w:val="20"/>
        </w:rPr>
      </w:pPr>
    </w:p>
    <w:p w14:paraId="4D794E52" w14:textId="77777777" w:rsidR="008E6475" w:rsidRDefault="008E6475" w:rsidP="00AB03AE">
      <w:pPr>
        <w:pStyle w:val="BodyText"/>
        <w:rPr>
          <w:sz w:val="20"/>
        </w:rPr>
      </w:pPr>
    </w:p>
    <w:p w14:paraId="41BE75CF" w14:textId="77777777" w:rsidR="008E6475" w:rsidRDefault="008E6475" w:rsidP="00AB03AE">
      <w:pPr>
        <w:pStyle w:val="BodyText"/>
        <w:rPr>
          <w:sz w:val="20"/>
        </w:rPr>
      </w:pPr>
    </w:p>
    <w:p w14:paraId="42BA4DC2" w14:textId="77777777" w:rsidR="008E6475" w:rsidRDefault="008E6475" w:rsidP="00AB03AE">
      <w:pPr>
        <w:pStyle w:val="BodyText"/>
        <w:rPr>
          <w:sz w:val="20"/>
        </w:rPr>
      </w:pPr>
    </w:p>
    <w:p w14:paraId="0045D0DD" w14:textId="77777777" w:rsidR="008E6475" w:rsidRDefault="00055343" w:rsidP="00AB03AE">
      <w:pPr>
        <w:pStyle w:val="BodyText"/>
        <w:rPr>
          <w:sz w:val="20"/>
        </w:rPr>
      </w:pPr>
      <w:r>
        <w:rPr>
          <w:noProof/>
          <w:sz w:val="20"/>
        </w:rPr>
        <mc:AlternateContent>
          <mc:Choice Requires="wps">
            <w:drawing>
              <wp:anchor distT="0" distB="0" distL="114300" distR="114300" simplePos="0" relativeHeight="251951104" behindDoc="1" locked="0" layoutInCell="1" allowOverlap="1" wp14:anchorId="7B7AC2CF" wp14:editId="2F9080C0">
                <wp:simplePos x="0" y="0"/>
                <wp:positionH relativeFrom="page">
                  <wp:posOffset>1419860</wp:posOffset>
                </wp:positionH>
                <wp:positionV relativeFrom="page">
                  <wp:posOffset>998220</wp:posOffset>
                </wp:positionV>
                <wp:extent cx="5700395" cy="8371205"/>
                <wp:effectExtent l="0" t="0" r="0" b="0"/>
                <wp:wrapNone/>
                <wp:docPr id="101" nam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8371205"/>
                        </a:xfrm>
                        <a:custGeom>
                          <a:avLst/>
                          <a:gdLst>
                            <a:gd name="T0" fmla="+- 0 2068 1996"/>
                            <a:gd name="T1" fmla="*/ T0 w 8977"/>
                            <a:gd name="T2" fmla="+- 0 1419 1332"/>
                            <a:gd name="T3" fmla="*/ 1419 h 13183"/>
                            <a:gd name="T4" fmla="+- 0 2082 1996"/>
                            <a:gd name="T5" fmla="*/ T4 w 8977"/>
                            <a:gd name="T6" fmla="+- 0 14428 1332"/>
                            <a:gd name="T7" fmla="*/ 14428 h 13183"/>
                            <a:gd name="T8" fmla="+- 0 10886 1996"/>
                            <a:gd name="T9" fmla="*/ T8 w 8977"/>
                            <a:gd name="T10" fmla="+- 0 14457 1332"/>
                            <a:gd name="T11" fmla="*/ 14457 h 13183"/>
                            <a:gd name="T12" fmla="+- 0 2082 1996"/>
                            <a:gd name="T13" fmla="*/ T12 w 8977"/>
                            <a:gd name="T14" fmla="+- 0 14457 1332"/>
                            <a:gd name="T15" fmla="*/ 14457 h 13183"/>
                            <a:gd name="T16" fmla="+- 0 2053 1996"/>
                            <a:gd name="T17" fmla="*/ T16 w 8977"/>
                            <a:gd name="T18" fmla="+- 0 14428 1332"/>
                            <a:gd name="T19" fmla="*/ 14428 h 13183"/>
                            <a:gd name="T20" fmla="+- 0 1996 1996"/>
                            <a:gd name="T21" fmla="*/ T20 w 8977"/>
                            <a:gd name="T22" fmla="+- 0 1419 1332"/>
                            <a:gd name="T23" fmla="*/ 1419 h 13183"/>
                            <a:gd name="T24" fmla="+- 0 1996 1996"/>
                            <a:gd name="T25" fmla="*/ T24 w 8977"/>
                            <a:gd name="T26" fmla="+- 0 14457 1332"/>
                            <a:gd name="T27" fmla="*/ 14457 h 13183"/>
                            <a:gd name="T28" fmla="+- 0 2053 1996"/>
                            <a:gd name="T29" fmla="*/ T28 w 8977"/>
                            <a:gd name="T30" fmla="+- 0 14515 1332"/>
                            <a:gd name="T31" fmla="*/ 14515 h 13183"/>
                            <a:gd name="T32" fmla="+- 0 2082 1996"/>
                            <a:gd name="T33" fmla="*/ T32 w 8977"/>
                            <a:gd name="T34" fmla="+- 0 14515 1332"/>
                            <a:gd name="T35" fmla="*/ 14515 h 13183"/>
                            <a:gd name="T36" fmla="+- 0 10886 1996"/>
                            <a:gd name="T37" fmla="*/ T36 w 8977"/>
                            <a:gd name="T38" fmla="+- 0 14457 1332"/>
                            <a:gd name="T39" fmla="*/ 14457 h 13183"/>
                            <a:gd name="T40" fmla="+- 0 2082 1996"/>
                            <a:gd name="T41" fmla="*/ T40 w 8977"/>
                            <a:gd name="T42" fmla="+- 0 14428 1332"/>
                            <a:gd name="T43" fmla="*/ 14428 h 13183"/>
                            <a:gd name="T44" fmla="+- 0 2068 1996"/>
                            <a:gd name="T45" fmla="*/ T44 w 8977"/>
                            <a:gd name="T46" fmla="+- 0 14443 1332"/>
                            <a:gd name="T47" fmla="*/ 14443 h 13183"/>
                            <a:gd name="T48" fmla="+- 0 10886 1996"/>
                            <a:gd name="T49" fmla="*/ T48 w 8977"/>
                            <a:gd name="T50" fmla="+- 0 14443 1332"/>
                            <a:gd name="T51" fmla="*/ 14443 h 13183"/>
                            <a:gd name="T52" fmla="+- 0 10886 1996"/>
                            <a:gd name="T53" fmla="*/ T52 w 8977"/>
                            <a:gd name="T54" fmla="+- 0 1404 1332"/>
                            <a:gd name="T55" fmla="*/ 1404 h 13183"/>
                            <a:gd name="T56" fmla="+- 0 2068 1996"/>
                            <a:gd name="T57" fmla="*/ T56 w 8977"/>
                            <a:gd name="T58" fmla="+- 0 1404 1332"/>
                            <a:gd name="T59" fmla="*/ 1404 h 13183"/>
                            <a:gd name="T60" fmla="+- 0 2082 1996"/>
                            <a:gd name="T61" fmla="*/ T60 w 8977"/>
                            <a:gd name="T62" fmla="+- 0 1419 1332"/>
                            <a:gd name="T63" fmla="*/ 1419 h 13183"/>
                            <a:gd name="T64" fmla="+- 0 10886 1996"/>
                            <a:gd name="T65" fmla="*/ T64 w 8977"/>
                            <a:gd name="T66" fmla="+- 0 1404 1332"/>
                            <a:gd name="T67" fmla="*/ 1404 h 13183"/>
                            <a:gd name="T68" fmla="+- 0 2082 1996"/>
                            <a:gd name="T69" fmla="*/ T68 w 8977"/>
                            <a:gd name="T70" fmla="+- 0 1332 1332"/>
                            <a:gd name="T71" fmla="*/ 1332 h 13183"/>
                            <a:gd name="T72" fmla="+- 0 2053 1996"/>
                            <a:gd name="T73" fmla="*/ T72 w 8977"/>
                            <a:gd name="T74" fmla="+- 0 1332 1332"/>
                            <a:gd name="T75" fmla="*/ 1332 h 13183"/>
                            <a:gd name="T76" fmla="+- 0 1996 1996"/>
                            <a:gd name="T77" fmla="*/ T76 w 8977"/>
                            <a:gd name="T78" fmla="+- 0 1390 1332"/>
                            <a:gd name="T79" fmla="*/ 1390 h 13183"/>
                            <a:gd name="T80" fmla="+- 0 2053 1996"/>
                            <a:gd name="T81" fmla="*/ T80 w 8977"/>
                            <a:gd name="T82" fmla="+- 0 1419 1332"/>
                            <a:gd name="T83" fmla="*/ 1419 h 13183"/>
                            <a:gd name="T84" fmla="+- 0 2082 1996"/>
                            <a:gd name="T85" fmla="*/ T84 w 8977"/>
                            <a:gd name="T86" fmla="+- 0 1390 1332"/>
                            <a:gd name="T87" fmla="*/ 1390 h 13183"/>
                            <a:gd name="T88" fmla="+- 0 10886 1996"/>
                            <a:gd name="T89" fmla="*/ T88 w 8977"/>
                            <a:gd name="T90" fmla="+- 0 1390 1332"/>
                            <a:gd name="T91" fmla="*/ 1390 h 13183"/>
                            <a:gd name="T92" fmla="+- 0 10900 1996"/>
                            <a:gd name="T93" fmla="*/ T92 w 8977"/>
                            <a:gd name="T94" fmla="+- 0 14428 1332"/>
                            <a:gd name="T95" fmla="*/ 14428 h 13183"/>
                            <a:gd name="T96" fmla="+- 0 10886 1996"/>
                            <a:gd name="T97" fmla="*/ T96 w 8977"/>
                            <a:gd name="T98" fmla="+- 0 14443 1332"/>
                            <a:gd name="T99" fmla="*/ 14443 h 13183"/>
                            <a:gd name="T100" fmla="+- 0 10900 1996"/>
                            <a:gd name="T101" fmla="*/ T100 w 8977"/>
                            <a:gd name="T102" fmla="+- 0 14428 1332"/>
                            <a:gd name="T103" fmla="*/ 14428 h 13183"/>
                            <a:gd name="T104" fmla="+- 0 10886 1996"/>
                            <a:gd name="T105" fmla="*/ T104 w 8977"/>
                            <a:gd name="T106" fmla="+- 0 1419 1332"/>
                            <a:gd name="T107" fmla="*/ 1419 h 13183"/>
                            <a:gd name="T108" fmla="+- 0 10900 1996"/>
                            <a:gd name="T109" fmla="*/ T108 w 8977"/>
                            <a:gd name="T110" fmla="+- 0 14428 1332"/>
                            <a:gd name="T111" fmla="*/ 14428 h 13183"/>
                            <a:gd name="T112" fmla="+- 0 10900 1996"/>
                            <a:gd name="T113" fmla="*/ T112 w 8977"/>
                            <a:gd name="T114" fmla="+- 0 1404 1332"/>
                            <a:gd name="T115" fmla="*/ 1404 h 13183"/>
                            <a:gd name="T116" fmla="+- 0 10886 1996"/>
                            <a:gd name="T117" fmla="*/ T116 w 8977"/>
                            <a:gd name="T118" fmla="+- 0 1419 1332"/>
                            <a:gd name="T119" fmla="*/ 1419 h 13183"/>
                            <a:gd name="T120" fmla="+- 0 10900 1996"/>
                            <a:gd name="T121" fmla="*/ T120 w 8977"/>
                            <a:gd name="T122" fmla="+- 0 1404 1332"/>
                            <a:gd name="T123" fmla="*/ 1404 h 13183"/>
                            <a:gd name="T124" fmla="+- 0 10915 1996"/>
                            <a:gd name="T125" fmla="*/ T124 w 8977"/>
                            <a:gd name="T126" fmla="+- 0 1419 1332"/>
                            <a:gd name="T127" fmla="*/ 1419 h 13183"/>
                            <a:gd name="T128" fmla="+- 0 10915 1996"/>
                            <a:gd name="T129" fmla="*/ T128 w 8977"/>
                            <a:gd name="T130" fmla="+- 0 14457 1332"/>
                            <a:gd name="T131" fmla="*/ 14457 h 13183"/>
                            <a:gd name="T132" fmla="+- 0 10886 1996"/>
                            <a:gd name="T133" fmla="*/ T132 w 8977"/>
                            <a:gd name="T134" fmla="+- 0 14515 1332"/>
                            <a:gd name="T135" fmla="*/ 14515 h 13183"/>
                            <a:gd name="T136" fmla="+- 0 10972 1996"/>
                            <a:gd name="T137" fmla="*/ T136 w 8977"/>
                            <a:gd name="T138" fmla="+- 0 14515 1332"/>
                            <a:gd name="T139" fmla="*/ 14515 h 13183"/>
                            <a:gd name="T140" fmla="+- 0 10972 1996"/>
                            <a:gd name="T141" fmla="*/ T140 w 8977"/>
                            <a:gd name="T142" fmla="+- 0 14428 1332"/>
                            <a:gd name="T143" fmla="*/ 14428 h 13183"/>
                            <a:gd name="T144" fmla="+- 0 10972 1996"/>
                            <a:gd name="T145" fmla="*/ T144 w 8977"/>
                            <a:gd name="T146" fmla="+- 0 1332 1332"/>
                            <a:gd name="T147" fmla="*/ 1332 h 13183"/>
                            <a:gd name="T148" fmla="+- 0 10886 1996"/>
                            <a:gd name="T149" fmla="*/ T148 w 8977"/>
                            <a:gd name="T150" fmla="+- 0 1332 1332"/>
                            <a:gd name="T151" fmla="*/ 1332 h 13183"/>
                            <a:gd name="T152" fmla="+- 0 10915 1996"/>
                            <a:gd name="T153" fmla="*/ T152 w 8977"/>
                            <a:gd name="T154" fmla="+- 0 1390 1332"/>
                            <a:gd name="T155" fmla="*/ 1390 h 13183"/>
                            <a:gd name="T156" fmla="+- 0 10972 1996"/>
                            <a:gd name="T157" fmla="*/ T156 w 8977"/>
                            <a:gd name="T158" fmla="+- 0 1419 1332"/>
                            <a:gd name="T159" fmla="*/ 1419 h 13183"/>
                            <a:gd name="T160" fmla="+- 0 10972 1996"/>
                            <a:gd name="T161" fmla="*/ T160 w 8977"/>
                            <a:gd name="T162" fmla="+- 0 1332 1332"/>
                            <a:gd name="T163" fmla="*/ 1332 h 1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77" h="13183">
                              <a:moveTo>
                                <a:pt x="86" y="87"/>
                              </a:moveTo>
                              <a:lnTo>
                                <a:pt x="72" y="87"/>
                              </a:lnTo>
                              <a:lnTo>
                                <a:pt x="72" y="13096"/>
                              </a:lnTo>
                              <a:lnTo>
                                <a:pt x="86" y="13096"/>
                              </a:lnTo>
                              <a:lnTo>
                                <a:pt x="86" y="87"/>
                              </a:lnTo>
                              <a:close/>
                              <a:moveTo>
                                <a:pt x="8890" y="13125"/>
                              </a:moveTo>
                              <a:lnTo>
                                <a:pt x="86" y="13125"/>
                              </a:lnTo>
                              <a:lnTo>
                                <a:pt x="57" y="13125"/>
                              </a:lnTo>
                              <a:lnTo>
                                <a:pt x="57" y="13096"/>
                              </a:lnTo>
                              <a:lnTo>
                                <a:pt x="57" y="87"/>
                              </a:lnTo>
                              <a:lnTo>
                                <a:pt x="0" y="87"/>
                              </a:lnTo>
                              <a:lnTo>
                                <a:pt x="0" y="13096"/>
                              </a:lnTo>
                              <a:lnTo>
                                <a:pt x="0" y="13125"/>
                              </a:lnTo>
                              <a:lnTo>
                                <a:pt x="0" y="13183"/>
                              </a:lnTo>
                              <a:lnTo>
                                <a:pt x="57" y="13183"/>
                              </a:lnTo>
                              <a:lnTo>
                                <a:pt x="86" y="13183"/>
                              </a:lnTo>
                              <a:lnTo>
                                <a:pt x="8890" y="13183"/>
                              </a:lnTo>
                              <a:lnTo>
                                <a:pt x="8890" y="13125"/>
                              </a:lnTo>
                              <a:close/>
                              <a:moveTo>
                                <a:pt x="8890" y="13096"/>
                              </a:moveTo>
                              <a:lnTo>
                                <a:pt x="86" y="13096"/>
                              </a:lnTo>
                              <a:lnTo>
                                <a:pt x="72" y="13096"/>
                              </a:lnTo>
                              <a:lnTo>
                                <a:pt x="72" y="13111"/>
                              </a:lnTo>
                              <a:lnTo>
                                <a:pt x="86" y="13111"/>
                              </a:lnTo>
                              <a:lnTo>
                                <a:pt x="8890" y="13111"/>
                              </a:lnTo>
                              <a:lnTo>
                                <a:pt x="8890" y="13096"/>
                              </a:lnTo>
                              <a:close/>
                              <a:moveTo>
                                <a:pt x="8890" y="72"/>
                              </a:moveTo>
                              <a:lnTo>
                                <a:pt x="86" y="72"/>
                              </a:lnTo>
                              <a:lnTo>
                                <a:pt x="72" y="72"/>
                              </a:lnTo>
                              <a:lnTo>
                                <a:pt x="72" y="87"/>
                              </a:lnTo>
                              <a:lnTo>
                                <a:pt x="86" y="87"/>
                              </a:lnTo>
                              <a:lnTo>
                                <a:pt x="8890" y="87"/>
                              </a:lnTo>
                              <a:lnTo>
                                <a:pt x="8890" y="72"/>
                              </a:lnTo>
                              <a:close/>
                              <a:moveTo>
                                <a:pt x="8890" y="0"/>
                              </a:moveTo>
                              <a:lnTo>
                                <a:pt x="86" y="0"/>
                              </a:lnTo>
                              <a:lnTo>
                                <a:pt x="57" y="0"/>
                              </a:lnTo>
                              <a:lnTo>
                                <a:pt x="0" y="0"/>
                              </a:lnTo>
                              <a:lnTo>
                                <a:pt x="0" y="58"/>
                              </a:lnTo>
                              <a:lnTo>
                                <a:pt x="0" y="87"/>
                              </a:lnTo>
                              <a:lnTo>
                                <a:pt x="57" y="87"/>
                              </a:lnTo>
                              <a:lnTo>
                                <a:pt x="57" y="58"/>
                              </a:lnTo>
                              <a:lnTo>
                                <a:pt x="86" y="58"/>
                              </a:lnTo>
                              <a:lnTo>
                                <a:pt x="8890" y="58"/>
                              </a:lnTo>
                              <a:lnTo>
                                <a:pt x="8890" y="0"/>
                              </a:lnTo>
                              <a:close/>
                              <a:moveTo>
                                <a:pt x="8904" y="13096"/>
                              </a:moveTo>
                              <a:lnTo>
                                <a:pt x="8890" y="13096"/>
                              </a:lnTo>
                              <a:lnTo>
                                <a:pt x="8890" y="13111"/>
                              </a:lnTo>
                              <a:lnTo>
                                <a:pt x="8904" y="13111"/>
                              </a:lnTo>
                              <a:lnTo>
                                <a:pt x="8904" y="13096"/>
                              </a:lnTo>
                              <a:close/>
                              <a:moveTo>
                                <a:pt x="8904" y="87"/>
                              </a:moveTo>
                              <a:lnTo>
                                <a:pt x="8890" y="87"/>
                              </a:lnTo>
                              <a:lnTo>
                                <a:pt x="8890" y="13096"/>
                              </a:lnTo>
                              <a:lnTo>
                                <a:pt x="8904" y="13096"/>
                              </a:lnTo>
                              <a:lnTo>
                                <a:pt x="8904" y="87"/>
                              </a:lnTo>
                              <a:close/>
                              <a:moveTo>
                                <a:pt x="8904" y="72"/>
                              </a:moveTo>
                              <a:lnTo>
                                <a:pt x="8890" y="72"/>
                              </a:lnTo>
                              <a:lnTo>
                                <a:pt x="8890" y="87"/>
                              </a:lnTo>
                              <a:lnTo>
                                <a:pt x="8904" y="87"/>
                              </a:lnTo>
                              <a:lnTo>
                                <a:pt x="8904" y="72"/>
                              </a:lnTo>
                              <a:close/>
                              <a:moveTo>
                                <a:pt x="8976" y="87"/>
                              </a:moveTo>
                              <a:lnTo>
                                <a:pt x="8919" y="87"/>
                              </a:lnTo>
                              <a:lnTo>
                                <a:pt x="8919" y="13096"/>
                              </a:lnTo>
                              <a:lnTo>
                                <a:pt x="8919" y="13125"/>
                              </a:lnTo>
                              <a:lnTo>
                                <a:pt x="8890" y="13125"/>
                              </a:lnTo>
                              <a:lnTo>
                                <a:pt x="8890" y="13183"/>
                              </a:lnTo>
                              <a:lnTo>
                                <a:pt x="8919" y="13183"/>
                              </a:lnTo>
                              <a:lnTo>
                                <a:pt x="8976" y="13183"/>
                              </a:lnTo>
                              <a:lnTo>
                                <a:pt x="8976" y="13125"/>
                              </a:lnTo>
                              <a:lnTo>
                                <a:pt x="8976" y="13096"/>
                              </a:lnTo>
                              <a:lnTo>
                                <a:pt x="8976" y="87"/>
                              </a:lnTo>
                              <a:close/>
                              <a:moveTo>
                                <a:pt x="8976" y="0"/>
                              </a:moveTo>
                              <a:lnTo>
                                <a:pt x="8919" y="0"/>
                              </a:lnTo>
                              <a:lnTo>
                                <a:pt x="8890" y="0"/>
                              </a:lnTo>
                              <a:lnTo>
                                <a:pt x="8890" y="58"/>
                              </a:lnTo>
                              <a:lnTo>
                                <a:pt x="8919" y="58"/>
                              </a:lnTo>
                              <a:lnTo>
                                <a:pt x="8919" y="87"/>
                              </a:lnTo>
                              <a:lnTo>
                                <a:pt x="8976" y="87"/>
                              </a:lnTo>
                              <a:lnTo>
                                <a:pt x="8976" y="58"/>
                              </a:lnTo>
                              <a:lnTo>
                                <a:pt x="8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79F0A" id=" 637" o:spid="_x0000_s1026" style="position:absolute;margin-left:111.8pt;margin-top:78.6pt;width:448.85pt;height:659.1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77,131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" path="m86,87r-14,l72,13096r14,l86,87xm8890,13125r-8804,l57,13125r,-29l57,87,,87,,13096r,29l,13183r57,l86,13183r8804,l8890,13125xm8890,13096r-8804,l72,13096r,15l86,13111r8804,l8890,13096xm8890,72l86,72r-14,l72,87r14,l8890,87r,-15xm8890,l86,,57,,,,,58,,87r57,l57,58r29,l8890,58r,-58xm8904,13096r-14,l8890,13111r14,l8904,13096xm8904,87r-14,l8890,13096r14,l8904,87xm8904,72r-14,l8890,87r14,l8904,72xm8976,87r-57,l8919,13096r,29l8890,13125r,58l8919,13183r57,l8976,13125r,-29l8976,87xm8976,r-57,l8890,r,58l8919,58r,29l8976,87r,-29l8976,xe" fillcolor="black" stroked="f">
                <v:path arrowok="t" o:connecttype="custom" o:connectlocs="45720,901065;54610,9161780;5645150,9180195;54610,9180195;36195,9161780;0,901065;0,9180195;36195,9217025;54610,9217025;5645150,9180195;54610,9161780;45720,9171305;5645150,9171305;5645150,891540;45720,891540;54610,901065;5645150,891540;54610,845820;36195,845820;0,882650;36195,901065;54610,882650;5645150,882650;5654040,9161780;5645150,9171305;5654040,9161780;5645150,901065;5654040,9161780;5654040,891540;5645150,901065;5654040,891540;5663565,901065;5663565,9180195;5645150,9217025;5699760,9217025;5699760,9161780;5699760,845820;5645150,845820;5663565,882650;5699760,901065;5699760,845820" o:connectangles="0,0,0,0,0,0,0,0,0,0,0,0,0,0,0,0,0,0,0,0,0,0,0,0,0,0,0,0,0,0,0,0,0,0,0,0,0,0,0,0,0"/>
                <w10:wrap anchorx="page" anchory="page"/>
              </v:shape>
            </w:pict>
          </mc:Fallback>
        </mc:AlternateContent>
      </w:r>
    </w:p>
    <w:p w14:paraId="116A6968" w14:textId="77777777" w:rsidR="008E6475" w:rsidRDefault="008E6475" w:rsidP="00AB03AE">
      <w:pPr>
        <w:pStyle w:val="BodyText"/>
        <w:rPr>
          <w:sz w:val="20"/>
        </w:rPr>
      </w:pPr>
    </w:p>
    <w:p w14:paraId="3A5A7A53" w14:textId="77777777" w:rsidR="008E6475" w:rsidRDefault="008E6475" w:rsidP="00AB03AE">
      <w:pPr>
        <w:pStyle w:val="BodyText"/>
        <w:rPr>
          <w:sz w:val="20"/>
        </w:rPr>
      </w:pPr>
    </w:p>
    <w:p w14:paraId="3C138532" w14:textId="77777777" w:rsidR="008E6475" w:rsidRDefault="008E6475" w:rsidP="00AB03AE">
      <w:pPr>
        <w:pStyle w:val="BodyText"/>
        <w:rPr>
          <w:sz w:val="20"/>
        </w:rPr>
      </w:pPr>
    </w:p>
    <w:p w14:paraId="53E9A04F" w14:textId="77777777" w:rsidR="008E6475" w:rsidRDefault="008E6475" w:rsidP="00AB03AE">
      <w:pPr>
        <w:pStyle w:val="BodyText"/>
        <w:rPr>
          <w:sz w:val="20"/>
        </w:rPr>
      </w:pPr>
    </w:p>
    <w:p w14:paraId="44B7EC09" w14:textId="77777777" w:rsidR="008E6475" w:rsidRDefault="008E6475" w:rsidP="00AB03AE">
      <w:pPr>
        <w:pStyle w:val="BodyText"/>
        <w:rPr>
          <w:sz w:val="20"/>
        </w:rPr>
      </w:pPr>
    </w:p>
    <w:p w14:paraId="5EE70057" w14:textId="77777777" w:rsidR="00AB03AE" w:rsidRDefault="00AB03AE" w:rsidP="00AB03AE">
      <w:pPr>
        <w:pStyle w:val="BodyText"/>
        <w:rPr>
          <w:sz w:val="20"/>
        </w:rPr>
      </w:pPr>
    </w:p>
    <w:p w14:paraId="5F04F919" w14:textId="77777777" w:rsidR="00AB03AE" w:rsidRDefault="00AB03AE" w:rsidP="00AB03AE">
      <w:pPr>
        <w:pStyle w:val="BodyText"/>
        <w:spacing w:before="9"/>
        <w:rPr>
          <w:sz w:val="21"/>
        </w:rPr>
      </w:pPr>
    </w:p>
    <w:p w14:paraId="5CD518B6" w14:textId="77777777" w:rsidR="008E6475" w:rsidRDefault="008E6475" w:rsidP="008E6475">
      <w:pPr>
        <w:pStyle w:val="Heading1"/>
      </w:pPr>
      <w:r>
        <w:t>CHAPTER</w:t>
      </w:r>
      <w:r>
        <w:rPr>
          <w:spacing w:val="-4"/>
        </w:rPr>
        <w:t xml:space="preserve"> </w:t>
      </w:r>
      <w:r>
        <w:t>5</w:t>
      </w:r>
    </w:p>
    <w:p w14:paraId="7621D5C8" w14:textId="77777777" w:rsidR="008E6475" w:rsidRDefault="008E6475" w:rsidP="008E6475">
      <w:pPr>
        <w:spacing w:before="202" w:line="261" w:lineRule="auto"/>
        <w:ind w:left="699" w:right="382"/>
        <w:jc w:val="center"/>
        <w:rPr>
          <w:b/>
          <w:sz w:val="48"/>
        </w:rPr>
      </w:pPr>
      <w:r>
        <w:rPr>
          <w:b/>
          <w:sz w:val="48"/>
        </w:rPr>
        <w:t>FINDINGS,</w:t>
      </w:r>
      <w:r>
        <w:rPr>
          <w:b/>
          <w:spacing w:val="-12"/>
          <w:sz w:val="48"/>
        </w:rPr>
        <w:t xml:space="preserve"> </w:t>
      </w:r>
      <w:r>
        <w:rPr>
          <w:b/>
          <w:sz w:val="48"/>
        </w:rPr>
        <w:t>SUGGESTION</w:t>
      </w:r>
      <w:r>
        <w:rPr>
          <w:b/>
          <w:spacing w:val="-11"/>
          <w:sz w:val="48"/>
        </w:rPr>
        <w:t xml:space="preserve"> </w:t>
      </w:r>
      <w:r>
        <w:rPr>
          <w:b/>
          <w:sz w:val="48"/>
        </w:rPr>
        <w:t>AND</w:t>
      </w:r>
      <w:r>
        <w:rPr>
          <w:b/>
          <w:spacing w:val="-117"/>
          <w:sz w:val="48"/>
        </w:rPr>
        <w:t xml:space="preserve"> </w:t>
      </w:r>
      <w:r>
        <w:rPr>
          <w:b/>
          <w:sz w:val="48"/>
        </w:rPr>
        <w:t>CONCLUSION</w:t>
      </w:r>
    </w:p>
    <w:p w14:paraId="0B13476E" w14:textId="77777777" w:rsidR="008E6475" w:rsidRDefault="008E6475" w:rsidP="008E6475">
      <w:pPr>
        <w:spacing w:line="261" w:lineRule="auto"/>
        <w:jc w:val="center"/>
        <w:rPr>
          <w:sz w:val="48"/>
        </w:rPr>
        <w:sectPr w:rsidR="008E6475">
          <w:headerReference w:type="default" r:id="rId61"/>
          <w:footerReference w:type="default" r:id="rId62"/>
          <w:pgSz w:w="12240" w:h="15840"/>
          <w:pgMar w:top="1340" w:right="1320" w:bottom="280" w:left="1720" w:header="0" w:footer="0" w:gutter="0"/>
          <w:cols w:space="720"/>
        </w:sectPr>
      </w:pPr>
    </w:p>
    <w:p w14:paraId="7DA7FE7B" w14:textId="77777777" w:rsidR="008E6475" w:rsidRDefault="00055343" w:rsidP="008E6475">
      <w:pPr>
        <w:pStyle w:val="Heading2"/>
        <w:numPr>
          <w:ilvl w:val="1"/>
          <w:numId w:val="19"/>
        </w:numPr>
        <w:tabs>
          <w:tab w:val="left" w:pos="866"/>
        </w:tabs>
        <w:spacing w:before="109"/>
        <w:ind w:hanging="425"/>
      </w:pPr>
      <w:r>
        <w:rPr>
          <w:noProof/>
        </w:rPr>
        <w:lastRenderedPageBreak/>
        <mc:AlternateContent>
          <mc:Choice Requires="wps">
            <w:drawing>
              <wp:anchor distT="0" distB="0" distL="114300" distR="114300" simplePos="0" relativeHeight="251865088" behindDoc="1" locked="0" layoutInCell="1" allowOverlap="1" wp14:anchorId="55A821D6" wp14:editId="2E26F1A6">
                <wp:simplePos x="0" y="0"/>
                <wp:positionH relativeFrom="page">
                  <wp:posOffset>1267460</wp:posOffset>
                </wp:positionH>
                <wp:positionV relativeFrom="page">
                  <wp:posOffset>845820</wp:posOffset>
                </wp:positionV>
                <wp:extent cx="5700395" cy="8371205"/>
                <wp:effectExtent l="0" t="0" r="0" b="0"/>
                <wp:wrapNone/>
                <wp:docPr id="100" name=" 5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8371205"/>
                        </a:xfrm>
                        <a:custGeom>
                          <a:avLst/>
                          <a:gdLst>
                            <a:gd name="T0" fmla="+- 0 2068 1996"/>
                            <a:gd name="T1" fmla="*/ T0 w 8977"/>
                            <a:gd name="T2" fmla="+- 0 1419 1332"/>
                            <a:gd name="T3" fmla="*/ 1419 h 13183"/>
                            <a:gd name="T4" fmla="+- 0 2082 1996"/>
                            <a:gd name="T5" fmla="*/ T4 w 8977"/>
                            <a:gd name="T6" fmla="+- 0 14428 1332"/>
                            <a:gd name="T7" fmla="*/ 14428 h 13183"/>
                            <a:gd name="T8" fmla="+- 0 10886 1996"/>
                            <a:gd name="T9" fmla="*/ T8 w 8977"/>
                            <a:gd name="T10" fmla="+- 0 14457 1332"/>
                            <a:gd name="T11" fmla="*/ 14457 h 13183"/>
                            <a:gd name="T12" fmla="+- 0 2082 1996"/>
                            <a:gd name="T13" fmla="*/ T12 w 8977"/>
                            <a:gd name="T14" fmla="+- 0 14457 1332"/>
                            <a:gd name="T15" fmla="*/ 14457 h 13183"/>
                            <a:gd name="T16" fmla="+- 0 2053 1996"/>
                            <a:gd name="T17" fmla="*/ T16 w 8977"/>
                            <a:gd name="T18" fmla="+- 0 14428 1332"/>
                            <a:gd name="T19" fmla="*/ 14428 h 13183"/>
                            <a:gd name="T20" fmla="+- 0 1996 1996"/>
                            <a:gd name="T21" fmla="*/ T20 w 8977"/>
                            <a:gd name="T22" fmla="+- 0 1419 1332"/>
                            <a:gd name="T23" fmla="*/ 1419 h 13183"/>
                            <a:gd name="T24" fmla="+- 0 1996 1996"/>
                            <a:gd name="T25" fmla="*/ T24 w 8977"/>
                            <a:gd name="T26" fmla="+- 0 14457 1332"/>
                            <a:gd name="T27" fmla="*/ 14457 h 13183"/>
                            <a:gd name="T28" fmla="+- 0 2053 1996"/>
                            <a:gd name="T29" fmla="*/ T28 w 8977"/>
                            <a:gd name="T30" fmla="+- 0 14515 1332"/>
                            <a:gd name="T31" fmla="*/ 14515 h 13183"/>
                            <a:gd name="T32" fmla="+- 0 2082 1996"/>
                            <a:gd name="T33" fmla="*/ T32 w 8977"/>
                            <a:gd name="T34" fmla="+- 0 14515 1332"/>
                            <a:gd name="T35" fmla="*/ 14515 h 13183"/>
                            <a:gd name="T36" fmla="+- 0 10886 1996"/>
                            <a:gd name="T37" fmla="*/ T36 w 8977"/>
                            <a:gd name="T38" fmla="+- 0 14457 1332"/>
                            <a:gd name="T39" fmla="*/ 14457 h 13183"/>
                            <a:gd name="T40" fmla="+- 0 2082 1996"/>
                            <a:gd name="T41" fmla="*/ T40 w 8977"/>
                            <a:gd name="T42" fmla="+- 0 14428 1332"/>
                            <a:gd name="T43" fmla="*/ 14428 h 13183"/>
                            <a:gd name="T44" fmla="+- 0 2068 1996"/>
                            <a:gd name="T45" fmla="*/ T44 w 8977"/>
                            <a:gd name="T46" fmla="+- 0 14443 1332"/>
                            <a:gd name="T47" fmla="*/ 14443 h 13183"/>
                            <a:gd name="T48" fmla="+- 0 10886 1996"/>
                            <a:gd name="T49" fmla="*/ T48 w 8977"/>
                            <a:gd name="T50" fmla="+- 0 14443 1332"/>
                            <a:gd name="T51" fmla="*/ 14443 h 13183"/>
                            <a:gd name="T52" fmla="+- 0 10886 1996"/>
                            <a:gd name="T53" fmla="*/ T52 w 8977"/>
                            <a:gd name="T54" fmla="+- 0 1404 1332"/>
                            <a:gd name="T55" fmla="*/ 1404 h 13183"/>
                            <a:gd name="T56" fmla="+- 0 2068 1996"/>
                            <a:gd name="T57" fmla="*/ T56 w 8977"/>
                            <a:gd name="T58" fmla="+- 0 1404 1332"/>
                            <a:gd name="T59" fmla="*/ 1404 h 13183"/>
                            <a:gd name="T60" fmla="+- 0 2082 1996"/>
                            <a:gd name="T61" fmla="*/ T60 w 8977"/>
                            <a:gd name="T62" fmla="+- 0 1419 1332"/>
                            <a:gd name="T63" fmla="*/ 1419 h 13183"/>
                            <a:gd name="T64" fmla="+- 0 10886 1996"/>
                            <a:gd name="T65" fmla="*/ T64 w 8977"/>
                            <a:gd name="T66" fmla="+- 0 1404 1332"/>
                            <a:gd name="T67" fmla="*/ 1404 h 13183"/>
                            <a:gd name="T68" fmla="+- 0 2082 1996"/>
                            <a:gd name="T69" fmla="*/ T68 w 8977"/>
                            <a:gd name="T70" fmla="+- 0 1332 1332"/>
                            <a:gd name="T71" fmla="*/ 1332 h 13183"/>
                            <a:gd name="T72" fmla="+- 0 2053 1996"/>
                            <a:gd name="T73" fmla="*/ T72 w 8977"/>
                            <a:gd name="T74" fmla="+- 0 1332 1332"/>
                            <a:gd name="T75" fmla="*/ 1332 h 13183"/>
                            <a:gd name="T76" fmla="+- 0 1996 1996"/>
                            <a:gd name="T77" fmla="*/ T76 w 8977"/>
                            <a:gd name="T78" fmla="+- 0 1390 1332"/>
                            <a:gd name="T79" fmla="*/ 1390 h 13183"/>
                            <a:gd name="T80" fmla="+- 0 2053 1996"/>
                            <a:gd name="T81" fmla="*/ T80 w 8977"/>
                            <a:gd name="T82" fmla="+- 0 1419 1332"/>
                            <a:gd name="T83" fmla="*/ 1419 h 13183"/>
                            <a:gd name="T84" fmla="+- 0 2082 1996"/>
                            <a:gd name="T85" fmla="*/ T84 w 8977"/>
                            <a:gd name="T86" fmla="+- 0 1390 1332"/>
                            <a:gd name="T87" fmla="*/ 1390 h 13183"/>
                            <a:gd name="T88" fmla="+- 0 10886 1996"/>
                            <a:gd name="T89" fmla="*/ T88 w 8977"/>
                            <a:gd name="T90" fmla="+- 0 1390 1332"/>
                            <a:gd name="T91" fmla="*/ 1390 h 13183"/>
                            <a:gd name="T92" fmla="+- 0 10900 1996"/>
                            <a:gd name="T93" fmla="*/ T92 w 8977"/>
                            <a:gd name="T94" fmla="+- 0 14428 1332"/>
                            <a:gd name="T95" fmla="*/ 14428 h 13183"/>
                            <a:gd name="T96" fmla="+- 0 10886 1996"/>
                            <a:gd name="T97" fmla="*/ T96 w 8977"/>
                            <a:gd name="T98" fmla="+- 0 14443 1332"/>
                            <a:gd name="T99" fmla="*/ 14443 h 13183"/>
                            <a:gd name="T100" fmla="+- 0 10900 1996"/>
                            <a:gd name="T101" fmla="*/ T100 w 8977"/>
                            <a:gd name="T102" fmla="+- 0 14428 1332"/>
                            <a:gd name="T103" fmla="*/ 14428 h 13183"/>
                            <a:gd name="T104" fmla="+- 0 10886 1996"/>
                            <a:gd name="T105" fmla="*/ T104 w 8977"/>
                            <a:gd name="T106" fmla="+- 0 1419 1332"/>
                            <a:gd name="T107" fmla="*/ 1419 h 13183"/>
                            <a:gd name="T108" fmla="+- 0 10900 1996"/>
                            <a:gd name="T109" fmla="*/ T108 w 8977"/>
                            <a:gd name="T110" fmla="+- 0 14428 1332"/>
                            <a:gd name="T111" fmla="*/ 14428 h 13183"/>
                            <a:gd name="T112" fmla="+- 0 10900 1996"/>
                            <a:gd name="T113" fmla="*/ T112 w 8977"/>
                            <a:gd name="T114" fmla="+- 0 1404 1332"/>
                            <a:gd name="T115" fmla="*/ 1404 h 13183"/>
                            <a:gd name="T116" fmla="+- 0 10886 1996"/>
                            <a:gd name="T117" fmla="*/ T116 w 8977"/>
                            <a:gd name="T118" fmla="+- 0 1419 1332"/>
                            <a:gd name="T119" fmla="*/ 1419 h 13183"/>
                            <a:gd name="T120" fmla="+- 0 10900 1996"/>
                            <a:gd name="T121" fmla="*/ T120 w 8977"/>
                            <a:gd name="T122" fmla="+- 0 1404 1332"/>
                            <a:gd name="T123" fmla="*/ 1404 h 13183"/>
                            <a:gd name="T124" fmla="+- 0 10915 1996"/>
                            <a:gd name="T125" fmla="*/ T124 w 8977"/>
                            <a:gd name="T126" fmla="+- 0 1419 1332"/>
                            <a:gd name="T127" fmla="*/ 1419 h 13183"/>
                            <a:gd name="T128" fmla="+- 0 10915 1996"/>
                            <a:gd name="T129" fmla="*/ T128 w 8977"/>
                            <a:gd name="T130" fmla="+- 0 14457 1332"/>
                            <a:gd name="T131" fmla="*/ 14457 h 13183"/>
                            <a:gd name="T132" fmla="+- 0 10886 1996"/>
                            <a:gd name="T133" fmla="*/ T132 w 8977"/>
                            <a:gd name="T134" fmla="+- 0 14515 1332"/>
                            <a:gd name="T135" fmla="*/ 14515 h 13183"/>
                            <a:gd name="T136" fmla="+- 0 10972 1996"/>
                            <a:gd name="T137" fmla="*/ T136 w 8977"/>
                            <a:gd name="T138" fmla="+- 0 14515 1332"/>
                            <a:gd name="T139" fmla="*/ 14515 h 13183"/>
                            <a:gd name="T140" fmla="+- 0 10972 1996"/>
                            <a:gd name="T141" fmla="*/ T140 w 8977"/>
                            <a:gd name="T142" fmla="+- 0 14428 1332"/>
                            <a:gd name="T143" fmla="*/ 14428 h 13183"/>
                            <a:gd name="T144" fmla="+- 0 10972 1996"/>
                            <a:gd name="T145" fmla="*/ T144 w 8977"/>
                            <a:gd name="T146" fmla="+- 0 1332 1332"/>
                            <a:gd name="T147" fmla="*/ 1332 h 13183"/>
                            <a:gd name="T148" fmla="+- 0 10886 1996"/>
                            <a:gd name="T149" fmla="*/ T148 w 8977"/>
                            <a:gd name="T150" fmla="+- 0 1332 1332"/>
                            <a:gd name="T151" fmla="*/ 1332 h 13183"/>
                            <a:gd name="T152" fmla="+- 0 10915 1996"/>
                            <a:gd name="T153" fmla="*/ T152 w 8977"/>
                            <a:gd name="T154" fmla="+- 0 1390 1332"/>
                            <a:gd name="T155" fmla="*/ 1390 h 13183"/>
                            <a:gd name="T156" fmla="+- 0 10972 1996"/>
                            <a:gd name="T157" fmla="*/ T156 w 8977"/>
                            <a:gd name="T158" fmla="+- 0 1419 1332"/>
                            <a:gd name="T159" fmla="*/ 1419 h 13183"/>
                            <a:gd name="T160" fmla="+- 0 10972 1996"/>
                            <a:gd name="T161" fmla="*/ T160 w 8977"/>
                            <a:gd name="T162" fmla="+- 0 1332 1332"/>
                            <a:gd name="T163" fmla="*/ 1332 h 1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77" h="13183">
                              <a:moveTo>
                                <a:pt x="86" y="87"/>
                              </a:moveTo>
                              <a:lnTo>
                                <a:pt x="72" y="87"/>
                              </a:lnTo>
                              <a:lnTo>
                                <a:pt x="72" y="13096"/>
                              </a:lnTo>
                              <a:lnTo>
                                <a:pt x="86" y="13096"/>
                              </a:lnTo>
                              <a:lnTo>
                                <a:pt x="86" y="87"/>
                              </a:lnTo>
                              <a:close/>
                              <a:moveTo>
                                <a:pt x="8890" y="13125"/>
                              </a:moveTo>
                              <a:lnTo>
                                <a:pt x="86" y="13125"/>
                              </a:lnTo>
                              <a:lnTo>
                                <a:pt x="57" y="13125"/>
                              </a:lnTo>
                              <a:lnTo>
                                <a:pt x="57" y="13096"/>
                              </a:lnTo>
                              <a:lnTo>
                                <a:pt x="57" y="87"/>
                              </a:lnTo>
                              <a:lnTo>
                                <a:pt x="0" y="87"/>
                              </a:lnTo>
                              <a:lnTo>
                                <a:pt x="0" y="13096"/>
                              </a:lnTo>
                              <a:lnTo>
                                <a:pt x="0" y="13125"/>
                              </a:lnTo>
                              <a:lnTo>
                                <a:pt x="0" y="13183"/>
                              </a:lnTo>
                              <a:lnTo>
                                <a:pt x="57" y="13183"/>
                              </a:lnTo>
                              <a:lnTo>
                                <a:pt x="86" y="13183"/>
                              </a:lnTo>
                              <a:lnTo>
                                <a:pt x="8890" y="13183"/>
                              </a:lnTo>
                              <a:lnTo>
                                <a:pt x="8890" y="13125"/>
                              </a:lnTo>
                              <a:close/>
                              <a:moveTo>
                                <a:pt x="8890" y="13096"/>
                              </a:moveTo>
                              <a:lnTo>
                                <a:pt x="86" y="13096"/>
                              </a:lnTo>
                              <a:lnTo>
                                <a:pt x="72" y="13096"/>
                              </a:lnTo>
                              <a:lnTo>
                                <a:pt x="72" y="13111"/>
                              </a:lnTo>
                              <a:lnTo>
                                <a:pt x="86" y="13111"/>
                              </a:lnTo>
                              <a:lnTo>
                                <a:pt x="8890" y="13111"/>
                              </a:lnTo>
                              <a:lnTo>
                                <a:pt x="8890" y="13096"/>
                              </a:lnTo>
                              <a:close/>
                              <a:moveTo>
                                <a:pt x="8890" y="72"/>
                              </a:moveTo>
                              <a:lnTo>
                                <a:pt x="86" y="72"/>
                              </a:lnTo>
                              <a:lnTo>
                                <a:pt x="72" y="72"/>
                              </a:lnTo>
                              <a:lnTo>
                                <a:pt x="72" y="87"/>
                              </a:lnTo>
                              <a:lnTo>
                                <a:pt x="86" y="87"/>
                              </a:lnTo>
                              <a:lnTo>
                                <a:pt x="8890" y="87"/>
                              </a:lnTo>
                              <a:lnTo>
                                <a:pt x="8890" y="72"/>
                              </a:lnTo>
                              <a:close/>
                              <a:moveTo>
                                <a:pt x="8890" y="0"/>
                              </a:moveTo>
                              <a:lnTo>
                                <a:pt x="86" y="0"/>
                              </a:lnTo>
                              <a:lnTo>
                                <a:pt x="57" y="0"/>
                              </a:lnTo>
                              <a:lnTo>
                                <a:pt x="0" y="0"/>
                              </a:lnTo>
                              <a:lnTo>
                                <a:pt x="0" y="58"/>
                              </a:lnTo>
                              <a:lnTo>
                                <a:pt x="0" y="87"/>
                              </a:lnTo>
                              <a:lnTo>
                                <a:pt x="57" y="87"/>
                              </a:lnTo>
                              <a:lnTo>
                                <a:pt x="57" y="58"/>
                              </a:lnTo>
                              <a:lnTo>
                                <a:pt x="86" y="58"/>
                              </a:lnTo>
                              <a:lnTo>
                                <a:pt x="8890" y="58"/>
                              </a:lnTo>
                              <a:lnTo>
                                <a:pt x="8890" y="0"/>
                              </a:lnTo>
                              <a:close/>
                              <a:moveTo>
                                <a:pt x="8904" y="13096"/>
                              </a:moveTo>
                              <a:lnTo>
                                <a:pt x="8890" y="13096"/>
                              </a:lnTo>
                              <a:lnTo>
                                <a:pt x="8890" y="13111"/>
                              </a:lnTo>
                              <a:lnTo>
                                <a:pt x="8904" y="13111"/>
                              </a:lnTo>
                              <a:lnTo>
                                <a:pt x="8904" y="13096"/>
                              </a:lnTo>
                              <a:close/>
                              <a:moveTo>
                                <a:pt x="8904" y="87"/>
                              </a:moveTo>
                              <a:lnTo>
                                <a:pt x="8890" y="87"/>
                              </a:lnTo>
                              <a:lnTo>
                                <a:pt x="8890" y="13096"/>
                              </a:lnTo>
                              <a:lnTo>
                                <a:pt x="8904" y="13096"/>
                              </a:lnTo>
                              <a:lnTo>
                                <a:pt x="8904" y="87"/>
                              </a:lnTo>
                              <a:close/>
                              <a:moveTo>
                                <a:pt x="8904" y="72"/>
                              </a:moveTo>
                              <a:lnTo>
                                <a:pt x="8890" y="72"/>
                              </a:lnTo>
                              <a:lnTo>
                                <a:pt x="8890" y="87"/>
                              </a:lnTo>
                              <a:lnTo>
                                <a:pt x="8904" y="87"/>
                              </a:lnTo>
                              <a:lnTo>
                                <a:pt x="8904" y="72"/>
                              </a:lnTo>
                              <a:close/>
                              <a:moveTo>
                                <a:pt x="8976" y="87"/>
                              </a:moveTo>
                              <a:lnTo>
                                <a:pt x="8919" y="87"/>
                              </a:lnTo>
                              <a:lnTo>
                                <a:pt x="8919" y="13096"/>
                              </a:lnTo>
                              <a:lnTo>
                                <a:pt x="8919" y="13125"/>
                              </a:lnTo>
                              <a:lnTo>
                                <a:pt x="8890" y="13125"/>
                              </a:lnTo>
                              <a:lnTo>
                                <a:pt x="8890" y="13183"/>
                              </a:lnTo>
                              <a:lnTo>
                                <a:pt x="8919" y="13183"/>
                              </a:lnTo>
                              <a:lnTo>
                                <a:pt x="8976" y="13183"/>
                              </a:lnTo>
                              <a:lnTo>
                                <a:pt x="8976" y="13125"/>
                              </a:lnTo>
                              <a:lnTo>
                                <a:pt x="8976" y="13096"/>
                              </a:lnTo>
                              <a:lnTo>
                                <a:pt x="8976" y="87"/>
                              </a:lnTo>
                              <a:close/>
                              <a:moveTo>
                                <a:pt x="8976" y="0"/>
                              </a:moveTo>
                              <a:lnTo>
                                <a:pt x="8919" y="0"/>
                              </a:lnTo>
                              <a:lnTo>
                                <a:pt x="8890" y="0"/>
                              </a:lnTo>
                              <a:lnTo>
                                <a:pt x="8890" y="58"/>
                              </a:lnTo>
                              <a:lnTo>
                                <a:pt x="8919" y="58"/>
                              </a:lnTo>
                              <a:lnTo>
                                <a:pt x="8919" y="87"/>
                              </a:lnTo>
                              <a:lnTo>
                                <a:pt x="8976" y="87"/>
                              </a:lnTo>
                              <a:lnTo>
                                <a:pt x="8976" y="58"/>
                              </a:lnTo>
                              <a:lnTo>
                                <a:pt x="8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4139" id=" 551" o:spid="_x0000_s1026" style="position:absolute;margin-left:99.8pt;margin-top:66.6pt;width:448.85pt;height:659.1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77,131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" path="m86,87r-14,l72,13096r14,l86,87xm8890,13125r-8804,l57,13125r,-29l57,87,,87,,13096r,29l,13183r57,l86,13183r8804,l8890,13125xm8890,13096r-8804,l72,13096r,15l86,13111r8804,l8890,13096xm8890,72l86,72r-14,l72,87r14,l8890,87r,-15xm8890,l86,,57,,,,,58,,87r57,l57,58r29,l8890,58r,-58xm8904,13096r-14,l8890,13111r14,l8904,13096xm8904,87r-14,l8890,13096r14,l8904,87xm8904,72r-14,l8890,87r14,l8904,72xm8976,87r-57,l8919,13096r,29l8890,13125r,58l8919,13183r57,l8976,13125r,-29l8976,87xm8976,r-57,l8890,r,58l8919,58r,29l8976,87r,-29l8976,xe" fillcolor="black" stroked="f">
                <v:path arrowok="t" o:connecttype="custom" o:connectlocs="45720,901065;54610,9161780;5645150,9180195;54610,9180195;36195,9161780;0,901065;0,9180195;36195,9217025;54610,9217025;5645150,9180195;54610,9161780;45720,9171305;5645150,9171305;5645150,891540;45720,891540;54610,901065;5645150,891540;54610,845820;36195,845820;0,882650;36195,901065;54610,882650;5645150,882650;5654040,9161780;5645150,9171305;5654040,9161780;5645150,901065;5654040,9161780;5654040,891540;5645150,901065;5654040,891540;5663565,901065;5663565,9180195;5645150,9217025;5699760,9217025;5699760,9161780;5699760,845820;5645150,845820;5663565,882650;5699760,901065;5699760,845820" o:connectangles="0,0,0,0,0,0,0,0,0,0,0,0,0,0,0,0,0,0,0,0,0,0,0,0,0,0,0,0,0,0,0,0,0,0,0,0,0,0,0,0,0"/>
                <w10:wrap anchorx="page" anchory="page"/>
              </v:shape>
            </w:pict>
          </mc:Fallback>
        </mc:AlternateContent>
      </w:r>
      <w:r w:rsidR="008E6475">
        <w:t>INTRODUCTION</w:t>
      </w:r>
    </w:p>
    <w:p w14:paraId="30DAA561" w14:textId="77777777" w:rsidR="008E6475" w:rsidRDefault="008E6475" w:rsidP="008E6475">
      <w:pPr>
        <w:spacing w:before="193" w:line="376" w:lineRule="auto"/>
        <w:ind w:left="441" w:right="114" w:firstLine="1015"/>
        <w:jc w:val="both"/>
        <w:rPr>
          <w:sz w:val="23"/>
        </w:rPr>
      </w:pPr>
      <w:r>
        <w:rPr>
          <w:w w:val="105"/>
          <w:sz w:val="23"/>
        </w:rPr>
        <w:t>This study was conducted with a view to examine the perception of investors</w:t>
      </w:r>
      <w:r>
        <w:rPr>
          <w:spacing w:val="1"/>
          <w:w w:val="105"/>
          <w:sz w:val="23"/>
        </w:rPr>
        <w:t xml:space="preserve"> </w:t>
      </w:r>
      <w:r>
        <w:rPr>
          <w:w w:val="105"/>
          <w:sz w:val="23"/>
        </w:rPr>
        <w:t xml:space="preserve">towards gold investment, to </w:t>
      </w:r>
      <w:proofErr w:type="spellStart"/>
      <w:r>
        <w:rPr>
          <w:w w:val="105"/>
          <w:sz w:val="23"/>
        </w:rPr>
        <w:t>analyse</w:t>
      </w:r>
      <w:proofErr w:type="spellEnd"/>
      <w:r>
        <w:rPr>
          <w:w w:val="105"/>
          <w:sz w:val="23"/>
        </w:rPr>
        <w:t xml:space="preserve"> the factors influencing the decision to invest in gold,</w:t>
      </w:r>
      <w:r>
        <w:rPr>
          <w:spacing w:val="-58"/>
          <w:w w:val="105"/>
          <w:sz w:val="23"/>
        </w:rPr>
        <w:t xml:space="preserve"> </w:t>
      </w:r>
      <w:r>
        <w:rPr>
          <w:sz w:val="23"/>
        </w:rPr>
        <w:t>and also the problems</w:t>
      </w:r>
      <w:r>
        <w:rPr>
          <w:spacing w:val="1"/>
          <w:sz w:val="23"/>
        </w:rPr>
        <w:t xml:space="preserve"> </w:t>
      </w:r>
      <w:r>
        <w:rPr>
          <w:sz w:val="23"/>
        </w:rPr>
        <w:t>faced by</w:t>
      </w:r>
      <w:r>
        <w:rPr>
          <w:spacing w:val="57"/>
          <w:sz w:val="23"/>
        </w:rPr>
        <w:t xml:space="preserve"> </w:t>
      </w:r>
      <w:r>
        <w:rPr>
          <w:sz w:val="23"/>
        </w:rPr>
        <w:t>gold investors among the</w:t>
      </w:r>
      <w:r>
        <w:rPr>
          <w:spacing w:val="58"/>
          <w:sz w:val="23"/>
        </w:rPr>
        <w:t xml:space="preserve"> </w:t>
      </w:r>
      <w:r>
        <w:rPr>
          <w:sz w:val="23"/>
        </w:rPr>
        <w:t>people living in Thrissur</w:t>
      </w:r>
      <w:r>
        <w:rPr>
          <w:spacing w:val="57"/>
          <w:sz w:val="23"/>
        </w:rPr>
        <w:t xml:space="preserve"> </w:t>
      </w:r>
      <w:r>
        <w:rPr>
          <w:sz w:val="23"/>
        </w:rPr>
        <w:t>District.</w:t>
      </w:r>
      <w:r>
        <w:rPr>
          <w:spacing w:val="-55"/>
          <w:sz w:val="23"/>
        </w:rPr>
        <w:t xml:space="preserve"> </w:t>
      </w:r>
      <w:r>
        <w:rPr>
          <w:w w:val="105"/>
          <w:sz w:val="23"/>
        </w:rPr>
        <w:t>It has been observed that there are various factors such as convenience, return, price</w:t>
      </w:r>
      <w:r>
        <w:rPr>
          <w:spacing w:val="1"/>
          <w:w w:val="105"/>
          <w:sz w:val="23"/>
        </w:rPr>
        <w:t xml:space="preserve"> </w:t>
      </w:r>
      <w:r>
        <w:rPr>
          <w:w w:val="105"/>
          <w:sz w:val="23"/>
        </w:rPr>
        <w:t>fluctuation etc. which affect the decision to invest in gold. For this purpose, a semi</w:t>
      </w:r>
      <w:r>
        <w:rPr>
          <w:spacing w:val="1"/>
          <w:w w:val="105"/>
          <w:sz w:val="23"/>
        </w:rPr>
        <w:t xml:space="preserve"> </w:t>
      </w:r>
      <w:r>
        <w:rPr>
          <w:sz w:val="23"/>
        </w:rPr>
        <w:t>structured questionnaire has been prepared and used for data collection. The tools used for</w:t>
      </w:r>
      <w:r>
        <w:rPr>
          <w:spacing w:val="1"/>
          <w:sz w:val="23"/>
        </w:rPr>
        <w:t xml:space="preserve"> </w:t>
      </w:r>
      <w:proofErr w:type="spellStart"/>
      <w:r>
        <w:rPr>
          <w:w w:val="105"/>
          <w:sz w:val="23"/>
        </w:rPr>
        <w:t>analysing</w:t>
      </w:r>
      <w:proofErr w:type="spellEnd"/>
      <w:r>
        <w:rPr>
          <w:w w:val="105"/>
          <w:sz w:val="23"/>
        </w:rPr>
        <w:t xml:space="preserve"> the data were percentage analysis, weighted average, and on sample test. The</w:t>
      </w:r>
      <w:r>
        <w:rPr>
          <w:spacing w:val="1"/>
          <w:w w:val="105"/>
          <w:sz w:val="23"/>
        </w:rPr>
        <w:t xml:space="preserve"> </w:t>
      </w:r>
      <w:r>
        <w:rPr>
          <w:w w:val="105"/>
          <w:sz w:val="23"/>
        </w:rPr>
        <w:t>results of the analysis are given in the form of findings and based on these findings</w:t>
      </w:r>
      <w:r>
        <w:rPr>
          <w:spacing w:val="1"/>
          <w:w w:val="105"/>
          <w:sz w:val="23"/>
        </w:rPr>
        <w:t xml:space="preserve"> </w:t>
      </w:r>
      <w:r>
        <w:rPr>
          <w:w w:val="105"/>
          <w:sz w:val="23"/>
        </w:rPr>
        <w:t>necessary</w:t>
      </w:r>
      <w:r>
        <w:rPr>
          <w:spacing w:val="-1"/>
          <w:w w:val="105"/>
          <w:sz w:val="23"/>
        </w:rPr>
        <w:t xml:space="preserve"> </w:t>
      </w:r>
      <w:r>
        <w:rPr>
          <w:w w:val="105"/>
          <w:sz w:val="23"/>
        </w:rPr>
        <w:t>suggestions</w:t>
      </w:r>
      <w:r>
        <w:rPr>
          <w:spacing w:val="-3"/>
          <w:w w:val="105"/>
          <w:sz w:val="23"/>
        </w:rPr>
        <w:t xml:space="preserve"> </w:t>
      </w:r>
      <w:r>
        <w:rPr>
          <w:w w:val="105"/>
          <w:sz w:val="23"/>
        </w:rPr>
        <w:t>are</w:t>
      </w:r>
      <w:r>
        <w:rPr>
          <w:spacing w:val="-2"/>
          <w:w w:val="105"/>
          <w:sz w:val="23"/>
        </w:rPr>
        <w:t xml:space="preserve"> </w:t>
      </w:r>
      <w:r>
        <w:rPr>
          <w:w w:val="105"/>
          <w:sz w:val="23"/>
        </w:rPr>
        <w:t>discussed</w:t>
      </w:r>
      <w:r>
        <w:rPr>
          <w:spacing w:val="-7"/>
          <w:w w:val="105"/>
          <w:sz w:val="23"/>
        </w:rPr>
        <w:t xml:space="preserve"> </w:t>
      </w:r>
      <w:r>
        <w:rPr>
          <w:w w:val="105"/>
          <w:sz w:val="23"/>
        </w:rPr>
        <w:t>in</w:t>
      </w:r>
      <w:r>
        <w:rPr>
          <w:spacing w:val="-8"/>
          <w:w w:val="105"/>
          <w:sz w:val="23"/>
        </w:rPr>
        <w:t xml:space="preserve"> </w:t>
      </w:r>
      <w:r>
        <w:rPr>
          <w:w w:val="105"/>
          <w:sz w:val="23"/>
        </w:rPr>
        <w:t>this</w:t>
      </w:r>
      <w:r>
        <w:rPr>
          <w:spacing w:val="-3"/>
          <w:w w:val="105"/>
          <w:sz w:val="23"/>
        </w:rPr>
        <w:t xml:space="preserve"> </w:t>
      </w:r>
      <w:r>
        <w:rPr>
          <w:w w:val="105"/>
          <w:sz w:val="23"/>
        </w:rPr>
        <w:t>chapter.</w:t>
      </w:r>
    </w:p>
    <w:p w14:paraId="4F0734E8" w14:textId="77777777" w:rsidR="008E6475" w:rsidRDefault="008E6475" w:rsidP="008E6475">
      <w:pPr>
        <w:pStyle w:val="Heading2"/>
        <w:numPr>
          <w:ilvl w:val="1"/>
          <w:numId w:val="19"/>
        </w:numPr>
        <w:tabs>
          <w:tab w:val="left" w:pos="866"/>
        </w:tabs>
        <w:spacing w:before="149"/>
        <w:ind w:hanging="425"/>
      </w:pPr>
      <w:r>
        <w:t>FINDINGS</w:t>
      </w:r>
    </w:p>
    <w:p w14:paraId="62858ABC" w14:textId="77777777" w:rsidR="008E6475" w:rsidRDefault="008E6475" w:rsidP="008E6475">
      <w:pPr>
        <w:pStyle w:val="BodyText"/>
        <w:spacing w:before="8"/>
        <w:rPr>
          <w:b/>
          <w:sz w:val="28"/>
        </w:rPr>
      </w:pPr>
    </w:p>
    <w:p w14:paraId="38284210" w14:textId="77777777" w:rsidR="008E6475" w:rsidRDefault="008E6475" w:rsidP="008E6475">
      <w:pPr>
        <w:ind w:left="441"/>
        <w:rPr>
          <w:sz w:val="23"/>
        </w:rPr>
      </w:pPr>
      <w:r>
        <w:rPr>
          <w:w w:val="105"/>
          <w:sz w:val="23"/>
        </w:rPr>
        <w:t>After</w:t>
      </w:r>
      <w:r>
        <w:rPr>
          <w:spacing w:val="-7"/>
          <w:w w:val="105"/>
          <w:sz w:val="23"/>
        </w:rPr>
        <w:t xml:space="preserve"> </w:t>
      </w:r>
      <w:proofErr w:type="spellStart"/>
      <w:r>
        <w:rPr>
          <w:w w:val="105"/>
          <w:sz w:val="23"/>
        </w:rPr>
        <w:t>analysing</w:t>
      </w:r>
      <w:proofErr w:type="spellEnd"/>
      <w:r>
        <w:rPr>
          <w:spacing w:val="-10"/>
          <w:w w:val="105"/>
          <w:sz w:val="23"/>
        </w:rPr>
        <w:t xml:space="preserve"> </w:t>
      </w:r>
      <w:r>
        <w:rPr>
          <w:w w:val="105"/>
          <w:sz w:val="23"/>
        </w:rPr>
        <w:t>the</w:t>
      </w:r>
      <w:r>
        <w:rPr>
          <w:spacing w:val="-5"/>
          <w:w w:val="105"/>
          <w:sz w:val="23"/>
        </w:rPr>
        <w:t xml:space="preserve"> </w:t>
      </w:r>
      <w:r>
        <w:rPr>
          <w:w w:val="105"/>
          <w:sz w:val="23"/>
        </w:rPr>
        <w:t>collected</w:t>
      </w:r>
      <w:r>
        <w:rPr>
          <w:spacing w:val="-10"/>
          <w:w w:val="105"/>
          <w:sz w:val="23"/>
        </w:rPr>
        <w:t xml:space="preserve"> </w:t>
      </w:r>
      <w:r>
        <w:rPr>
          <w:w w:val="105"/>
          <w:sz w:val="23"/>
        </w:rPr>
        <w:t>data,</w:t>
      </w:r>
      <w:r>
        <w:rPr>
          <w:spacing w:val="-8"/>
          <w:w w:val="105"/>
          <w:sz w:val="23"/>
        </w:rPr>
        <w:t xml:space="preserve"> </w:t>
      </w:r>
      <w:r>
        <w:rPr>
          <w:w w:val="105"/>
          <w:sz w:val="23"/>
        </w:rPr>
        <w:t>the</w:t>
      </w:r>
      <w:r>
        <w:rPr>
          <w:spacing w:val="-5"/>
          <w:w w:val="105"/>
          <w:sz w:val="23"/>
        </w:rPr>
        <w:t xml:space="preserve"> </w:t>
      </w:r>
      <w:r>
        <w:rPr>
          <w:w w:val="105"/>
          <w:sz w:val="23"/>
        </w:rPr>
        <w:t>following</w:t>
      </w:r>
      <w:r>
        <w:rPr>
          <w:spacing w:val="-4"/>
          <w:w w:val="105"/>
          <w:sz w:val="23"/>
        </w:rPr>
        <w:t xml:space="preserve"> </w:t>
      </w:r>
      <w:r>
        <w:rPr>
          <w:w w:val="105"/>
          <w:sz w:val="23"/>
        </w:rPr>
        <w:t>findings</w:t>
      </w:r>
      <w:r>
        <w:rPr>
          <w:spacing w:val="-11"/>
          <w:w w:val="105"/>
          <w:sz w:val="23"/>
        </w:rPr>
        <w:t xml:space="preserve"> </w:t>
      </w:r>
      <w:r>
        <w:rPr>
          <w:w w:val="105"/>
          <w:sz w:val="23"/>
        </w:rPr>
        <w:t>have</w:t>
      </w:r>
      <w:r>
        <w:rPr>
          <w:spacing w:val="-11"/>
          <w:w w:val="105"/>
          <w:sz w:val="23"/>
        </w:rPr>
        <w:t xml:space="preserve"> </w:t>
      </w:r>
      <w:r>
        <w:rPr>
          <w:w w:val="105"/>
          <w:sz w:val="23"/>
        </w:rPr>
        <w:t>been</w:t>
      </w:r>
      <w:r>
        <w:rPr>
          <w:spacing w:val="-10"/>
          <w:w w:val="105"/>
          <w:sz w:val="23"/>
        </w:rPr>
        <w:t xml:space="preserve"> </w:t>
      </w:r>
      <w:r>
        <w:rPr>
          <w:w w:val="105"/>
          <w:sz w:val="23"/>
        </w:rPr>
        <w:t>devised</w:t>
      </w:r>
      <w:r>
        <w:rPr>
          <w:spacing w:val="-4"/>
          <w:w w:val="105"/>
          <w:sz w:val="23"/>
        </w:rPr>
        <w:t xml:space="preserve"> </w:t>
      </w:r>
      <w:r>
        <w:rPr>
          <w:w w:val="105"/>
          <w:sz w:val="23"/>
        </w:rPr>
        <w:t>out:</w:t>
      </w:r>
    </w:p>
    <w:p w14:paraId="7B7B2BA3" w14:textId="77777777" w:rsidR="008E6475" w:rsidRDefault="008E6475" w:rsidP="008E6475">
      <w:pPr>
        <w:pStyle w:val="BodyText"/>
        <w:spacing w:before="7"/>
        <w:rPr>
          <w:sz w:val="34"/>
        </w:rPr>
      </w:pPr>
    </w:p>
    <w:p w14:paraId="3F460586" w14:textId="77777777" w:rsidR="008E6475" w:rsidRDefault="008E6475" w:rsidP="008E6475">
      <w:pPr>
        <w:pStyle w:val="ListParagraph"/>
        <w:numPr>
          <w:ilvl w:val="2"/>
          <w:numId w:val="19"/>
        </w:numPr>
        <w:tabs>
          <w:tab w:val="left" w:pos="1038"/>
        </w:tabs>
        <w:rPr>
          <w:b/>
          <w:sz w:val="23"/>
        </w:rPr>
      </w:pPr>
      <w:r>
        <w:rPr>
          <w:b/>
          <w:w w:val="105"/>
          <w:sz w:val="23"/>
        </w:rPr>
        <w:t>Percentage</w:t>
      </w:r>
      <w:r>
        <w:rPr>
          <w:b/>
          <w:spacing w:val="-12"/>
          <w:w w:val="105"/>
          <w:sz w:val="23"/>
        </w:rPr>
        <w:t xml:space="preserve"> </w:t>
      </w:r>
      <w:r>
        <w:rPr>
          <w:b/>
          <w:w w:val="105"/>
          <w:sz w:val="23"/>
        </w:rPr>
        <w:t>Analysis</w:t>
      </w:r>
    </w:p>
    <w:p w14:paraId="7C4EC283" w14:textId="77777777" w:rsidR="008E6475" w:rsidRDefault="008E6475" w:rsidP="008E6475">
      <w:pPr>
        <w:pStyle w:val="BodyText"/>
        <w:spacing w:before="4"/>
        <w:rPr>
          <w:b/>
          <w:sz w:val="23"/>
        </w:rPr>
      </w:pPr>
    </w:p>
    <w:p w14:paraId="4B49A913" w14:textId="77777777" w:rsidR="008E6475" w:rsidRDefault="008E6475" w:rsidP="008E6475">
      <w:pPr>
        <w:pStyle w:val="ListParagraph"/>
        <w:numPr>
          <w:ilvl w:val="3"/>
          <w:numId w:val="19"/>
        </w:numPr>
        <w:tabs>
          <w:tab w:val="left" w:pos="1522"/>
        </w:tabs>
        <w:spacing w:before="17" w:line="372" w:lineRule="auto"/>
        <w:ind w:right="136"/>
        <w:rPr>
          <w:sz w:val="23"/>
        </w:rPr>
      </w:pPr>
      <w:r>
        <w:rPr>
          <w:w w:val="105"/>
          <w:sz w:val="23"/>
        </w:rPr>
        <w:t>Majority</w:t>
      </w:r>
      <w:r>
        <w:rPr>
          <w:spacing w:val="39"/>
          <w:w w:val="105"/>
          <w:sz w:val="23"/>
        </w:rPr>
        <w:t xml:space="preserve"> </w:t>
      </w:r>
      <w:r>
        <w:rPr>
          <w:w w:val="105"/>
          <w:sz w:val="23"/>
        </w:rPr>
        <w:t>of</w:t>
      </w:r>
      <w:r>
        <w:rPr>
          <w:spacing w:val="35"/>
          <w:w w:val="105"/>
          <w:sz w:val="23"/>
        </w:rPr>
        <w:t xml:space="preserve"> </w:t>
      </w:r>
      <w:r>
        <w:rPr>
          <w:w w:val="105"/>
          <w:sz w:val="23"/>
        </w:rPr>
        <w:t>the</w:t>
      </w:r>
      <w:r>
        <w:rPr>
          <w:spacing w:val="45"/>
          <w:w w:val="105"/>
          <w:sz w:val="23"/>
        </w:rPr>
        <w:t xml:space="preserve"> </w:t>
      </w:r>
      <w:r>
        <w:rPr>
          <w:w w:val="105"/>
          <w:sz w:val="23"/>
        </w:rPr>
        <w:t>gold</w:t>
      </w:r>
      <w:r>
        <w:rPr>
          <w:spacing w:val="38"/>
          <w:w w:val="105"/>
          <w:sz w:val="23"/>
        </w:rPr>
        <w:t xml:space="preserve"> </w:t>
      </w:r>
      <w:r>
        <w:rPr>
          <w:w w:val="105"/>
          <w:sz w:val="23"/>
        </w:rPr>
        <w:t>investors’</w:t>
      </w:r>
      <w:r>
        <w:rPr>
          <w:spacing w:val="50"/>
          <w:w w:val="105"/>
          <w:sz w:val="23"/>
        </w:rPr>
        <w:t xml:space="preserve"> </w:t>
      </w:r>
      <w:r>
        <w:rPr>
          <w:w w:val="105"/>
          <w:sz w:val="23"/>
        </w:rPr>
        <w:t>fall</w:t>
      </w:r>
      <w:r>
        <w:rPr>
          <w:spacing w:val="41"/>
          <w:w w:val="105"/>
          <w:sz w:val="23"/>
        </w:rPr>
        <w:t xml:space="preserve"> </w:t>
      </w:r>
      <w:r>
        <w:rPr>
          <w:w w:val="105"/>
          <w:sz w:val="23"/>
        </w:rPr>
        <w:t>in</w:t>
      </w:r>
      <w:r>
        <w:rPr>
          <w:spacing w:val="38"/>
          <w:w w:val="105"/>
          <w:sz w:val="23"/>
        </w:rPr>
        <w:t xml:space="preserve"> </w:t>
      </w:r>
      <w:r>
        <w:rPr>
          <w:w w:val="105"/>
          <w:sz w:val="23"/>
        </w:rPr>
        <w:t>the</w:t>
      </w:r>
      <w:r>
        <w:rPr>
          <w:spacing w:val="38"/>
          <w:w w:val="105"/>
          <w:sz w:val="23"/>
        </w:rPr>
        <w:t xml:space="preserve"> </w:t>
      </w:r>
      <w:r>
        <w:rPr>
          <w:w w:val="105"/>
          <w:sz w:val="23"/>
        </w:rPr>
        <w:t>age</w:t>
      </w:r>
      <w:r>
        <w:rPr>
          <w:spacing w:val="37"/>
          <w:w w:val="105"/>
          <w:sz w:val="23"/>
        </w:rPr>
        <w:t xml:space="preserve"> </w:t>
      </w:r>
      <w:r>
        <w:rPr>
          <w:w w:val="105"/>
          <w:sz w:val="23"/>
        </w:rPr>
        <w:t>group</w:t>
      </w:r>
      <w:r>
        <w:rPr>
          <w:spacing w:val="39"/>
          <w:w w:val="105"/>
          <w:sz w:val="23"/>
        </w:rPr>
        <w:t xml:space="preserve"> </w:t>
      </w:r>
      <w:r>
        <w:rPr>
          <w:w w:val="105"/>
          <w:sz w:val="23"/>
        </w:rPr>
        <w:t>of</w:t>
      </w:r>
      <w:r>
        <w:rPr>
          <w:spacing w:val="36"/>
          <w:w w:val="105"/>
          <w:sz w:val="23"/>
        </w:rPr>
        <w:t xml:space="preserve"> </w:t>
      </w:r>
      <w:r>
        <w:rPr>
          <w:w w:val="105"/>
          <w:sz w:val="23"/>
        </w:rPr>
        <w:t>above</w:t>
      </w:r>
      <w:r>
        <w:rPr>
          <w:spacing w:val="37"/>
          <w:w w:val="105"/>
          <w:sz w:val="23"/>
        </w:rPr>
        <w:t xml:space="preserve"> </w:t>
      </w:r>
      <w:r>
        <w:rPr>
          <w:w w:val="105"/>
          <w:sz w:val="23"/>
        </w:rPr>
        <w:t>55,</w:t>
      </w:r>
      <w:r>
        <w:rPr>
          <w:spacing w:val="33"/>
          <w:w w:val="105"/>
          <w:sz w:val="23"/>
        </w:rPr>
        <w:t xml:space="preserve"> </w:t>
      </w:r>
      <w:r>
        <w:rPr>
          <w:w w:val="105"/>
          <w:sz w:val="23"/>
        </w:rPr>
        <w:t>as</w:t>
      </w:r>
      <w:r>
        <w:rPr>
          <w:spacing w:val="37"/>
          <w:w w:val="105"/>
          <w:sz w:val="23"/>
        </w:rPr>
        <w:t xml:space="preserve"> </w:t>
      </w:r>
      <w:r>
        <w:rPr>
          <w:w w:val="105"/>
          <w:sz w:val="23"/>
        </w:rPr>
        <w:t>they</w:t>
      </w:r>
      <w:r>
        <w:rPr>
          <w:spacing w:val="-58"/>
          <w:w w:val="105"/>
          <w:sz w:val="23"/>
        </w:rPr>
        <w:t xml:space="preserve"> </w:t>
      </w:r>
      <w:r>
        <w:rPr>
          <w:w w:val="105"/>
          <w:sz w:val="23"/>
        </w:rPr>
        <w:t>constitute</w:t>
      </w:r>
      <w:r>
        <w:rPr>
          <w:spacing w:val="-9"/>
          <w:w w:val="105"/>
          <w:sz w:val="23"/>
        </w:rPr>
        <w:t xml:space="preserve"> </w:t>
      </w:r>
      <w:r>
        <w:rPr>
          <w:w w:val="105"/>
          <w:sz w:val="23"/>
        </w:rPr>
        <w:t>26.7% of</w:t>
      </w:r>
      <w:r>
        <w:rPr>
          <w:spacing w:val="-4"/>
          <w:w w:val="105"/>
          <w:sz w:val="23"/>
        </w:rPr>
        <w:t xml:space="preserve"> </w:t>
      </w:r>
      <w:r>
        <w:rPr>
          <w:w w:val="105"/>
          <w:sz w:val="23"/>
        </w:rPr>
        <w:t>the</w:t>
      </w:r>
      <w:r>
        <w:rPr>
          <w:spacing w:val="-1"/>
          <w:w w:val="105"/>
          <w:sz w:val="23"/>
        </w:rPr>
        <w:t xml:space="preserve"> </w:t>
      </w:r>
      <w:r>
        <w:rPr>
          <w:w w:val="105"/>
          <w:sz w:val="23"/>
        </w:rPr>
        <w:t>total</w:t>
      </w:r>
      <w:r>
        <w:rPr>
          <w:spacing w:val="-5"/>
          <w:w w:val="105"/>
          <w:sz w:val="23"/>
        </w:rPr>
        <w:t xml:space="preserve"> </w:t>
      </w:r>
      <w:r>
        <w:rPr>
          <w:w w:val="105"/>
          <w:sz w:val="23"/>
        </w:rPr>
        <w:t>respondents.</w:t>
      </w:r>
    </w:p>
    <w:p w14:paraId="63E8291F" w14:textId="77777777" w:rsidR="008E6475" w:rsidRDefault="008E6475" w:rsidP="008E6475">
      <w:pPr>
        <w:pStyle w:val="ListParagraph"/>
        <w:numPr>
          <w:ilvl w:val="3"/>
          <w:numId w:val="19"/>
        </w:numPr>
        <w:tabs>
          <w:tab w:val="left" w:pos="1522"/>
        </w:tabs>
        <w:spacing w:before="9"/>
        <w:ind w:hanging="361"/>
        <w:rPr>
          <w:sz w:val="23"/>
        </w:rPr>
      </w:pPr>
      <w:r>
        <w:rPr>
          <w:sz w:val="23"/>
        </w:rPr>
        <w:t>Majority</w:t>
      </w:r>
      <w:r>
        <w:rPr>
          <w:spacing w:val="27"/>
          <w:sz w:val="23"/>
        </w:rPr>
        <w:t xml:space="preserve"> </w:t>
      </w:r>
      <w:r>
        <w:rPr>
          <w:sz w:val="23"/>
        </w:rPr>
        <w:t>of</w:t>
      </w:r>
      <w:r>
        <w:rPr>
          <w:spacing w:val="11"/>
          <w:sz w:val="23"/>
        </w:rPr>
        <w:t xml:space="preserve"> </w:t>
      </w:r>
      <w:r>
        <w:rPr>
          <w:sz w:val="23"/>
        </w:rPr>
        <w:t>the</w:t>
      </w:r>
      <w:r>
        <w:rPr>
          <w:spacing w:val="16"/>
          <w:sz w:val="23"/>
        </w:rPr>
        <w:t xml:space="preserve"> </w:t>
      </w:r>
      <w:r>
        <w:rPr>
          <w:sz w:val="23"/>
        </w:rPr>
        <w:t>respondents</w:t>
      </w:r>
      <w:r>
        <w:rPr>
          <w:spacing w:val="23"/>
          <w:sz w:val="23"/>
        </w:rPr>
        <w:t xml:space="preserve"> </w:t>
      </w:r>
      <w:r>
        <w:rPr>
          <w:sz w:val="23"/>
        </w:rPr>
        <w:t>are</w:t>
      </w:r>
      <w:r>
        <w:rPr>
          <w:spacing w:val="35"/>
          <w:sz w:val="23"/>
        </w:rPr>
        <w:t xml:space="preserve"> </w:t>
      </w:r>
      <w:r>
        <w:rPr>
          <w:sz w:val="23"/>
        </w:rPr>
        <w:t>married.</w:t>
      </w:r>
    </w:p>
    <w:p w14:paraId="5C7E87B1" w14:textId="77777777" w:rsidR="008E6475" w:rsidRDefault="008E6475" w:rsidP="008E6475">
      <w:pPr>
        <w:pStyle w:val="ListParagraph"/>
        <w:numPr>
          <w:ilvl w:val="3"/>
          <w:numId w:val="19"/>
        </w:numPr>
        <w:tabs>
          <w:tab w:val="left" w:pos="1522"/>
        </w:tabs>
        <w:spacing w:before="146" w:line="379" w:lineRule="auto"/>
        <w:ind w:right="125"/>
        <w:rPr>
          <w:sz w:val="23"/>
        </w:rPr>
      </w:pPr>
      <w:r>
        <w:rPr>
          <w:w w:val="105"/>
          <w:sz w:val="23"/>
        </w:rPr>
        <w:t>The educational qualification of the respondents shows that 27.5% of the total</w:t>
      </w:r>
      <w:r>
        <w:rPr>
          <w:spacing w:val="-58"/>
          <w:w w:val="105"/>
          <w:sz w:val="23"/>
        </w:rPr>
        <w:t xml:space="preserve"> </w:t>
      </w:r>
      <w:r>
        <w:rPr>
          <w:w w:val="105"/>
          <w:sz w:val="23"/>
        </w:rPr>
        <w:t>investors</w:t>
      </w:r>
      <w:r>
        <w:rPr>
          <w:spacing w:val="-5"/>
          <w:w w:val="105"/>
          <w:sz w:val="23"/>
        </w:rPr>
        <w:t xml:space="preserve"> </w:t>
      </w:r>
      <w:r>
        <w:rPr>
          <w:w w:val="105"/>
          <w:sz w:val="23"/>
        </w:rPr>
        <w:t>are</w:t>
      </w:r>
      <w:r>
        <w:rPr>
          <w:spacing w:val="-2"/>
          <w:w w:val="105"/>
          <w:sz w:val="23"/>
        </w:rPr>
        <w:t xml:space="preserve"> </w:t>
      </w:r>
      <w:r>
        <w:rPr>
          <w:w w:val="105"/>
          <w:sz w:val="23"/>
        </w:rPr>
        <w:t>undergraduates</w:t>
      </w:r>
      <w:r>
        <w:rPr>
          <w:spacing w:val="-4"/>
          <w:w w:val="105"/>
          <w:sz w:val="23"/>
        </w:rPr>
        <w:t xml:space="preserve"> </w:t>
      </w:r>
      <w:r>
        <w:rPr>
          <w:w w:val="105"/>
          <w:sz w:val="23"/>
        </w:rPr>
        <w:t>and</w:t>
      </w:r>
      <w:r>
        <w:rPr>
          <w:spacing w:val="-8"/>
          <w:w w:val="105"/>
          <w:sz w:val="23"/>
        </w:rPr>
        <w:t xml:space="preserve"> </w:t>
      </w:r>
      <w:r>
        <w:rPr>
          <w:w w:val="105"/>
          <w:sz w:val="23"/>
        </w:rPr>
        <w:t>24.2%</w:t>
      </w:r>
      <w:r>
        <w:rPr>
          <w:spacing w:val="-8"/>
          <w:w w:val="105"/>
          <w:sz w:val="23"/>
        </w:rPr>
        <w:t xml:space="preserve"> </w:t>
      </w:r>
      <w:r>
        <w:rPr>
          <w:w w:val="105"/>
          <w:sz w:val="23"/>
        </w:rPr>
        <w:t>are</w:t>
      </w:r>
      <w:r>
        <w:rPr>
          <w:spacing w:val="-2"/>
          <w:w w:val="105"/>
          <w:sz w:val="23"/>
        </w:rPr>
        <w:t xml:space="preserve"> </w:t>
      </w:r>
      <w:r>
        <w:rPr>
          <w:w w:val="105"/>
          <w:sz w:val="23"/>
        </w:rPr>
        <w:t>post</w:t>
      </w:r>
      <w:r>
        <w:rPr>
          <w:spacing w:val="1"/>
          <w:w w:val="105"/>
          <w:sz w:val="23"/>
        </w:rPr>
        <w:t xml:space="preserve"> </w:t>
      </w:r>
      <w:r>
        <w:rPr>
          <w:w w:val="105"/>
          <w:sz w:val="23"/>
        </w:rPr>
        <w:t>graduate.</w:t>
      </w:r>
    </w:p>
    <w:p w14:paraId="7D286DAF" w14:textId="77777777" w:rsidR="008E6475" w:rsidRDefault="008E6475" w:rsidP="008E6475">
      <w:pPr>
        <w:pStyle w:val="ListParagraph"/>
        <w:numPr>
          <w:ilvl w:val="3"/>
          <w:numId w:val="19"/>
        </w:numPr>
        <w:tabs>
          <w:tab w:val="left" w:pos="1522"/>
        </w:tabs>
        <w:spacing w:line="257" w:lineRule="exact"/>
        <w:ind w:hanging="361"/>
        <w:rPr>
          <w:sz w:val="23"/>
        </w:rPr>
      </w:pPr>
      <w:r>
        <w:rPr>
          <w:w w:val="105"/>
          <w:sz w:val="23"/>
        </w:rPr>
        <w:t>Wage/salary</w:t>
      </w:r>
      <w:r>
        <w:rPr>
          <w:spacing w:val="-13"/>
          <w:w w:val="105"/>
          <w:sz w:val="23"/>
        </w:rPr>
        <w:t xml:space="preserve"> </w:t>
      </w:r>
      <w:r>
        <w:rPr>
          <w:w w:val="105"/>
          <w:sz w:val="23"/>
        </w:rPr>
        <w:t>is</w:t>
      </w:r>
      <w:r>
        <w:rPr>
          <w:spacing w:val="-8"/>
          <w:w w:val="105"/>
          <w:sz w:val="23"/>
        </w:rPr>
        <w:t xml:space="preserve"> </w:t>
      </w:r>
      <w:r>
        <w:rPr>
          <w:w w:val="105"/>
          <w:sz w:val="23"/>
        </w:rPr>
        <w:t>the</w:t>
      </w:r>
      <w:r>
        <w:rPr>
          <w:spacing w:val="-7"/>
          <w:w w:val="105"/>
          <w:sz w:val="23"/>
        </w:rPr>
        <w:t xml:space="preserve"> </w:t>
      </w:r>
      <w:r>
        <w:rPr>
          <w:w w:val="105"/>
          <w:sz w:val="23"/>
        </w:rPr>
        <w:t>source</w:t>
      </w:r>
      <w:r>
        <w:rPr>
          <w:spacing w:val="-8"/>
          <w:w w:val="105"/>
          <w:sz w:val="23"/>
        </w:rPr>
        <w:t xml:space="preserve"> </w:t>
      </w:r>
      <w:r>
        <w:rPr>
          <w:w w:val="105"/>
          <w:sz w:val="23"/>
        </w:rPr>
        <w:t>of</w:t>
      </w:r>
      <w:r>
        <w:rPr>
          <w:spacing w:val="-8"/>
          <w:w w:val="105"/>
          <w:sz w:val="23"/>
        </w:rPr>
        <w:t xml:space="preserve"> </w:t>
      </w:r>
      <w:r>
        <w:rPr>
          <w:w w:val="105"/>
          <w:sz w:val="23"/>
        </w:rPr>
        <w:t>income</w:t>
      </w:r>
      <w:r>
        <w:rPr>
          <w:spacing w:val="-8"/>
          <w:w w:val="105"/>
          <w:sz w:val="23"/>
        </w:rPr>
        <w:t xml:space="preserve"> </w:t>
      </w:r>
      <w:r>
        <w:rPr>
          <w:w w:val="105"/>
          <w:sz w:val="23"/>
        </w:rPr>
        <w:t>of</w:t>
      </w:r>
      <w:r>
        <w:rPr>
          <w:spacing w:val="-9"/>
          <w:w w:val="105"/>
          <w:sz w:val="23"/>
        </w:rPr>
        <w:t xml:space="preserve"> </w:t>
      </w:r>
      <w:r>
        <w:rPr>
          <w:w w:val="105"/>
          <w:sz w:val="23"/>
        </w:rPr>
        <w:t>majority</w:t>
      </w:r>
      <w:r>
        <w:rPr>
          <w:spacing w:val="2"/>
          <w:w w:val="105"/>
          <w:sz w:val="23"/>
        </w:rPr>
        <w:t xml:space="preserve"> </w:t>
      </w:r>
      <w:r>
        <w:rPr>
          <w:w w:val="105"/>
          <w:sz w:val="23"/>
        </w:rPr>
        <w:t>(39.2%)</w:t>
      </w:r>
      <w:r>
        <w:rPr>
          <w:spacing w:val="-3"/>
          <w:w w:val="105"/>
          <w:sz w:val="23"/>
        </w:rPr>
        <w:t xml:space="preserve"> </w:t>
      </w:r>
      <w:r>
        <w:rPr>
          <w:w w:val="105"/>
          <w:sz w:val="23"/>
        </w:rPr>
        <w:t>of</w:t>
      </w:r>
      <w:r>
        <w:rPr>
          <w:spacing w:val="-9"/>
          <w:w w:val="105"/>
          <w:sz w:val="23"/>
        </w:rPr>
        <w:t xml:space="preserve"> </w:t>
      </w:r>
      <w:r>
        <w:rPr>
          <w:w w:val="105"/>
          <w:sz w:val="23"/>
        </w:rPr>
        <w:t>the</w:t>
      </w:r>
      <w:r>
        <w:rPr>
          <w:spacing w:val="-7"/>
          <w:w w:val="105"/>
          <w:sz w:val="23"/>
        </w:rPr>
        <w:t xml:space="preserve"> </w:t>
      </w:r>
      <w:r>
        <w:rPr>
          <w:w w:val="105"/>
          <w:sz w:val="23"/>
        </w:rPr>
        <w:t>respondents.</w:t>
      </w:r>
    </w:p>
    <w:p w14:paraId="1304D15B" w14:textId="77777777" w:rsidR="008E6475" w:rsidRDefault="008E6475" w:rsidP="008E6475">
      <w:pPr>
        <w:pStyle w:val="ListParagraph"/>
        <w:numPr>
          <w:ilvl w:val="3"/>
          <w:numId w:val="19"/>
        </w:numPr>
        <w:tabs>
          <w:tab w:val="left" w:pos="1522"/>
        </w:tabs>
        <w:spacing w:before="154" w:line="376" w:lineRule="auto"/>
        <w:ind w:right="119"/>
        <w:jc w:val="both"/>
        <w:rPr>
          <w:sz w:val="23"/>
        </w:rPr>
      </w:pPr>
      <w:r>
        <w:rPr>
          <w:sz w:val="23"/>
        </w:rPr>
        <w:t>Majority of respondents’ fall in the income group of Rs.500000-700000, as they</w:t>
      </w:r>
      <w:r>
        <w:rPr>
          <w:spacing w:val="1"/>
          <w:sz w:val="23"/>
        </w:rPr>
        <w:t xml:space="preserve"> </w:t>
      </w:r>
      <w:r>
        <w:rPr>
          <w:sz w:val="23"/>
        </w:rPr>
        <w:t>constitute 29.2% of the total respondents.</w:t>
      </w:r>
      <w:r>
        <w:rPr>
          <w:spacing w:val="57"/>
          <w:sz w:val="23"/>
        </w:rPr>
        <w:t xml:space="preserve"> </w:t>
      </w:r>
      <w:r>
        <w:rPr>
          <w:sz w:val="23"/>
        </w:rPr>
        <w:t>Least number</w:t>
      </w:r>
      <w:r>
        <w:rPr>
          <w:spacing w:val="58"/>
          <w:sz w:val="23"/>
        </w:rPr>
        <w:t xml:space="preserve"> </w:t>
      </w:r>
      <w:r>
        <w:rPr>
          <w:sz w:val="23"/>
        </w:rPr>
        <w:t>of respondents belongs</w:t>
      </w:r>
      <w:r>
        <w:rPr>
          <w:spacing w:val="1"/>
          <w:sz w:val="23"/>
        </w:rPr>
        <w:t xml:space="preserve"> </w:t>
      </w:r>
      <w:r>
        <w:rPr>
          <w:w w:val="105"/>
          <w:sz w:val="23"/>
        </w:rPr>
        <w:t>to</w:t>
      </w:r>
      <w:r>
        <w:rPr>
          <w:spacing w:val="-1"/>
          <w:w w:val="105"/>
          <w:sz w:val="23"/>
        </w:rPr>
        <w:t xml:space="preserve"> </w:t>
      </w:r>
      <w:r>
        <w:rPr>
          <w:w w:val="105"/>
          <w:sz w:val="23"/>
        </w:rPr>
        <w:t>the</w:t>
      </w:r>
      <w:r>
        <w:rPr>
          <w:spacing w:val="-8"/>
          <w:w w:val="105"/>
          <w:sz w:val="23"/>
        </w:rPr>
        <w:t xml:space="preserve"> </w:t>
      </w:r>
      <w:r>
        <w:rPr>
          <w:w w:val="105"/>
          <w:sz w:val="23"/>
        </w:rPr>
        <w:t>annual</w:t>
      </w:r>
      <w:r>
        <w:rPr>
          <w:spacing w:val="2"/>
          <w:w w:val="105"/>
          <w:sz w:val="23"/>
        </w:rPr>
        <w:t xml:space="preserve"> </w:t>
      </w:r>
      <w:r>
        <w:rPr>
          <w:w w:val="105"/>
          <w:sz w:val="23"/>
        </w:rPr>
        <w:t>income</w:t>
      </w:r>
      <w:r>
        <w:rPr>
          <w:spacing w:val="-2"/>
          <w:w w:val="105"/>
          <w:sz w:val="23"/>
        </w:rPr>
        <w:t xml:space="preserve"> </w:t>
      </w:r>
      <w:r>
        <w:rPr>
          <w:w w:val="105"/>
          <w:sz w:val="23"/>
        </w:rPr>
        <w:t>group of</w:t>
      </w:r>
      <w:r>
        <w:rPr>
          <w:spacing w:val="-11"/>
          <w:w w:val="105"/>
          <w:sz w:val="23"/>
        </w:rPr>
        <w:t xml:space="preserve"> </w:t>
      </w:r>
      <w:r>
        <w:rPr>
          <w:w w:val="105"/>
          <w:sz w:val="23"/>
        </w:rPr>
        <w:t>above</w:t>
      </w:r>
      <w:r>
        <w:rPr>
          <w:spacing w:val="-9"/>
          <w:w w:val="105"/>
          <w:sz w:val="23"/>
        </w:rPr>
        <w:t xml:space="preserve"> </w:t>
      </w:r>
      <w:r>
        <w:rPr>
          <w:w w:val="105"/>
          <w:sz w:val="23"/>
        </w:rPr>
        <w:t>Rs.1300000.</w:t>
      </w:r>
    </w:p>
    <w:p w14:paraId="3AE0506C" w14:textId="77777777" w:rsidR="008E6475" w:rsidRDefault="008E6475" w:rsidP="008E6475">
      <w:pPr>
        <w:pStyle w:val="ListParagraph"/>
        <w:numPr>
          <w:ilvl w:val="3"/>
          <w:numId w:val="19"/>
        </w:numPr>
        <w:tabs>
          <w:tab w:val="left" w:pos="1522"/>
        </w:tabs>
        <w:spacing w:line="258" w:lineRule="exact"/>
        <w:ind w:hanging="361"/>
        <w:jc w:val="both"/>
        <w:rPr>
          <w:sz w:val="23"/>
        </w:rPr>
      </w:pPr>
      <w:r>
        <w:rPr>
          <w:w w:val="105"/>
          <w:sz w:val="23"/>
        </w:rPr>
        <w:t>Majority</w:t>
      </w:r>
      <w:r>
        <w:rPr>
          <w:spacing w:val="-5"/>
          <w:w w:val="105"/>
          <w:sz w:val="23"/>
        </w:rPr>
        <w:t xml:space="preserve"> </w:t>
      </w:r>
      <w:r>
        <w:rPr>
          <w:w w:val="105"/>
          <w:sz w:val="23"/>
        </w:rPr>
        <w:t>of</w:t>
      </w:r>
      <w:r>
        <w:rPr>
          <w:spacing w:val="-7"/>
          <w:w w:val="105"/>
          <w:sz w:val="23"/>
        </w:rPr>
        <w:t xml:space="preserve"> </w:t>
      </w:r>
      <w:r>
        <w:rPr>
          <w:w w:val="105"/>
          <w:sz w:val="23"/>
        </w:rPr>
        <w:t>gold</w:t>
      </w:r>
      <w:r>
        <w:rPr>
          <w:spacing w:val="-5"/>
          <w:w w:val="105"/>
          <w:sz w:val="23"/>
        </w:rPr>
        <w:t xml:space="preserve"> </w:t>
      </w:r>
      <w:r>
        <w:rPr>
          <w:w w:val="105"/>
          <w:sz w:val="23"/>
        </w:rPr>
        <w:t>investors</w:t>
      </w:r>
      <w:r>
        <w:rPr>
          <w:spacing w:val="-13"/>
          <w:w w:val="105"/>
          <w:sz w:val="23"/>
        </w:rPr>
        <w:t xml:space="preserve"> </w:t>
      </w:r>
      <w:r>
        <w:rPr>
          <w:w w:val="105"/>
          <w:sz w:val="23"/>
        </w:rPr>
        <w:t>are</w:t>
      </w:r>
      <w:r>
        <w:rPr>
          <w:spacing w:val="-5"/>
          <w:w w:val="105"/>
          <w:sz w:val="23"/>
        </w:rPr>
        <w:t xml:space="preserve"> </w:t>
      </w:r>
      <w:r>
        <w:rPr>
          <w:w w:val="105"/>
          <w:sz w:val="23"/>
        </w:rPr>
        <w:t>from</w:t>
      </w:r>
      <w:r>
        <w:rPr>
          <w:spacing w:val="-12"/>
          <w:w w:val="105"/>
          <w:sz w:val="23"/>
        </w:rPr>
        <w:t xml:space="preserve"> </w:t>
      </w:r>
      <w:r>
        <w:rPr>
          <w:w w:val="105"/>
          <w:sz w:val="23"/>
        </w:rPr>
        <w:t>urban</w:t>
      </w:r>
      <w:r>
        <w:rPr>
          <w:spacing w:val="-4"/>
          <w:w w:val="105"/>
          <w:sz w:val="23"/>
        </w:rPr>
        <w:t xml:space="preserve"> </w:t>
      </w:r>
      <w:r>
        <w:rPr>
          <w:w w:val="105"/>
          <w:sz w:val="23"/>
        </w:rPr>
        <w:t>area.</w:t>
      </w:r>
    </w:p>
    <w:p w14:paraId="4A7A1A32" w14:textId="77777777" w:rsidR="008E6475" w:rsidRDefault="008E6475" w:rsidP="008E6475">
      <w:pPr>
        <w:pStyle w:val="ListParagraph"/>
        <w:numPr>
          <w:ilvl w:val="3"/>
          <w:numId w:val="19"/>
        </w:numPr>
        <w:tabs>
          <w:tab w:val="left" w:pos="1522"/>
        </w:tabs>
        <w:spacing w:before="153" w:line="372" w:lineRule="auto"/>
        <w:ind w:right="129"/>
        <w:jc w:val="both"/>
        <w:rPr>
          <w:sz w:val="23"/>
        </w:rPr>
      </w:pPr>
      <w:r>
        <w:rPr>
          <w:sz w:val="23"/>
        </w:rPr>
        <w:t>Majority of respondents are highly aware about gold investment as they account</w:t>
      </w:r>
      <w:r>
        <w:rPr>
          <w:spacing w:val="1"/>
          <w:sz w:val="23"/>
        </w:rPr>
        <w:t xml:space="preserve"> </w:t>
      </w:r>
      <w:r>
        <w:rPr>
          <w:w w:val="105"/>
          <w:sz w:val="23"/>
        </w:rPr>
        <w:t>for</w:t>
      </w:r>
      <w:r>
        <w:rPr>
          <w:spacing w:val="-4"/>
          <w:w w:val="105"/>
          <w:sz w:val="23"/>
        </w:rPr>
        <w:t xml:space="preserve"> </w:t>
      </w:r>
      <w:r>
        <w:rPr>
          <w:w w:val="105"/>
          <w:sz w:val="23"/>
        </w:rPr>
        <w:t>43.3% of</w:t>
      </w:r>
      <w:r>
        <w:rPr>
          <w:spacing w:val="-3"/>
          <w:w w:val="105"/>
          <w:sz w:val="23"/>
        </w:rPr>
        <w:t xml:space="preserve"> </w:t>
      </w:r>
      <w:r>
        <w:rPr>
          <w:w w:val="105"/>
          <w:sz w:val="23"/>
        </w:rPr>
        <w:t>the</w:t>
      </w:r>
      <w:r>
        <w:rPr>
          <w:spacing w:val="-2"/>
          <w:w w:val="105"/>
          <w:sz w:val="23"/>
        </w:rPr>
        <w:t xml:space="preserve"> </w:t>
      </w:r>
      <w:r>
        <w:rPr>
          <w:w w:val="105"/>
          <w:sz w:val="23"/>
        </w:rPr>
        <w:t>total</w:t>
      </w:r>
      <w:r>
        <w:rPr>
          <w:spacing w:val="-5"/>
          <w:w w:val="105"/>
          <w:sz w:val="23"/>
        </w:rPr>
        <w:t xml:space="preserve"> </w:t>
      </w:r>
      <w:r>
        <w:rPr>
          <w:w w:val="105"/>
          <w:sz w:val="23"/>
        </w:rPr>
        <w:t>respondents.</w:t>
      </w:r>
    </w:p>
    <w:p w14:paraId="494BDDA2" w14:textId="77777777" w:rsidR="008E6475" w:rsidRDefault="008E6475" w:rsidP="008E6475">
      <w:pPr>
        <w:pStyle w:val="ListParagraph"/>
        <w:numPr>
          <w:ilvl w:val="3"/>
          <w:numId w:val="19"/>
        </w:numPr>
        <w:tabs>
          <w:tab w:val="left" w:pos="1522"/>
        </w:tabs>
        <w:spacing w:before="8" w:line="372" w:lineRule="auto"/>
        <w:ind w:right="126"/>
        <w:jc w:val="both"/>
        <w:rPr>
          <w:sz w:val="23"/>
        </w:rPr>
      </w:pPr>
      <w:r>
        <w:rPr>
          <w:sz w:val="23"/>
        </w:rPr>
        <w:t>Majority of respondents got awareness from their own family, as they constitute</w:t>
      </w:r>
      <w:r>
        <w:rPr>
          <w:spacing w:val="1"/>
          <w:sz w:val="23"/>
        </w:rPr>
        <w:t xml:space="preserve"> </w:t>
      </w:r>
      <w:r>
        <w:rPr>
          <w:w w:val="105"/>
          <w:sz w:val="23"/>
        </w:rPr>
        <w:t>59.2%</w:t>
      </w:r>
      <w:r>
        <w:rPr>
          <w:spacing w:val="-8"/>
          <w:w w:val="105"/>
          <w:sz w:val="23"/>
        </w:rPr>
        <w:t xml:space="preserve"> </w:t>
      </w:r>
      <w:r>
        <w:rPr>
          <w:w w:val="105"/>
          <w:sz w:val="23"/>
        </w:rPr>
        <w:t>of</w:t>
      </w:r>
      <w:r>
        <w:rPr>
          <w:spacing w:val="-3"/>
          <w:w w:val="105"/>
          <w:sz w:val="23"/>
        </w:rPr>
        <w:t xml:space="preserve"> </w:t>
      </w:r>
      <w:r>
        <w:rPr>
          <w:w w:val="105"/>
          <w:sz w:val="23"/>
        </w:rPr>
        <w:t>the</w:t>
      </w:r>
      <w:r>
        <w:rPr>
          <w:spacing w:val="-1"/>
          <w:w w:val="105"/>
          <w:sz w:val="23"/>
        </w:rPr>
        <w:t xml:space="preserve"> </w:t>
      </w:r>
      <w:r>
        <w:rPr>
          <w:w w:val="105"/>
          <w:sz w:val="23"/>
        </w:rPr>
        <w:t>total</w:t>
      </w:r>
      <w:r>
        <w:rPr>
          <w:spacing w:val="-5"/>
          <w:w w:val="105"/>
          <w:sz w:val="23"/>
        </w:rPr>
        <w:t xml:space="preserve"> </w:t>
      </w:r>
      <w:r>
        <w:rPr>
          <w:w w:val="105"/>
          <w:sz w:val="23"/>
        </w:rPr>
        <w:t>respondents.</w:t>
      </w:r>
    </w:p>
    <w:p w14:paraId="7E827826" w14:textId="77777777" w:rsidR="008E6475" w:rsidRDefault="008E6475" w:rsidP="008E6475">
      <w:pPr>
        <w:spacing w:line="372" w:lineRule="auto"/>
        <w:jc w:val="both"/>
        <w:rPr>
          <w:sz w:val="23"/>
        </w:rPr>
        <w:sectPr w:rsidR="008E6475">
          <w:headerReference w:type="default" r:id="rId63"/>
          <w:footerReference w:type="default" r:id="rId64"/>
          <w:pgSz w:w="12240" w:h="15840"/>
          <w:pgMar w:top="1320" w:right="1320" w:bottom="1160" w:left="1720" w:header="725" w:footer="978" w:gutter="0"/>
          <w:pgNumType w:start="50"/>
          <w:cols w:space="720"/>
        </w:sectPr>
      </w:pPr>
    </w:p>
    <w:p w14:paraId="6E484403" w14:textId="77777777" w:rsidR="008E6475" w:rsidRDefault="00055343" w:rsidP="008E6475">
      <w:pPr>
        <w:pStyle w:val="ListParagraph"/>
        <w:numPr>
          <w:ilvl w:val="3"/>
          <w:numId w:val="19"/>
        </w:numPr>
        <w:tabs>
          <w:tab w:val="left" w:pos="1522"/>
        </w:tabs>
        <w:spacing w:before="120" w:line="372" w:lineRule="auto"/>
        <w:ind w:right="132"/>
        <w:jc w:val="both"/>
        <w:rPr>
          <w:sz w:val="23"/>
        </w:rPr>
      </w:pPr>
      <w:r>
        <w:rPr>
          <w:noProof/>
        </w:rPr>
        <w:lastRenderedPageBreak/>
        <mc:AlternateContent>
          <mc:Choice Requires="wps">
            <w:drawing>
              <wp:anchor distT="0" distB="0" distL="114300" distR="114300" simplePos="0" relativeHeight="251866112" behindDoc="1" locked="0" layoutInCell="1" allowOverlap="1" wp14:anchorId="27113E27" wp14:editId="5B8A37A2">
                <wp:simplePos x="0" y="0"/>
                <wp:positionH relativeFrom="page">
                  <wp:posOffset>1267460</wp:posOffset>
                </wp:positionH>
                <wp:positionV relativeFrom="page">
                  <wp:posOffset>845820</wp:posOffset>
                </wp:positionV>
                <wp:extent cx="5700395" cy="8371205"/>
                <wp:effectExtent l="0" t="0" r="0" b="0"/>
                <wp:wrapNone/>
                <wp:docPr id="99" name=" 5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8371205"/>
                        </a:xfrm>
                        <a:custGeom>
                          <a:avLst/>
                          <a:gdLst>
                            <a:gd name="T0" fmla="+- 0 2068 1996"/>
                            <a:gd name="T1" fmla="*/ T0 w 8977"/>
                            <a:gd name="T2" fmla="+- 0 1419 1332"/>
                            <a:gd name="T3" fmla="*/ 1419 h 13183"/>
                            <a:gd name="T4" fmla="+- 0 2082 1996"/>
                            <a:gd name="T5" fmla="*/ T4 w 8977"/>
                            <a:gd name="T6" fmla="+- 0 14428 1332"/>
                            <a:gd name="T7" fmla="*/ 14428 h 13183"/>
                            <a:gd name="T8" fmla="+- 0 10886 1996"/>
                            <a:gd name="T9" fmla="*/ T8 w 8977"/>
                            <a:gd name="T10" fmla="+- 0 14457 1332"/>
                            <a:gd name="T11" fmla="*/ 14457 h 13183"/>
                            <a:gd name="T12" fmla="+- 0 2082 1996"/>
                            <a:gd name="T13" fmla="*/ T12 w 8977"/>
                            <a:gd name="T14" fmla="+- 0 14457 1332"/>
                            <a:gd name="T15" fmla="*/ 14457 h 13183"/>
                            <a:gd name="T16" fmla="+- 0 2053 1996"/>
                            <a:gd name="T17" fmla="*/ T16 w 8977"/>
                            <a:gd name="T18" fmla="+- 0 14428 1332"/>
                            <a:gd name="T19" fmla="*/ 14428 h 13183"/>
                            <a:gd name="T20" fmla="+- 0 1996 1996"/>
                            <a:gd name="T21" fmla="*/ T20 w 8977"/>
                            <a:gd name="T22" fmla="+- 0 1419 1332"/>
                            <a:gd name="T23" fmla="*/ 1419 h 13183"/>
                            <a:gd name="T24" fmla="+- 0 1996 1996"/>
                            <a:gd name="T25" fmla="*/ T24 w 8977"/>
                            <a:gd name="T26" fmla="+- 0 14457 1332"/>
                            <a:gd name="T27" fmla="*/ 14457 h 13183"/>
                            <a:gd name="T28" fmla="+- 0 2053 1996"/>
                            <a:gd name="T29" fmla="*/ T28 w 8977"/>
                            <a:gd name="T30" fmla="+- 0 14515 1332"/>
                            <a:gd name="T31" fmla="*/ 14515 h 13183"/>
                            <a:gd name="T32" fmla="+- 0 2082 1996"/>
                            <a:gd name="T33" fmla="*/ T32 w 8977"/>
                            <a:gd name="T34" fmla="+- 0 14515 1332"/>
                            <a:gd name="T35" fmla="*/ 14515 h 13183"/>
                            <a:gd name="T36" fmla="+- 0 10886 1996"/>
                            <a:gd name="T37" fmla="*/ T36 w 8977"/>
                            <a:gd name="T38" fmla="+- 0 14457 1332"/>
                            <a:gd name="T39" fmla="*/ 14457 h 13183"/>
                            <a:gd name="T40" fmla="+- 0 2082 1996"/>
                            <a:gd name="T41" fmla="*/ T40 w 8977"/>
                            <a:gd name="T42" fmla="+- 0 14428 1332"/>
                            <a:gd name="T43" fmla="*/ 14428 h 13183"/>
                            <a:gd name="T44" fmla="+- 0 2068 1996"/>
                            <a:gd name="T45" fmla="*/ T44 w 8977"/>
                            <a:gd name="T46" fmla="+- 0 14443 1332"/>
                            <a:gd name="T47" fmla="*/ 14443 h 13183"/>
                            <a:gd name="T48" fmla="+- 0 10886 1996"/>
                            <a:gd name="T49" fmla="*/ T48 w 8977"/>
                            <a:gd name="T50" fmla="+- 0 14443 1332"/>
                            <a:gd name="T51" fmla="*/ 14443 h 13183"/>
                            <a:gd name="T52" fmla="+- 0 10886 1996"/>
                            <a:gd name="T53" fmla="*/ T52 w 8977"/>
                            <a:gd name="T54" fmla="+- 0 1404 1332"/>
                            <a:gd name="T55" fmla="*/ 1404 h 13183"/>
                            <a:gd name="T56" fmla="+- 0 2068 1996"/>
                            <a:gd name="T57" fmla="*/ T56 w 8977"/>
                            <a:gd name="T58" fmla="+- 0 1404 1332"/>
                            <a:gd name="T59" fmla="*/ 1404 h 13183"/>
                            <a:gd name="T60" fmla="+- 0 2082 1996"/>
                            <a:gd name="T61" fmla="*/ T60 w 8977"/>
                            <a:gd name="T62" fmla="+- 0 1419 1332"/>
                            <a:gd name="T63" fmla="*/ 1419 h 13183"/>
                            <a:gd name="T64" fmla="+- 0 10886 1996"/>
                            <a:gd name="T65" fmla="*/ T64 w 8977"/>
                            <a:gd name="T66" fmla="+- 0 1404 1332"/>
                            <a:gd name="T67" fmla="*/ 1404 h 13183"/>
                            <a:gd name="T68" fmla="+- 0 2082 1996"/>
                            <a:gd name="T69" fmla="*/ T68 w 8977"/>
                            <a:gd name="T70" fmla="+- 0 1332 1332"/>
                            <a:gd name="T71" fmla="*/ 1332 h 13183"/>
                            <a:gd name="T72" fmla="+- 0 2053 1996"/>
                            <a:gd name="T73" fmla="*/ T72 w 8977"/>
                            <a:gd name="T74" fmla="+- 0 1332 1332"/>
                            <a:gd name="T75" fmla="*/ 1332 h 13183"/>
                            <a:gd name="T76" fmla="+- 0 1996 1996"/>
                            <a:gd name="T77" fmla="*/ T76 w 8977"/>
                            <a:gd name="T78" fmla="+- 0 1390 1332"/>
                            <a:gd name="T79" fmla="*/ 1390 h 13183"/>
                            <a:gd name="T80" fmla="+- 0 2053 1996"/>
                            <a:gd name="T81" fmla="*/ T80 w 8977"/>
                            <a:gd name="T82" fmla="+- 0 1419 1332"/>
                            <a:gd name="T83" fmla="*/ 1419 h 13183"/>
                            <a:gd name="T84" fmla="+- 0 2082 1996"/>
                            <a:gd name="T85" fmla="*/ T84 w 8977"/>
                            <a:gd name="T86" fmla="+- 0 1390 1332"/>
                            <a:gd name="T87" fmla="*/ 1390 h 13183"/>
                            <a:gd name="T88" fmla="+- 0 10886 1996"/>
                            <a:gd name="T89" fmla="*/ T88 w 8977"/>
                            <a:gd name="T90" fmla="+- 0 1390 1332"/>
                            <a:gd name="T91" fmla="*/ 1390 h 13183"/>
                            <a:gd name="T92" fmla="+- 0 10900 1996"/>
                            <a:gd name="T93" fmla="*/ T92 w 8977"/>
                            <a:gd name="T94" fmla="+- 0 14428 1332"/>
                            <a:gd name="T95" fmla="*/ 14428 h 13183"/>
                            <a:gd name="T96" fmla="+- 0 10886 1996"/>
                            <a:gd name="T97" fmla="*/ T96 w 8977"/>
                            <a:gd name="T98" fmla="+- 0 14443 1332"/>
                            <a:gd name="T99" fmla="*/ 14443 h 13183"/>
                            <a:gd name="T100" fmla="+- 0 10900 1996"/>
                            <a:gd name="T101" fmla="*/ T100 w 8977"/>
                            <a:gd name="T102" fmla="+- 0 14428 1332"/>
                            <a:gd name="T103" fmla="*/ 14428 h 13183"/>
                            <a:gd name="T104" fmla="+- 0 10886 1996"/>
                            <a:gd name="T105" fmla="*/ T104 w 8977"/>
                            <a:gd name="T106" fmla="+- 0 1419 1332"/>
                            <a:gd name="T107" fmla="*/ 1419 h 13183"/>
                            <a:gd name="T108" fmla="+- 0 10900 1996"/>
                            <a:gd name="T109" fmla="*/ T108 w 8977"/>
                            <a:gd name="T110" fmla="+- 0 14428 1332"/>
                            <a:gd name="T111" fmla="*/ 14428 h 13183"/>
                            <a:gd name="T112" fmla="+- 0 10900 1996"/>
                            <a:gd name="T113" fmla="*/ T112 w 8977"/>
                            <a:gd name="T114" fmla="+- 0 1404 1332"/>
                            <a:gd name="T115" fmla="*/ 1404 h 13183"/>
                            <a:gd name="T116" fmla="+- 0 10886 1996"/>
                            <a:gd name="T117" fmla="*/ T116 w 8977"/>
                            <a:gd name="T118" fmla="+- 0 1419 1332"/>
                            <a:gd name="T119" fmla="*/ 1419 h 13183"/>
                            <a:gd name="T120" fmla="+- 0 10900 1996"/>
                            <a:gd name="T121" fmla="*/ T120 w 8977"/>
                            <a:gd name="T122" fmla="+- 0 1404 1332"/>
                            <a:gd name="T123" fmla="*/ 1404 h 13183"/>
                            <a:gd name="T124" fmla="+- 0 10915 1996"/>
                            <a:gd name="T125" fmla="*/ T124 w 8977"/>
                            <a:gd name="T126" fmla="+- 0 1419 1332"/>
                            <a:gd name="T127" fmla="*/ 1419 h 13183"/>
                            <a:gd name="T128" fmla="+- 0 10915 1996"/>
                            <a:gd name="T129" fmla="*/ T128 w 8977"/>
                            <a:gd name="T130" fmla="+- 0 14457 1332"/>
                            <a:gd name="T131" fmla="*/ 14457 h 13183"/>
                            <a:gd name="T132" fmla="+- 0 10886 1996"/>
                            <a:gd name="T133" fmla="*/ T132 w 8977"/>
                            <a:gd name="T134" fmla="+- 0 14515 1332"/>
                            <a:gd name="T135" fmla="*/ 14515 h 13183"/>
                            <a:gd name="T136" fmla="+- 0 10972 1996"/>
                            <a:gd name="T137" fmla="*/ T136 w 8977"/>
                            <a:gd name="T138" fmla="+- 0 14515 1332"/>
                            <a:gd name="T139" fmla="*/ 14515 h 13183"/>
                            <a:gd name="T140" fmla="+- 0 10972 1996"/>
                            <a:gd name="T141" fmla="*/ T140 w 8977"/>
                            <a:gd name="T142" fmla="+- 0 14428 1332"/>
                            <a:gd name="T143" fmla="*/ 14428 h 13183"/>
                            <a:gd name="T144" fmla="+- 0 10972 1996"/>
                            <a:gd name="T145" fmla="*/ T144 w 8977"/>
                            <a:gd name="T146" fmla="+- 0 1332 1332"/>
                            <a:gd name="T147" fmla="*/ 1332 h 13183"/>
                            <a:gd name="T148" fmla="+- 0 10886 1996"/>
                            <a:gd name="T149" fmla="*/ T148 w 8977"/>
                            <a:gd name="T150" fmla="+- 0 1332 1332"/>
                            <a:gd name="T151" fmla="*/ 1332 h 13183"/>
                            <a:gd name="T152" fmla="+- 0 10915 1996"/>
                            <a:gd name="T153" fmla="*/ T152 w 8977"/>
                            <a:gd name="T154" fmla="+- 0 1390 1332"/>
                            <a:gd name="T155" fmla="*/ 1390 h 13183"/>
                            <a:gd name="T156" fmla="+- 0 10972 1996"/>
                            <a:gd name="T157" fmla="*/ T156 w 8977"/>
                            <a:gd name="T158" fmla="+- 0 1419 1332"/>
                            <a:gd name="T159" fmla="*/ 1419 h 13183"/>
                            <a:gd name="T160" fmla="+- 0 10972 1996"/>
                            <a:gd name="T161" fmla="*/ T160 w 8977"/>
                            <a:gd name="T162" fmla="+- 0 1332 1332"/>
                            <a:gd name="T163" fmla="*/ 1332 h 1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77" h="13183">
                              <a:moveTo>
                                <a:pt x="86" y="87"/>
                              </a:moveTo>
                              <a:lnTo>
                                <a:pt x="72" y="87"/>
                              </a:lnTo>
                              <a:lnTo>
                                <a:pt x="72" y="13096"/>
                              </a:lnTo>
                              <a:lnTo>
                                <a:pt x="86" y="13096"/>
                              </a:lnTo>
                              <a:lnTo>
                                <a:pt x="86" y="87"/>
                              </a:lnTo>
                              <a:close/>
                              <a:moveTo>
                                <a:pt x="8890" y="13125"/>
                              </a:moveTo>
                              <a:lnTo>
                                <a:pt x="86" y="13125"/>
                              </a:lnTo>
                              <a:lnTo>
                                <a:pt x="57" y="13125"/>
                              </a:lnTo>
                              <a:lnTo>
                                <a:pt x="57" y="13096"/>
                              </a:lnTo>
                              <a:lnTo>
                                <a:pt x="57" y="87"/>
                              </a:lnTo>
                              <a:lnTo>
                                <a:pt x="0" y="87"/>
                              </a:lnTo>
                              <a:lnTo>
                                <a:pt x="0" y="13096"/>
                              </a:lnTo>
                              <a:lnTo>
                                <a:pt x="0" y="13125"/>
                              </a:lnTo>
                              <a:lnTo>
                                <a:pt x="0" y="13183"/>
                              </a:lnTo>
                              <a:lnTo>
                                <a:pt x="57" y="13183"/>
                              </a:lnTo>
                              <a:lnTo>
                                <a:pt x="86" y="13183"/>
                              </a:lnTo>
                              <a:lnTo>
                                <a:pt x="8890" y="13183"/>
                              </a:lnTo>
                              <a:lnTo>
                                <a:pt x="8890" y="13125"/>
                              </a:lnTo>
                              <a:close/>
                              <a:moveTo>
                                <a:pt x="8890" y="13096"/>
                              </a:moveTo>
                              <a:lnTo>
                                <a:pt x="86" y="13096"/>
                              </a:lnTo>
                              <a:lnTo>
                                <a:pt x="72" y="13096"/>
                              </a:lnTo>
                              <a:lnTo>
                                <a:pt x="72" y="13111"/>
                              </a:lnTo>
                              <a:lnTo>
                                <a:pt x="86" y="13111"/>
                              </a:lnTo>
                              <a:lnTo>
                                <a:pt x="8890" y="13111"/>
                              </a:lnTo>
                              <a:lnTo>
                                <a:pt x="8890" y="13096"/>
                              </a:lnTo>
                              <a:close/>
                              <a:moveTo>
                                <a:pt x="8890" y="72"/>
                              </a:moveTo>
                              <a:lnTo>
                                <a:pt x="86" y="72"/>
                              </a:lnTo>
                              <a:lnTo>
                                <a:pt x="72" y="72"/>
                              </a:lnTo>
                              <a:lnTo>
                                <a:pt x="72" y="87"/>
                              </a:lnTo>
                              <a:lnTo>
                                <a:pt x="86" y="87"/>
                              </a:lnTo>
                              <a:lnTo>
                                <a:pt x="8890" y="87"/>
                              </a:lnTo>
                              <a:lnTo>
                                <a:pt x="8890" y="72"/>
                              </a:lnTo>
                              <a:close/>
                              <a:moveTo>
                                <a:pt x="8890" y="0"/>
                              </a:moveTo>
                              <a:lnTo>
                                <a:pt x="86" y="0"/>
                              </a:lnTo>
                              <a:lnTo>
                                <a:pt x="57" y="0"/>
                              </a:lnTo>
                              <a:lnTo>
                                <a:pt x="0" y="0"/>
                              </a:lnTo>
                              <a:lnTo>
                                <a:pt x="0" y="58"/>
                              </a:lnTo>
                              <a:lnTo>
                                <a:pt x="0" y="87"/>
                              </a:lnTo>
                              <a:lnTo>
                                <a:pt x="57" y="87"/>
                              </a:lnTo>
                              <a:lnTo>
                                <a:pt x="57" y="58"/>
                              </a:lnTo>
                              <a:lnTo>
                                <a:pt x="86" y="58"/>
                              </a:lnTo>
                              <a:lnTo>
                                <a:pt x="8890" y="58"/>
                              </a:lnTo>
                              <a:lnTo>
                                <a:pt x="8890" y="0"/>
                              </a:lnTo>
                              <a:close/>
                              <a:moveTo>
                                <a:pt x="8904" y="13096"/>
                              </a:moveTo>
                              <a:lnTo>
                                <a:pt x="8890" y="13096"/>
                              </a:lnTo>
                              <a:lnTo>
                                <a:pt x="8890" y="13111"/>
                              </a:lnTo>
                              <a:lnTo>
                                <a:pt x="8904" y="13111"/>
                              </a:lnTo>
                              <a:lnTo>
                                <a:pt x="8904" y="13096"/>
                              </a:lnTo>
                              <a:close/>
                              <a:moveTo>
                                <a:pt x="8904" y="87"/>
                              </a:moveTo>
                              <a:lnTo>
                                <a:pt x="8890" y="87"/>
                              </a:lnTo>
                              <a:lnTo>
                                <a:pt x="8890" y="13096"/>
                              </a:lnTo>
                              <a:lnTo>
                                <a:pt x="8904" y="13096"/>
                              </a:lnTo>
                              <a:lnTo>
                                <a:pt x="8904" y="87"/>
                              </a:lnTo>
                              <a:close/>
                              <a:moveTo>
                                <a:pt x="8904" y="72"/>
                              </a:moveTo>
                              <a:lnTo>
                                <a:pt x="8890" y="72"/>
                              </a:lnTo>
                              <a:lnTo>
                                <a:pt x="8890" y="87"/>
                              </a:lnTo>
                              <a:lnTo>
                                <a:pt x="8904" y="87"/>
                              </a:lnTo>
                              <a:lnTo>
                                <a:pt x="8904" y="72"/>
                              </a:lnTo>
                              <a:close/>
                              <a:moveTo>
                                <a:pt x="8976" y="87"/>
                              </a:moveTo>
                              <a:lnTo>
                                <a:pt x="8919" y="87"/>
                              </a:lnTo>
                              <a:lnTo>
                                <a:pt x="8919" y="13096"/>
                              </a:lnTo>
                              <a:lnTo>
                                <a:pt x="8919" y="13125"/>
                              </a:lnTo>
                              <a:lnTo>
                                <a:pt x="8890" y="13125"/>
                              </a:lnTo>
                              <a:lnTo>
                                <a:pt x="8890" y="13183"/>
                              </a:lnTo>
                              <a:lnTo>
                                <a:pt x="8919" y="13183"/>
                              </a:lnTo>
                              <a:lnTo>
                                <a:pt x="8976" y="13183"/>
                              </a:lnTo>
                              <a:lnTo>
                                <a:pt x="8976" y="13125"/>
                              </a:lnTo>
                              <a:lnTo>
                                <a:pt x="8976" y="13096"/>
                              </a:lnTo>
                              <a:lnTo>
                                <a:pt x="8976" y="87"/>
                              </a:lnTo>
                              <a:close/>
                              <a:moveTo>
                                <a:pt x="8976" y="0"/>
                              </a:moveTo>
                              <a:lnTo>
                                <a:pt x="8919" y="0"/>
                              </a:lnTo>
                              <a:lnTo>
                                <a:pt x="8890" y="0"/>
                              </a:lnTo>
                              <a:lnTo>
                                <a:pt x="8890" y="58"/>
                              </a:lnTo>
                              <a:lnTo>
                                <a:pt x="8919" y="58"/>
                              </a:lnTo>
                              <a:lnTo>
                                <a:pt x="8919" y="87"/>
                              </a:lnTo>
                              <a:lnTo>
                                <a:pt x="8976" y="87"/>
                              </a:lnTo>
                              <a:lnTo>
                                <a:pt x="8976" y="58"/>
                              </a:lnTo>
                              <a:lnTo>
                                <a:pt x="8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355B" id=" 552" o:spid="_x0000_s1026" style="position:absolute;margin-left:99.8pt;margin-top:66.6pt;width:448.85pt;height:659.1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77,131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" path="m86,87r-14,l72,13096r14,l86,87xm8890,13125r-8804,l57,13125r,-29l57,87,,87,,13096r,29l,13183r57,l86,13183r8804,l8890,13125xm8890,13096r-8804,l72,13096r,15l86,13111r8804,l8890,13096xm8890,72l86,72r-14,l72,87r14,l8890,87r,-15xm8890,l86,,57,,,,,58,,87r57,l57,58r29,l8890,58r,-58xm8904,13096r-14,l8890,13111r14,l8904,13096xm8904,87r-14,l8890,13096r14,l8904,87xm8904,72r-14,l8890,87r14,l8904,72xm8976,87r-57,l8919,13096r,29l8890,13125r,58l8919,13183r57,l8976,13125r,-29l8976,87xm8976,r-57,l8890,r,58l8919,58r,29l8976,87r,-29l8976,xe" fillcolor="black" stroked="f">
                <v:path arrowok="t" o:connecttype="custom" o:connectlocs="45720,901065;54610,9161780;5645150,9180195;54610,9180195;36195,9161780;0,901065;0,9180195;36195,9217025;54610,9217025;5645150,9180195;54610,9161780;45720,9171305;5645150,9171305;5645150,891540;45720,891540;54610,901065;5645150,891540;54610,845820;36195,845820;0,882650;36195,901065;54610,882650;5645150,882650;5654040,9161780;5645150,9171305;5654040,9161780;5645150,901065;5654040,9161780;5654040,891540;5645150,901065;5654040,891540;5663565,901065;5663565,9180195;5645150,9217025;5699760,9217025;5699760,9161780;5699760,845820;5645150,845820;5663565,882650;5699760,901065;5699760,845820" o:connectangles="0,0,0,0,0,0,0,0,0,0,0,0,0,0,0,0,0,0,0,0,0,0,0,0,0,0,0,0,0,0,0,0,0,0,0,0,0,0,0,0,0"/>
                <w10:wrap anchorx="page" anchory="page"/>
              </v:shape>
            </w:pict>
          </mc:Fallback>
        </mc:AlternateContent>
      </w:r>
      <w:r w:rsidR="008E6475">
        <w:rPr>
          <w:w w:val="105"/>
          <w:sz w:val="23"/>
        </w:rPr>
        <w:t>Majority of the investors are guided by their parents to invest in gold as they</w:t>
      </w:r>
      <w:r w:rsidR="008E6475">
        <w:rPr>
          <w:spacing w:val="1"/>
          <w:w w:val="105"/>
          <w:sz w:val="23"/>
        </w:rPr>
        <w:t xml:space="preserve"> </w:t>
      </w:r>
      <w:r w:rsidR="008E6475">
        <w:rPr>
          <w:w w:val="105"/>
          <w:sz w:val="23"/>
        </w:rPr>
        <w:t>account</w:t>
      </w:r>
      <w:r w:rsidR="008E6475">
        <w:rPr>
          <w:spacing w:val="1"/>
          <w:w w:val="105"/>
          <w:sz w:val="23"/>
        </w:rPr>
        <w:t xml:space="preserve"> </w:t>
      </w:r>
      <w:r w:rsidR="008E6475">
        <w:rPr>
          <w:w w:val="105"/>
          <w:sz w:val="23"/>
        </w:rPr>
        <w:t>for</w:t>
      </w:r>
      <w:r w:rsidR="008E6475">
        <w:rPr>
          <w:spacing w:val="-4"/>
          <w:w w:val="105"/>
          <w:sz w:val="23"/>
        </w:rPr>
        <w:t xml:space="preserve"> </w:t>
      </w:r>
      <w:r w:rsidR="008E6475">
        <w:rPr>
          <w:w w:val="105"/>
          <w:sz w:val="23"/>
        </w:rPr>
        <w:t>42.5% of</w:t>
      </w:r>
      <w:r w:rsidR="008E6475">
        <w:rPr>
          <w:spacing w:val="-4"/>
          <w:w w:val="105"/>
          <w:sz w:val="23"/>
        </w:rPr>
        <w:t xml:space="preserve"> </w:t>
      </w:r>
      <w:r w:rsidR="008E6475">
        <w:rPr>
          <w:w w:val="105"/>
          <w:sz w:val="23"/>
        </w:rPr>
        <w:t>the</w:t>
      </w:r>
      <w:r w:rsidR="008E6475">
        <w:rPr>
          <w:spacing w:val="-1"/>
          <w:w w:val="105"/>
          <w:sz w:val="23"/>
        </w:rPr>
        <w:t xml:space="preserve"> </w:t>
      </w:r>
      <w:r w:rsidR="008E6475">
        <w:rPr>
          <w:w w:val="105"/>
          <w:sz w:val="23"/>
        </w:rPr>
        <w:t>total</w:t>
      </w:r>
      <w:r w:rsidR="008E6475">
        <w:rPr>
          <w:spacing w:val="1"/>
          <w:w w:val="105"/>
          <w:sz w:val="23"/>
        </w:rPr>
        <w:t xml:space="preserve"> </w:t>
      </w:r>
      <w:r w:rsidR="008E6475">
        <w:rPr>
          <w:w w:val="105"/>
          <w:sz w:val="23"/>
        </w:rPr>
        <w:t>gold</w:t>
      </w:r>
      <w:r w:rsidR="008E6475">
        <w:rPr>
          <w:spacing w:val="-7"/>
          <w:w w:val="105"/>
          <w:sz w:val="23"/>
        </w:rPr>
        <w:t xml:space="preserve"> </w:t>
      </w:r>
      <w:r w:rsidR="008E6475">
        <w:rPr>
          <w:w w:val="105"/>
          <w:sz w:val="23"/>
        </w:rPr>
        <w:t>investors.</w:t>
      </w:r>
    </w:p>
    <w:p w14:paraId="65660AD1" w14:textId="77777777" w:rsidR="008E6475" w:rsidRDefault="008E6475" w:rsidP="008E6475">
      <w:pPr>
        <w:pStyle w:val="ListParagraph"/>
        <w:numPr>
          <w:ilvl w:val="3"/>
          <w:numId w:val="19"/>
        </w:numPr>
        <w:tabs>
          <w:tab w:val="left" w:pos="1522"/>
        </w:tabs>
        <w:spacing w:before="8" w:line="376" w:lineRule="auto"/>
        <w:ind w:right="124"/>
        <w:jc w:val="both"/>
        <w:rPr>
          <w:sz w:val="23"/>
        </w:rPr>
      </w:pPr>
      <w:r>
        <w:rPr>
          <w:w w:val="105"/>
          <w:sz w:val="23"/>
        </w:rPr>
        <w:t xml:space="preserve">The most preferred form of gold is </w:t>
      </w:r>
      <w:proofErr w:type="spellStart"/>
      <w:r>
        <w:rPr>
          <w:w w:val="105"/>
          <w:sz w:val="23"/>
        </w:rPr>
        <w:t>jewellery</w:t>
      </w:r>
      <w:proofErr w:type="spellEnd"/>
      <w:r>
        <w:rPr>
          <w:w w:val="105"/>
          <w:sz w:val="23"/>
        </w:rPr>
        <w:t>, as they constitute 44.1% of the</w:t>
      </w:r>
      <w:r>
        <w:rPr>
          <w:spacing w:val="1"/>
          <w:w w:val="105"/>
          <w:sz w:val="23"/>
        </w:rPr>
        <w:t xml:space="preserve"> </w:t>
      </w:r>
      <w:r>
        <w:rPr>
          <w:w w:val="105"/>
          <w:sz w:val="23"/>
        </w:rPr>
        <w:t>total respondents. 41.7% of the respondents preferred gold coins and 11.7%</w:t>
      </w:r>
      <w:r>
        <w:rPr>
          <w:spacing w:val="1"/>
          <w:w w:val="105"/>
          <w:sz w:val="23"/>
        </w:rPr>
        <w:t xml:space="preserve"> </w:t>
      </w:r>
      <w:proofErr w:type="spellStart"/>
      <w:r>
        <w:rPr>
          <w:w w:val="105"/>
          <w:sz w:val="23"/>
        </w:rPr>
        <w:t>favour</w:t>
      </w:r>
      <w:proofErr w:type="spellEnd"/>
      <w:r>
        <w:rPr>
          <w:spacing w:val="4"/>
          <w:w w:val="105"/>
          <w:sz w:val="23"/>
        </w:rPr>
        <w:t xml:space="preserve"> </w:t>
      </w:r>
      <w:r>
        <w:rPr>
          <w:w w:val="105"/>
          <w:sz w:val="23"/>
        </w:rPr>
        <w:t>gold</w:t>
      </w:r>
      <w:r>
        <w:rPr>
          <w:spacing w:val="-1"/>
          <w:w w:val="105"/>
          <w:sz w:val="23"/>
        </w:rPr>
        <w:t xml:space="preserve"> </w:t>
      </w:r>
      <w:r>
        <w:rPr>
          <w:w w:val="105"/>
          <w:sz w:val="23"/>
        </w:rPr>
        <w:t>bar</w:t>
      </w:r>
      <w:r>
        <w:rPr>
          <w:spacing w:val="-3"/>
          <w:w w:val="105"/>
          <w:sz w:val="23"/>
        </w:rPr>
        <w:t xml:space="preserve"> </w:t>
      </w:r>
      <w:r>
        <w:rPr>
          <w:w w:val="105"/>
          <w:sz w:val="23"/>
        </w:rPr>
        <w:t>as</w:t>
      </w:r>
      <w:r>
        <w:rPr>
          <w:spacing w:val="-9"/>
          <w:w w:val="105"/>
          <w:sz w:val="23"/>
        </w:rPr>
        <w:t xml:space="preserve"> </w:t>
      </w:r>
      <w:r>
        <w:rPr>
          <w:w w:val="105"/>
          <w:sz w:val="23"/>
        </w:rPr>
        <w:t>their</w:t>
      </w:r>
      <w:r>
        <w:rPr>
          <w:spacing w:val="3"/>
          <w:w w:val="105"/>
          <w:sz w:val="23"/>
        </w:rPr>
        <w:t xml:space="preserve"> </w:t>
      </w:r>
      <w:r>
        <w:rPr>
          <w:w w:val="105"/>
          <w:sz w:val="23"/>
        </w:rPr>
        <w:t>preferred</w:t>
      </w:r>
      <w:r>
        <w:rPr>
          <w:spacing w:val="6"/>
          <w:w w:val="105"/>
          <w:sz w:val="23"/>
        </w:rPr>
        <w:t xml:space="preserve"> </w:t>
      </w:r>
      <w:r>
        <w:rPr>
          <w:w w:val="105"/>
          <w:sz w:val="23"/>
        </w:rPr>
        <w:t>form</w:t>
      </w:r>
      <w:r>
        <w:rPr>
          <w:spacing w:val="-9"/>
          <w:w w:val="105"/>
          <w:sz w:val="23"/>
        </w:rPr>
        <w:t xml:space="preserve"> </w:t>
      </w:r>
      <w:r>
        <w:rPr>
          <w:w w:val="105"/>
          <w:sz w:val="23"/>
        </w:rPr>
        <w:t>of</w:t>
      </w:r>
      <w:r>
        <w:rPr>
          <w:spacing w:val="4"/>
          <w:w w:val="105"/>
          <w:sz w:val="23"/>
        </w:rPr>
        <w:t xml:space="preserve"> </w:t>
      </w:r>
      <w:r>
        <w:rPr>
          <w:w w:val="105"/>
          <w:sz w:val="23"/>
        </w:rPr>
        <w:t>gold.</w:t>
      </w:r>
    </w:p>
    <w:p w14:paraId="16B9EB24" w14:textId="77777777" w:rsidR="008E6475" w:rsidRDefault="008E6475" w:rsidP="008E6475">
      <w:pPr>
        <w:pStyle w:val="ListParagraph"/>
        <w:numPr>
          <w:ilvl w:val="3"/>
          <w:numId w:val="19"/>
        </w:numPr>
        <w:tabs>
          <w:tab w:val="left" w:pos="1522"/>
        </w:tabs>
        <w:spacing w:line="379" w:lineRule="auto"/>
        <w:ind w:right="116"/>
        <w:jc w:val="both"/>
        <w:rPr>
          <w:sz w:val="23"/>
        </w:rPr>
      </w:pPr>
      <w:r>
        <w:rPr>
          <w:w w:val="105"/>
          <w:sz w:val="23"/>
        </w:rPr>
        <w:t>Majority of respondents (27.5%) have been investing in gold for above 12</w:t>
      </w:r>
      <w:r>
        <w:rPr>
          <w:spacing w:val="1"/>
          <w:w w:val="105"/>
          <w:sz w:val="23"/>
        </w:rPr>
        <w:t xml:space="preserve"> </w:t>
      </w:r>
      <w:r>
        <w:rPr>
          <w:w w:val="105"/>
          <w:sz w:val="23"/>
        </w:rPr>
        <w:t>years.</w:t>
      </w:r>
    </w:p>
    <w:p w14:paraId="757E772D" w14:textId="77777777" w:rsidR="008E6475" w:rsidRDefault="008E6475" w:rsidP="008E6475">
      <w:pPr>
        <w:pStyle w:val="ListParagraph"/>
        <w:numPr>
          <w:ilvl w:val="3"/>
          <w:numId w:val="19"/>
        </w:numPr>
        <w:tabs>
          <w:tab w:val="left" w:pos="1522"/>
        </w:tabs>
        <w:spacing w:line="379" w:lineRule="auto"/>
        <w:ind w:right="128"/>
        <w:jc w:val="both"/>
        <w:rPr>
          <w:sz w:val="23"/>
        </w:rPr>
      </w:pPr>
      <w:r>
        <w:rPr>
          <w:w w:val="105"/>
          <w:sz w:val="23"/>
        </w:rPr>
        <w:t>Higher percentage of respondents invest annually in gold, as they constitute</w:t>
      </w:r>
      <w:r>
        <w:rPr>
          <w:spacing w:val="1"/>
          <w:w w:val="105"/>
          <w:sz w:val="23"/>
        </w:rPr>
        <w:t xml:space="preserve"> </w:t>
      </w:r>
      <w:r>
        <w:rPr>
          <w:w w:val="105"/>
          <w:sz w:val="23"/>
        </w:rPr>
        <w:t>29.2%</w:t>
      </w:r>
      <w:r>
        <w:rPr>
          <w:spacing w:val="-8"/>
          <w:w w:val="105"/>
          <w:sz w:val="23"/>
        </w:rPr>
        <w:t xml:space="preserve"> </w:t>
      </w:r>
      <w:r>
        <w:rPr>
          <w:w w:val="105"/>
          <w:sz w:val="23"/>
        </w:rPr>
        <w:t>of</w:t>
      </w:r>
      <w:r>
        <w:rPr>
          <w:spacing w:val="-3"/>
          <w:w w:val="105"/>
          <w:sz w:val="23"/>
        </w:rPr>
        <w:t xml:space="preserve"> </w:t>
      </w:r>
      <w:r>
        <w:rPr>
          <w:w w:val="105"/>
          <w:sz w:val="23"/>
        </w:rPr>
        <w:t>the</w:t>
      </w:r>
      <w:r>
        <w:rPr>
          <w:spacing w:val="-1"/>
          <w:w w:val="105"/>
          <w:sz w:val="23"/>
        </w:rPr>
        <w:t xml:space="preserve"> </w:t>
      </w:r>
      <w:r>
        <w:rPr>
          <w:w w:val="105"/>
          <w:sz w:val="23"/>
        </w:rPr>
        <w:t>total</w:t>
      </w:r>
      <w:r>
        <w:rPr>
          <w:spacing w:val="-5"/>
          <w:w w:val="105"/>
          <w:sz w:val="23"/>
        </w:rPr>
        <w:t xml:space="preserve"> </w:t>
      </w:r>
      <w:r>
        <w:rPr>
          <w:w w:val="105"/>
          <w:sz w:val="23"/>
        </w:rPr>
        <w:t>respondents.</w:t>
      </w:r>
    </w:p>
    <w:p w14:paraId="0FAEF4E8" w14:textId="77777777" w:rsidR="008E6475" w:rsidRDefault="008E6475" w:rsidP="008E6475">
      <w:pPr>
        <w:pStyle w:val="ListParagraph"/>
        <w:numPr>
          <w:ilvl w:val="3"/>
          <w:numId w:val="19"/>
        </w:numPr>
        <w:tabs>
          <w:tab w:val="left" w:pos="1522"/>
        </w:tabs>
        <w:spacing w:line="376" w:lineRule="auto"/>
        <w:ind w:right="121"/>
        <w:jc w:val="both"/>
        <w:rPr>
          <w:sz w:val="23"/>
        </w:rPr>
      </w:pPr>
      <w:r>
        <w:rPr>
          <w:w w:val="105"/>
          <w:sz w:val="23"/>
        </w:rPr>
        <w:t>Majority of respondents (75.8%) prefer bank deposit as an investment option</w:t>
      </w:r>
      <w:r>
        <w:rPr>
          <w:spacing w:val="1"/>
          <w:w w:val="105"/>
          <w:sz w:val="23"/>
        </w:rPr>
        <w:t xml:space="preserve"> </w:t>
      </w:r>
      <w:r>
        <w:rPr>
          <w:w w:val="105"/>
          <w:sz w:val="23"/>
        </w:rPr>
        <w:t>other than gold. Least number of respondents (4.2%) invested in commodity</w:t>
      </w:r>
      <w:r>
        <w:rPr>
          <w:spacing w:val="1"/>
          <w:w w:val="105"/>
          <w:sz w:val="23"/>
        </w:rPr>
        <w:t xml:space="preserve"> </w:t>
      </w:r>
      <w:r>
        <w:rPr>
          <w:w w:val="105"/>
          <w:sz w:val="23"/>
        </w:rPr>
        <w:t>market.</w:t>
      </w:r>
    </w:p>
    <w:p w14:paraId="45F62FFD" w14:textId="77777777" w:rsidR="008E6475" w:rsidRDefault="008E6475" w:rsidP="008E6475">
      <w:pPr>
        <w:pStyle w:val="ListParagraph"/>
        <w:numPr>
          <w:ilvl w:val="3"/>
          <w:numId w:val="19"/>
        </w:numPr>
        <w:tabs>
          <w:tab w:val="left" w:pos="1522"/>
        </w:tabs>
        <w:spacing w:line="372" w:lineRule="auto"/>
        <w:ind w:right="122"/>
        <w:jc w:val="both"/>
        <w:rPr>
          <w:sz w:val="23"/>
        </w:rPr>
      </w:pPr>
      <w:r>
        <w:rPr>
          <w:w w:val="105"/>
          <w:sz w:val="23"/>
        </w:rPr>
        <w:t>The average annual investment of the respondents shows that 29.2% of the</w:t>
      </w:r>
      <w:r>
        <w:rPr>
          <w:spacing w:val="1"/>
          <w:w w:val="105"/>
          <w:sz w:val="23"/>
        </w:rPr>
        <w:t xml:space="preserve"> </w:t>
      </w:r>
      <w:r>
        <w:rPr>
          <w:w w:val="105"/>
          <w:sz w:val="23"/>
        </w:rPr>
        <w:t>respondents’</w:t>
      </w:r>
      <w:r>
        <w:rPr>
          <w:spacing w:val="3"/>
          <w:w w:val="105"/>
          <w:sz w:val="23"/>
        </w:rPr>
        <w:t xml:space="preserve"> </w:t>
      </w:r>
      <w:r>
        <w:rPr>
          <w:w w:val="105"/>
          <w:sz w:val="23"/>
        </w:rPr>
        <w:t>investment</w:t>
      </w:r>
      <w:r>
        <w:rPr>
          <w:spacing w:val="-6"/>
          <w:w w:val="105"/>
          <w:sz w:val="23"/>
        </w:rPr>
        <w:t xml:space="preserve"> </w:t>
      </w:r>
      <w:r>
        <w:rPr>
          <w:w w:val="105"/>
          <w:sz w:val="23"/>
        </w:rPr>
        <w:t>range</w:t>
      </w:r>
      <w:r>
        <w:rPr>
          <w:spacing w:val="5"/>
          <w:w w:val="105"/>
          <w:sz w:val="23"/>
        </w:rPr>
        <w:t xml:space="preserve"> </w:t>
      </w:r>
      <w:r>
        <w:rPr>
          <w:w w:val="105"/>
          <w:sz w:val="23"/>
        </w:rPr>
        <w:t>from</w:t>
      </w:r>
      <w:r>
        <w:rPr>
          <w:spacing w:val="-2"/>
          <w:w w:val="105"/>
          <w:sz w:val="23"/>
        </w:rPr>
        <w:t xml:space="preserve"> </w:t>
      </w:r>
      <w:r>
        <w:rPr>
          <w:w w:val="105"/>
          <w:sz w:val="23"/>
        </w:rPr>
        <w:t>Rs.150000</w:t>
      </w:r>
      <w:r>
        <w:rPr>
          <w:spacing w:val="-1"/>
          <w:w w:val="105"/>
          <w:sz w:val="23"/>
        </w:rPr>
        <w:t xml:space="preserve"> </w:t>
      </w:r>
      <w:r>
        <w:rPr>
          <w:w w:val="105"/>
          <w:sz w:val="23"/>
        </w:rPr>
        <w:t>to</w:t>
      </w:r>
      <w:r>
        <w:rPr>
          <w:spacing w:val="-8"/>
          <w:w w:val="105"/>
          <w:sz w:val="23"/>
        </w:rPr>
        <w:t xml:space="preserve"> </w:t>
      </w:r>
      <w:r>
        <w:rPr>
          <w:w w:val="105"/>
          <w:sz w:val="23"/>
        </w:rPr>
        <w:t>250000.</w:t>
      </w:r>
    </w:p>
    <w:p w14:paraId="109BD03C" w14:textId="77777777" w:rsidR="008E6475" w:rsidRDefault="008E6475" w:rsidP="008E6475">
      <w:pPr>
        <w:pStyle w:val="ListParagraph"/>
        <w:numPr>
          <w:ilvl w:val="3"/>
          <w:numId w:val="19"/>
        </w:numPr>
        <w:tabs>
          <w:tab w:val="left" w:pos="1522"/>
        </w:tabs>
        <w:ind w:hanging="361"/>
        <w:jc w:val="both"/>
        <w:rPr>
          <w:sz w:val="23"/>
        </w:rPr>
      </w:pPr>
      <w:r>
        <w:rPr>
          <w:sz w:val="23"/>
        </w:rPr>
        <w:t>Majority</w:t>
      </w:r>
      <w:r>
        <w:rPr>
          <w:spacing w:val="26"/>
          <w:sz w:val="23"/>
        </w:rPr>
        <w:t xml:space="preserve"> </w:t>
      </w:r>
      <w:r>
        <w:rPr>
          <w:sz w:val="23"/>
        </w:rPr>
        <w:t>of</w:t>
      </w:r>
      <w:r>
        <w:rPr>
          <w:spacing w:val="10"/>
          <w:sz w:val="23"/>
        </w:rPr>
        <w:t xml:space="preserve"> </w:t>
      </w:r>
      <w:r>
        <w:rPr>
          <w:sz w:val="23"/>
        </w:rPr>
        <w:t>respondents</w:t>
      </w:r>
      <w:r>
        <w:rPr>
          <w:spacing w:val="22"/>
          <w:sz w:val="23"/>
        </w:rPr>
        <w:t xml:space="preserve"> </w:t>
      </w:r>
      <w:r>
        <w:rPr>
          <w:sz w:val="23"/>
        </w:rPr>
        <w:t>(55%)</w:t>
      </w:r>
      <w:r>
        <w:rPr>
          <w:spacing w:val="32"/>
          <w:sz w:val="23"/>
        </w:rPr>
        <w:t xml:space="preserve"> </w:t>
      </w:r>
      <w:r>
        <w:rPr>
          <w:sz w:val="23"/>
        </w:rPr>
        <w:t>have</w:t>
      </w:r>
      <w:r>
        <w:rPr>
          <w:spacing w:val="24"/>
          <w:sz w:val="23"/>
        </w:rPr>
        <w:t xml:space="preserve"> </w:t>
      </w:r>
      <w:r>
        <w:rPr>
          <w:sz w:val="23"/>
        </w:rPr>
        <w:t>faced</w:t>
      </w:r>
      <w:r>
        <w:rPr>
          <w:spacing w:val="26"/>
          <w:sz w:val="23"/>
        </w:rPr>
        <w:t xml:space="preserve"> </w:t>
      </w:r>
      <w:r>
        <w:rPr>
          <w:sz w:val="23"/>
        </w:rPr>
        <w:t>problems</w:t>
      </w:r>
      <w:r>
        <w:rPr>
          <w:spacing w:val="24"/>
          <w:sz w:val="23"/>
        </w:rPr>
        <w:t xml:space="preserve"> </w:t>
      </w:r>
      <w:r>
        <w:rPr>
          <w:sz w:val="23"/>
        </w:rPr>
        <w:t>while</w:t>
      </w:r>
      <w:r>
        <w:rPr>
          <w:spacing w:val="24"/>
          <w:sz w:val="23"/>
        </w:rPr>
        <w:t xml:space="preserve"> </w:t>
      </w:r>
      <w:r>
        <w:rPr>
          <w:sz w:val="23"/>
        </w:rPr>
        <w:t>investing</w:t>
      </w:r>
      <w:r>
        <w:rPr>
          <w:spacing w:val="16"/>
          <w:sz w:val="23"/>
        </w:rPr>
        <w:t xml:space="preserve"> </w:t>
      </w:r>
      <w:r>
        <w:rPr>
          <w:sz w:val="23"/>
        </w:rPr>
        <w:t>in</w:t>
      </w:r>
      <w:r>
        <w:rPr>
          <w:spacing w:val="26"/>
          <w:sz w:val="23"/>
        </w:rPr>
        <w:t xml:space="preserve"> </w:t>
      </w:r>
      <w:r>
        <w:rPr>
          <w:sz w:val="23"/>
        </w:rPr>
        <w:t>gold.</w:t>
      </w:r>
    </w:p>
    <w:p w14:paraId="449040AC" w14:textId="77777777" w:rsidR="008E6475" w:rsidRDefault="008E6475" w:rsidP="008E6475">
      <w:pPr>
        <w:pStyle w:val="BodyText"/>
        <w:spacing w:before="2"/>
        <w:rPr>
          <w:sz w:val="34"/>
        </w:rPr>
      </w:pPr>
    </w:p>
    <w:p w14:paraId="6D0DED22" w14:textId="77777777" w:rsidR="008E6475" w:rsidRDefault="008E6475" w:rsidP="008E6475">
      <w:pPr>
        <w:pStyle w:val="ListParagraph"/>
        <w:numPr>
          <w:ilvl w:val="2"/>
          <w:numId w:val="19"/>
        </w:numPr>
        <w:tabs>
          <w:tab w:val="left" w:pos="1045"/>
        </w:tabs>
        <w:ind w:left="1045" w:hanging="546"/>
        <w:rPr>
          <w:b/>
          <w:sz w:val="23"/>
        </w:rPr>
      </w:pPr>
      <w:r>
        <w:rPr>
          <w:b/>
          <w:w w:val="105"/>
          <w:sz w:val="23"/>
        </w:rPr>
        <w:t>Weighted</w:t>
      </w:r>
      <w:r>
        <w:rPr>
          <w:b/>
          <w:spacing w:val="-9"/>
          <w:w w:val="105"/>
          <w:sz w:val="23"/>
        </w:rPr>
        <w:t xml:space="preserve"> </w:t>
      </w:r>
      <w:r>
        <w:rPr>
          <w:b/>
          <w:w w:val="105"/>
          <w:sz w:val="23"/>
        </w:rPr>
        <w:t>Average</w:t>
      </w:r>
    </w:p>
    <w:p w14:paraId="4A4F2BB6" w14:textId="77777777" w:rsidR="008E6475" w:rsidRDefault="008E6475" w:rsidP="008E6475">
      <w:pPr>
        <w:pStyle w:val="BodyText"/>
        <w:spacing w:before="2"/>
        <w:rPr>
          <w:b/>
          <w:sz w:val="25"/>
        </w:rPr>
      </w:pPr>
    </w:p>
    <w:p w14:paraId="5A4CB06B" w14:textId="77777777" w:rsidR="008E6475" w:rsidRDefault="008E6475" w:rsidP="008E6475">
      <w:pPr>
        <w:pStyle w:val="ListParagraph"/>
        <w:numPr>
          <w:ilvl w:val="3"/>
          <w:numId w:val="19"/>
        </w:numPr>
        <w:tabs>
          <w:tab w:val="left" w:pos="1522"/>
        </w:tabs>
        <w:spacing w:line="379" w:lineRule="auto"/>
        <w:ind w:right="115"/>
        <w:jc w:val="both"/>
        <w:rPr>
          <w:sz w:val="23"/>
        </w:rPr>
      </w:pPr>
      <w:r>
        <w:rPr>
          <w:w w:val="105"/>
          <w:sz w:val="23"/>
        </w:rPr>
        <w:t>Among the various factors that influencing the decision to invest in gold, the</w:t>
      </w:r>
      <w:r>
        <w:rPr>
          <w:spacing w:val="1"/>
          <w:w w:val="105"/>
          <w:sz w:val="23"/>
        </w:rPr>
        <w:t xml:space="preserve"> </w:t>
      </w:r>
      <w:r>
        <w:rPr>
          <w:w w:val="105"/>
          <w:sz w:val="23"/>
        </w:rPr>
        <w:t>first rank is given to convenience (21.5) followed by prestige and</w:t>
      </w:r>
      <w:r>
        <w:rPr>
          <w:spacing w:val="1"/>
          <w:w w:val="105"/>
          <w:sz w:val="23"/>
        </w:rPr>
        <w:t xml:space="preserve"> </w:t>
      </w:r>
      <w:r>
        <w:rPr>
          <w:w w:val="105"/>
          <w:sz w:val="23"/>
        </w:rPr>
        <w:t>culture</w:t>
      </w:r>
      <w:r>
        <w:rPr>
          <w:spacing w:val="1"/>
          <w:w w:val="105"/>
          <w:sz w:val="23"/>
        </w:rPr>
        <w:t xml:space="preserve"> </w:t>
      </w:r>
      <w:r>
        <w:rPr>
          <w:w w:val="105"/>
          <w:sz w:val="23"/>
        </w:rPr>
        <w:t>(21.46)</w:t>
      </w:r>
      <w:r>
        <w:rPr>
          <w:spacing w:val="-5"/>
          <w:w w:val="105"/>
          <w:sz w:val="23"/>
        </w:rPr>
        <w:t xml:space="preserve"> </w:t>
      </w:r>
      <w:r>
        <w:rPr>
          <w:w w:val="105"/>
          <w:sz w:val="23"/>
        </w:rPr>
        <w:t>and</w:t>
      </w:r>
      <w:r>
        <w:rPr>
          <w:spacing w:val="-8"/>
          <w:w w:val="105"/>
          <w:sz w:val="23"/>
        </w:rPr>
        <w:t xml:space="preserve"> </w:t>
      </w:r>
      <w:r>
        <w:rPr>
          <w:w w:val="105"/>
          <w:sz w:val="23"/>
        </w:rPr>
        <w:t>return</w:t>
      </w:r>
      <w:r>
        <w:rPr>
          <w:spacing w:val="-8"/>
          <w:w w:val="105"/>
          <w:sz w:val="23"/>
        </w:rPr>
        <w:t xml:space="preserve"> </w:t>
      </w:r>
      <w:r>
        <w:rPr>
          <w:w w:val="105"/>
          <w:sz w:val="23"/>
        </w:rPr>
        <w:t>(21.43),</w:t>
      </w:r>
      <w:r>
        <w:rPr>
          <w:spacing w:val="-7"/>
          <w:w w:val="105"/>
          <w:sz w:val="23"/>
        </w:rPr>
        <w:t xml:space="preserve"> </w:t>
      </w:r>
      <w:r>
        <w:rPr>
          <w:w w:val="105"/>
          <w:sz w:val="23"/>
        </w:rPr>
        <w:t>and</w:t>
      </w:r>
      <w:r>
        <w:rPr>
          <w:spacing w:val="-8"/>
          <w:w w:val="105"/>
          <w:sz w:val="23"/>
        </w:rPr>
        <w:t xml:space="preserve"> </w:t>
      </w:r>
      <w:r>
        <w:rPr>
          <w:w w:val="105"/>
          <w:sz w:val="23"/>
        </w:rPr>
        <w:t>the</w:t>
      </w:r>
      <w:r>
        <w:rPr>
          <w:spacing w:val="-9"/>
          <w:w w:val="105"/>
          <w:sz w:val="23"/>
        </w:rPr>
        <w:t xml:space="preserve"> </w:t>
      </w:r>
      <w:r>
        <w:rPr>
          <w:w w:val="105"/>
          <w:sz w:val="23"/>
        </w:rPr>
        <w:t>least rank</w:t>
      </w:r>
      <w:r>
        <w:rPr>
          <w:spacing w:val="-1"/>
          <w:w w:val="105"/>
          <w:sz w:val="23"/>
        </w:rPr>
        <w:t xml:space="preserve"> </w:t>
      </w:r>
      <w:r>
        <w:rPr>
          <w:w w:val="105"/>
          <w:sz w:val="23"/>
        </w:rPr>
        <w:t>is</w:t>
      </w:r>
      <w:r>
        <w:rPr>
          <w:spacing w:val="-4"/>
          <w:w w:val="105"/>
          <w:sz w:val="23"/>
        </w:rPr>
        <w:t xml:space="preserve"> </w:t>
      </w:r>
      <w:r>
        <w:rPr>
          <w:w w:val="105"/>
          <w:sz w:val="23"/>
        </w:rPr>
        <w:t>given</w:t>
      </w:r>
      <w:r>
        <w:rPr>
          <w:spacing w:val="-3"/>
          <w:w w:val="105"/>
          <w:sz w:val="23"/>
        </w:rPr>
        <w:t xml:space="preserve"> </w:t>
      </w:r>
      <w:r>
        <w:rPr>
          <w:w w:val="105"/>
          <w:sz w:val="23"/>
        </w:rPr>
        <w:t>to</w:t>
      </w:r>
      <w:r>
        <w:rPr>
          <w:spacing w:val="-1"/>
          <w:w w:val="105"/>
          <w:sz w:val="23"/>
        </w:rPr>
        <w:t xml:space="preserve"> </w:t>
      </w:r>
      <w:r>
        <w:rPr>
          <w:w w:val="105"/>
          <w:sz w:val="23"/>
        </w:rPr>
        <w:t>liquidity (19.64).</w:t>
      </w:r>
    </w:p>
    <w:p w14:paraId="4B18E7C4" w14:textId="77777777" w:rsidR="008E6475" w:rsidRDefault="008E6475" w:rsidP="008E6475">
      <w:pPr>
        <w:pStyle w:val="BodyText"/>
        <w:spacing w:before="4"/>
        <w:rPr>
          <w:sz w:val="21"/>
        </w:rPr>
      </w:pPr>
    </w:p>
    <w:p w14:paraId="2A4FED72" w14:textId="77777777" w:rsidR="008E6475" w:rsidRDefault="008E6475" w:rsidP="008E6475">
      <w:pPr>
        <w:pStyle w:val="Heading2"/>
        <w:numPr>
          <w:ilvl w:val="1"/>
          <w:numId w:val="17"/>
        </w:numPr>
        <w:tabs>
          <w:tab w:val="left" w:pos="866"/>
        </w:tabs>
        <w:spacing w:before="230"/>
        <w:ind w:hanging="425"/>
      </w:pPr>
      <w:r>
        <w:t>SUGGESTIONS</w:t>
      </w:r>
    </w:p>
    <w:p w14:paraId="5754FC0A" w14:textId="77777777" w:rsidR="008E6475" w:rsidRDefault="008E6475" w:rsidP="008E6475">
      <w:pPr>
        <w:spacing w:before="165"/>
        <w:ind w:left="441"/>
        <w:rPr>
          <w:sz w:val="23"/>
        </w:rPr>
      </w:pPr>
      <w:r>
        <w:rPr>
          <w:sz w:val="23"/>
        </w:rPr>
        <w:t>The</w:t>
      </w:r>
      <w:r>
        <w:rPr>
          <w:spacing w:val="22"/>
          <w:sz w:val="23"/>
        </w:rPr>
        <w:t xml:space="preserve"> </w:t>
      </w:r>
      <w:r>
        <w:rPr>
          <w:sz w:val="23"/>
        </w:rPr>
        <w:t>following</w:t>
      </w:r>
      <w:r>
        <w:rPr>
          <w:spacing w:val="23"/>
          <w:sz w:val="23"/>
        </w:rPr>
        <w:t xml:space="preserve"> </w:t>
      </w:r>
      <w:r>
        <w:rPr>
          <w:sz w:val="23"/>
        </w:rPr>
        <w:t>suggestions</w:t>
      </w:r>
      <w:r>
        <w:rPr>
          <w:spacing w:val="11"/>
          <w:sz w:val="23"/>
        </w:rPr>
        <w:t xml:space="preserve"> </w:t>
      </w:r>
      <w:r>
        <w:rPr>
          <w:sz w:val="23"/>
        </w:rPr>
        <w:t>are</w:t>
      </w:r>
      <w:r>
        <w:rPr>
          <w:spacing w:val="22"/>
          <w:sz w:val="23"/>
        </w:rPr>
        <w:t xml:space="preserve"> </w:t>
      </w:r>
      <w:r>
        <w:rPr>
          <w:sz w:val="23"/>
        </w:rPr>
        <w:t>made</w:t>
      </w:r>
      <w:r>
        <w:rPr>
          <w:spacing w:val="23"/>
          <w:sz w:val="23"/>
        </w:rPr>
        <w:t xml:space="preserve"> </w:t>
      </w:r>
      <w:r>
        <w:rPr>
          <w:sz w:val="23"/>
        </w:rPr>
        <w:t>based</w:t>
      </w:r>
      <w:r>
        <w:rPr>
          <w:spacing w:val="23"/>
          <w:sz w:val="23"/>
        </w:rPr>
        <w:t xml:space="preserve"> </w:t>
      </w:r>
      <w:r>
        <w:rPr>
          <w:sz w:val="23"/>
        </w:rPr>
        <w:t>on</w:t>
      </w:r>
      <w:r>
        <w:rPr>
          <w:spacing w:val="23"/>
          <w:sz w:val="23"/>
        </w:rPr>
        <w:t xml:space="preserve"> </w:t>
      </w:r>
      <w:r>
        <w:rPr>
          <w:sz w:val="23"/>
        </w:rPr>
        <w:t>the</w:t>
      </w:r>
      <w:r>
        <w:rPr>
          <w:spacing w:val="22"/>
          <w:sz w:val="23"/>
        </w:rPr>
        <w:t xml:space="preserve"> </w:t>
      </w:r>
      <w:r>
        <w:rPr>
          <w:sz w:val="23"/>
        </w:rPr>
        <w:t>findings</w:t>
      </w:r>
      <w:r>
        <w:rPr>
          <w:spacing w:val="21"/>
          <w:sz w:val="23"/>
        </w:rPr>
        <w:t xml:space="preserve"> </w:t>
      </w:r>
      <w:r>
        <w:rPr>
          <w:sz w:val="23"/>
        </w:rPr>
        <w:t>of</w:t>
      </w:r>
      <w:r>
        <w:rPr>
          <w:spacing w:val="9"/>
          <w:sz w:val="23"/>
        </w:rPr>
        <w:t xml:space="preserve"> </w:t>
      </w:r>
      <w:r>
        <w:rPr>
          <w:sz w:val="23"/>
        </w:rPr>
        <w:t>the</w:t>
      </w:r>
      <w:r>
        <w:rPr>
          <w:spacing w:val="22"/>
          <w:sz w:val="23"/>
        </w:rPr>
        <w:t xml:space="preserve"> </w:t>
      </w:r>
      <w:r>
        <w:rPr>
          <w:sz w:val="23"/>
        </w:rPr>
        <w:t>study.</w:t>
      </w:r>
    </w:p>
    <w:p w14:paraId="7255EC5D" w14:textId="77777777" w:rsidR="008E6475" w:rsidRDefault="008E6475" w:rsidP="008E6475">
      <w:pPr>
        <w:pStyle w:val="BodyText"/>
        <w:spacing w:before="11"/>
        <w:rPr>
          <w:sz w:val="33"/>
        </w:rPr>
      </w:pPr>
    </w:p>
    <w:p w14:paraId="655998BB" w14:textId="77777777" w:rsidR="008E6475" w:rsidRDefault="008E6475" w:rsidP="008E6475">
      <w:pPr>
        <w:pStyle w:val="ListParagraph"/>
        <w:numPr>
          <w:ilvl w:val="2"/>
          <w:numId w:val="17"/>
        </w:numPr>
        <w:tabs>
          <w:tab w:val="left" w:pos="1522"/>
        </w:tabs>
        <w:spacing w:line="376" w:lineRule="auto"/>
        <w:ind w:right="127"/>
        <w:jc w:val="both"/>
        <w:rPr>
          <w:sz w:val="23"/>
        </w:rPr>
      </w:pPr>
      <w:r>
        <w:rPr>
          <w:sz w:val="23"/>
        </w:rPr>
        <w:t xml:space="preserve">Gold investors should invest in gold bars and coins instead of </w:t>
      </w:r>
      <w:proofErr w:type="spellStart"/>
      <w:r>
        <w:rPr>
          <w:sz w:val="23"/>
        </w:rPr>
        <w:t>jewellery</w:t>
      </w:r>
      <w:proofErr w:type="spellEnd"/>
      <w:r>
        <w:rPr>
          <w:sz w:val="23"/>
        </w:rPr>
        <w:t>. This is</w:t>
      </w:r>
      <w:r>
        <w:rPr>
          <w:spacing w:val="1"/>
          <w:sz w:val="23"/>
        </w:rPr>
        <w:t xml:space="preserve"> </w:t>
      </w:r>
      <w:r>
        <w:rPr>
          <w:w w:val="105"/>
          <w:sz w:val="23"/>
        </w:rPr>
        <w:t>because when they attempt to sell, they may not get reasonable price due to</w:t>
      </w:r>
      <w:r>
        <w:rPr>
          <w:spacing w:val="1"/>
          <w:w w:val="105"/>
          <w:sz w:val="23"/>
        </w:rPr>
        <w:t xml:space="preserve"> </w:t>
      </w:r>
      <w:r>
        <w:rPr>
          <w:w w:val="105"/>
          <w:sz w:val="23"/>
        </w:rPr>
        <w:t>wastage</w:t>
      </w:r>
      <w:r>
        <w:rPr>
          <w:spacing w:val="-2"/>
          <w:w w:val="105"/>
          <w:sz w:val="23"/>
        </w:rPr>
        <w:t xml:space="preserve"> </w:t>
      </w:r>
      <w:r>
        <w:rPr>
          <w:w w:val="105"/>
          <w:sz w:val="23"/>
        </w:rPr>
        <w:t>involved in</w:t>
      </w:r>
      <w:r>
        <w:rPr>
          <w:spacing w:val="-7"/>
          <w:w w:val="105"/>
          <w:sz w:val="23"/>
        </w:rPr>
        <w:t xml:space="preserve"> </w:t>
      </w:r>
      <w:r>
        <w:rPr>
          <w:w w:val="105"/>
          <w:sz w:val="23"/>
        </w:rPr>
        <w:t>it.</w:t>
      </w:r>
    </w:p>
    <w:p w14:paraId="39451BF8" w14:textId="77777777" w:rsidR="008E6475" w:rsidRDefault="008E6475" w:rsidP="008E6475">
      <w:pPr>
        <w:pStyle w:val="ListParagraph"/>
        <w:numPr>
          <w:ilvl w:val="2"/>
          <w:numId w:val="17"/>
        </w:numPr>
        <w:tabs>
          <w:tab w:val="left" w:pos="1522"/>
        </w:tabs>
        <w:spacing w:line="379" w:lineRule="auto"/>
        <w:ind w:right="122"/>
        <w:jc w:val="both"/>
        <w:rPr>
          <w:sz w:val="23"/>
        </w:rPr>
      </w:pPr>
      <w:r>
        <w:rPr>
          <w:w w:val="105"/>
          <w:sz w:val="23"/>
        </w:rPr>
        <w:t>Gold investors can invest in other forms of gold like gold ETF , because they</w:t>
      </w:r>
      <w:r>
        <w:rPr>
          <w:spacing w:val="1"/>
          <w:w w:val="105"/>
          <w:sz w:val="23"/>
        </w:rPr>
        <w:t xml:space="preserve"> </w:t>
      </w:r>
      <w:r>
        <w:rPr>
          <w:w w:val="105"/>
          <w:sz w:val="23"/>
        </w:rPr>
        <w:t>will</w:t>
      </w:r>
      <w:r>
        <w:rPr>
          <w:spacing w:val="-2"/>
          <w:w w:val="105"/>
          <w:sz w:val="23"/>
        </w:rPr>
        <w:t xml:space="preserve"> </w:t>
      </w:r>
      <w:r>
        <w:rPr>
          <w:w w:val="105"/>
          <w:sz w:val="23"/>
        </w:rPr>
        <w:t>give</w:t>
      </w:r>
      <w:r>
        <w:rPr>
          <w:spacing w:val="-4"/>
          <w:w w:val="105"/>
          <w:sz w:val="23"/>
        </w:rPr>
        <w:t xml:space="preserve"> </w:t>
      </w:r>
      <w:r>
        <w:rPr>
          <w:w w:val="105"/>
          <w:sz w:val="23"/>
        </w:rPr>
        <w:t>same</w:t>
      </w:r>
      <w:r>
        <w:rPr>
          <w:spacing w:val="-4"/>
          <w:w w:val="105"/>
          <w:sz w:val="23"/>
        </w:rPr>
        <w:t xml:space="preserve"> </w:t>
      </w:r>
      <w:r>
        <w:rPr>
          <w:w w:val="105"/>
          <w:sz w:val="23"/>
        </w:rPr>
        <w:t>return</w:t>
      </w:r>
      <w:r>
        <w:rPr>
          <w:spacing w:val="-4"/>
          <w:w w:val="105"/>
          <w:sz w:val="23"/>
        </w:rPr>
        <w:t xml:space="preserve"> </w:t>
      </w:r>
      <w:r>
        <w:rPr>
          <w:w w:val="105"/>
          <w:sz w:val="23"/>
        </w:rPr>
        <w:t>as</w:t>
      </w:r>
      <w:r>
        <w:rPr>
          <w:spacing w:val="-6"/>
          <w:w w:val="105"/>
          <w:sz w:val="23"/>
        </w:rPr>
        <w:t xml:space="preserve"> </w:t>
      </w:r>
      <w:r>
        <w:rPr>
          <w:w w:val="105"/>
          <w:sz w:val="23"/>
        </w:rPr>
        <w:t>in</w:t>
      </w:r>
      <w:r>
        <w:rPr>
          <w:spacing w:val="-10"/>
          <w:w w:val="105"/>
          <w:sz w:val="23"/>
        </w:rPr>
        <w:t xml:space="preserve"> </w:t>
      </w:r>
      <w:r>
        <w:rPr>
          <w:w w:val="105"/>
          <w:sz w:val="23"/>
        </w:rPr>
        <w:t>investing</w:t>
      </w:r>
      <w:r>
        <w:rPr>
          <w:spacing w:val="-3"/>
          <w:w w:val="105"/>
          <w:sz w:val="23"/>
        </w:rPr>
        <w:t xml:space="preserve"> </w:t>
      </w:r>
      <w:r>
        <w:rPr>
          <w:w w:val="105"/>
          <w:sz w:val="23"/>
        </w:rPr>
        <w:t>in</w:t>
      </w:r>
      <w:r>
        <w:rPr>
          <w:spacing w:val="-3"/>
          <w:w w:val="105"/>
          <w:sz w:val="23"/>
        </w:rPr>
        <w:t xml:space="preserve"> </w:t>
      </w:r>
      <w:r>
        <w:rPr>
          <w:w w:val="105"/>
          <w:sz w:val="23"/>
        </w:rPr>
        <w:t>physical</w:t>
      </w:r>
      <w:r>
        <w:rPr>
          <w:spacing w:val="-1"/>
          <w:w w:val="105"/>
          <w:sz w:val="23"/>
        </w:rPr>
        <w:t xml:space="preserve"> </w:t>
      </w:r>
      <w:r>
        <w:rPr>
          <w:w w:val="105"/>
          <w:sz w:val="23"/>
        </w:rPr>
        <w:t>gold</w:t>
      </w:r>
      <w:r>
        <w:rPr>
          <w:spacing w:val="-4"/>
          <w:w w:val="105"/>
          <w:sz w:val="23"/>
        </w:rPr>
        <w:t xml:space="preserve"> </w:t>
      </w:r>
      <w:r>
        <w:rPr>
          <w:w w:val="105"/>
          <w:sz w:val="23"/>
        </w:rPr>
        <w:t>and</w:t>
      </w:r>
      <w:r>
        <w:rPr>
          <w:spacing w:val="-3"/>
          <w:w w:val="105"/>
          <w:sz w:val="23"/>
        </w:rPr>
        <w:t xml:space="preserve"> </w:t>
      </w:r>
      <w:r>
        <w:rPr>
          <w:w w:val="105"/>
          <w:sz w:val="23"/>
        </w:rPr>
        <w:t>no</w:t>
      </w:r>
      <w:r>
        <w:rPr>
          <w:spacing w:val="-3"/>
          <w:w w:val="105"/>
          <w:sz w:val="23"/>
        </w:rPr>
        <w:t xml:space="preserve"> </w:t>
      </w:r>
      <w:r>
        <w:rPr>
          <w:w w:val="105"/>
          <w:sz w:val="23"/>
        </w:rPr>
        <w:t>fear of</w:t>
      </w:r>
      <w:r>
        <w:rPr>
          <w:spacing w:val="-13"/>
          <w:w w:val="105"/>
          <w:sz w:val="23"/>
        </w:rPr>
        <w:t xml:space="preserve"> </w:t>
      </w:r>
      <w:r>
        <w:rPr>
          <w:w w:val="105"/>
          <w:sz w:val="23"/>
        </w:rPr>
        <w:t>theft.</w:t>
      </w:r>
    </w:p>
    <w:p w14:paraId="2B4ED15C" w14:textId="77777777" w:rsidR="008E6475" w:rsidRDefault="008E6475" w:rsidP="008E6475">
      <w:pPr>
        <w:pStyle w:val="ListParagraph"/>
        <w:numPr>
          <w:ilvl w:val="2"/>
          <w:numId w:val="17"/>
        </w:numPr>
        <w:tabs>
          <w:tab w:val="left" w:pos="1522"/>
        </w:tabs>
        <w:spacing w:line="379" w:lineRule="auto"/>
        <w:ind w:right="129"/>
        <w:jc w:val="both"/>
        <w:rPr>
          <w:sz w:val="23"/>
        </w:rPr>
      </w:pPr>
      <w:r>
        <w:rPr>
          <w:w w:val="105"/>
          <w:sz w:val="23"/>
        </w:rPr>
        <w:t>Gold</w:t>
      </w:r>
      <w:r>
        <w:rPr>
          <w:spacing w:val="1"/>
          <w:w w:val="105"/>
          <w:sz w:val="23"/>
        </w:rPr>
        <w:t xml:space="preserve"> </w:t>
      </w:r>
      <w:r>
        <w:rPr>
          <w:w w:val="105"/>
          <w:sz w:val="23"/>
        </w:rPr>
        <w:t>shops</w:t>
      </w:r>
      <w:r>
        <w:rPr>
          <w:spacing w:val="1"/>
          <w:w w:val="105"/>
          <w:sz w:val="23"/>
        </w:rPr>
        <w:t xml:space="preserve"> </w:t>
      </w:r>
      <w:r>
        <w:rPr>
          <w:w w:val="105"/>
          <w:sz w:val="23"/>
        </w:rPr>
        <w:t>should</w:t>
      </w:r>
      <w:r>
        <w:rPr>
          <w:spacing w:val="1"/>
          <w:w w:val="105"/>
          <w:sz w:val="23"/>
        </w:rPr>
        <w:t xml:space="preserve"> </w:t>
      </w:r>
      <w:r>
        <w:rPr>
          <w:w w:val="105"/>
          <w:sz w:val="23"/>
        </w:rPr>
        <w:t>adopt</w:t>
      </w:r>
      <w:r>
        <w:rPr>
          <w:spacing w:val="1"/>
          <w:w w:val="105"/>
          <w:sz w:val="23"/>
        </w:rPr>
        <w:t xml:space="preserve"> </w:t>
      </w:r>
      <w:r>
        <w:rPr>
          <w:w w:val="105"/>
          <w:sz w:val="23"/>
        </w:rPr>
        <w:t>effective</w:t>
      </w:r>
      <w:r>
        <w:rPr>
          <w:spacing w:val="1"/>
          <w:w w:val="105"/>
          <w:sz w:val="23"/>
        </w:rPr>
        <w:t xml:space="preserve"> </w:t>
      </w:r>
      <w:r>
        <w:rPr>
          <w:w w:val="105"/>
          <w:sz w:val="23"/>
        </w:rPr>
        <w:t>sales</w:t>
      </w:r>
      <w:r>
        <w:rPr>
          <w:spacing w:val="1"/>
          <w:w w:val="105"/>
          <w:sz w:val="23"/>
        </w:rPr>
        <w:t xml:space="preserve"> </w:t>
      </w:r>
      <w:r>
        <w:rPr>
          <w:w w:val="105"/>
          <w:sz w:val="23"/>
        </w:rPr>
        <w:t>promotion</w:t>
      </w:r>
      <w:r>
        <w:rPr>
          <w:spacing w:val="1"/>
          <w:w w:val="105"/>
          <w:sz w:val="23"/>
        </w:rPr>
        <w:t xml:space="preserve"> </w:t>
      </w:r>
      <w:r>
        <w:rPr>
          <w:w w:val="105"/>
          <w:sz w:val="23"/>
        </w:rPr>
        <w:t>activities</w:t>
      </w:r>
      <w:r>
        <w:rPr>
          <w:spacing w:val="1"/>
          <w:w w:val="105"/>
          <w:sz w:val="23"/>
        </w:rPr>
        <w:t xml:space="preserve"> </w:t>
      </w:r>
      <w:r>
        <w:rPr>
          <w:w w:val="105"/>
          <w:sz w:val="23"/>
        </w:rPr>
        <w:t>which</w:t>
      </w:r>
      <w:r>
        <w:rPr>
          <w:spacing w:val="1"/>
          <w:w w:val="105"/>
          <w:sz w:val="23"/>
        </w:rPr>
        <w:t xml:space="preserve"> </w:t>
      </w:r>
      <w:r>
        <w:rPr>
          <w:w w:val="105"/>
          <w:sz w:val="23"/>
        </w:rPr>
        <w:t>will</w:t>
      </w:r>
      <w:r>
        <w:rPr>
          <w:spacing w:val="1"/>
          <w:w w:val="105"/>
          <w:sz w:val="23"/>
        </w:rPr>
        <w:t xml:space="preserve"> </w:t>
      </w:r>
      <w:r>
        <w:rPr>
          <w:w w:val="105"/>
          <w:sz w:val="23"/>
        </w:rPr>
        <w:t>stimulate</w:t>
      </w:r>
      <w:r>
        <w:rPr>
          <w:spacing w:val="-4"/>
          <w:w w:val="105"/>
          <w:sz w:val="23"/>
        </w:rPr>
        <w:t xml:space="preserve"> </w:t>
      </w:r>
      <w:r>
        <w:rPr>
          <w:w w:val="105"/>
          <w:sz w:val="23"/>
        </w:rPr>
        <w:t xml:space="preserve">investment </w:t>
      </w:r>
      <w:proofErr w:type="spellStart"/>
      <w:r>
        <w:rPr>
          <w:w w:val="105"/>
          <w:sz w:val="23"/>
        </w:rPr>
        <w:t>behaviour</w:t>
      </w:r>
      <w:proofErr w:type="spellEnd"/>
      <w:r>
        <w:rPr>
          <w:w w:val="105"/>
          <w:sz w:val="23"/>
        </w:rPr>
        <w:t xml:space="preserve"> and</w:t>
      </w:r>
      <w:r>
        <w:rPr>
          <w:spacing w:val="-2"/>
          <w:w w:val="105"/>
          <w:sz w:val="23"/>
        </w:rPr>
        <w:t xml:space="preserve"> </w:t>
      </w:r>
      <w:r>
        <w:rPr>
          <w:w w:val="105"/>
          <w:sz w:val="23"/>
        </w:rPr>
        <w:t>conduct customer</w:t>
      </w:r>
      <w:r>
        <w:rPr>
          <w:spacing w:val="1"/>
          <w:w w:val="105"/>
          <w:sz w:val="23"/>
        </w:rPr>
        <w:t xml:space="preserve"> </w:t>
      </w:r>
      <w:r>
        <w:rPr>
          <w:w w:val="105"/>
          <w:sz w:val="23"/>
        </w:rPr>
        <w:t>survey.</w:t>
      </w:r>
    </w:p>
    <w:p w14:paraId="09C28F37" w14:textId="6073AC10" w:rsidR="008E6475" w:rsidRDefault="008E6475" w:rsidP="008E6475">
      <w:pPr>
        <w:pStyle w:val="ListParagraph"/>
        <w:numPr>
          <w:ilvl w:val="2"/>
          <w:numId w:val="17"/>
        </w:numPr>
        <w:tabs>
          <w:tab w:val="left" w:pos="1522"/>
        </w:tabs>
        <w:spacing w:line="379" w:lineRule="auto"/>
        <w:ind w:right="120"/>
        <w:jc w:val="both"/>
        <w:rPr>
          <w:sz w:val="23"/>
        </w:rPr>
      </w:pPr>
      <w:r>
        <w:rPr>
          <w:sz w:val="23"/>
        </w:rPr>
        <w:t>Investors have faced many problems while investing in gold. Problems like high</w:t>
      </w:r>
      <w:r>
        <w:rPr>
          <w:spacing w:val="1"/>
          <w:sz w:val="23"/>
        </w:rPr>
        <w:t xml:space="preserve"> </w:t>
      </w:r>
      <w:r>
        <w:rPr>
          <w:w w:val="105"/>
          <w:sz w:val="23"/>
        </w:rPr>
        <w:t>making</w:t>
      </w:r>
      <w:r>
        <w:rPr>
          <w:spacing w:val="-4"/>
          <w:w w:val="105"/>
          <w:sz w:val="23"/>
        </w:rPr>
        <w:t xml:space="preserve"> </w:t>
      </w:r>
      <w:r>
        <w:rPr>
          <w:w w:val="105"/>
          <w:sz w:val="23"/>
        </w:rPr>
        <w:t>charges, outdated</w:t>
      </w:r>
      <w:r>
        <w:rPr>
          <w:spacing w:val="-9"/>
          <w:w w:val="105"/>
          <w:sz w:val="23"/>
        </w:rPr>
        <w:t xml:space="preserve"> </w:t>
      </w:r>
      <w:r>
        <w:rPr>
          <w:w w:val="105"/>
          <w:sz w:val="23"/>
        </w:rPr>
        <w:t>design,</w:t>
      </w:r>
      <w:r>
        <w:rPr>
          <w:spacing w:val="-1"/>
          <w:w w:val="105"/>
          <w:sz w:val="23"/>
        </w:rPr>
        <w:t xml:space="preserve"> </w:t>
      </w:r>
      <w:r>
        <w:rPr>
          <w:w w:val="105"/>
          <w:sz w:val="23"/>
        </w:rPr>
        <w:t>misleading</w:t>
      </w:r>
      <w:r>
        <w:rPr>
          <w:spacing w:val="-9"/>
          <w:w w:val="105"/>
          <w:sz w:val="23"/>
        </w:rPr>
        <w:t xml:space="preserve"> </w:t>
      </w:r>
      <w:r>
        <w:rPr>
          <w:w w:val="105"/>
          <w:sz w:val="23"/>
        </w:rPr>
        <w:t>advertisements</w:t>
      </w:r>
      <w:r>
        <w:rPr>
          <w:spacing w:val="-11"/>
          <w:w w:val="105"/>
          <w:sz w:val="23"/>
        </w:rPr>
        <w:t xml:space="preserve"> </w:t>
      </w:r>
      <w:proofErr w:type="spellStart"/>
      <w:r>
        <w:rPr>
          <w:w w:val="105"/>
          <w:sz w:val="23"/>
        </w:rPr>
        <w:t>etc</w:t>
      </w:r>
      <w:proofErr w:type="spellEnd"/>
      <w:r>
        <w:rPr>
          <w:spacing w:val="-4"/>
          <w:w w:val="105"/>
          <w:sz w:val="23"/>
        </w:rPr>
        <w:t xml:space="preserve"> </w:t>
      </w:r>
      <w:r>
        <w:rPr>
          <w:w w:val="105"/>
          <w:sz w:val="23"/>
        </w:rPr>
        <w:t>can</w:t>
      </w:r>
      <w:r>
        <w:rPr>
          <w:spacing w:val="-9"/>
          <w:w w:val="105"/>
          <w:sz w:val="23"/>
        </w:rPr>
        <w:t xml:space="preserve"> </w:t>
      </w:r>
      <w:r>
        <w:rPr>
          <w:w w:val="105"/>
          <w:sz w:val="23"/>
        </w:rPr>
        <w:t>be</w:t>
      </w:r>
      <w:r>
        <w:rPr>
          <w:spacing w:val="-4"/>
          <w:w w:val="105"/>
          <w:sz w:val="23"/>
        </w:rPr>
        <w:t xml:space="preserve"> </w:t>
      </w:r>
      <w:r>
        <w:rPr>
          <w:w w:val="105"/>
          <w:sz w:val="23"/>
        </w:rPr>
        <w:t>solved</w:t>
      </w:r>
      <w:r>
        <w:rPr>
          <w:spacing w:val="-58"/>
          <w:w w:val="105"/>
          <w:sz w:val="23"/>
        </w:rPr>
        <w:t xml:space="preserve"> </w:t>
      </w:r>
    </w:p>
    <w:p w14:paraId="07FCEDD3" w14:textId="3615A68E" w:rsidR="008E6475" w:rsidRDefault="008E6475" w:rsidP="00EF2D17">
      <w:pPr>
        <w:pStyle w:val="Heading2"/>
        <w:tabs>
          <w:tab w:val="left" w:pos="866"/>
        </w:tabs>
        <w:spacing w:before="119"/>
        <w:ind w:firstLine="0"/>
      </w:pPr>
    </w:p>
    <w:p w14:paraId="3BD8C50C" w14:textId="5B07784F" w:rsidR="008E6475" w:rsidRDefault="008E6475" w:rsidP="00EF2D17">
      <w:pPr>
        <w:spacing w:before="164" w:line="376" w:lineRule="auto"/>
        <w:ind w:right="117"/>
        <w:jc w:val="both"/>
        <w:rPr>
          <w:spacing w:val="11"/>
          <w:w w:val="105"/>
          <w:sz w:val="23"/>
        </w:rPr>
      </w:pPr>
    </w:p>
    <w:p w14:paraId="1CD6E65D" w14:textId="77777777" w:rsidR="00A6235B" w:rsidRDefault="00A6235B" w:rsidP="00D707B4">
      <w:pPr>
        <w:spacing w:before="164" w:line="376" w:lineRule="auto"/>
        <w:ind w:left="441" w:right="117" w:firstLine="1131"/>
        <w:jc w:val="both"/>
        <w:rPr>
          <w:spacing w:val="11"/>
          <w:w w:val="105"/>
          <w:sz w:val="23"/>
        </w:rPr>
      </w:pPr>
    </w:p>
    <w:p w14:paraId="64BB0211" w14:textId="060C3195" w:rsidR="00A6235B" w:rsidRDefault="00A6235B" w:rsidP="00EF2D17">
      <w:pPr>
        <w:spacing w:before="164" w:line="376" w:lineRule="auto"/>
        <w:ind w:right="117"/>
        <w:jc w:val="both"/>
        <w:rPr>
          <w:sz w:val="23"/>
        </w:rPr>
        <w:sectPr w:rsidR="00A6235B">
          <w:pgSz w:w="12240" w:h="15840"/>
          <w:pgMar w:top="1320" w:right="1320" w:bottom="1160" w:left="1720" w:header="725" w:footer="978" w:gutter="0"/>
          <w:cols w:space="720"/>
        </w:sectPr>
      </w:pPr>
    </w:p>
    <w:p w14:paraId="754B433A" w14:textId="685132F7" w:rsidR="008E6475" w:rsidRDefault="00055343" w:rsidP="00D707B4">
      <w:pPr>
        <w:spacing w:before="120" w:line="372" w:lineRule="auto"/>
        <w:ind w:right="119"/>
        <w:jc w:val="both"/>
        <w:rPr>
          <w:sz w:val="23"/>
        </w:rPr>
      </w:pPr>
      <w:r>
        <w:rPr>
          <w:noProof/>
        </w:rPr>
        <w:lastRenderedPageBreak/>
        <mc:AlternateContent>
          <mc:Choice Requires="wps">
            <w:drawing>
              <wp:anchor distT="0" distB="0" distL="114300" distR="114300" simplePos="0" relativeHeight="251868160" behindDoc="1" locked="0" layoutInCell="1" allowOverlap="1" wp14:anchorId="4CCA52A0" wp14:editId="08D0A190">
                <wp:simplePos x="0" y="0"/>
                <wp:positionH relativeFrom="page">
                  <wp:posOffset>1267460</wp:posOffset>
                </wp:positionH>
                <wp:positionV relativeFrom="page">
                  <wp:posOffset>845820</wp:posOffset>
                </wp:positionV>
                <wp:extent cx="5700395" cy="8371205"/>
                <wp:effectExtent l="0" t="0" r="0" b="0"/>
                <wp:wrapNone/>
                <wp:docPr id="97" name=" 5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0395" cy="8371205"/>
                        </a:xfrm>
                        <a:custGeom>
                          <a:avLst/>
                          <a:gdLst>
                            <a:gd name="T0" fmla="+- 0 2068 1996"/>
                            <a:gd name="T1" fmla="*/ T0 w 8977"/>
                            <a:gd name="T2" fmla="+- 0 1419 1332"/>
                            <a:gd name="T3" fmla="*/ 1419 h 13183"/>
                            <a:gd name="T4" fmla="+- 0 2082 1996"/>
                            <a:gd name="T5" fmla="*/ T4 w 8977"/>
                            <a:gd name="T6" fmla="+- 0 14428 1332"/>
                            <a:gd name="T7" fmla="*/ 14428 h 13183"/>
                            <a:gd name="T8" fmla="+- 0 10886 1996"/>
                            <a:gd name="T9" fmla="*/ T8 w 8977"/>
                            <a:gd name="T10" fmla="+- 0 14457 1332"/>
                            <a:gd name="T11" fmla="*/ 14457 h 13183"/>
                            <a:gd name="T12" fmla="+- 0 2082 1996"/>
                            <a:gd name="T13" fmla="*/ T12 w 8977"/>
                            <a:gd name="T14" fmla="+- 0 14457 1332"/>
                            <a:gd name="T15" fmla="*/ 14457 h 13183"/>
                            <a:gd name="T16" fmla="+- 0 2053 1996"/>
                            <a:gd name="T17" fmla="*/ T16 w 8977"/>
                            <a:gd name="T18" fmla="+- 0 14428 1332"/>
                            <a:gd name="T19" fmla="*/ 14428 h 13183"/>
                            <a:gd name="T20" fmla="+- 0 1996 1996"/>
                            <a:gd name="T21" fmla="*/ T20 w 8977"/>
                            <a:gd name="T22" fmla="+- 0 1419 1332"/>
                            <a:gd name="T23" fmla="*/ 1419 h 13183"/>
                            <a:gd name="T24" fmla="+- 0 1996 1996"/>
                            <a:gd name="T25" fmla="*/ T24 w 8977"/>
                            <a:gd name="T26" fmla="+- 0 14457 1332"/>
                            <a:gd name="T27" fmla="*/ 14457 h 13183"/>
                            <a:gd name="T28" fmla="+- 0 2053 1996"/>
                            <a:gd name="T29" fmla="*/ T28 w 8977"/>
                            <a:gd name="T30" fmla="+- 0 14515 1332"/>
                            <a:gd name="T31" fmla="*/ 14515 h 13183"/>
                            <a:gd name="T32" fmla="+- 0 2082 1996"/>
                            <a:gd name="T33" fmla="*/ T32 w 8977"/>
                            <a:gd name="T34" fmla="+- 0 14515 1332"/>
                            <a:gd name="T35" fmla="*/ 14515 h 13183"/>
                            <a:gd name="T36" fmla="+- 0 10886 1996"/>
                            <a:gd name="T37" fmla="*/ T36 w 8977"/>
                            <a:gd name="T38" fmla="+- 0 14457 1332"/>
                            <a:gd name="T39" fmla="*/ 14457 h 13183"/>
                            <a:gd name="T40" fmla="+- 0 2082 1996"/>
                            <a:gd name="T41" fmla="*/ T40 w 8977"/>
                            <a:gd name="T42" fmla="+- 0 14428 1332"/>
                            <a:gd name="T43" fmla="*/ 14428 h 13183"/>
                            <a:gd name="T44" fmla="+- 0 2068 1996"/>
                            <a:gd name="T45" fmla="*/ T44 w 8977"/>
                            <a:gd name="T46" fmla="+- 0 14443 1332"/>
                            <a:gd name="T47" fmla="*/ 14443 h 13183"/>
                            <a:gd name="T48" fmla="+- 0 10886 1996"/>
                            <a:gd name="T49" fmla="*/ T48 w 8977"/>
                            <a:gd name="T50" fmla="+- 0 14443 1332"/>
                            <a:gd name="T51" fmla="*/ 14443 h 13183"/>
                            <a:gd name="T52" fmla="+- 0 10886 1996"/>
                            <a:gd name="T53" fmla="*/ T52 w 8977"/>
                            <a:gd name="T54" fmla="+- 0 1404 1332"/>
                            <a:gd name="T55" fmla="*/ 1404 h 13183"/>
                            <a:gd name="T56" fmla="+- 0 2068 1996"/>
                            <a:gd name="T57" fmla="*/ T56 w 8977"/>
                            <a:gd name="T58" fmla="+- 0 1404 1332"/>
                            <a:gd name="T59" fmla="*/ 1404 h 13183"/>
                            <a:gd name="T60" fmla="+- 0 2082 1996"/>
                            <a:gd name="T61" fmla="*/ T60 w 8977"/>
                            <a:gd name="T62" fmla="+- 0 1419 1332"/>
                            <a:gd name="T63" fmla="*/ 1419 h 13183"/>
                            <a:gd name="T64" fmla="+- 0 10886 1996"/>
                            <a:gd name="T65" fmla="*/ T64 w 8977"/>
                            <a:gd name="T66" fmla="+- 0 1404 1332"/>
                            <a:gd name="T67" fmla="*/ 1404 h 13183"/>
                            <a:gd name="T68" fmla="+- 0 2082 1996"/>
                            <a:gd name="T69" fmla="*/ T68 w 8977"/>
                            <a:gd name="T70" fmla="+- 0 1332 1332"/>
                            <a:gd name="T71" fmla="*/ 1332 h 13183"/>
                            <a:gd name="T72" fmla="+- 0 2053 1996"/>
                            <a:gd name="T73" fmla="*/ T72 w 8977"/>
                            <a:gd name="T74" fmla="+- 0 1332 1332"/>
                            <a:gd name="T75" fmla="*/ 1332 h 13183"/>
                            <a:gd name="T76" fmla="+- 0 1996 1996"/>
                            <a:gd name="T77" fmla="*/ T76 w 8977"/>
                            <a:gd name="T78" fmla="+- 0 1390 1332"/>
                            <a:gd name="T79" fmla="*/ 1390 h 13183"/>
                            <a:gd name="T80" fmla="+- 0 2053 1996"/>
                            <a:gd name="T81" fmla="*/ T80 w 8977"/>
                            <a:gd name="T82" fmla="+- 0 1419 1332"/>
                            <a:gd name="T83" fmla="*/ 1419 h 13183"/>
                            <a:gd name="T84" fmla="+- 0 2082 1996"/>
                            <a:gd name="T85" fmla="*/ T84 w 8977"/>
                            <a:gd name="T86" fmla="+- 0 1390 1332"/>
                            <a:gd name="T87" fmla="*/ 1390 h 13183"/>
                            <a:gd name="T88" fmla="+- 0 10886 1996"/>
                            <a:gd name="T89" fmla="*/ T88 w 8977"/>
                            <a:gd name="T90" fmla="+- 0 1390 1332"/>
                            <a:gd name="T91" fmla="*/ 1390 h 13183"/>
                            <a:gd name="T92" fmla="+- 0 10900 1996"/>
                            <a:gd name="T93" fmla="*/ T92 w 8977"/>
                            <a:gd name="T94" fmla="+- 0 14428 1332"/>
                            <a:gd name="T95" fmla="*/ 14428 h 13183"/>
                            <a:gd name="T96" fmla="+- 0 10886 1996"/>
                            <a:gd name="T97" fmla="*/ T96 w 8977"/>
                            <a:gd name="T98" fmla="+- 0 14443 1332"/>
                            <a:gd name="T99" fmla="*/ 14443 h 13183"/>
                            <a:gd name="T100" fmla="+- 0 10900 1996"/>
                            <a:gd name="T101" fmla="*/ T100 w 8977"/>
                            <a:gd name="T102" fmla="+- 0 14428 1332"/>
                            <a:gd name="T103" fmla="*/ 14428 h 13183"/>
                            <a:gd name="T104" fmla="+- 0 10886 1996"/>
                            <a:gd name="T105" fmla="*/ T104 w 8977"/>
                            <a:gd name="T106" fmla="+- 0 1419 1332"/>
                            <a:gd name="T107" fmla="*/ 1419 h 13183"/>
                            <a:gd name="T108" fmla="+- 0 10900 1996"/>
                            <a:gd name="T109" fmla="*/ T108 w 8977"/>
                            <a:gd name="T110" fmla="+- 0 14428 1332"/>
                            <a:gd name="T111" fmla="*/ 14428 h 13183"/>
                            <a:gd name="T112" fmla="+- 0 10900 1996"/>
                            <a:gd name="T113" fmla="*/ T112 w 8977"/>
                            <a:gd name="T114" fmla="+- 0 1404 1332"/>
                            <a:gd name="T115" fmla="*/ 1404 h 13183"/>
                            <a:gd name="T116" fmla="+- 0 10886 1996"/>
                            <a:gd name="T117" fmla="*/ T116 w 8977"/>
                            <a:gd name="T118" fmla="+- 0 1419 1332"/>
                            <a:gd name="T119" fmla="*/ 1419 h 13183"/>
                            <a:gd name="T120" fmla="+- 0 10900 1996"/>
                            <a:gd name="T121" fmla="*/ T120 w 8977"/>
                            <a:gd name="T122" fmla="+- 0 1404 1332"/>
                            <a:gd name="T123" fmla="*/ 1404 h 13183"/>
                            <a:gd name="T124" fmla="+- 0 10915 1996"/>
                            <a:gd name="T125" fmla="*/ T124 w 8977"/>
                            <a:gd name="T126" fmla="+- 0 1419 1332"/>
                            <a:gd name="T127" fmla="*/ 1419 h 13183"/>
                            <a:gd name="T128" fmla="+- 0 10915 1996"/>
                            <a:gd name="T129" fmla="*/ T128 w 8977"/>
                            <a:gd name="T130" fmla="+- 0 14457 1332"/>
                            <a:gd name="T131" fmla="*/ 14457 h 13183"/>
                            <a:gd name="T132" fmla="+- 0 10886 1996"/>
                            <a:gd name="T133" fmla="*/ T132 w 8977"/>
                            <a:gd name="T134" fmla="+- 0 14515 1332"/>
                            <a:gd name="T135" fmla="*/ 14515 h 13183"/>
                            <a:gd name="T136" fmla="+- 0 10972 1996"/>
                            <a:gd name="T137" fmla="*/ T136 w 8977"/>
                            <a:gd name="T138" fmla="+- 0 14515 1332"/>
                            <a:gd name="T139" fmla="*/ 14515 h 13183"/>
                            <a:gd name="T140" fmla="+- 0 10972 1996"/>
                            <a:gd name="T141" fmla="*/ T140 w 8977"/>
                            <a:gd name="T142" fmla="+- 0 14428 1332"/>
                            <a:gd name="T143" fmla="*/ 14428 h 13183"/>
                            <a:gd name="T144" fmla="+- 0 10972 1996"/>
                            <a:gd name="T145" fmla="*/ T144 w 8977"/>
                            <a:gd name="T146" fmla="+- 0 1332 1332"/>
                            <a:gd name="T147" fmla="*/ 1332 h 13183"/>
                            <a:gd name="T148" fmla="+- 0 10886 1996"/>
                            <a:gd name="T149" fmla="*/ T148 w 8977"/>
                            <a:gd name="T150" fmla="+- 0 1332 1332"/>
                            <a:gd name="T151" fmla="*/ 1332 h 13183"/>
                            <a:gd name="T152" fmla="+- 0 10915 1996"/>
                            <a:gd name="T153" fmla="*/ T152 w 8977"/>
                            <a:gd name="T154" fmla="+- 0 1390 1332"/>
                            <a:gd name="T155" fmla="*/ 1390 h 13183"/>
                            <a:gd name="T156" fmla="+- 0 10972 1996"/>
                            <a:gd name="T157" fmla="*/ T156 w 8977"/>
                            <a:gd name="T158" fmla="+- 0 1419 1332"/>
                            <a:gd name="T159" fmla="*/ 1419 h 13183"/>
                            <a:gd name="T160" fmla="+- 0 10972 1996"/>
                            <a:gd name="T161" fmla="*/ T160 w 8977"/>
                            <a:gd name="T162" fmla="+- 0 1332 1332"/>
                            <a:gd name="T163" fmla="*/ 1332 h 1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77" h="13183">
                              <a:moveTo>
                                <a:pt x="86" y="87"/>
                              </a:moveTo>
                              <a:lnTo>
                                <a:pt x="72" y="87"/>
                              </a:lnTo>
                              <a:lnTo>
                                <a:pt x="72" y="13096"/>
                              </a:lnTo>
                              <a:lnTo>
                                <a:pt x="86" y="13096"/>
                              </a:lnTo>
                              <a:lnTo>
                                <a:pt x="86" y="87"/>
                              </a:lnTo>
                              <a:close/>
                              <a:moveTo>
                                <a:pt x="8890" y="13125"/>
                              </a:moveTo>
                              <a:lnTo>
                                <a:pt x="86" y="13125"/>
                              </a:lnTo>
                              <a:lnTo>
                                <a:pt x="57" y="13125"/>
                              </a:lnTo>
                              <a:lnTo>
                                <a:pt x="57" y="13096"/>
                              </a:lnTo>
                              <a:lnTo>
                                <a:pt x="57" y="87"/>
                              </a:lnTo>
                              <a:lnTo>
                                <a:pt x="0" y="87"/>
                              </a:lnTo>
                              <a:lnTo>
                                <a:pt x="0" y="13096"/>
                              </a:lnTo>
                              <a:lnTo>
                                <a:pt x="0" y="13125"/>
                              </a:lnTo>
                              <a:lnTo>
                                <a:pt x="0" y="13183"/>
                              </a:lnTo>
                              <a:lnTo>
                                <a:pt x="57" y="13183"/>
                              </a:lnTo>
                              <a:lnTo>
                                <a:pt x="86" y="13183"/>
                              </a:lnTo>
                              <a:lnTo>
                                <a:pt x="8890" y="13183"/>
                              </a:lnTo>
                              <a:lnTo>
                                <a:pt x="8890" y="13125"/>
                              </a:lnTo>
                              <a:close/>
                              <a:moveTo>
                                <a:pt x="8890" y="13096"/>
                              </a:moveTo>
                              <a:lnTo>
                                <a:pt x="86" y="13096"/>
                              </a:lnTo>
                              <a:lnTo>
                                <a:pt x="72" y="13096"/>
                              </a:lnTo>
                              <a:lnTo>
                                <a:pt x="72" y="13111"/>
                              </a:lnTo>
                              <a:lnTo>
                                <a:pt x="86" y="13111"/>
                              </a:lnTo>
                              <a:lnTo>
                                <a:pt x="8890" y="13111"/>
                              </a:lnTo>
                              <a:lnTo>
                                <a:pt x="8890" y="13096"/>
                              </a:lnTo>
                              <a:close/>
                              <a:moveTo>
                                <a:pt x="8890" y="72"/>
                              </a:moveTo>
                              <a:lnTo>
                                <a:pt x="86" y="72"/>
                              </a:lnTo>
                              <a:lnTo>
                                <a:pt x="72" y="72"/>
                              </a:lnTo>
                              <a:lnTo>
                                <a:pt x="72" y="87"/>
                              </a:lnTo>
                              <a:lnTo>
                                <a:pt x="86" y="87"/>
                              </a:lnTo>
                              <a:lnTo>
                                <a:pt x="8890" y="87"/>
                              </a:lnTo>
                              <a:lnTo>
                                <a:pt x="8890" y="72"/>
                              </a:lnTo>
                              <a:close/>
                              <a:moveTo>
                                <a:pt x="8890" y="0"/>
                              </a:moveTo>
                              <a:lnTo>
                                <a:pt x="86" y="0"/>
                              </a:lnTo>
                              <a:lnTo>
                                <a:pt x="57" y="0"/>
                              </a:lnTo>
                              <a:lnTo>
                                <a:pt x="0" y="0"/>
                              </a:lnTo>
                              <a:lnTo>
                                <a:pt x="0" y="58"/>
                              </a:lnTo>
                              <a:lnTo>
                                <a:pt x="0" y="87"/>
                              </a:lnTo>
                              <a:lnTo>
                                <a:pt x="57" y="87"/>
                              </a:lnTo>
                              <a:lnTo>
                                <a:pt x="57" y="58"/>
                              </a:lnTo>
                              <a:lnTo>
                                <a:pt x="86" y="58"/>
                              </a:lnTo>
                              <a:lnTo>
                                <a:pt x="8890" y="58"/>
                              </a:lnTo>
                              <a:lnTo>
                                <a:pt x="8890" y="0"/>
                              </a:lnTo>
                              <a:close/>
                              <a:moveTo>
                                <a:pt x="8904" y="13096"/>
                              </a:moveTo>
                              <a:lnTo>
                                <a:pt x="8890" y="13096"/>
                              </a:lnTo>
                              <a:lnTo>
                                <a:pt x="8890" y="13111"/>
                              </a:lnTo>
                              <a:lnTo>
                                <a:pt x="8904" y="13111"/>
                              </a:lnTo>
                              <a:lnTo>
                                <a:pt x="8904" y="13096"/>
                              </a:lnTo>
                              <a:close/>
                              <a:moveTo>
                                <a:pt x="8904" y="87"/>
                              </a:moveTo>
                              <a:lnTo>
                                <a:pt x="8890" y="87"/>
                              </a:lnTo>
                              <a:lnTo>
                                <a:pt x="8890" y="13096"/>
                              </a:lnTo>
                              <a:lnTo>
                                <a:pt x="8904" y="13096"/>
                              </a:lnTo>
                              <a:lnTo>
                                <a:pt x="8904" y="87"/>
                              </a:lnTo>
                              <a:close/>
                              <a:moveTo>
                                <a:pt x="8904" y="72"/>
                              </a:moveTo>
                              <a:lnTo>
                                <a:pt x="8890" y="72"/>
                              </a:lnTo>
                              <a:lnTo>
                                <a:pt x="8890" y="87"/>
                              </a:lnTo>
                              <a:lnTo>
                                <a:pt x="8904" y="87"/>
                              </a:lnTo>
                              <a:lnTo>
                                <a:pt x="8904" y="72"/>
                              </a:lnTo>
                              <a:close/>
                              <a:moveTo>
                                <a:pt x="8976" y="87"/>
                              </a:moveTo>
                              <a:lnTo>
                                <a:pt x="8919" y="87"/>
                              </a:lnTo>
                              <a:lnTo>
                                <a:pt x="8919" y="13096"/>
                              </a:lnTo>
                              <a:lnTo>
                                <a:pt x="8919" y="13125"/>
                              </a:lnTo>
                              <a:lnTo>
                                <a:pt x="8890" y="13125"/>
                              </a:lnTo>
                              <a:lnTo>
                                <a:pt x="8890" y="13183"/>
                              </a:lnTo>
                              <a:lnTo>
                                <a:pt x="8919" y="13183"/>
                              </a:lnTo>
                              <a:lnTo>
                                <a:pt x="8976" y="13183"/>
                              </a:lnTo>
                              <a:lnTo>
                                <a:pt x="8976" y="13125"/>
                              </a:lnTo>
                              <a:lnTo>
                                <a:pt x="8976" y="13096"/>
                              </a:lnTo>
                              <a:lnTo>
                                <a:pt x="8976" y="87"/>
                              </a:lnTo>
                              <a:close/>
                              <a:moveTo>
                                <a:pt x="8976" y="0"/>
                              </a:moveTo>
                              <a:lnTo>
                                <a:pt x="8919" y="0"/>
                              </a:lnTo>
                              <a:lnTo>
                                <a:pt x="8890" y="0"/>
                              </a:lnTo>
                              <a:lnTo>
                                <a:pt x="8890" y="58"/>
                              </a:lnTo>
                              <a:lnTo>
                                <a:pt x="8919" y="58"/>
                              </a:lnTo>
                              <a:lnTo>
                                <a:pt x="8919" y="87"/>
                              </a:lnTo>
                              <a:lnTo>
                                <a:pt x="8976" y="87"/>
                              </a:lnTo>
                              <a:lnTo>
                                <a:pt x="8976" y="58"/>
                              </a:lnTo>
                              <a:lnTo>
                                <a:pt x="89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D17A8" id=" 554" o:spid="_x0000_s1026" style="position:absolute;margin-left:99.8pt;margin-top:66.6pt;width:448.85pt;height:659.15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77,131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" path="m86,87r-14,l72,13096r14,l86,87xm8890,13125r-8804,l57,13125r,-29l57,87,,87,,13096r,29l,13183r57,l86,13183r8804,l8890,13125xm8890,13096r-8804,l72,13096r,15l86,13111r8804,l8890,13096xm8890,72l86,72r-14,l72,87r14,l8890,87r,-15xm8890,l86,,57,,,,,58,,87r57,l57,58r29,l8890,58r,-58xm8904,13096r-14,l8890,13111r14,l8904,13096xm8904,87r-14,l8890,13096r14,l8904,87xm8904,72r-14,l8890,87r14,l8904,72xm8976,87r-57,l8919,13096r,29l8890,13125r,58l8919,13183r57,l8976,13125r,-29l8976,87xm8976,r-57,l8890,r,58l8919,58r,29l8976,87r,-29l8976,xe" fillcolor="black" stroked="f">
                <v:path arrowok="t" o:connecttype="custom" o:connectlocs="45720,901065;54610,9161780;5645150,9180195;54610,9180195;36195,9161780;0,901065;0,9180195;36195,9217025;54610,9217025;5645150,9180195;54610,9161780;45720,9171305;5645150,9171305;5645150,891540;45720,891540;54610,901065;5645150,891540;54610,845820;36195,845820;0,882650;36195,901065;54610,882650;5645150,882650;5654040,9161780;5645150,9171305;5654040,9161780;5645150,901065;5654040,9161780;5654040,891540;5645150,901065;5654040,891540;5663565,901065;5663565,9180195;5645150,9217025;5699760,9217025;5699760,9161780;5699760,845820;5645150,845820;5663565,882650;5699760,901065;5699760,845820" o:connectangles="0,0,0,0,0,0,0,0,0,0,0,0,0,0,0,0,0,0,0,0,0,0,0,0,0,0,0,0,0,0,0,0,0,0,0,0,0,0,0,0,0"/>
                <w10:wrap anchorx="page" anchory="page"/>
              </v:shape>
            </w:pict>
          </mc:Fallback>
        </mc:AlternateContent>
      </w:r>
      <w:r w:rsidR="00C80999">
        <w:rPr>
          <w:w w:val="105"/>
          <w:sz w:val="23"/>
        </w:rPr>
        <w:t xml:space="preserve">       </w:t>
      </w:r>
      <w:r w:rsidR="00C80999" w:rsidRPr="00C80999">
        <w:rPr>
          <w:b/>
          <w:bCs/>
          <w:w w:val="105"/>
          <w:sz w:val="23"/>
        </w:rPr>
        <w:t>CONCLUSION</w:t>
      </w:r>
      <w:r w:rsidR="00C80999">
        <w:rPr>
          <w:w w:val="105"/>
          <w:sz w:val="23"/>
        </w:rPr>
        <w:t xml:space="preserve"> :</w:t>
      </w:r>
    </w:p>
    <w:p w14:paraId="635F0E57" w14:textId="77777777" w:rsidR="008E6475" w:rsidRDefault="008E6475" w:rsidP="008E6475">
      <w:pPr>
        <w:spacing w:before="8" w:line="374" w:lineRule="auto"/>
        <w:ind w:left="441" w:right="117" w:firstLine="532"/>
        <w:jc w:val="both"/>
        <w:rPr>
          <w:sz w:val="23"/>
        </w:rPr>
      </w:pPr>
      <w:r>
        <w:rPr>
          <w:w w:val="105"/>
          <w:sz w:val="23"/>
        </w:rPr>
        <w:t>The present study is an attempt to understand the investors perception towards gold</w:t>
      </w:r>
      <w:r>
        <w:rPr>
          <w:spacing w:val="-58"/>
          <w:w w:val="105"/>
          <w:sz w:val="23"/>
        </w:rPr>
        <w:t xml:space="preserve"> </w:t>
      </w:r>
      <w:r>
        <w:rPr>
          <w:w w:val="105"/>
          <w:sz w:val="23"/>
        </w:rPr>
        <w:t>investment. For this purpose, the two objectives were set and as per the analysis for the</w:t>
      </w:r>
      <w:r>
        <w:rPr>
          <w:spacing w:val="1"/>
          <w:w w:val="105"/>
          <w:sz w:val="23"/>
        </w:rPr>
        <w:t xml:space="preserve"> </w:t>
      </w:r>
      <w:r>
        <w:rPr>
          <w:sz w:val="23"/>
        </w:rPr>
        <w:t>first objective, it has been found that the most important</w:t>
      </w:r>
      <w:r>
        <w:rPr>
          <w:spacing w:val="1"/>
          <w:sz w:val="23"/>
        </w:rPr>
        <w:t xml:space="preserve"> </w:t>
      </w:r>
      <w:r>
        <w:rPr>
          <w:sz w:val="23"/>
        </w:rPr>
        <w:t>factor</w:t>
      </w:r>
      <w:r>
        <w:rPr>
          <w:spacing w:val="57"/>
          <w:sz w:val="23"/>
        </w:rPr>
        <w:t xml:space="preserve"> </w:t>
      </w:r>
      <w:r>
        <w:rPr>
          <w:sz w:val="23"/>
        </w:rPr>
        <w:t>which influence the decision</w:t>
      </w:r>
      <w:r>
        <w:rPr>
          <w:spacing w:val="1"/>
          <w:sz w:val="23"/>
        </w:rPr>
        <w:t xml:space="preserve"> </w:t>
      </w:r>
      <w:r>
        <w:rPr>
          <w:w w:val="105"/>
          <w:sz w:val="23"/>
        </w:rPr>
        <w:t>to invest in gold is convenience and the investors agreed that the other factors also</w:t>
      </w:r>
      <w:r>
        <w:rPr>
          <w:spacing w:val="1"/>
          <w:w w:val="105"/>
          <w:sz w:val="23"/>
        </w:rPr>
        <w:t xml:space="preserve"> </w:t>
      </w:r>
      <w:r>
        <w:rPr>
          <w:w w:val="105"/>
          <w:sz w:val="23"/>
        </w:rPr>
        <w:t>influenced in taking decision to invest in gold. The second objective dealt with the</w:t>
      </w:r>
      <w:r>
        <w:rPr>
          <w:spacing w:val="1"/>
          <w:w w:val="105"/>
          <w:sz w:val="23"/>
        </w:rPr>
        <w:t xml:space="preserve"> </w:t>
      </w:r>
      <w:r>
        <w:rPr>
          <w:w w:val="105"/>
          <w:sz w:val="23"/>
        </w:rPr>
        <w:t>problems faced by the investors while investing in gold and it has been observed that</w:t>
      </w:r>
      <w:r>
        <w:rPr>
          <w:spacing w:val="1"/>
          <w:w w:val="105"/>
          <w:sz w:val="23"/>
        </w:rPr>
        <w:t xml:space="preserve"> </w:t>
      </w:r>
      <w:r>
        <w:rPr>
          <w:w w:val="105"/>
          <w:sz w:val="23"/>
        </w:rPr>
        <w:t>majority of the investors has faced problems like price fluctuation, high making charges,</w:t>
      </w:r>
      <w:r>
        <w:rPr>
          <w:spacing w:val="1"/>
          <w:w w:val="105"/>
          <w:sz w:val="23"/>
        </w:rPr>
        <w:t xml:space="preserve"> </w:t>
      </w:r>
      <w:r>
        <w:rPr>
          <w:w w:val="105"/>
          <w:sz w:val="23"/>
        </w:rPr>
        <w:t>increase</w:t>
      </w:r>
      <w:r>
        <w:rPr>
          <w:spacing w:val="-3"/>
          <w:w w:val="105"/>
          <w:sz w:val="23"/>
        </w:rPr>
        <w:t xml:space="preserve"> </w:t>
      </w:r>
      <w:r>
        <w:rPr>
          <w:w w:val="105"/>
          <w:sz w:val="23"/>
        </w:rPr>
        <w:t>in</w:t>
      </w:r>
      <w:r>
        <w:rPr>
          <w:spacing w:val="-1"/>
          <w:w w:val="105"/>
          <w:sz w:val="23"/>
        </w:rPr>
        <w:t xml:space="preserve"> </w:t>
      </w:r>
      <w:r>
        <w:rPr>
          <w:w w:val="105"/>
          <w:sz w:val="23"/>
        </w:rPr>
        <w:t>inflation</w:t>
      </w:r>
      <w:r>
        <w:rPr>
          <w:spacing w:val="-7"/>
          <w:w w:val="105"/>
          <w:sz w:val="23"/>
        </w:rPr>
        <w:t xml:space="preserve"> </w:t>
      </w:r>
      <w:r>
        <w:rPr>
          <w:w w:val="105"/>
          <w:sz w:val="23"/>
        </w:rPr>
        <w:t>rate,</w:t>
      </w:r>
      <w:r>
        <w:rPr>
          <w:spacing w:val="7"/>
          <w:w w:val="105"/>
          <w:sz w:val="23"/>
        </w:rPr>
        <w:t xml:space="preserve"> </w:t>
      </w:r>
      <w:r>
        <w:rPr>
          <w:w w:val="105"/>
          <w:sz w:val="23"/>
        </w:rPr>
        <w:t>misleading</w:t>
      </w:r>
      <w:r>
        <w:rPr>
          <w:spacing w:val="-8"/>
          <w:w w:val="105"/>
          <w:sz w:val="23"/>
        </w:rPr>
        <w:t xml:space="preserve"> </w:t>
      </w:r>
      <w:r>
        <w:rPr>
          <w:w w:val="105"/>
          <w:sz w:val="23"/>
        </w:rPr>
        <w:t>advertisements</w:t>
      </w:r>
      <w:r>
        <w:rPr>
          <w:spacing w:val="-9"/>
          <w:w w:val="105"/>
          <w:sz w:val="23"/>
        </w:rPr>
        <w:t xml:space="preserve"> </w:t>
      </w:r>
      <w:r>
        <w:rPr>
          <w:w w:val="105"/>
          <w:sz w:val="23"/>
        </w:rPr>
        <w:t>and</w:t>
      </w:r>
      <w:r>
        <w:rPr>
          <w:spacing w:val="-1"/>
          <w:w w:val="105"/>
          <w:sz w:val="23"/>
        </w:rPr>
        <w:t xml:space="preserve"> </w:t>
      </w:r>
      <w:r>
        <w:rPr>
          <w:w w:val="105"/>
          <w:sz w:val="23"/>
        </w:rPr>
        <w:t>so</w:t>
      </w:r>
      <w:r>
        <w:rPr>
          <w:spacing w:val="-1"/>
          <w:w w:val="105"/>
          <w:sz w:val="23"/>
        </w:rPr>
        <w:t xml:space="preserve"> </w:t>
      </w:r>
      <w:r>
        <w:rPr>
          <w:w w:val="105"/>
          <w:sz w:val="23"/>
        </w:rPr>
        <w:t>on.</w:t>
      </w:r>
    </w:p>
    <w:p w14:paraId="50B60CA0" w14:textId="77777777" w:rsidR="008E6475" w:rsidRDefault="008E6475" w:rsidP="008E6475">
      <w:pPr>
        <w:spacing w:before="13" w:line="374" w:lineRule="auto"/>
        <w:ind w:left="441" w:right="114" w:firstLine="597"/>
        <w:jc w:val="both"/>
        <w:rPr>
          <w:sz w:val="23"/>
        </w:rPr>
      </w:pPr>
      <w:r>
        <w:rPr>
          <w:w w:val="105"/>
          <w:sz w:val="23"/>
        </w:rPr>
        <w:t>From the study it can be concluded that gold became the most preferred form of</w:t>
      </w:r>
      <w:r>
        <w:rPr>
          <w:spacing w:val="1"/>
          <w:w w:val="105"/>
          <w:sz w:val="23"/>
        </w:rPr>
        <w:t xml:space="preserve"> </w:t>
      </w:r>
      <w:r>
        <w:rPr>
          <w:sz w:val="23"/>
        </w:rPr>
        <w:t>investment as compared to other investment opportunities and the investors have a positive</w:t>
      </w:r>
      <w:r>
        <w:rPr>
          <w:spacing w:val="1"/>
          <w:sz w:val="23"/>
        </w:rPr>
        <w:t xml:space="preserve"> </w:t>
      </w:r>
      <w:r>
        <w:rPr>
          <w:w w:val="105"/>
          <w:sz w:val="23"/>
        </w:rPr>
        <w:t>attitude towards gold investment even though they suffer some problems while investing</w:t>
      </w:r>
      <w:r>
        <w:rPr>
          <w:spacing w:val="1"/>
          <w:w w:val="105"/>
          <w:sz w:val="23"/>
        </w:rPr>
        <w:t xml:space="preserve"> </w:t>
      </w:r>
      <w:r>
        <w:rPr>
          <w:w w:val="105"/>
          <w:sz w:val="23"/>
        </w:rPr>
        <w:t>in gold. Investment in gold became the first priority for the people because it doesn’t</w:t>
      </w:r>
      <w:r>
        <w:rPr>
          <w:spacing w:val="1"/>
          <w:w w:val="105"/>
          <w:sz w:val="23"/>
        </w:rPr>
        <w:t xml:space="preserve"> </w:t>
      </w:r>
      <w:r>
        <w:rPr>
          <w:sz w:val="23"/>
        </w:rPr>
        <w:t>require tedious process and much maintenance. The findings and suggestions made in this</w:t>
      </w:r>
      <w:r>
        <w:rPr>
          <w:spacing w:val="1"/>
          <w:sz w:val="23"/>
        </w:rPr>
        <w:t xml:space="preserve"> </w:t>
      </w:r>
      <w:r>
        <w:rPr>
          <w:w w:val="105"/>
          <w:sz w:val="23"/>
        </w:rPr>
        <w:t>study</w:t>
      </w:r>
      <w:r>
        <w:rPr>
          <w:spacing w:val="5"/>
          <w:w w:val="105"/>
          <w:sz w:val="23"/>
        </w:rPr>
        <w:t xml:space="preserve"> </w:t>
      </w:r>
      <w:r>
        <w:rPr>
          <w:w w:val="105"/>
          <w:sz w:val="23"/>
        </w:rPr>
        <w:t>will</w:t>
      </w:r>
      <w:r>
        <w:rPr>
          <w:spacing w:val="1"/>
          <w:w w:val="105"/>
          <w:sz w:val="23"/>
        </w:rPr>
        <w:t xml:space="preserve"> </w:t>
      </w:r>
      <w:r>
        <w:rPr>
          <w:w w:val="105"/>
          <w:sz w:val="23"/>
        </w:rPr>
        <w:t>be</w:t>
      </w:r>
      <w:r>
        <w:rPr>
          <w:spacing w:val="-1"/>
          <w:w w:val="105"/>
          <w:sz w:val="23"/>
        </w:rPr>
        <w:t xml:space="preserve"> </w:t>
      </w:r>
      <w:r>
        <w:rPr>
          <w:w w:val="105"/>
          <w:sz w:val="23"/>
        </w:rPr>
        <w:t>stunner</w:t>
      </w:r>
      <w:r>
        <w:rPr>
          <w:spacing w:val="3"/>
          <w:w w:val="105"/>
          <w:sz w:val="23"/>
        </w:rPr>
        <w:t xml:space="preserve"> </w:t>
      </w:r>
      <w:r>
        <w:rPr>
          <w:w w:val="105"/>
          <w:sz w:val="23"/>
        </w:rPr>
        <w:t>for</w:t>
      </w:r>
      <w:r>
        <w:rPr>
          <w:spacing w:val="-4"/>
          <w:w w:val="105"/>
          <w:sz w:val="23"/>
        </w:rPr>
        <w:t xml:space="preserve"> </w:t>
      </w:r>
      <w:r>
        <w:rPr>
          <w:w w:val="105"/>
          <w:sz w:val="23"/>
        </w:rPr>
        <w:t>the</w:t>
      </w:r>
      <w:r>
        <w:rPr>
          <w:spacing w:val="-2"/>
          <w:w w:val="105"/>
          <w:sz w:val="23"/>
        </w:rPr>
        <w:t xml:space="preserve"> </w:t>
      </w:r>
      <w:r>
        <w:rPr>
          <w:w w:val="105"/>
          <w:sz w:val="23"/>
        </w:rPr>
        <w:t>gold</w:t>
      </w:r>
      <w:r>
        <w:rPr>
          <w:spacing w:val="-1"/>
          <w:w w:val="105"/>
          <w:sz w:val="23"/>
        </w:rPr>
        <w:t xml:space="preserve"> </w:t>
      </w:r>
      <w:r>
        <w:rPr>
          <w:w w:val="105"/>
          <w:sz w:val="23"/>
        </w:rPr>
        <w:t>investors</w:t>
      </w:r>
      <w:r>
        <w:rPr>
          <w:spacing w:val="-10"/>
          <w:w w:val="105"/>
          <w:sz w:val="23"/>
        </w:rPr>
        <w:t xml:space="preserve"> </w:t>
      </w:r>
      <w:r>
        <w:rPr>
          <w:w w:val="105"/>
          <w:sz w:val="23"/>
        </w:rPr>
        <w:t>and</w:t>
      </w:r>
      <w:r>
        <w:rPr>
          <w:spacing w:val="-8"/>
          <w:w w:val="105"/>
          <w:sz w:val="23"/>
        </w:rPr>
        <w:t xml:space="preserve"> </w:t>
      </w:r>
      <w:proofErr w:type="spellStart"/>
      <w:r>
        <w:rPr>
          <w:w w:val="105"/>
          <w:sz w:val="23"/>
        </w:rPr>
        <w:t>jewelleries</w:t>
      </w:r>
      <w:proofErr w:type="spellEnd"/>
      <w:r>
        <w:rPr>
          <w:w w:val="105"/>
          <w:sz w:val="23"/>
        </w:rPr>
        <w:t>.</w:t>
      </w:r>
    </w:p>
    <w:p w14:paraId="730F3AFA" w14:textId="77777777" w:rsidR="008E6475" w:rsidRDefault="008E6475" w:rsidP="008E6475">
      <w:pPr>
        <w:spacing w:line="374" w:lineRule="auto"/>
        <w:jc w:val="both"/>
        <w:rPr>
          <w:sz w:val="23"/>
        </w:rPr>
        <w:sectPr w:rsidR="008E6475">
          <w:pgSz w:w="12240" w:h="15840"/>
          <w:pgMar w:top="1320" w:right="1320" w:bottom="1160" w:left="1720" w:header="725" w:footer="978" w:gutter="0"/>
          <w:cols w:space="720"/>
        </w:sectPr>
      </w:pPr>
    </w:p>
    <w:p w14:paraId="2A567565" w14:textId="77777777" w:rsidR="008E6475" w:rsidRDefault="00055343" w:rsidP="008E6475">
      <w:pPr>
        <w:pStyle w:val="BodyText"/>
        <w:rPr>
          <w:sz w:val="20"/>
        </w:rPr>
      </w:pPr>
      <w:r>
        <w:rPr>
          <w:noProof/>
        </w:rPr>
        <w:lastRenderedPageBreak/>
        <mc:AlternateContent>
          <mc:Choice Requires="wps">
            <w:drawing>
              <wp:anchor distT="0" distB="0" distL="114300" distR="114300" simplePos="0" relativeHeight="251869184" behindDoc="1" locked="0" layoutInCell="1" allowOverlap="1" wp14:anchorId="46D2D832" wp14:editId="21BCC990">
                <wp:simplePos x="0" y="0"/>
                <wp:positionH relativeFrom="page">
                  <wp:posOffset>1265555</wp:posOffset>
                </wp:positionH>
                <wp:positionV relativeFrom="page">
                  <wp:posOffset>847725</wp:posOffset>
                </wp:positionV>
                <wp:extent cx="5488305" cy="9000490"/>
                <wp:effectExtent l="0" t="0" r="0" b="0"/>
                <wp:wrapNone/>
                <wp:docPr id="96" name=" 5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5C61" id=" 555" o:spid="_x0000_s1026" style="position:absolute;margin-left:99.65pt;margin-top:66.75pt;width:432.15pt;height:708.7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p>
    <w:p w14:paraId="51E25ECF" w14:textId="77777777" w:rsidR="008E6475" w:rsidRDefault="008E6475" w:rsidP="008E6475">
      <w:pPr>
        <w:pStyle w:val="BodyText"/>
        <w:rPr>
          <w:sz w:val="20"/>
        </w:rPr>
      </w:pPr>
    </w:p>
    <w:p w14:paraId="745C1119" w14:textId="77777777" w:rsidR="008E6475" w:rsidRDefault="008E6475" w:rsidP="008E6475">
      <w:pPr>
        <w:pStyle w:val="BodyText"/>
        <w:rPr>
          <w:sz w:val="20"/>
        </w:rPr>
      </w:pPr>
    </w:p>
    <w:p w14:paraId="0B08ED7D" w14:textId="77777777" w:rsidR="008E6475" w:rsidRDefault="008E6475" w:rsidP="008E6475">
      <w:pPr>
        <w:pStyle w:val="BodyText"/>
        <w:rPr>
          <w:sz w:val="20"/>
        </w:rPr>
      </w:pPr>
    </w:p>
    <w:p w14:paraId="708B7C32" w14:textId="77777777" w:rsidR="008E6475" w:rsidRDefault="008E6475" w:rsidP="008E6475">
      <w:pPr>
        <w:pStyle w:val="BodyText"/>
        <w:rPr>
          <w:sz w:val="20"/>
        </w:rPr>
      </w:pPr>
    </w:p>
    <w:p w14:paraId="32287550" w14:textId="77777777" w:rsidR="008E6475" w:rsidRDefault="008E6475" w:rsidP="008E6475">
      <w:pPr>
        <w:pStyle w:val="BodyText"/>
        <w:rPr>
          <w:sz w:val="20"/>
        </w:rPr>
      </w:pPr>
    </w:p>
    <w:p w14:paraId="55294E4F" w14:textId="77777777" w:rsidR="008E6475" w:rsidRDefault="008E6475" w:rsidP="008E6475">
      <w:pPr>
        <w:pStyle w:val="BodyText"/>
        <w:rPr>
          <w:sz w:val="20"/>
        </w:rPr>
      </w:pPr>
    </w:p>
    <w:p w14:paraId="2CAE1B25" w14:textId="77777777" w:rsidR="008E6475" w:rsidRDefault="008E6475" w:rsidP="008E6475">
      <w:pPr>
        <w:pStyle w:val="BodyText"/>
        <w:rPr>
          <w:sz w:val="20"/>
        </w:rPr>
      </w:pPr>
    </w:p>
    <w:p w14:paraId="2E542A3E" w14:textId="77777777" w:rsidR="008E6475" w:rsidRDefault="008E6475" w:rsidP="008E6475">
      <w:pPr>
        <w:pStyle w:val="BodyText"/>
        <w:rPr>
          <w:sz w:val="20"/>
        </w:rPr>
      </w:pPr>
    </w:p>
    <w:p w14:paraId="6DE55128" w14:textId="77777777" w:rsidR="008E6475" w:rsidRDefault="008E6475" w:rsidP="008E6475">
      <w:pPr>
        <w:pStyle w:val="BodyText"/>
        <w:rPr>
          <w:sz w:val="20"/>
        </w:rPr>
      </w:pPr>
    </w:p>
    <w:p w14:paraId="1167540F" w14:textId="77777777" w:rsidR="008E6475" w:rsidRDefault="008E6475" w:rsidP="008E6475">
      <w:pPr>
        <w:pStyle w:val="BodyText"/>
        <w:rPr>
          <w:sz w:val="20"/>
        </w:rPr>
      </w:pPr>
    </w:p>
    <w:p w14:paraId="441085E9" w14:textId="77777777" w:rsidR="008E6475" w:rsidRDefault="008E6475" w:rsidP="008E6475">
      <w:pPr>
        <w:pStyle w:val="BodyText"/>
        <w:rPr>
          <w:sz w:val="20"/>
        </w:rPr>
      </w:pPr>
    </w:p>
    <w:p w14:paraId="48EE19E7" w14:textId="77777777" w:rsidR="008E6475" w:rsidRDefault="008E6475" w:rsidP="008E6475">
      <w:pPr>
        <w:pStyle w:val="BodyText"/>
        <w:rPr>
          <w:sz w:val="20"/>
        </w:rPr>
      </w:pPr>
    </w:p>
    <w:p w14:paraId="7164A016" w14:textId="77777777" w:rsidR="008E6475" w:rsidRDefault="008E6475" w:rsidP="008E6475">
      <w:pPr>
        <w:pStyle w:val="BodyText"/>
        <w:rPr>
          <w:sz w:val="20"/>
        </w:rPr>
      </w:pPr>
    </w:p>
    <w:p w14:paraId="3C5E5EC8" w14:textId="77777777" w:rsidR="008E6475" w:rsidRDefault="008E6475" w:rsidP="008E6475">
      <w:pPr>
        <w:pStyle w:val="BodyText"/>
        <w:rPr>
          <w:sz w:val="20"/>
        </w:rPr>
      </w:pPr>
    </w:p>
    <w:p w14:paraId="0B6702FD" w14:textId="77777777" w:rsidR="008E6475" w:rsidRDefault="008E6475" w:rsidP="008E6475">
      <w:pPr>
        <w:pStyle w:val="BodyText"/>
        <w:rPr>
          <w:sz w:val="20"/>
        </w:rPr>
      </w:pPr>
    </w:p>
    <w:p w14:paraId="09EA5FB5" w14:textId="77777777" w:rsidR="008E6475" w:rsidRDefault="008E6475" w:rsidP="008E6475">
      <w:pPr>
        <w:pStyle w:val="BodyText"/>
        <w:rPr>
          <w:sz w:val="20"/>
        </w:rPr>
      </w:pPr>
    </w:p>
    <w:p w14:paraId="7F665447" w14:textId="77777777" w:rsidR="008E6475" w:rsidRDefault="008E6475" w:rsidP="008E6475">
      <w:pPr>
        <w:pStyle w:val="BodyText"/>
        <w:rPr>
          <w:sz w:val="20"/>
        </w:rPr>
      </w:pPr>
    </w:p>
    <w:p w14:paraId="13BC2A79" w14:textId="77777777" w:rsidR="008E6475" w:rsidRDefault="008E6475" w:rsidP="008E6475">
      <w:pPr>
        <w:pStyle w:val="BodyText"/>
        <w:rPr>
          <w:sz w:val="20"/>
        </w:rPr>
      </w:pPr>
    </w:p>
    <w:p w14:paraId="34B60F0B" w14:textId="77777777" w:rsidR="008E6475" w:rsidRDefault="008E6475" w:rsidP="008E6475">
      <w:pPr>
        <w:pStyle w:val="BodyText"/>
        <w:rPr>
          <w:sz w:val="20"/>
        </w:rPr>
      </w:pPr>
    </w:p>
    <w:p w14:paraId="476BDD7B" w14:textId="77777777" w:rsidR="008E6475" w:rsidRDefault="008E6475" w:rsidP="008E6475">
      <w:pPr>
        <w:pStyle w:val="BodyText"/>
        <w:rPr>
          <w:sz w:val="20"/>
        </w:rPr>
      </w:pPr>
    </w:p>
    <w:p w14:paraId="101C9246" w14:textId="77777777" w:rsidR="008E6475" w:rsidRDefault="008E6475" w:rsidP="008E6475">
      <w:pPr>
        <w:pStyle w:val="BodyText"/>
        <w:rPr>
          <w:sz w:val="20"/>
        </w:rPr>
      </w:pPr>
    </w:p>
    <w:p w14:paraId="3324520F" w14:textId="77777777" w:rsidR="008E6475" w:rsidRDefault="008E6475" w:rsidP="008E6475">
      <w:pPr>
        <w:pStyle w:val="BodyText"/>
        <w:spacing w:before="10"/>
        <w:rPr>
          <w:sz w:val="21"/>
        </w:rPr>
      </w:pPr>
    </w:p>
    <w:p w14:paraId="136CDFFF" w14:textId="77777777" w:rsidR="008E6475" w:rsidRDefault="008E6475" w:rsidP="008E6475">
      <w:pPr>
        <w:pStyle w:val="Heading1"/>
        <w:ind w:left="726" w:right="554"/>
      </w:pPr>
      <w:r>
        <w:t>BIBLIOGRAPHY</w:t>
      </w:r>
    </w:p>
    <w:p w14:paraId="52D9E53F" w14:textId="77777777" w:rsidR="008E6475" w:rsidRDefault="008E6475" w:rsidP="008E6475">
      <w:pPr>
        <w:sectPr w:rsidR="008E6475">
          <w:headerReference w:type="default" r:id="rId65"/>
          <w:footerReference w:type="default" r:id="rId66"/>
          <w:pgSz w:w="11910" w:h="16840"/>
          <w:pgMar w:top="1320" w:right="1140" w:bottom="280" w:left="1680" w:header="0" w:footer="0" w:gutter="0"/>
          <w:cols w:space="720"/>
        </w:sectPr>
      </w:pPr>
    </w:p>
    <w:p w14:paraId="0C3C70CA" w14:textId="5808211F" w:rsidR="008E6475" w:rsidRDefault="00055343" w:rsidP="008E6475">
      <w:pPr>
        <w:pStyle w:val="Heading2"/>
        <w:spacing w:before="104"/>
        <w:ind w:left="735" w:right="554" w:firstLine="0"/>
        <w:jc w:val="center"/>
      </w:pPr>
      <w:r>
        <w:rPr>
          <w:noProof/>
        </w:rPr>
        <w:lastRenderedPageBreak/>
        <mc:AlternateContent>
          <mc:Choice Requires="wps">
            <w:drawing>
              <wp:anchor distT="0" distB="0" distL="114300" distR="114300" simplePos="0" relativeHeight="251870208" behindDoc="1" locked="0" layoutInCell="1" allowOverlap="1" wp14:anchorId="628D5328" wp14:editId="4AEB882A">
                <wp:simplePos x="0" y="0"/>
                <wp:positionH relativeFrom="page">
                  <wp:posOffset>1265555</wp:posOffset>
                </wp:positionH>
                <wp:positionV relativeFrom="page">
                  <wp:posOffset>847725</wp:posOffset>
                </wp:positionV>
                <wp:extent cx="5488305" cy="9000490"/>
                <wp:effectExtent l="0" t="0" r="0" b="0"/>
                <wp:wrapNone/>
                <wp:docPr id="95" name=" 5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08C5" id=" 556" o:spid="_x0000_s1026" style="position:absolute;margin-left:99.65pt;margin-top:66.75pt;width:432.15pt;height:708.7pt;z-index:-2514462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r w:rsidR="008E6475">
        <w:t>BIBLIOGRAPHY</w:t>
      </w:r>
    </w:p>
    <w:p w14:paraId="05BFB321" w14:textId="77777777" w:rsidR="008E6475" w:rsidRDefault="008E6475" w:rsidP="008E6475">
      <w:pPr>
        <w:spacing w:before="187"/>
        <w:ind w:left="480"/>
        <w:rPr>
          <w:b/>
          <w:sz w:val="28"/>
        </w:rPr>
      </w:pPr>
      <w:r>
        <w:rPr>
          <w:b/>
          <w:sz w:val="28"/>
        </w:rPr>
        <w:t>JOURNALS:</w:t>
      </w:r>
    </w:p>
    <w:p w14:paraId="26479FE1" w14:textId="77777777" w:rsidR="008E6475" w:rsidRDefault="008E6475" w:rsidP="008E6475">
      <w:pPr>
        <w:pStyle w:val="BodyText"/>
        <w:spacing w:before="172" w:line="362" w:lineRule="auto"/>
        <w:ind w:left="625" w:right="306"/>
        <w:jc w:val="both"/>
      </w:pPr>
      <w:proofErr w:type="spellStart"/>
      <w:r>
        <w:t>Akshay</w:t>
      </w:r>
      <w:proofErr w:type="spellEnd"/>
      <w:r>
        <w:t xml:space="preserve"> Menon (2020). Investor perception towards gold as an investment option in</w:t>
      </w:r>
      <w:r>
        <w:rPr>
          <w:spacing w:val="1"/>
        </w:rPr>
        <w:t xml:space="preserve"> </w:t>
      </w:r>
      <w:r>
        <w:t>different</w:t>
      </w:r>
      <w:r>
        <w:rPr>
          <w:spacing w:val="5"/>
        </w:rPr>
        <w:t xml:space="preserve"> </w:t>
      </w:r>
      <w:r>
        <w:t>market</w:t>
      </w:r>
      <w:r>
        <w:rPr>
          <w:spacing w:val="5"/>
        </w:rPr>
        <w:t xml:space="preserve"> </w:t>
      </w:r>
      <w:r>
        <w:t>conditions.</w:t>
      </w:r>
      <w:r>
        <w:rPr>
          <w:spacing w:val="6"/>
        </w:rPr>
        <w:t xml:space="preserve"> </w:t>
      </w:r>
      <w:r>
        <w:rPr>
          <w:i/>
        </w:rPr>
        <w:t>Psychology and Education</w:t>
      </w:r>
      <w:r>
        <w:t>,</w:t>
      </w:r>
      <w:r>
        <w:rPr>
          <w:spacing w:val="2"/>
        </w:rPr>
        <w:t xml:space="preserve"> </w:t>
      </w:r>
      <w:r>
        <w:t>57(9),</w:t>
      </w:r>
      <w:r>
        <w:rPr>
          <w:spacing w:val="-3"/>
        </w:rPr>
        <w:t xml:space="preserve"> </w:t>
      </w:r>
      <w:r>
        <w:t>3831-3839</w:t>
      </w:r>
    </w:p>
    <w:p w14:paraId="24CD38A2" w14:textId="77777777" w:rsidR="008E6475" w:rsidRDefault="008E6475" w:rsidP="008E6475">
      <w:pPr>
        <w:spacing w:line="360" w:lineRule="auto"/>
        <w:ind w:left="625" w:right="291"/>
        <w:jc w:val="both"/>
        <w:rPr>
          <w:sz w:val="24"/>
        </w:rPr>
      </w:pPr>
      <w:r>
        <w:rPr>
          <w:spacing w:val="-1"/>
          <w:sz w:val="24"/>
        </w:rPr>
        <w:t>C</w:t>
      </w:r>
      <w:r>
        <w:rPr>
          <w:spacing w:val="-9"/>
          <w:sz w:val="24"/>
        </w:rPr>
        <w:t xml:space="preserve"> </w:t>
      </w:r>
      <w:r>
        <w:rPr>
          <w:spacing w:val="-1"/>
          <w:sz w:val="24"/>
        </w:rPr>
        <w:t>H</w:t>
      </w:r>
      <w:r>
        <w:rPr>
          <w:spacing w:val="-8"/>
          <w:sz w:val="24"/>
        </w:rPr>
        <w:t xml:space="preserve"> </w:t>
      </w:r>
      <w:proofErr w:type="spellStart"/>
      <w:r>
        <w:rPr>
          <w:spacing w:val="-1"/>
          <w:sz w:val="24"/>
        </w:rPr>
        <w:t>Hymavathi</w:t>
      </w:r>
      <w:proofErr w:type="spellEnd"/>
      <w:r>
        <w:rPr>
          <w:spacing w:val="-17"/>
          <w:sz w:val="24"/>
        </w:rPr>
        <w:t xml:space="preserve"> </w:t>
      </w:r>
      <w:r>
        <w:rPr>
          <w:sz w:val="24"/>
        </w:rPr>
        <w:t>and</w:t>
      </w:r>
      <w:r>
        <w:rPr>
          <w:spacing w:val="-8"/>
          <w:sz w:val="24"/>
        </w:rPr>
        <w:t xml:space="preserve"> </w:t>
      </w:r>
      <w:proofErr w:type="spellStart"/>
      <w:r>
        <w:rPr>
          <w:sz w:val="24"/>
        </w:rPr>
        <w:t>Dr</w:t>
      </w:r>
      <w:proofErr w:type="spellEnd"/>
      <w:r>
        <w:rPr>
          <w:spacing w:val="-2"/>
          <w:sz w:val="24"/>
        </w:rPr>
        <w:t xml:space="preserve"> </w:t>
      </w:r>
      <w:r>
        <w:rPr>
          <w:sz w:val="24"/>
        </w:rPr>
        <w:t>K</w:t>
      </w:r>
      <w:r>
        <w:rPr>
          <w:spacing w:val="-7"/>
          <w:sz w:val="24"/>
        </w:rPr>
        <w:t xml:space="preserve"> </w:t>
      </w:r>
      <w:proofErr w:type="spellStart"/>
      <w:r>
        <w:rPr>
          <w:sz w:val="24"/>
        </w:rPr>
        <w:t>Kalpana</w:t>
      </w:r>
      <w:proofErr w:type="spellEnd"/>
      <w:r>
        <w:rPr>
          <w:spacing w:val="-9"/>
          <w:sz w:val="24"/>
        </w:rPr>
        <w:t xml:space="preserve"> </w:t>
      </w:r>
      <w:r>
        <w:rPr>
          <w:sz w:val="24"/>
        </w:rPr>
        <w:t>(2019).</w:t>
      </w:r>
      <w:r>
        <w:rPr>
          <w:spacing w:val="-6"/>
          <w:sz w:val="24"/>
        </w:rPr>
        <w:t xml:space="preserve"> </w:t>
      </w:r>
      <w:r>
        <w:rPr>
          <w:sz w:val="24"/>
        </w:rPr>
        <w:t>Investors</w:t>
      </w:r>
      <w:r>
        <w:rPr>
          <w:spacing w:val="-10"/>
          <w:sz w:val="24"/>
        </w:rPr>
        <w:t xml:space="preserve"> </w:t>
      </w:r>
      <w:r>
        <w:rPr>
          <w:sz w:val="24"/>
        </w:rPr>
        <w:t>perception</w:t>
      </w:r>
      <w:r>
        <w:rPr>
          <w:spacing w:val="-12"/>
          <w:sz w:val="24"/>
        </w:rPr>
        <w:t xml:space="preserve"> </w:t>
      </w:r>
      <w:r>
        <w:rPr>
          <w:sz w:val="24"/>
        </w:rPr>
        <w:t>on</w:t>
      </w:r>
      <w:r>
        <w:rPr>
          <w:spacing w:val="-11"/>
          <w:sz w:val="24"/>
        </w:rPr>
        <w:t xml:space="preserve"> </w:t>
      </w:r>
      <w:r>
        <w:rPr>
          <w:sz w:val="24"/>
        </w:rPr>
        <w:t>purchasing</w:t>
      </w:r>
      <w:r>
        <w:rPr>
          <w:spacing w:val="-8"/>
          <w:sz w:val="24"/>
        </w:rPr>
        <w:t xml:space="preserve"> </w:t>
      </w:r>
      <w:r>
        <w:rPr>
          <w:sz w:val="24"/>
        </w:rPr>
        <w:t>of</w:t>
      </w:r>
      <w:r>
        <w:rPr>
          <w:spacing w:val="-16"/>
          <w:sz w:val="24"/>
        </w:rPr>
        <w:t xml:space="preserve"> </w:t>
      </w:r>
      <w:r>
        <w:rPr>
          <w:sz w:val="24"/>
        </w:rPr>
        <w:t>gold</w:t>
      </w:r>
      <w:r>
        <w:rPr>
          <w:spacing w:val="-58"/>
          <w:sz w:val="24"/>
        </w:rPr>
        <w:t xml:space="preserve"> </w:t>
      </w:r>
      <w:r>
        <w:rPr>
          <w:sz w:val="24"/>
        </w:rPr>
        <w:t xml:space="preserve">and silver with reference to Guntur city, AP. </w:t>
      </w:r>
      <w:r>
        <w:rPr>
          <w:i/>
          <w:sz w:val="24"/>
        </w:rPr>
        <w:t>International Journal of Innovative</w:t>
      </w:r>
      <w:r>
        <w:rPr>
          <w:i/>
          <w:spacing w:val="1"/>
          <w:sz w:val="24"/>
        </w:rPr>
        <w:t xml:space="preserve"> </w:t>
      </w:r>
      <w:r>
        <w:rPr>
          <w:i/>
          <w:sz w:val="24"/>
        </w:rPr>
        <w:t>Studies</w:t>
      </w:r>
      <w:r>
        <w:rPr>
          <w:i/>
          <w:spacing w:val="-1"/>
          <w:sz w:val="24"/>
        </w:rPr>
        <w:t xml:space="preserve"> </w:t>
      </w:r>
      <w:r>
        <w:rPr>
          <w:i/>
          <w:sz w:val="24"/>
        </w:rPr>
        <w:t>in</w:t>
      </w:r>
      <w:r>
        <w:rPr>
          <w:i/>
          <w:spacing w:val="2"/>
          <w:sz w:val="24"/>
        </w:rPr>
        <w:t xml:space="preserve"> </w:t>
      </w:r>
      <w:r>
        <w:rPr>
          <w:i/>
          <w:sz w:val="24"/>
        </w:rPr>
        <w:t>Sociology</w:t>
      </w:r>
      <w:r>
        <w:rPr>
          <w:i/>
          <w:spacing w:val="1"/>
          <w:sz w:val="24"/>
        </w:rPr>
        <w:t xml:space="preserve"> </w:t>
      </w:r>
      <w:r>
        <w:rPr>
          <w:i/>
          <w:sz w:val="24"/>
        </w:rPr>
        <w:t>and</w:t>
      </w:r>
      <w:r>
        <w:rPr>
          <w:i/>
          <w:spacing w:val="-3"/>
          <w:sz w:val="24"/>
        </w:rPr>
        <w:t xml:space="preserve"> </w:t>
      </w:r>
      <w:r>
        <w:rPr>
          <w:i/>
          <w:sz w:val="24"/>
        </w:rPr>
        <w:t>Humanities</w:t>
      </w:r>
      <w:r>
        <w:rPr>
          <w:sz w:val="24"/>
        </w:rPr>
        <w:t>,</w:t>
      </w:r>
      <w:r>
        <w:rPr>
          <w:spacing w:val="4"/>
          <w:sz w:val="24"/>
        </w:rPr>
        <w:t xml:space="preserve"> </w:t>
      </w:r>
      <w:r>
        <w:rPr>
          <w:sz w:val="24"/>
        </w:rPr>
        <w:t>4(4),</w:t>
      </w:r>
      <w:r>
        <w:rPr>
          <w:spacing w:val="-1"/>
          <w:sz w:val="24"/>
        </w:rPr>
        <w:t xml:space="preserve"> </w:t>
      </w:r>
      <w:r>
        <w:rPr>
          <w:sz w:val="24"/>
        </w:rPr>
        <w:t>111-115</w:t>
      </w:r>
    </w:p>
    <w:p w14:paraId="28378BBA" w14:textId="77777777" w:rsidR="00EF38D9" w:rsidRDefault="008E6475" w:rsidP="008E6475">
      <w:pPr>
        <w:spacing w:line="360" w:lineRule="auto"/>
        <w:ind w:left="625" w:right="266"/>
        <w:rPr>
          <w:sz w:val="24"/>
        </w:rPr>
        <w:sectPr w:rsidR="00EF38D9" w:rsidSect="00EF38D9">
          <w:headerReference w:type="default" r:id="rId67"/>
          <w:footerReference w:type="default" r:id="rId68"/>
          <w:pgSz w:w="11910" w:h="16840"/>
          <w:pgMar w:top="1440" w:right="1080" w:bottom="1440" w:left="1080" w:header="0" w:footer="0" w:gutter="0"/>
          <w:cols w:space="720"/>
          <w:docGrid w:linePitch="299"/>
        </w:sectPr>
      </w:pPr>
      <w:proofErr w:type="spellStart"/>
      <w:r>
        <w:rPr>
          <w:sz w:val="24"/>
        </w:rPr>
        <w:t>Dr</w:t>
      </w:r>
      <w:proofErr w:type="spellEnd"/>
      <w:r>
        <w:rPr>
          <w:spacing w:val="58"/>
          <w:sz w:val="24"/>
        </w:rPr>
        <w:t xml:space="preserve"> </w:t>
      </w:r>
      <w:r>
        <w:rPr>
          <w:sz w:val="24"/>
        </w:rPr>
        <w:t>A</w:t>
      </w:r>
      <w:r>
        <w:rPr>
          <w:spacing w:val="52"/>
          <w:sz w:val="24"/>
        </w:rPr>
        <w:t xml:space="preserve"> </w:t>
      </w:r>
      <w:proofErr w:type="spellStart"/>
      <w:r>
        <w:rPr>
          <w:sz w:val="24"/>
        </w:rPr>
        <w:t>Selvaraj</w:t>
      </w:r>
      <w:proofErr w:type="spellEnd"/>
      <w:r>
        <w:rPr>
          <w:spacing w:val="53"/>
          <w:sz w:val="24"/>
        </w:rPr>
        <w:t xml:space="preserve"> </w:t>
      </w:r>
      <w:r>
        <w:rPr>
          <w:sz w:val="24"/>
        </w:rPr>
        <w:t>and</w:t>
      </w:r>
      <w:r>
        <w:rPr>
          <w:spacing w:val="3"/>
          <w:sz w:val="24"/>
        </w:rPr>
        <w:t xml:space="preserve"> </w:t>
      </w:r>
      <w:r>
        <w:rPr>
          <w:sz w:val="24"/>
        </w:rPr>
        <w:t>K</w:t>
      </w:r>
      <w:r>
        <w:rPr>
          <w:spacing w:val="52"/>
          <w:sz w:val="24"/>
        </w:rPr>
        <w:t xml:space="preserve"> </w:t>
      </w:r>
      <w:proofErr w:type="spellStart"/>
      <w:r>
        <w:rPr>
          <w:sz w:val="24"/>
        </w:rPr>
        <w:t>Sudha</w:t>
      </w:r>
      <w:proofErr w:type="spellEnd"/>
      <w:r>
        <w:rPr>
          <w:spacing w:val="56"/>
          <w:sz w:val="24"/>
        </w:rPr>
        <w:t xml:space="preserve"> </w:t>
      </w:r>
      <w:r>
        <w:rPr>
          <w:sz w:val="24"/>
        </w:rPr>
        <w:t>(2021</w:t>
      </w:r>
    </w:p>
    <w:p w14:paraId="700253AC" w14:textId="77777777" w:rsidR="008E6475" w:rsidRDefault="008E6475" w:rsidP="008E6475">
      <w:pPr>
        <w:spacing w:line="360" w:lineRule="auto"/>
        <w:ind w:left="625" w:right="266"/>
        <w:rPr>
          <w:sz w:val="24"/>
        </w:rPr>
      </w:pPr>
      <w:r>
        <w:rPr>
          <w:sz w:val="24"/>
        </w:rPr>
        <w:t>).</w:t>
      </w:r>
      <w:r>
        <w:rPr>
          <w:spacing w:val="59"/>
          <w:sz w:val="24"/>
        </w:rPr>
        <w:t xml:space="preserve"> </w:t>
      </w:r>
      <w:r>
        <w:rPr>
          <w:sz w:val="24"/>
        </w:rPr>
        <w:t>Women</w:t>
      </w:r>
      <w:r>
        <w:rPr>
          <w:spacing w:val="57"/>
          <w:sz w:val="24"/>
        </w:rPr>
        <w:t xml:space="preserve"> </w:t>
      </w:r>
      <w:r>
        <w:rPr>
          <w:sz w:val="24"/>
        </w:rPr>
        <w:t>investors</w:t>
      </w:r>
      <w:r>
        <w:rPr>
          <w:spacing w:val="56"/>
          <w:sz w:val="24"/>
        </w:rPr>
        <w:t xml:space="preserve"> </w:t>
      </w:r>
      <w:r>
        <w:rPr>
          <w:sz w:val="24"/>
        </w:rPr>
        <w:t>perception</w:t>
      </w:r>
      <w:r>
        <w:rPr>
          <w:spacing w:val="52"/>
          <w:sz w:val="24"/>
        </w:rPr>
        <w:t xml:space="preserve"> </w:t>
      </w:r>
      <w:r>
        <w:rPr>
          <w:sz w:val="24"/>
        </w:rPr>
        <w:t>towards</w:t>
      </w:r>
      <w:r>
        <w:rPr>
          <w:spacing w:val="55"/>
          <w:sz w:val="24"/>
        </w:rPr>
        <w:t xml:space="preserve"> </w:t>
      </w:r>
      <w:r>
        <w:rPr>
          <w:sz w:val="24"/>
        </w:rPr>
        <w:t>gold</w:t>
      </w:r>
      <w:r>
        <w:rPr>
          <w:spacing w:val="-57"/>
          <w:sz w:val="24"/>
        </w:rPr>
        <w:t xml:space="preserve"> </w:t>
      </w:r>
      <w:r>
        <w:rPr>
          <w:sz w:val="24"/>
        </w:rPr>
        <w:t xml:space="preserve">investment. </w:t>
      </w:r>
      <w:r>
        <w:rPr>
          <w:i/>
          <w:sz w:val="24"/>
        </w:rPr>
        <w:t>International Journal of Creative Research Thoughts</w:t>
      </w:r>
      <w:r>
        <w:rPr>
          <w:sz w:val="24"/>
        </w:rPr>
        <w:t>, 9(2), 4445-4453</w:t>
      </w:r>
      <w:r>
        <w:rPr>
          <w:spacing w:val="1"/>
          <w:sz w:val="24"/>
        </w:rPr>
        <w:t xml:space="preserve"> </w:t>
      </w:r>
      <w:proofErr w:type="spellStart"/>
      <w:r>
        <w:rPr>
          <w:sz w:val="24"/>
        </w:rPr>
        <w:t>Dr</w:t>
      </w:r>
      <w:proofErr w:type="spellEnd"/>
      <w:r>
        <w:rPr>
          <w:spacing w:val="8"/>
          <w:sz w:val="24"/>
        </w:rPr>
        <w:t xml:space="preserve"> </w:t>
      </w:r>
      <w:r>
        <w:rPr>
          <w:sz w:val="24"/>
        </w:rPr>
        <w:t>K</w:t>
      </w:r>
      <w:r>
        <w:rPr>
          <w:spacing w:val="3"/>
          <w:sz w:val="24"/>
        </w:rPr>
        <w:t xml:space="preserve"> </w:t>
      </w:r>
      <w:proofErr w:type="spellStart"/>
      <w:r>
        <w:rPr>
          <w:sz w:val="24"/>
        </w:rPr>
        <w:t>K</w:t>
      </w:r>
      <w:proofErr w:type="spellEnd"/>
      <w:r>
        <w:rPr>
          <w:spacing w:val="3"/>
          <w:sz w:val="24"/>
        </w:rPr>
        <w:t xml:space="preserve"> </w:t>
      </w:r>
      <w:r>
        <w:rPr>
          <w:sz w:val="24"/>
        </w:rPr>
        <w:t>Ramachandran</w:t>
      </w:r>
      <w:r>
        <w:rPr>
          <w:spacing w:val="3"/>
          <w:sz w:val="24"/>
        </w:rPr>
        <w:t xml:space="preserve"> </w:t>
      </w:r>
      <w:r>
        <w:rPr>
          <w:sz w:val="24"/>
        </w:rPr>
        <w:t>and</w:t>
      </w:r>
      <w:r>
        <w:rPr>
          <w:spacing w:val="8"/>
          <w:sz w:val="24"/>
        </w:rPr>
        <w:t xml:space="preserve"> </w:t>
      </w:r>
      <w:proofErr w:type="spellStart"/>
      <w:r>
        <w:rPr>
          <w:sz w:val="24"/>
        </w:rPr>
        <w:t>Dayanasajjanan</w:t>
      </w:r>
      <w:proofErr w:type="spellEnd"/>
      <w:r>
        <w:rPr>
          <w:spacing w:val="3"/>
          <w:sz w:val="24"/>
        </w:rPr>
        <w:t xml:space="preserve"> </w:t>
      </w:r>
      <w:r>
        <w:rPr>
          <w:sz w:val="24"/>
        </w:rPr>
        <w:t>(2014).</w:t>
      </w:r>
      <w:r>
        <w:rPr>
          <w:spacing w:val="6"/>
          <w:sz w:val="24"/>
        </w:rPr>
        <w:t xml:space="preserve"> </w:t>
      </w:r>
      <w:r>
        <w:rPr>
          <w:sz w:val="24"/>
        </w:rPr>
        <w:t>Study</w:t>
      </w:r>
      <w:r>
        <w:rPr>
          <w:spacing w:val="-1"/>
          <w:sz w:val="24"/>
        </w:rPr>
        <w:t xml:space="preserve"> </w:t>
      </w:r>
      <w:r>
        <w:rPr>
          <w:sz w:val="24"/>
        </w:rPr>
        <w:t>of</w:t>
      </w:r>
      <w:r>
        <w:rPr>
          <w:spacing w:val="1"/>
          <w:sz w:val="24"/>
        </w:rPr>
        <w:t xml:space="preserve"> </w:t>
      </w:r>
      <w:r>
        <w:rPr>
          <w:sz w:val="24"/>
        </w:rPr>
        <w:t>awareness,</w:t>
      </w:r>
      <w:r>
        <w:rPr>
          <w:spacing w:val="9"/>
          <w:sz w:val="24"/>
        </w:rPr>
        <w:t xml:space="preserve"> </w:t>
      </w:r>
      <w:r>
        <w:rPr>
          <w:sz w:val="24"/>
        </w:rPr>
        <w:t>perception,</w:t>
      </w:r>
      <w:r>
        <w:rPr>
          <w:spacing w:val="-57"/>
          <w:sz w:val="24"/>
        </w:rPr>
        <w:t xml:space="preserve"> </w:t>
      </w:r>
      <w:r>
        <w:rPr>
          <w:spacing w:val="-1"/>
          <w:sz w:val="24"/>
        </w:rPr>
        <w:t>and</w:t>
      </w:r>
      <w:r>
        <w:rPr>
          <w:spacing w:val="-8"/>
          <w:sz w:val="24"/>
        </w:rPr>
        <w:t xml:space="preserve"> </w:t>
      </w:r>
      <w:r>
        <w:rPr>
          <w:spacing w:val="-1"/>
          <w:sz w:val="24"/>
        </w:rPr>
        <w:t>satisfaction</w:t>
      </w:r>
      <w:r>
        <w:rPr>
          <w:spacing w:val="-7"/>
          <w:sz w:val="24"/>
        </w:rPr>
        <w:t xml:space="preserve"> </w:t>
      </w:r>
      <w:r>
        <w:rPr>
          <w:spacing w:val="-1"/>
          <w:sz w:val="24"/>
        </w:rPr>
        <w:t>level</w:t>
      </w:r>
      <w:r>
        <w:rPr>
          <w:spacing w:val="-11"/>
          <w:sz w:val="24"/>
        </w:rPr>
        <w:t xml:space="preserve"> </w:t>
      </w:r>
      <w:r>
        <w:rPr>
          <w:spacing w:val="-1"/>
          <w:sz w:val="24"/>
        </w:rPr>
        <w:t>of</w:t>
      </w:r>
      <w:r>
        <w:rPr>
          <w:spacing w:val="-15"/>
          <w:sz w:val="24"/>
        </w:rPr>
        <w:t xml:space="preserve"> </w:t>
      </w:r>
      <w:r>
        <w:rPr>
          <w:spacing w:val="-1"/>
          <w:sz w:val="24"/>
        </w:rPr>
        <w:t>gold</w:t>
      </w:r>
      <w:r>
        <w:rPr>
          <w:spacing w:val="-2"/>
          <w:sz w:val="24"/>
        </w:rPr>
        <w:t xml:space="preserve"> </w:t>
      </w:r>
      <w:r>
        <w:rPr>
          <w:spacing w:val="-1"/>
          <w:sz w:val="24"/>
        </w:rPr>
        <w:t>bullion</w:t>
      </w:r>
      <w:r>
        <w:rPr>
          <w:spacing w:val="-7"/>
          <w:sz w:val="24"/>
        </w:rPr>
        <w:t xml:space="preserve"> </w:t>
      </w:r>
      <w:r>
        <w:rPr>
          <w:spacing w:val="-1"/>
          <w:sz w:val="24"/>
        </w:rPr>
        <w:t>investors.</w:t>
      </w:r>
      <w:r>
        <w:rPr>
          <w:spacing w:val="-4"/>
          <w:sz w:val="24"/>
        </w:rPr>
        <w:t xml:space="preserve"> </w:t>
      </w:r>
      <w:r>
        <w:rPr>
          <w:i/>
          <w:sz w:val="24"/>
        </w:rPr>
        <w:t>International</w:t>
      </w:r>
      <w:r>
        <w:rPr>
          <w:i/>
          <w:spacing w:val="-5"/>
          <w:sz w:val="24"/>
        </w:rPr>
        <w:t xml:space="preserve"> </w:t>
      </w:r>
      <w:r>
        <w:rPr>
          <w:i/>
          <w:sz w:val="24"/>
        </w:rPr>
        <w:t>Journal</w:t>
      </w:r>
      <w:r>
        <w:rPr>
          <w:i/>
          <w:spacing w:val="-6"/>
          <w:sz w:val="24"/>
        </w:rPr>
        <w:t xml:space="preserve"> </w:t>
      </w:r>
      <w:r>
        <w:rPr>
          <w:i/>
          <w:sz w:val="24"/>
        </w:rPr>
        <w:t>of</w:t>
      </w:r>
      <w:r>
        <w:rPr>
          <w:i/>
          <w:spacing w:val="-6"/>
          <w:sz w:val="24"/>
        </w:rPr>
        <w:t xml:space="preserve"> </w:t>
      </w:r>
      <w:r>
        <w:rPr>
          <w:i/>
          <w:sz w:val="24"/>
        </w:rPr>
        <w:t>Management</w:t>
      </w:r>
      <w:r>
        <w:rPr>
          <w:sz w:val="24"/>
        </w:rPr>
        <w:t>,</w:t>
      </w:r>
      <w:r>
        <w:rPr>
          <w:spacing w:val="-57"/>
          <w:sz w:val="24"/>
        </w:rPr>
        <w:t xml:space="preserve"> </w:t>
      </w:r>
      <w:r>
        <w:rPr>
          <w:sz w:val="24"/>
        </w:rPr>
        <w:t>5(5),</w:t>
      </w:r>
      <w:r>
        <w:rPr>
          <w:spacing w:val="-1"/>
          <w:sz w:val="24"/>
        </w:rPr>
        <w:t xml:space="preserve"> </w:t>
      </w:r>
      <w:r>
        <w:rPr>
          <w:sz w:val="24"/>
        </w:rPr>
        <w:t>14-24</w:t>
      </w:r>
    </w:p>
    <w:p w14:paraId="2450EFDD" w14:textId="77777777" w:rsidR="008E6475" w:rsidRDefault="008E6475" w:rsidP="008E6475">
      <w:pPr>
        <w:pStyle w:val="BodyText"/>
        <w:spacing w:line="360" w:lineRule="auto"/>
        <w:ind w:left="625" w:right="292"/>
        <w:jc w:val="both"/>
      </w:pPr>
      <w:proofErr w:type="spellStart"/>
      <w:r>
        <w:t>Dr</w:t>
      </w:r>
      <w:proofErr w:type="spellEnd"/>
      <w:r>
        <w:rPr>
          <w:spacing w:val="-5"/>
        </w:rPr>
        <w:t xml:space="preserve"> </w:t>
      </w:r>
      <w:r>
        <w:t>R</w:t>
      </w:r>
      <w:r>
        <w:rPr>
          <w:spacing w:val="-7"/>
        </w:rPr>
        <w:t xml:space="preserve"> </w:t>
      </w:r>
      <w:proofErr w:type="spellStart"/>
      <w:r>
        <w:t>Rupa</w:t>
      </w:r>
      <w:proofErr w:type="spellEnd"/>
      <w:r>
        <w:rPr>
          <w:spacing w:val="-11"/>
        </w:rPr>
        <w:t xml:space="preserve"> </w:t>
      </w:r>
      <w:r>
        <w:t>and</w:t>
      </w:r>
      <w:r>
        <w:rPr>
          <w:spacing w:val="-6"/>
        </w:rPr>
        <w:t xml:space="preserve"> </w:t>
      </w:r>
      <w:proofErr w:type="spellStart"/>
      <w:r>
        <w:t>Dr</w:t>
      </w:r>
      <w:proofErr w:type="spellEnd"/>
      <w:r>
        <w:rPr>
          <w:spacing w:val="-4"/>
        </w:rPr>
        <w:t xml:space="preserve"> </w:t>
      </w:r>
      <w:r>
        <w:t>P</w:t>
      </w:r>
      <w:r>
        <w:rPr>
          <w:spacing w:val="-9"/>
        </w:rPr>
        <w:t xml:space="preserve"> </w:t>
      </w:r>
      <w:proofErr w:type="spellStart"/>
      <w:r>
        <w:t>Salini</w:t>
      </w:r>
      <w:proofErr w:type="spellEnd"/>
      <w:r>
        <w:rPr>
          <w:spacing w:val="-14"/>
        </w:rPr>
        <w:t xml:space="preserve"> </w:t>
      </w:r>
      <w:r>
        <w:t>(2016).</w:t>
      </w:r>
      <w:r>
        <w:rPr>
          <w:spacing w:val="-3"/>
        </w:rPr>
        <w:t xml:space="preserve"> </w:t>
      </w:r>
      <w:r>
        <w:t>A</w:t>
      </w:r>
      <w:r>
        <w:rPr>
          <w:spacing w:val="-11"/>
        </w:rPr>
        <w:t xml:space="preserve"> </w:t>
      </w:r>
      <w:r>
        <w:t>study</w:t>
      </w:r>
      <w:r>
        <w:rPr>
          <w:spacing w:val="-14"/>
        </w:rPr>
        <w:t xml:space="preserve"> </w:t>
      </w:r>
      <w:r>
        <w:t>on</w:t>
      </w:r>
      <w:r>
        <w:rPr>
          <w:spacing w:val="-10"/>
        </w:rPr>
        <w:t xml:space="preserve"> </w:t>
      </w:r>
      <w:r>
        <w:t>consumer’s</w:t>
      </w:r>
      <w:r>
        <w:rPr>
          <w:spacing w:val="-7"/>
        </w:rPr>
        <w:t xml:space="preserve"> </w:t>
      </w:r>
      <w:r>
        <w:t>preference</w:t>
      </w:r>
      <w:r>
        <w:rPr>
          <w:spacing w:val="-6"/>
        </w:rPr>
        <w:t xml:space="preserve"> </w:t>
      </w:r>
      <w:r>
        <w:t>towards</w:t>
      </w:r>
      <w:r>
        <w:rPr>
          <w:spacing w:val="-7"/>
        </w:rPr>
        <w:t xml:space="preserve"> </w:t>
      </w:r>
      <w:r>
        <w:t>gold</w:t>
      </w:r>
      <w:r>
        <w:rPr>
          <w:spacing w:val="-6"/>
        </w:rPr>
        <w:t xml:space="preserve"> </w:t>
      </w:r>
      <w:r>
        <w:t>as</w:t>
      </w:r>
      <w:r>
        <w:rPr>
          <w:spacing w:val="-57"/>
        </w:rPr>
        <w:t xml:space="preserve"> </w:t>
      </w:r>
      <w:r>
        <w:t xml:space="preserve">an investment with reference to Coimbatore city. </w:t>
      </w:r>
      <w:r>
        <w:rPr>
          <w:i/>
        </w:rPr>
        <w:t>Indian Journal of Research</w:t>
      </w:r>
      <w:r>
        <w:t>, 5(9),</w:t>
      </w:r>
      <w:r>
        <w:rPr>
          <w:spacing w:val="1"/>
        </w:rPr>
        <w:t xml:space="preserve"> </w:t>
      </w:r>
      <w:r>
        <w:t>505-507</w:t>
      </w:r>
    </w:p>
    <w:p w14:paraId="500EA6DC" w14:textId="77777777" w:rsidR="008E6475" w:rsidRDefault="008E6475" w:rsidP="008E6475">
      <w:pPr>
        <w:pStyle w:val="BodyText"/>
        <w:spacing w:line="360" w:lineRule="auto"/>
        <w:ind w:left="625" w:right="304"/>
        <w:jc w:val="both"/>
      </w:pPr>
      <w:proofErr w:type="spellStart"/>
      <w:r>
        <w:t>Jaana</w:t>
      </w:r>
      <w:proofErr w:type="spellEnd"/>
      <w:r>
        <w:rPr>
          <w:spacing w:val="-6"/>
        </w:rPr>
        <w:t xml:space="preserve"> </w:t>
      </w:r>
      <w:r>
        <w:t>Lisette</w:t>
      </w:r>
      <w:r>
        <w:rPr>
          <w:spacing w:val="-5"/>
        </w:rPr>
        <w:t xml:space="preserve"> </w:t>
      </w:r>
      <w:proofErr w:type="spellStart"/>
      <w:r>
        <w:t>Lutter</w:t>
      </w:r>
      <w:proofErr w:type="spellEnd"/>
      <w:r>
        <w:rPr>
          <w:spacing w:val="-8"/>
        </w:rPr>
        <w:t xml:space="preserve"> </w:t>
      </w:r>
      <w:r>
        <w:t>(2008).</w:t>
      </w:r>
      <w:r>
        <w:rPr>
          <w:spacing w:val="-3"/>
        </w:rPr>
        <w:t xml:space="preserve"> </w:t>
      </w:r>
      <w:r>
        <w:t>Consumer</w:t>
      </w:r>
      <w:r>
        <w:rPr>
          <w:spacing w:val="-3"/>
        </w:rPr>
        <w:t xml:space="preserve"> </w:t>
      </w:r>
      <w:proofErr w:type="spellStart"/>
      <w:r>
        <w:t>behaviour</w:t>
      </w:r>
      <w:proofErr w:type="spellEnd"/>
      <w:r>
        <w:rPr>
          <w:spacing w:val="-4"/>
        </w:rPr>
        <w:t xml:space="preserve"> </w:t>
      </w:r>
      <w:r>
        <w:t>during</w:t>
      </w:r>
      <w:r>
        <w:rPr>
          <w:spacing w:val="-1"/>
        </w:rPr>
        <w:t xml:space="preserve"> </w:t>
      </w:r>
      <w:r>
        <w:t>investment gold</w:t>
      </w:r>
      <w:r>
        <w:rPr>
          <w:spacing w:val="-5"/>
        </w:rPr>
        <w:t xml:space="preserve"> </w:t>
      </w:r>
      <w:r>
        <w:t>purchase</w:t>
      </w:r>
      <w:r>
        <w:rPr>
          <w:spacing w:val="-1"/>
        </w:rPr>
        <w:t xml:space="preserve"> </w:t>
      </w:r>
      <w:r>
        <w:t>in</w:t>
      </w:r>
      <w:r>
        <w:rPr>
          <w:spacing w:val="-57"/>
        </w:rPr>
        <w:t xml:space="preserve"> </w:t>
      </w:r>
      <w:r>
        <w:t>comparison</w:t>
      </w:r>
      <w:r>
        <w:rPr>
          <w:spacing w:val="-4"/>
        </w:rPr>
        <w:t xml:space="preserve"> </w:t>
      </w:r>
      <w:r>
        <w:t>to</w:t>
      </w:r>
      <w:r>
        <w:rPr>
          <w:spacing w:val="-3"/>
        </w:rPr>
        <w:t xml:space="preserve"> </w:t>
      </w:r>
      <w:r>
        <w:t>other</w:t>
      </w:r>
      <w:r>
        <w:rPr>
          <w:spacing w:val="3"/>
        </w:rPr>
        <w:t xml:space="preserve"> </w:t>
      </w:r>
      <w:r>
        <w:t>investment</w:t>
      </w:r>
      <w:r>
        <w:rPr>
          <w:spacing w:val="6"/>
        </w:rPr>
        <w:t xml:space="preserve"> </w:t>
      </w:r>
      <w:r>
        <w:t>instruments.</w:t>
      </w:r>
      <w:r>
        <w:rPr>
          <w:spacing w:val="4"/>
        </w:rPr>
        <w:t xml:space="preserve"> </w:t>
      </w:r>
      <w:r>
        <w:t>1-57</w:t>
      </w:r>
    </w:p>
    <w:p w14:paraId="5D241AE4" w14:textId="77777777" w:rsidR="008E6475" w:rsidRDefault="008E6475" w:rsidP="008E6475">
      <w:pPr>
        <w:spacing w:line="362" w:lineRule="auto"/>
        <w:ind w:left="625" w:right="292"/>
        <w:jc w:val="both"/>
        <w:rPr>
          <w:sz w:val="24"/>
        </w:rPr>
      </w:pPr>
      <w:proofErr w:type="spellStart"/>
      <w:r>
        <w:rPr>
          <w:sz w:val="24"/>
        </w:rPr>
        <w:t>Karishma</w:t>
      </w:r>
      <w:proofErr w:type="spellEnd"/>
      <w:r>
        <w:rPr>
          <w:sz w:val="24"/>
        </w:rPr>
        <w:t xml:space="preserve"> </w:t>
      </w:r>
      <w:proofErr w:type="spellStart"/>
      <w:r>
        <w:rPr>
          <w:sz w:val="24"/>
        </w:rPr>
        <w:t>Gajendra</w:t>
      </w:r>
      <w:proofErr w:type="spellEnd"/>
      <w:r>
        <w:rPr>
          <w:sz w:val="24"/>
        </w:rPr>
        <w:t xml:space="preserve"> and J </w:t>
      </w:r>
      <w:proofErr w:type="spellStart"/>
      <w:r>
        <w:rPr>
          <w:sz w:val="24"/>
        </w:rPr>
        <w:t>Gajendra</w:t>
      </w:r>
      <w:proofErr w:type="spellEnd"/>
      <w:r>
        <w:rPr>
          <w:sz w:val="24"/>
        </w:rPr>
        <w:t xml:space="preserve"> Naidu (2020). A study on </w:t>
      </w:r>
      <w:proofErr w:type="spellStart"/>
      <w:r>
        <w:rPr>
          <w:sz w:val="24"/>
        </w:rPr>
        <w:t>analysing</w:t>
      </w:r>
      <w:proofErr w:type="spellEnd"/>
      <w:r>
        <w:rPr>
          <w:sz w:val="24"/>
        </w:rPr>
        <w:t xml:space="preserve"> determinants</w:t>
      </w:r>
      <w:r>
        <w:rPr>
          <w:spacing w:val="-58"/>
          <w:sz w:val="24"/>
        </w:rPr>
        <w:t xml:space="preserve"> </w:t>
      </w:r>
      <w:r>
        <w:rPr>
          <w:spacing w:val="-1"/>
          <w:sz w:val="24"/>
        </w:rPr>
        <w:t>of</w:t>
      </w:r>
      <w:r>
        <w:rPr>
          <w:spacing w:val="-20"/>
          <w:sz w:val="24"/>
        </w:rPr>
        <w:t xml:space="preserve"> </w:t>
      </w:r>
      <w:r>
        <w:rPr>
          <w:spacing w:val="-1"/>
          <w:sz w:val="24"/>
        </w:rPr>
        <w:t>gold</w:t>
      </w:r>
      <w:r>
        <w:rPr>
          <w:spacing w:val="-8"/>
          <w:sz w:val="24"/>
        </w:rPr>
        <w:t xml:space="preserve"> </w:t>
      </w:r>
      <w:r>
        <w:rPr>
          <w:spacing w:val="-1"/>
          <w:sz w:val="24"/>
        </w:rPr>
        <w:t>investments</w:t>
      </w:r>
      <w:r>
        <w:rPr>
          <w:spacing w:val="-10"/>
          <w:sz w:val="24"/>
        </w:rPr>
        <w:t xml:space="preserve"> </w:t>
      </w:r>
      <w:r>
        <w:rPr>
          <w:spacing w:val="-1"/>
          <w:sz w:val="24"/>
        </w:rPr>
        <w:t>in</w:t>
      </w:r>
      <w:r>
        <w:rPr>
          <w:spacing w:val="-16"/>
          <w:sz w:val="24"/>
        </w:rPr>
        <w:t xml:space="preserve"> </w:t>
      </w:r>
      <w:r>
        <w:rPr>
          <w:spacing w:val="-1"/>
          <w:sz w:val="24"/>
        </w:rPr>
        <w:t>Karnataka.</w:t>
      </w:r>
      <w:r>
        <w:rPr>
          <w:spacing w:val="-12"/>
          <w:sz w:val="24"/>
        </w:rPr>
        <w:t xml:space="preserve"> </w:t>
      </w:r>
      <w:r>
        <w:rPr>
          <w:i/>
          <w:spacing w:val="-1"/>
          <w:sz w:val="24"/>
        </w:rPr>
        <w:t>Asian</w:t>
      </w:r>
      <w:r>
        <w:rPr>
          <w:i/>
          <w:spacing w:val="-12"/>
          <w:sz w:val="24"/>
        </w:rPr>
        <w:t xml:space="preserve"> </w:t>
      </w:r>
      <w:r>
        <w:rPr>
          <w:i/>
          <w:spacing w:val="-1"/>
          <w:sz w:val="24"/>
        </w:rPr>
        <w:t>Journal</w:t>
      </w:r>
      <w:r>
        <w:rPr>
          <w:i/>
          <w:spacing w:val="-10"/>
          <w:sz w:val="24"/>
        </w:rPr>
        <w:t xml:space="preserve"> </w:t>
      </w:r>
      <w:r>
        <w:rPr>
          <w:i/>
          <w:sz w:val="24"/>
        </w:rPr>
        <w:t>of</w:t>
      </w:r>
      <w:r>
        <w:rPr>
          <w:i/>
          <w:spacing w:val="-12"/>
          <w:sz w:val="24"/>
        </w:rPr>
        <w:t xml:space="preserve"> </w:t>
      </w:r>
      <w:r>
        <w:rPr>
          <w:i/>
          <w:sz w:val="24"/>
        </w:rPr>
        <w:t>Management</w:t>
      </w:r>
      <w:r>
        <w:rPr>
          <w:i/>
          <w:spacing w:val="-12"/>
          <w:sz w:val="24"/>
        </w:rPr>
        <w:t xml:space="preserve"> </w:t>
      </w:r>
      <w:r>
        <w:rPr>
          <w:i/>
          <w:sz w:val="24"/>
        </w:rPr>
        <w:t>and</w:t>
      </w:r>
      <w:r>
        <w:rPr>
          <w:i/>
          <w:spacing w:val="-11"/>
          <w:sz w:val="24"/>
        </w:rPr>
        <w:t xml:space="preserve"> </w:t>
      </w:r>
      <w:r>
        <w:rPr>
          <w:i/>
          <w:sz w:val="24"/>
        </w:rPr>
        <w:t>Commerce</w:t>
      </w:r>
      <w:r>
        <w:rPr>
          <w:sz w:val="24"/>
        </w:rPr>
        <w:t>,</w:t>
      </w:r>
      <w:r>
        <w:rPr>
          <w:spacing w:val="-10"/>
          <w:sz w:val="24"/>
        </w:rPr>
        <w:t xml:space="preserve"> </w:t>
      </w:r>
      <w:r>
        <w:rPr>
          <w:sz w:val="24"/>
        </w:rPr>
        <w:t>1(1),</w:t>
      </w:r>
      <w:r>
        <w:rPr>
          <w:spacing w:val="-58"/>
          <w:sz w:val="24"/>
        </w:rPr>
        <w:t xml:space="preserve"> </w:t>
      </w:r>
      <w:r>
        <w:rPr>
          <w:sz w:val="24"/>
        </w:rPr>
        <w:t>5-7</w:t>
      </w:r>
    </w:p>
    <w:p w14:paraId="4D2875EB" w14:textId="77777777" w:rsidR="008E6475" w:rsidRDefault="008E6475" w:rsidP="008E6475">
      <w:pPr>
        <w:spacing w:line="360" w:lineRule="auto"/>
        <w:ind w:left="625" w:right="306"/>
        <w:jc w:val="both"/>
        <w:rPr>
          <w:sz w:val="24"/>
        </w:rPr>
      </w:pPr>
      <w:r>
        <w:rPr>
          <w:sz w:val="24"/>
        </w:rPr>
        <w:t xml:space="preserve">M </w:t>
      </w:r>
      <w:proofErr w:type="spellStart"/>
      <w:r>
        <w:rPr>
          <w:sz w:val="24"/>
        </w:rPr>
        <w:t>Santhi</w:t>
      </w:r>
      <w:proofErr w:type="spellEnd"/>
      <w:r>
        <w:rPr>
          <w:sz w:val="24"/>
        </w:rPr>
        <w:t xml:space="preserve"> (2013). A study on perception of investors towards gold a1s an investment</w:t>
      </w:r>
      <w:r>
        <w:rPr>
          <w:spacing w:val="-57"/>
          <w:sz w:val="24"/>
        </w:rPr>
        <w:t xml:space="preserve"> </w:t>
      </w:r>
      <w:r>
        <w:rPr>
          <w:sz w:val="24"/>
        </w:rPr>
        <w:t>avenue</w:t>
      </w:r>
      <w:r>
        <w:rPr>
          <w:spacing w:val="5"/>
          <w:sz w:val="24"/>
        </w:rPr>
        <w:t xml:space="preserve"> </w:t>
      </w:r>
      <w:r>
        <w:rPr>
          <w:sz w:val="24"/>
        </w:rPr>
        <w:t>in</w:t>
      </w:r>
      <w:r>
        <w:rPr>
          <w:spacing w:val="-4"/>
          <w:sz w:val="24"/>
        </w:rPr>
        <w:t xml:space="preserve"> </w:t>
      </w:r>
      <w:r>
        <w:rPr>
          <w:sz w:val="24"/>
        </w:rPr>
        <w:t>Madurai</w:t>
      </w:r>
      <w:r>
        <w:rPr>
          <w:spacing w:val="-8"/>
          <w:sz w:val="24"/>
        </w:rPr>
        <w:t xml:space="preserve"> </w:t>
      </w:r>
      <w:r>
        <w:rPr>
          <w:sz w:val="24"/>
        </w:rPr>
        <w:t>city.</w:t>
      </w:r>
      <w:r>
        <w:rPr>
          <w:spacing w:val="7"/>
          <w:sz w:val="24"/>
        </w:rPr>
        <w:t xml:space="preserve"> </w:t>
      </w:r>
      <w:r>
        <w:rPr>
          <w:i/>
          <w:sz w:val="24"/>
        </w:rPr>
        <w:t>Practices</w:t>
      </w:r>
      <w:r>
        <w:rPr>
          <w:i/>
          <w:spacing w:val="-1"/>
          <w:sz w:val="24"/>
        </w:rPr>
        <w:t xml:space="preserve"> </w:t>
      </w:r>
      <w:r>
        <w:rPr>
          <w:i/>
          <w:sz w:val="24"/>
        </w:rPr>
        <w:t>and</w:t>
      </w:r>
      <w:r>
        <w:rPr>
          <w:i/>
          <w:spacing w:val="1"/>
          <w:sz w:val="24"/>
        </w:rPr>
        <w:t xml:space="preserve"> </w:t>
      </w:r>
      <w:r>
        <w:rPr>
          <w:i/>
          <w:sz w:val="24"/>
        </w:rPr>
        <w:t>Research</w:t>
      </w:r>
      <w:r>
        <w:rPr>
          <w:i/>
          <w:spacing w:val="1"/>
          <w:sz w:val="24"/>
        </w:rPr>
        <w:t xml:space="preserve"> </w:t>
      </w:r>
      <w:r>
        <w:rPr>
          <w:i/>
          <w:sz w:val="24"/>
        </w:rPr>
        <w:t>in</w:t>
      </w:r>
      <w:r>
        <w:rPr>
          <w:i/>
          <w:spacing w:val="1"/>
          <w:sz w:val="24"/>
        </w:rPr>
        <w:t xml:space="preserve"> </w:t>
      </w:r>
      <w:r>
        <w:rPr>
          <w:i/>
          <w:sz w:val="24"/>
        </w:rPr>
        <w:t>Marketing</w:t>
      </w:r>
      <w:r>
        <w:rPr>
          <w:sz w:val="24"/>
        </w:rPr>
        <w:t>,</w:t>
      </w:r>
      <w:r>
        <w:rPr>
          <w:spacing w:val="4"/>
          <w:sz w:val="24"/>
        </w:rPr>
        <w:t xml:space="preserve"> </w:t>
      </w:r>
      <w:r>
        <w:rPr>
          <w:sz w:val="24"/>
        </w:rPr>
        <w:t>4(1),</w:t>
      </w:r>
      <w:r>
        <w:rPr>
          <w:spacing w:val="-2"/>
          <w:sz w:val="24"/>
        </w:rPr>
        <w:t xml:space="preserve"> </w:t>
      </w:r>
      <w:r>
        <w:rPr>
          <w:sz w:val="24"/>
        </w:rPr>
        <w:t>1-8</w:t>
      </w:r>
    </w:p>
    <w:p w14:paraId="24409117" w14:textId="77777777" w:rsidR="008E6475" w:rsidRDefault="008E6475" w:rsidP="008E6475">
      <w:pPr>
        <w:pStyle w:val="BodyText"/>
        <w:spacing w:line="360" w:lineRule="auto"/>
        <w:ind w:left="625" w:right="290"/>
        <w:jc w:val="both"/>
      </w:pPr>
      <w:r>
        <w:t xml:space="preserve">Magdalene Peter, C S </w:t>
      </w:r>
      <w:proofErr w:type="spellStart"/>
      <w:r>
        <w:t>Gowtham</w:t>
      </w:r>
      <w:proofErr w:type="spellEnd"/>
      <w:r>
        <w:t xml:space="preserve"> </w:t>
      </w:r>
      <w:proofErr w:type="spellStart"/>
      <w:r>
        <w:t>Chakravarthi</w:t>
      </w:r>
      <w:proofErr w:type="spellEnd"/>
      <w:r>
        <w:t xml:space="preserve"> and </w:t>
      </w:r>
      <w:proofErr w:type="spellStart"/>
      <w:r>
        <w:t>Vivek</w:t>
      </w:r>
      <w:proofErr w:type="spellEnd"/>
      <w:r>
        <w:t xml:space="preserve"> Joshi (2017). A study on</w:t>
      </w:r>
      <w:r>
        <w:rPr>
          <w:spacing w:val="1"/>
        </w:rPr>
        <w:t xml:space="preserve"> </w:t>
      </w:r>
      <w:r>
        <w:t>customer</w:t>
      </w:r>
      <w:r>
        <w:rPr>
          <w:spacing w:val="-4"/>
        </w:rPr>
        <w:t xml:space="preserve"> </w:t>
      </w:r>
      <w:r>
        <w:t>perception</w:t>
      </w:r>
      <w:r>
        <w:rPr>
          <w:spacing w:val="-9"/>
        </w:rPr>
        <w:t xml:space="preserve"> </w:t>
      </w:r>
      <w:r>
        <w:t>towards</w:t>
      </w:r>
      <w:r>
        <w:rPr>
          <w:spacing w:val="-7"/>
        </w:rPr>
        <w:t xml:space="preserve"> </w:t>
      </w:r>
      <w:r>
        <w:t>investment in</w:t>
      </w:r>
      <w:r>
        <w:rPr>
          <w:spacing w:val="-9"/>
        </w:rPr>
        <w:t xml:space="preserve"> </w:t>
      </w:r>
      <w:r>
        <w:t>gold</w:t>
      </w:r>
      <w:r>
        <w:rPr>
          <w:spacing w:val="-1"/>
        </w:rPr>
        <w:t xml:space="preserve"> </w:t>
      </w:r>
      <w:r>
        <w:t>in</w:t>
      </w:r>
      <w:r>
        <w:rPr>
          <w:spacing w:val="-9"/>
        </w:rPr>
        <w:t xml:space="preserve"> </w:t>
      </w:r>
      <w:r>
        <w:t>commodity</w:t>
      </w:r>
      <w:r>
        <w:rPr>
          <w:spacing w:val="-1"/>
        </w:rPr>
        <w:t xml:space="preserve"> </w:t>
      </w:r>
      <w:r>
        <w:t>market with</w:t>
      </w:r>
      <w:r>
        <w:rPr>
          <w:spacing w:val="-9"/>
        </w:rPr>
        <w:t xml:space="preserve"> </w:t>
      </w:r>
      <w:r>
        <w:t>reference</w:t>
      </w:r>
      <w:r>
        <w:rPr>
          <w:spacing w:val="-58"/>
        </w:rPr>
        <w:t xml:space="preserve"> </w:t>
      </w:r>
      <w:r>
        <w:rPr>
          <w:spacing w:val="-1"/>
        </w:rPr>
        <w:t>to</w:t>
      </w:r>
      <w:r>
        <w:rPr>
          <w:spacing w:val="-7"/>
        </w:rPr>
        <w:t xml:space="preserve"> </w:t>
      </w:r>
      <w:r>
        <w:rPr>
          <w:spacing w:val="-1"/>
        </w:rPr>
        <w:t>Chennai</w:t>
      </w:r>
      <w:r>
        <w:rPr>
          <w:spacing w:val="-10"/>
        </w:rPr>
        <w:t xml:space="preserve"> </w:t>
      </w:r>
      <w:r>
        <w:rPr>
          <w:spacing w:val="-1"/>
        </w:rPr>
        <w:t>bulls’</w:t>
      </w:r>
      <w:r>
        <w:rPr>
          <w:spacing w:val="-11"/>
        </w:rPr>
        <w:t xml:space="preserve"> </w:t>
      </w:r>
      <w:r>
        <w:rPr>
          <w:spacing w:val="-1"/>
        </w:rPr>
        <w:t>financial</w:t>
      </w:r>
      <w:r>
        <w:rPr>
          <w:spacing w:val="-16"/>
        </w:rPr>
        <w:t xml:space="preserve"> </w:t>
      </w:r>
      <w:r>
        <w:rPr>
          <w:spacing w:val="-1"/>
        </w:rPr>
        <w:t>services</w:t>
      </w:r>
      <w:r>
        <w:rPr>
          <w:spacing w:val="-15"/>
        </w:rPr>
        <w:t xml:space="preserve"> </w:t>
      </w:r>
      <w:r>
        <w:rPr>
          <w:spacing w:val="-1"/>
        </w:rPr>
        <w:t>(P)</w:t>
      </w:r>
      <w:r>
        <w:rPr>
          <w:spacing w:val="-10"/>
        </w:rPr>
        <w:t xml:space="preserve"> </w:t>
      </w:r>
      <w:r>
        <w:rPr>
          <w:spacing w:val="-1"/>
        </w:rPr>
        <w:t>Ltd.</w:t>
      </w:r>
      <w:r>
        <w:rPr>
          <w:spacing w:val="-10"/>
        </w:rPr>
        <w:t xml:space="preserve"> </w:t>
      </w:r>
      <w:r>
        <w:rPr>
          <w:i/>
          <w:spacing w:val="-1"/>
        </w:rPr>
        <w:t>International</w:t>
      </w:r>
      <w:r>
        <w:rPr>
          <w:i/>
          <w:spacing w:val="-11"/>
        </w:rPr>
        <w:t xml:space="preserve"> </w:t>
      </w:r>
      <w:r>
        <w:rPr>
          <w:i/>
        </w:rPr>
        <w:t>Journal</w:t>
      </w:r>
      <w:r>
        <w:rPr>
          <w:i/>
          <w:spacing w:val="-12"/>
        </w:rPr>
        <w:t xml:space="preserve"> </w:t>
      </w:r>
      <w:r>
        <w:rPr>
          <w:i/>
        </w:rPr>
        <w:t>of</w:t>
      </w:r>
      <w:r>
        <w:rPr>
          <w:i/>
          <w:spacing w:val="-6"/>
        </w:rPr>
        <w:t xml:space="preserve"> </w:t>
      </w:r>
      <w:r>
        <w:rPr>
          <w:i/>
        </w:rPr>
        <w:t>Pure</w:t>
      </w:r>
      <w:r>
        <w:rPr>
          <w:i/>
          <w:spacing w:val="-13"/>
        </w:rPr>
        <w:t xml:space="preserve"> </w:t>
      </w:r>
      <w:r>
        <w:rPr>
          <w:i/>
        </w:rPr>
        <w:t>and</w:t>
      </w:r>
      <w:r>
        <w:rPr>
          <w:i/>
          <w:spacing w:val="-11"/>
        </w:rPr>
        <w:t xml:space="preserve"> </w:t>
      </w:r>
      <w:r>
        <w:rPr>
          <w:i/>
        </w:rPr>
        <w:t>Applied</w:t>
      </w:r>
      <w:r>
        <w:rPr>
          <w:i/>
          <w:spacing w:val="-58"/>
        </w:rPr>
        <w:t xml:space="preserve"> </w:t>
      </w:r>
      <w:r>
        <w:rPr>
          <w:i/>
        </w:rPr>
        <w:t>Mathematics</w:t>
      </w:r>
      <w:r>
        <w:t>,</w:t>
      </w:r>
      <w:r>
        <w:rPr>
          <w:spacing w:val="3"/>
        </w:rPr>
        <w:t xml:space="preserve"> </w:t>
      </w:r>
      <w:r>
        <w:t>116(20),</w:t>
      </w:r>
      <w:r>
        <w:rPr>
          <w:spacing w:val="4"/>
        </w:rPr>
        <w:t xml:space="preserve"> </w:t>
      </w:r>
      <w:r>
        <w:t>185-188</w:t>
      </w:r>
    </w:p>
    <w:p w14:paraId="5C0AD53A" w14:textId="77777777" w:rsidR="008E6475" w:rsidRDefault="008E6475" w:rsidP="008E6475">
      <w:pPr>
        <w:spacing w:line="360" w:lineRule="auto"/>
        <w:ind w:left="625" w:right="291"/>
        <w:jc w:val="both"/>
        <w:rPr>
          <w:sz w:val="24"/>
        </w:rPr>
      </w:pPr>
      <w:r>
        <w:rPr>
          <w:sz w:val="24"/>
        </w:rPr>
        <w:t>O</w:t>
      </w:r>
      <w:r>
        <w:rPr>
          <w:spacing w:val="1"/>
          <w:sz w:val="24"/>
        </w:rPr>
        <w:t xml:space="preserve"> </w:t>
      </w:r>
      <w:r>
        <w:rPr>
          <w:sz w:val="24"/>
        </w:rPr>
        <w:t>P</w:t>
      </w:r>
      <w:r>
        <w:rPr>
          <w:spacing w:val="1"/>
          <w:sz w:val="24"/>
        </w:rPr>
        <w:t xml:space="preserve"> </w:t>
      </w:r>
      <w:proofErr w:type="spellStart"/>
      <w:r>
        <w:rPr>
          <w:sz w:val="24"/>
        </w:rPr>
        <w:t>Monga</w:t>
      </w:r>
      <w:proofErr w:type="spellEnd"/>
      <w:r>
        <w:rPr>
          <w:sz w:val="24"/>
        </w:rPr>
        <w:t>,</w:t>
      </w:r>
      <w:r>
        <w:rPr>
          <w:spacing w:val="1"/>
          <w:sz w:val="24"/>
        </w:rPr>
        <w:t xml:space="preserve"> </w:t>
      </w:r>
      <w:proofErr w:type="spellStart"/>
      <w:r>
        <w:rPr>
          <w:sz w:val="24"/>
        </w:rPr>
        <w:t>Shuhi</w:t>
      </w:r>
      <w:proofErr w:type="spellEnd"/>
      <w:r>
        <w:rPr>
          <w:sz w:val="24"/>
        </w:rPr>
        <w:t xml:space="preserve"> </w:t>
      </w:r>
      <w:proofErr w:type="spellStart"/>
      <w:r>
        <w:rPr>
          <w:sz w:val="24"/>
        </w:rPr>
        <w:t>Dawra</w:t>
      </w:r>
      <w:proofErr w:type="spellEnd"/>
      <w:r>
        <w:rPr>
          <w:sz w:val="24"/>
        </w:rPr>
        <w:t>,</w:t>
      </w:r>
      <w:r>
        <w:rPr>
          <w:spacing w:val="1"/>
          <w:sz w:val="24"/>
        </w:rPr>
        <w:t xml:space="preserve"> </w:t>
      </w:r>
      <w:proofErr w:type="spellStart"/>
      <w:r>
        <w:rPr>
          <w:sz w:val="24"/>
        </w:rPr>
        <w:t>Anubhuti</w:t>
      </w:r>
      <w:proofErr w:type="spellEnd"/>
      <w:r>
        <w:rPr>
          <w:sz w:val="24"/>
        </w:rPr>
        <w:t xml:space="preserve"> </w:t>
      </w:r>
      <w:proofErr w:type="spellStart"/>
      <w:r>
        <w:rPr>
          <w:sz w:val="24"/>
        </w:rPr>
        <w:t>Monga</w:t>
      </w:r>
      <w:proofErr w:type="spellEnd"/>
      <w:r>
        <w:rPr>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K Bansal (2016).</w:t>
      </w:r>
      <w:r>
        <w:rPr>
          <w:spacing w:val="1"/>
          <w:sz w:val="24"/>
        </w:rPr>
        <w:t xml:space="preserve"> </w:t>
      </w:r>
      <w:r>
        <w:rPr>
          <w:sz w:val="24"/>
        </w:rPr>
        <w:t>Investor</w:t>
      </w:r>
      <w:r>
        <w:rPr>
          <w:spacing w:val="1"/>
          <w:sz w:val="24"/>
        </w:rPr>
        <w:t xml:space="preserve"> </w:t>
      </w:r>
      <w:r>
        <w:rPr>
          <w:sz w:val="24"/>
        </w:rPr>
        <w:t xml:space="preserve">perspective on forms of investment in gold: some reflections. </w:t>
      </w:r>
      <w:r>
        <w:rPr>
          <w:i/>
          <w:sz w:val="24"/>
        </w:rPr>
        <w:t>International Journal</w:t>
      </w:r>
      <w:r>
        <w:rPr>
          <w:i/>
          <w:spacing w:val="1"/>
          <w:sz w:val="24"/>
        </w:rPr>
        <w:t xml:space="preserve"> </w:t>
      </w:r>
      <w:r>
        <w:rPr>
          <w:i/>
          <w:sz w:val="24"/>
        </w:rPr>
        <w:t>of</w:t>
      </w:r>
      <w:r>
        <w:rPr>
          <w:i/>
          <w:spacing w:val="1"/>
          <w:sz w:val="24"/>
        </w:rPr>
        <w:t xml:space="preserve"> </w:t>
      </w:r>
      <w:r>
        <w:rPr>
          <w:i/>
          <w:sz w:val="24"/>
        </w:rPr>
        <w:t>Engineering,</w:t>
      </w:r>
      <w:r>
        <w:rPr>
          <w:i/>
          <w:spacing w:val="-1"/>
          <w:sz w:val="24"/>
        </w:rPr>
        <w:t xml:space="preserve"> </w:t>
      </w:r>
      <w:r>
        <w:rPr>
          <w:i/>
          <w:sz w:val="24"/>
        </w:rPr>
        <w:t>Business and</w:t>
      </w:r>
      <w:r>
        <w:rPr>
          <w:i/>
          <w:spacing w:val="1"/>
          <w:sz w:val="24"/>
        </w:rPr>
        <w:t xml:space="preserve"> </w:t>
      </w:r>
      <w:r>
        <w:rPr>
          <w:i/>
          <w:sz w:val="24"/>
        </w:rPr>
        <w:t>Enterprise</w:t>
      </w:r>
      <w:r>
        <w:rPr>
          <w:i/>
          <w:spacing w:val="1"/>
          <w:sz w:val="24"/>
        </w:rPr>
        <w:t xml:space="preserve"> </w:t>
      </w:r>
      <w:r>
        <w:rPr>
          <w:i/>
          <w:sz w:val="24"/>
        </w:rPr>
        <w:t>Applications</w:t>
      </w:r>
      <w:r>
        <w:rPr>
          <w:sz w:val="24"/>
        </w:rPr>
        <w:t>,</w:t>
      </w:r>
      <w:r>
        <w:rPr>
          <w:spacing w:val="3"/>
          <w:sz w:val="24"/>
        </w:rPr>
        <w:t xml:space="preserve"> </w:t>
      </w:r>
      <w:r>
        <w:rPr>
          <w:sz w:val="24"/>
        </w:rPr>
        <w:t>17(1),</w:t>
      </w:r>
      <w:r>
        <w:rPr>
          <w:spacing w:val="3"/>
          <w:sz w:val="24"/>
        </w:rPr>
        <w:t xml:space="preserve"> </w:t>
      </w:r>
      <w:r>
        <w:rPr>
          <w:sz w:val="24"/>
        </w:rPr>
        <w:t>5-9</w:t>
      </w:r>
    </w:p>
    <w:p w14:paraId="26A302EA" w14:textId="77777777" w:rsidR="008E6475" w:rsidRDefault="008E6475" w:rsidP="008E6475">
      <w:pPr>
        <w:pStyle w:val="BodyText"/>
        <w:spacing w:line="360" w:lineRule="auto"/>
        <w:ind w:left="625" w:right="291"/>
        <w:jc w:val="both"/>
      </w:pPr>
      <w:r>
        <w:t>P</w:t>
      </w:r>
      <w:r>
        <w:rPr>
          <w:spacing w:val="1"/>
        </w:rPr>
        <w:t xml:space="preserve"> </w:t>
      </w:r>
      <w:r>
        <w:t>Baba</w:t>
      </w:r>
      <w:r>
        <w:rPr>
          <w:spacing w:val="1"/>
        </w:rPr>
        <w:t xml:space="preserve"> </w:t>
      </w:r>
      <w:proofErr w:type="spellStart"/>
      <w:r>
        <w:t>Gnanakumar</w:t>
      </w:r>
      <w:proofErr w:type="spellEnd"/>
      <w:r>
        <w:rPr>
          <w:spacing w:val="1"/>
        </w:rPr>
        <w:t xml:space="preserve"> </w:t>
      </w:r>
      <w:r>
        <w:t>(2020).</w:t>
      </w:r>
      <w:r>
        <w:rPr>
          <w:spacing w:val="1"/>
        </w:rPr>
        <w:t xml:space="preserve"> </w:t>
      </w:r>
      <w:r>
        <w:t>Descriptive</w:t>
      </w:r>
      <w:r>
        <w:rPr>
          <w:spacing w:val="1"/>
        </w:rPr>
        <w:t xml:space="preserve"> </w:t>
      </w:r>
      <w:r>
        <w:t>analytics</w:t>
      </w:r>
      <w:r>
        <w:rPr>
          <w:spacing w:val="1"/>
        </w:rPr>
        <w:t xml:space="preserve"> </w:t>
      </w:r>
      <w:r>
        <w:t>during</w:t>
      </w:r>
      <w:r>
        <w:rPr>
          <w:spacing w:val="1"/>
        </w:rPr>
        <w:t xml:space="preserve"> </w:t>
      </w:r>
      <w:r>
        <w:t>disruptive</w:t>
      </w:r>
      <w:r>
        <w:rPr>
          <w:spacing w:val="1"/>
        </w:rPr>
        <w:t xml:space="preserve"> </w:t>
      </w:r>
      <w:r>
        <w:t>periods</w:t>
      </w:r>
      <w:r>
        <w:rPr>
          <w:spacing w:val="1"/>
        </w:rPr>
        <w:t xml:space="preserve"> </w:t>
      </w:r>
      <w:r>
        <w:t>of</w:t>
      </w:r>
      <w:r>
        <w:rPr>
          <w:spacing w:val="1"/>
        </w:rPr>
        <w:t xml:space="preserve"> </w:t>
      </w:r>
      <w:r>
        <w:t>investments</w:t>
      </w:r>
      <w:r>
        <w:rPr>
          <w:spacing w:val="1"/>
        </w:rPr>
        <w:t xml:space="preserve"> </w:t>
      </w:r>
      <w:r>
        <w:t>–</w:t>
      </w:r>
      <w:r>
        <w:rPr>
          <w:spacing w:val="1"/>
        </w:rPr>
        <w:t xml:space="preserve"> </w:t>
      </w:r>
      <w:r>
        <w:t>a</w:t>
      </w:r>
      <w:r>
        <w:rPr>
          <w:spacing w:val="1"/>
        </w:rPr>
        <w:t xml:space="preserve"> </w:t>
      </w:r>
      <w:r>
        <w:t>case</w:t>
      </w:r>
      <w:r>
        <w:rPr>
          <w:spacing w:val="1"/>
        </w:rPr>
        <w:t xml:space="preserve"> </w:t>
      </w:r>
      <w:r>
        <w:t>study</w:t>
      </w:r>
      <w:r>
        <w:rPr>
          <w:spacing w:val="1"/>
        </w:rPr>
        <w:t xml:space="preserve"> </w:t>
      </w:r>
      <w:r>
        <w:t>on</w:t>
      </w:r>
      <w:r>
        <w:rPr>
          <w:spacing w:val="1"/>
        </w:rPr>
        <w:t xml:space="preserve"> </w:t>
      </w:r>
      <w:r>
        <w:t>gold</w:t>
      </w:r>
      <w:r>
        <w:rPr>
          <w:spacing w:val="1"/>
        </w:rPr>
        <w:t xml:space="preserve"> </w:t>
      </w:r>
      <w:r>
        <w:t>and</w:t>
      </w:r>
      <w:r>
        <w:rPr>
          <w:spacing w:val="1"/>
        </w:rPr>
        <w:t xml:space="preserve"> </w:t>
      </w:r>
      <w:r>
        <w:t>gold</w:t>
      </w:r>
      <w:r>
        <w:rPr>
          <w:spacing w:val="1"/>
        </w:rPr>
        <w:t xml:space="preserve"> </w:t>
      </w:r>
      <w:r>
        <w:t>ETFs.</w:t>
      </w:r>
      <w:r>
        <w:rPr>
          <w:spacing w:val="1"/>
        </w:rPr>
        <w:t xml:space="preserve"> </w:t>
      </w:r>
      <w:r>
        <w:rPr>
          <w:i/>
        </w:rPr>
        <w:t>TEST</w:t>
      </w:r>
      <w:r>
        <w:rPr>
          <w:i/>
          <w:spacing w:val="1"/>
        </w:rPr>
        <w:t xml:space="preserve"> </w:t>
      </w:r>
      <w:r>
        <w:rPr>
          <w:i/>
        </w:rPr>
        <w:t>Engineering</w:t>
      </w:r>
      <w:r>
        <w:rPr>
          <w:i/>
          <w:spacing w:val="1"/>
        </w:rPr>
        <w:t xml:space="preserve"> </w:t>
      </w:r>
      <w:r>
        <w:rPr>
          <w:i/>
        </w:rPr>
        <w:t>and</w:t>
      </w:r>
      <w:r>
        <w:rPr>
          <w:i/>
          <w:spacing w:val="1"/>
        </w:rPr>
        <w:t xml:space="preserve"> </w:t>
      </w:r>
      <w:r>
        <w:rPr>
          <w:i/>
        </w:rPr>
        <w:t>management</w:t>
      </w:r>
      <w:r>
        <w:t>,</w:t>
      </w:r>
      <w:r>
        <w:rPr>
          <w:spacing w:val="3"/>
        </w:rPr>
        <w:t xml:space="preserve"> </w:t>
      </w:r>
      <w:r>
        <w:t>83(1),</w:t>
      </w:r>
      <w:r>
        <w:rPr>
          <w:spacing w:val="4"/>
        </w:rPr>
        <w:t xml:space="preserve"> </w:t>
      </w:r>
      <w:r>
        <w:t>2650-2655</w:t>
      </w:r>
    </w:p>
    <w:p w14:paraId="56B3939D" w14:textId="77777777" w:rsidR="008E6475" w:rsidRDefault="008E6475" w:rsidP="008E6475">
      <w:pPr>
        <w:spacing w:line="360" w:lineRule="auto"/>
        <w:jc w:val="both"/>
        <w:sectPr w:rsidR="008E6475" w:rsidSect="00EF38D9">
          <w:type w:val="continuous"/>
          <w:pgSz w:w="11910" w:h="16840"/>
          <w:pgMar w:top="1440" w:right="1080" w:bottom="1440" w:left="1080" w:header="0" w:footer="0" w:gutter="0"/>
          <w:cols w:space="720"/>
          <w:docGrid w:linePitch="299"/>
        </w:sectPr>
      </w:pPr>
    </w:p>
    <w:p w14:paraId="4232C840" w14:textId="48D38E4C" w:rsidR="008E6475" w:rsidRDefault="008E6475" w:rsidP="008E6475">
      <w:pPr>
        <w:pStyle w:val="BodyText"/>
        <w:spacing w:before="94" w:line="360" w:lineRule="auto"/>
        <w:ind w:left="625" w:right="290"/>
        <w:jc w:val="both"/>
      </w:pPr>
      <w:proofErr w:type="spellStart"/>
      <w:r>
        <w:lastRenderedPageBreak/>
        <w:t>Shobha</w:t>
      </w:r>
      <w:proofErr w:type="spellEnd"/>
      <w:r>
        <w:t xml:space="preserve"> C V (2017). A study on gold as a safer investment alternative among small</w:t>
      </w:r>
      <w:r>
        <w:rPr>
          <w:spacing w:val="1"/>
        </w:rPr>
        <w:t xml:space="preserve"> </w:t>
      </w:r>
      <w:r>
        <w:t xml:space="preserve">and medium investors with special reference to Kozhikode district. </w:t>
      </w:r>
      <w:r>
        <w:rPr>
          <w:i/>
        </w:rPr>
        <w:t>International of</w:t>
      </w:r>
      <w:r>
        <w:rPr>
          <w:i/>
          <w:spacing w:val="1"/>
        </w:rPr>
        <w:t xml:space="preserve"> </w:t>
      </w:r>
      <w:r>
        <w:rPr>
          <w:i/>
        </w:rPr>
        <w:t>Research</w:t>
      </w:r>
      <w:r>
        <w:t>,</w:t>
      </w:r>
      <w:r>
        <w:rPr>
          <w:spacing w:val="3"/>
        </w:rPr>
        <w:t xml:space="preserve"> </w:t>
      </w:r>
      <w:r>
        <w:t>5(11),</w:t>
      </w:r>
      <w:r>
        <w:rPr>
          <w:spacing w:val="-1"/>
        </w:rPr>
        <w:t xml:space="preserve"> </w:t>
      </w:r>
      <w:r>
        <w:t>27-45</w:t>
      </w:r>
    </w:p>
    <w:p w14:paraId="31390D67" w14:textId="77777777" w:rsidR="008E6475" w:rsidRDefault="008E6475" w:rsidP="008E6475">
      <w:pPr>
        <w:pStyle w:val="BodyText"/>
        <w:spacing w:before="2" w:line="360" w:lineRule="auto"/>
        <w:ind w:left="625" w:right="308"/>
        <w:jc w:val="both"/>
      </w:pPr>
      <w:r>
        <w:t xml:space="preserve">T </w:t>
      </w:r>
      <w:proofErr w:type="spellStart"/>
      <w:r>
        <w:t>Radhakrishnan</w:t>
      </w:r>
      <w:proofErr w:type="spellEnd"/>
      <w:r>
        <w:t xml:space="preserve"> and </w:t>
      </w:r>
      <w:proofErr w:type="spellStart"/>
      <w:r>
        <w:t>Dr</w:t>
      </w:r>
      <w:proofErr w:type="spellEnd"/>
      <w:r>
        <w:t xml:space="preserve"> Krishnan </w:t>
      </w:r>
      <w:proofErr w:type="spellStart"/>
      <w:r>
        <w:t>Namboothri</w:t>
      </w:r>
      <w:proofErr w:type="spellEnd"/>
      <w:r>
        <w:t xml:space="preserve"> (2017). A comparative study on the</w:t>
      </w:r>
      <w:r>
        <w:rPr>
          <w:spacing w:val="1"/>
        </w:rPr>
        <w:t xml:space="preserve"> </w:t>
      </w:r>
      <w:r>
        <w:rPr>
          <w:spacing w:val="-1"/>
        </w:rPr>
        <w:t>investors</w:t>
      </w:r>
      <w:r>
        <w:rPr>
          <w:spacing w:val="-13"/>
        </w:rPr>
        <w:t xml:space="preserve"> </w:t>
      </w:r>
      <w:r>
        <w:rPr>
          <w:spacing w:val="-1"/>
        </w:rPr>
        <w:t>perception</w:t>
      </w:r>
      <w:r>
        <w:rPr>
          <w:spacing w:val="-10"/>
        </w:rPr>
        <w:t xml:space="preserve"> </w:t>
      </w:r>
      <w:r>
        <w:t>for</w:t>
      </w:r>
      <w:r>
        <w:rPr>
          <w:spacing w:val="-9"/>
        </w:rPr>
        <w:t xml:space="preserve"> </w:t>
      </w:r>
      <w:r>
        <w:t>factors</w:t>
      </w:r>
      <w:r>
        <w:rPr>
          <w:spacing w:val="-12"/>
        </w:rPr>
        <w:t xml:space="preserve"> </w:t>
      </w:r>
      <w:r>
        <w:t>influencing</w:t>
      </w:r>
      <w:r>
        <w:rPr>
          <w:spacing w:val="-10"/>
        </w:rPr>
        <w:t xml:space="preserve"> </w:t>
      </w:r>
      <w:r>
        <w:t>choice</w:t>
      </w:r>
      <w:r>
        <w:rPr>
          <w:spacing w:val="-7"/>
        </w:rPr>
        <w:t xml:space="preserve"> </w:t>
      </w:r>
      <w:r>
        <w:t>of</w:t>
      </w:r>
      <w:r>
        <w:rPr>
          <w:spacing w:val="-13"/>
        </w:rPr>
        <w:t xml:space="preserve"> </w:t>
      </w:r>
      <w:r>
        <w:t>investment</w:t>
      </w:r>
      <w:r>
        <w:rPr>
          <w:spacing w:val="-10"/>
        </w:rPr>
        <w:t xml:space="preserve"> </w:t>
      </w:r>
      <w:r>
        <w:t>towards</w:t>
      </w:r>
      <w:r>
        <w:rPr>
          <w:spacing w:val="-12"/>
        </w:rPr>
        <w:t xml:space="preserve"> </w:t>
      </w:r>
      <w:r>
        <w:t>mutual</w:t>
      </w:r>
      <w:r>
        <w:rPr>
          <w:spacing w:val="-14"/>
        </w:rPr>
        <w:t xml:space="preserve"> </w:t>
      </w:r>
      <w:r>
        <w:t>fund</w:t>
      </w:r>
      <w:r>
        <w:rPr>
          <w:spacing w:val="-58"/>
        </w:rPr>
        <w:t xml:space="preserve"> </w:t>
      </w:r>
      <w:r>
        <w:t>and gold</w:t>
      </w:r>
      <w:r>
        <w:rPr>
          <w:spacing w:val="5"/>
        </w:rPr>
        <w:t xml:space="preserve"> </w:t>
      </w:r>
      <w:r>
        <w:t>in</w:t>
      </w:r>
      <w:r>
        <w:rPr>
          <w:spacing w:val="1"/>
        </w:rPr>
        <w:t xml:space="preserve"> </w:t>
      </w:r>
      <w:r>
        <w:t>Kerala.</w:t>
      </w:r>
      <w:r>
        <w:rPr>
          <w:spacing w:val="5"/>
        </w:rPr>
        <w:t xml:space="preserve"> </w:t>
      </w:r>
      <w:r>
        <w:rPr>
          <w:i/>
        </w:rPr>
        <w:t>Asia</w:t>
      </w:r>
      <w:r>
        <w:rPr>
          <w:i/>
          <w:spacing w:val="1"/>
        </w:rPr>
        <w:t xml:space="preserve"> </w:t>
      </w:r>
      <w:r>
        <w:rPr>
          <w:i/>
        </w:rPr>
        <w:t>Pacific Journal</w:t>
      </w:r>
      <w:r>
        <w:rPr>
          <w:i/>
          <w:spacing w:val="1"/>
        </w:rPr>
        <w:t xml:space="preserve"> </w:t>
      </w:r>
      <w:r>
        <w:rPr>
          <w:i/>
        </w:rPr>
        <w:t>of</w:t>
      </w:r>
      <w:r>
        <w:rPr>
          <w:i/>
          <w:spacing w:val="1"/>
        </w:rPr>
        <w:t xml:space="preserve"> </w:t>
      </w:r>
      <w:r>
        <w:rPr>
          <w:i/>
        </w:rPr>
        <w:t>Research</w:t>
      </w:r>
      <w:r>
        <w:t>,</w:t>
      </w:r>
      <w:r>
        <w:rPr>
          <w:spacing w:val="3"/>
        </w:rPr>
        <w:t xml:space="preserve"> </w:t>
      </w:r>
      <w:r>
        <w:t>1(58),</w:t>
      </w:r>
      <w:r>
        <w:rPr>
          <w:spacing w:val="-2"/>
        </w:rPr>
        <w:t xml:space="preserve"> </w:t>
      </w:r>
      <w:r>
        <w:t>36-39</w:t>
      </w:r>
    </w:p>
    <w:p w14:paraId="74C3ED33" w14:textId="77777777" w:rsidR="008E6475" w:rsidRDefault="008E6475" w:rsidP="008E6475">
      <w:pPr>
        <w:spacing w:line="362" w:lineRule="auto"/>
        <w:ind w:left="625" w:right="288"/>
        <w:jc w:val="both"/>
        <w:rPr>
          <w:sz w:val="24"/>
        </w:rPr>
      </w:pPr>
      <w:proofErr w:type="spellStart"/>
      <w:r>
        <w:rPr>
          <w:sz w:val="24"/>
        </w:rPr>
        <w:t>Vipin</w:t>
      </w:r>
      <w:proofErr w:type="spellEnd"/>
      <w:r>
        <w:rPr>
          <w:sz w:val="24"/>
        </w:rPr>
        <w:t xml:space="preserve"> Benny &amp; </w:t>
      </w:r>
      <w:proofErr w:type="spellStart"/>
      <w:r>
        <w:rPr>
          <w:sz w:val="24"/>
        </w:rPr>
        <w:t>Biju</w:t>
      </w:r>
      <w:proofErr w:type="spellEnd"/>
      <w:r>
        <w:rPr>
          <w:sz w:val="24"/>
        </w:rPr>
        <w:t xml:space="preserve"> John M (2014). Investment Attitude in Gold- An Investors</w:t>
      </w:r>
      <w:r>
        <w:rPr>
          <w:spacing w:val="1"/>
          <w:sz w:val="24"/>
        </w:rPr>
        <w:t xml:space="preserve"> </w:t>
      </w:r>
      <w:r>
        <w:rPr>
          <w:sz w:val="24"/>
        </w:rPr>
        <w:t>Perspective.</w:t>
      </w:r>
      <w:r>
        <w:rPr>
          <w:spacing w:val="5"/>
          <w:sz w:val="24"/>
        </w:rPr>
        <w:t xml:space="preserve"> </w:t>
      </w:r>
      <w:r>
        <w:rPr>
          <w:i/>
          <w:sz w:val="24"/>
        </w:rPr>
        <w:t>Journal</w:t>
      </w:r>
      <w:r>
        <w:rPr>
          <w:i/>
          <w:spacing w:val="1"/>
          <w:sz w:val="24"/>
        </w:rPr>
        <w:t xml:space="preserve"> </w:t>
      </w:r>
      <w:r>
        <w:rPr>
          <w:i/>
          <w:sz w:val="24"/>
        </w:rPr>
        <w:t>of</w:t>
      </w:r>
      <w:r>
        <w:rPr>
          <w:i/>
          <w:spacing w:val="6"/>
          <w:sz w:val="24"/>
        </w:rPr>
        <w:t xml:space="preserve"> </w:t>
      </w:r>
      <w:r>
        <w:rPr>
          <w:i/>
          <w:sz w:val="24"/>
        </w:rPr>
        <w:t>Humanities</w:t>
      </w:r>
      <w:r>
        <w:rPr>
          <w:i/>
          <w:spacing w:val="-2"/>
          <w:sz w:val="24"/>
        </w:rPr>
        <w:t xml:space="preserve"> </w:t>
      </w:r>
      <w:r>
        <w:rPr>
          <w:i/>
          <w:sz w:val="24"/>
        </w:rPr>
        <w:t>and</w:t>
      </w:r>
      <w:r>
        <w:rPr>
          <w:i/>
          <w:spacing w:val="-4"/>
          <w:sz w:val="24"/>
        </w:rPr>
        <w:t xml:space="preserve"> </w:t>
      </w:r>
      <w:r>
        <w:rPr>
          <w:i/>
          <w:sz w:val="24"/>
        </w:rPr>
        <w:t>Social</w:t>
      </w:r>
      <w:r>
        <w:rPr>
          <w:i/>
          <w:spacing w:val="1"/>
          <w:sz w:val="24"/>
        </w:rPr>
        <w:t xml:space="preserve"> </w:t>
      </w:r>
      <w:r>
        <w:rPr>
          <w:i/>
          <w:sz w:val="24"/>
        </w:rPr>
        <w:t>Science</w:t>
      </w:r>
      <w:r>
        <w:rPr>
          <w:sz w:val="24"/>
        </w:rPr>
        <w:t>,</w:t>
      </w:r>
      <w:r>
        <w:rPr>
          <w:spacing w:val="3"/>
          <w:sz w:val="24"/>
        </w:rPr>
        <w:t xml:space="preserve"> </w:t>
      </w:r>
      <w:r>
        <w:rPr>
          <w:sz w:val="24"/>
        </w:rPr>
        <w:t>19(12),</w:t>
      </w:r>
      <w:r>
        <w:rPr>
          <w:spacing w:val="4"/>
          <w:sz w:val="24"/>
        </w:rPr>
        <w:t xml:space="preserve"> </w:t>
      </w:r>
      <w:r>
        <w:rPr>
          <w:sz w:val="24"/>
        </w:rPr>
        <w:t>32-36</w:t>
      </w:r>
    </w:p>
    <w:p w14:paraId="1B6FB3FE" w14:textId="77777777" w:rsidR="008E6475" w:rsidRDefault="008E6475" w:rsidP="008E6475">
      <w:pPr>
        <w:spacing w:line="360" w:lineRule="auto"/>
        <w:ind w:left="625" w:right="289"/>
        <w:jc w:val="both"/>
        <w:rPr>
          <w:sz w:val="24"/>
        </w:rPr>
      </w:pPr>
      <w:proofErr w:type="spellStart"/>
      <w:r>
        <w:rPr>
          <w:sz w:val="24"/>
        </w:rPr>
        <w:t>Zaimy</w:t>
      </w:r>
      <w:proofErr w:type="spellEnd"/>
      <w:r>
        <w:rPr>
          <w:sz w:val="24"/>
        </w:rPr>
        <w:t>-Johana-Johan</w:t>
      </w:r>
      <w:r>
        <w:rPr>
          <w:spacing w:val="1"/>
          <w:sz w:val="24"/>
        </w:rPr>
        <w:t xml:space="preserve"> </w:t>
      </w:r>
      <w:r>
        <w:rPr>
          <w:sz w:val="24"/>
        </w:rPr>
        <w:t>(2020).</w:t>
      </w:r>
      <w:r>
        <w:rPr>
          <w:spacing w:val="1"/>
          <w:sz w:val="24"/>
        </w:rPr>
        <w:t xml:space="preserve"> </w:t>
      </w:r>
      <w:r>
        <w:rPr>
          <w:sz w:val="24"/>
        </w:rPr>
        <w:t>Investors</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golden-</w:t>
      </w:r>
      <w:proofErr w:type="spellStart"/>
      <w:r>
        <w:rPr>
          <w:sz w:val="24"/>
        </w:rPr>
        <w:t>i</w:t>
      </w:r>
      <w:proofErr w:type="spellEnd"/>
      <w:r>
        <w:rPr>
          <w:sz w:val="24"/>
        </w:rPr>
        <w:t>:</w:t>
      </w:r>
      <w:r>
        <w:rPr>
          <w:spacing w:val="1"/>
          <w:sz w:val="24"/>
        </w:rPr>
        <w:t xml:space="preserve"> </w:t>
      </w:r>
      <w:r>
        <w:rPr>
          <w:sz w:val="24"/>
        </w:rPr>
        <w:t>preference</w:t>
      </w:r>
      <w:r>
        <w:rPr>
          <w:spacing w:val="1"/>
          <w:sz w:val="24"/>
        </w:rPr>
        <w:t xml:space="preserve"> </w:t>
      </w:r>
      <w:r>
        <w:rPr>
          <w:sz w:val="24"/>
        </w:rPr>
        <w:t>in</w:t>
      </w:r>
      <w:r>
        <w:rPr>
          <w:spacing w:val="1"/>
          <w:sz w:val="24"/>
        </w:rPr>
        <w:t xml:space="preserve"> </w:t>
      </w:r>
      <w:r>
        <w:rPr>
          <w:sz w:val="24"/>
        </w:rPr>
        <w:t>gold-</w:t>
      </w:r>
      <w:proofErr w:type="spellStart"/>
      <w:r>
        <w:rPr>
          <w:sz w:val="24"/>
        </w:rPr>
        <w:t>i</w:t>
      </w:r>
      <w:proofErr w:type="spellEnd"/>
      <w:r>
        <w:rPr>
          <w:spacing w:val="1"/>
          <w:sz w:val="24"/>
        </w:rPr>
        <w:t xml:space="preserve"> </w:t>
      </w:r>
      <w:r>
        <w:rPr>
          <w:sz w:val="24"/>
        </w:rPr>
        <w:t>investment.</w:t>
      </w:r>
      <w:r>
        <w:rPr>
          <w:spacing w:val="4"/>
          <w:sz w:val="24"/>
        </w:rPr>
        <w:t xml:space="preserve"> </w:t>
      </w:r>
      <w:r>
        <w:rPr>
          <w:i/>
          <w:sz w:val="24"/>
        </w:rPr>
        <w:t>Journal of</w:t>
      </w:r>
      <w:r>
        <w:rPr>
          <w:i/>
          <w:spacing w:val="1"/>
          <w:sz w:val="24"/>
        </w:rPr>
        <w:t xml:space="preserve"> </w:t>
      </w:r>
      <w:r>
        <w:rPr>
          <w:i/>
          <w:sz w:val="24"/>
        </w:rPr>
        <w:t>Emerging Economics</w:t>
      </w:r>
      <w:r>
        <w:rPr>
          <w:i/>
          <w:spacing w:val="-1"/>
          <w:sz w:val="24"/>
        </w:rPr>
        <w:t xml:space="preserve"> </w:t>
      </w:r>
      <w:r>
        <w:rPr>
          <w:i/>
          <w:sz w:val="24"/>
        </w:rPr>
        <w:t>and</w:t>
      </w:r>
      <w:r>
        <w:rPr>
          <w:i/>
          <w:spacing w:val="-5"/>
          <w:sz w:val="24"/>
        </w:rPr>
        <w:t xml:space="preserve"> </w:t>
      </w:r>
      <w:r>
        <w:rPr>
          <w:i/>
          <w:sz w:val="24"/>
        </w:rPr>
        <w:t>Islamic Research</w:t>
      </w:r>
      <w:r>
        <w:rPr>
          <w:sz w:val="24"/>
        </w:rPr>
        <w:t>,</w:t>
      </w:r>
      <w:r>
        <w:rPr>
          <w:spacing w:val="2"/>
          <w:sz w:val="24"/>
        </w:rPr>
        <w:t xml:space="preserve"> </w:t>
      </w:r>
      <w:r>
        <w:rPr>
          <w:sz w:val="24"/>
        </w:rPr>
        <w:t>8(2),</w:t>
      </w:r>
      <w:r>
        <w:rPr>
          <w:spacing w:val="-3"/>
          <w:sz w:val="24"/>
        </w:rPr>
        <w:t xml:space="preserve"> </w:t>
      </w:r>
      <w:r>
        <w:rPr>
          <w:sz w:val="24"/>
        </w:rPr>
        <w:t>40-50</w:t>
      </w:r>
    </w:p>
    <w:p w14:paraId="2758D17F" w14:textId="77777777" w:rsidR="008E6475" w:rsidRDefault="008E6475" w:rsidP="008E6475">
      <w:pPr>
        <w:pStyle w:val="BodyText"/>
        <w:spacing w:before="1"/>
        <w:rPr>
          <w:sz w:val="36"/>
        </w:rPr>
      </w:pPr>
    </w:p>
    <w:p w14:paraId="1569ADC9" w14:textId="77777777" w:rsidR="008E6475" w:rsidRDefault="008E6475" w:rsidP="008E6475">
      <w:pPr>
        <w:pStyle w:val="Heading2"/>
        <w:ind w:left="480" w:firstLine="0"/>
      </w:pPr>
      <w:r>
        <w:t>WEBSITES:</w:t>
      </w:r>
    </w:p>
    <w:p w14:paraId="123CB7C9" w14:textId="77777777" w:rsidR="008E6475" w:rsidRDefault="008122C8" w:rsidP="008E6475">
      <w:pPr>
        <w:pStyle w:val="ListParagraph"/>
        <w:numPr>
          <w:ilvl w:val="0"/>
          <w:numId w:val="15"/>
        </w:numPr>
        <w:tabs>
          <w:tab w:val="left" w:pos="1200"/>
          <w:tab w:val="left" w:pos="1201"/>
        </w:tabs>
        <w:spacing w:before="154"/>
        <w:rPr>
          <w:sz w:val="24"/>
        </w:rPr>
      </w:pPr>
      <w:hyperlink r:id="rId69">
        <w:r w:rsidR="008E6475">
          <w:rPr>
            <w:color w:val="0462C1"/>
            <w:sz w:val="24"/>
            <w:u w:val="single" w:color="0462C1"/>
          </w:rPr>
          <w:t>www.investopedia.com</w:t>
        </w:r>
      </w:hyperlink>
    </w:p>
    <w:p w14:paraId="3E636399" w14:textId="77777777" w:rsidR="008E6475" w:rsidRDefault="008122C8" w:rsidP="008E6475">
      <w:pPr>
        <w:pStyle w:val="ListParagraph"/>
        <w:numPr>
          <w:ilvl w:val="0"/>
          <w:numId w:val="15"/>
        </w:numPr>
        <w:tabs>
          <w:tab w:val="left" w:pos="1200"/>
          <w:tab w:val="left" w:pos="1201"/>
        </w:tabs>
        <w:spacing w:before="138"/>
        <w:rPr>
          <w:sz w:val="24"/>
        </w:rPr>
      </w:pPr>
      <w:hyperlink r:id="rId70">
        <w:r w:rsidR="008E6475">
          <w:rPr>
            <w:color w:val="0462C1"/>
            <w:sz w:val="24"/>
            <w:u w:val="single" w:color="0462C1"/>
          </w:rPr>
          <w:t>www.physicalgold.com</w:t>
        </w:r>
      </w:hyperlink>
    </w:p>
    <w:p w14:paraId="05F0CCA9" w14:textId="77777777" w:rsidR="008E6475" w:rsidRDefault="008122C8" w:rsidP="008E6475">
      <w:pPr>
        <w:pStyle w:val="ListParagraph"/>
        <w:numPr>
          <w:ilvl w:val="0"/>
          <w:numId w:val="15"/>
        </w:numPr>
        <w:tabs>
          <w:tab w:val="left" w:pos="1200"/>
          <w:tab w:val="left" w:pos="1201"/>
        </w:tabs>
        <w:spacing w:before="139"/>
        <w:rPr>
          <w:sz w:val="24"/>
        </w:rPr>
      </w:pPr>
      <w:hyperlink r:id="rId71">
        <w:r w:rsidR="008E6475">
          <w:rPr>
            <w:color w:val="0462C1"/>
            <w:sz w:val="24"/>
            <w:u w:val="single" w:color="0462C1"/>
          </w:rPr>
          <w:t>www.business-standard.com</w:t>
        </w:r>
      </w:hyperlink>
    </w:p>
    <w:p w14:paraId="01E82E57" w14:textId="77777777" w:rsidR="008E6475" w:rsidRDefault="008122C8" w:rsidP="008E6475">
      <w:pPr>
        <w:pStyle w:val="ListParagraph"/>
        <w:numPr>
          <w:ilvl w:val="0"/>
          <w:numId w:val="15"/>
        </w:numPr>
        <w:tabs>
          <w:tab w:val="left" w:pos="1200"/>
          <w:tab w:val="left" w:pos="1201"/>
        </w:tabs>
        <w:spacing w:before="138"/>
        <w:rPr>
          <w:sz w:val="24"/>
        </w:rPr>
      </w:pPr>
      <w:hyperlink r:id="rId72">
        <w:r w:rsidR="008E6475">
          <w:rPr>
            <w:color w:val="0462C1"/>
            <w:sz w:val="24"/>
            <w:u w:val="single" w:color="0462C1"/>
          </w:rPr>
          <w:t>www.inshots.com</w:t>
        </w:r>
      </w:hyperlink>
    </w:p>
    <w:p w14:paraId="434662E6" w14:textId="77777777" w:rsidR="008E6475" w:rsidRDefault="008E6475" w:rsidP="008E6475">
      <w:pPr>
        <w:rPr>
          <w:sz w:val="24"/>
        </w:rPr>
        <w:sectPr w:rsidR="008E6475">
          <w:headerReference w:type="default" r:id="rId73"/>
          <w:footerReference w:type="default" r:id="rId74"/>
          <w:pgSz w:w="11910" w:h="16840"/>
          <w:pgMar w:top="1320" w:right="1140" w:bottom="280" w:left="1680" w:header="0" w:footer="0" w:gutter="0"/>
          <w:cols w:space="720"/>
        </w:sectPr>
      </w:pPr>
    </w:p>
    <w:p w14:paraId="7E4CDA3C" w14:textId="77777777" w:rsidR="008E6475" w:rsidRDefault="00055343" w:rsidP="008E6475">
      <w:pPr>
        <w:pStyle w:val="BodyText"/>
        <w:rPr>
          <w:sz w:val="20"/>
        </w:rPr>
      </w:pPr>
      <w:r>
        <w:rPr>
          <w:noProof/>
        </w:rPr>
        <w:lastRenderedPageBreak/>
        <mc:AlternateContent>
          <mc:Choice Requires="wps">
            <w:drawing>
              <wp:anchor distT="0" distB="0" distL="114300" distR="114300" simplePos="0" relativeHeight="251872256" behindDoc="1" locked="0" layoutInCell="1" allowOverlap="1" wp14:anchorId="113CC7FB" wp14:editId="63D09B0F">
                <wp:simplePos x="0" y="0"/>
                <wp:positionH relativeFrom="page">
                  <wp:posOffset>1265555</wp:posOffset>
                </wp:positionH>
                <wp:positionV relativeFrom="page">
                  <wp:posOffset>847725</wp:posOffset>
                </wp:positionV>
                <wp:extent cx="5488305" cy="9000490"/>
                <wp:effectExtent l="0" t="0" r="0" b="0"/>
                <wp:wrapNone/>
                <wp:docPr id="93" nam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11D71" id=" 558" o:spid="_x0000_s1026" style="position:absolute;margin-left:99.65pt;margin-top:66.75pt;width:432.15pt;height:708.7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p>
    <w:p w14:paraId="655D27FB" w14:textId="77777777" w:rsidR="008E6475" w:rsidRDefault="008E6475" w:rsidP="008E6475">
      <w:pPr>
        <w:pStyle w:val="BodyText"/>
        <w:rPr>
          <w:sz w:val="20"/>
        </w:rPr>
      </w:pPr>
    </w:p>
    <w:p w14:paraId="41D3AF83" w14:textId="77777777" w:rsidR="008E6475" w:rsidRDefault="008E6475" w:rsidP="008E6475">
      <w:pPr>
        <w:pStyle w:val="BodyText"/>
        <w:rPr>
          <w:sz w:val="20"/>
        </w:rPr>
      </w:pPr>
    </w:p>
    <w:p w14:paraId="7100FA92" w14:textId="77777777" w:rsidR="008E6475" w:rsidRDefault="008E6475" w:rsidP="008E6475">
      <w:pPr>
        <w:pStyle w:val="BodyText"/>
        <w:rPr>
          <w:sz w:val="20"/>
        </w:rPr>
      </w:pPr>
    </w:p>
    <w:p w14:paraId="4D99A5E7" w14:textId="77777777" w:rsidR="008E6475" w:rsidRDefault="008E6475" w:rsidP="008E6475">
      <w:pPr>
        <w:pStyle w:val="BodyText"/>
        <w:rPr>
          <w:sz w:val="20"/>
        </w:rPr>
      </w:pPr>
    </w:p>
    <w:p w14:paraId="1A7E7A4B" w14:textId="77777777" w:rsidR="008E6475" w:rsidRDefault="008E6475" w:rsidP="008E6475">
      <w:pPr>
        <w:pStyle w:val="BodyText"/>
        <w:rPr>
          <w:sz w:val="20"/>
        </w:rPr>
      </w:pPr>
    </w:p>
    <w:p w14:paraId="01264DE4" w14:textId="77777777" w:rsidR="008E6475" w:rsidRDefault="008E6475" w:rsidP="008E6475">
      <w:pPr>
        <w:pStyle w:val="BodyText"/>
        <w:rPr>
          <w:sz w:val="20"/>
        </w:rPr>
      </w:pPr>
    </w:p>
    <w:p w14:paraId="3586D19C" w14:textId="77777777" w:rsidR="008E6475" w:rsidRDefault="008E6475" w:rsidP="008E6475">
      <w:pPr>
        <w:pStyle w:val="BodyText"/>
        <w:rPr>
          <w:sz w:val="20"/>
        </w:rPr>
      </w:pPr>
    </w:p>
    <w:p w14:paraId="102426D7" w14:textId="77777777" w:rsidR="008E6475" w:rsidRDefault="008E6475" w:rsidP="008E6475">
      <w:pPr>
        <w:pStyle w:val="BodyText"/>
        <w:rPr>
          <w:sz w:val="20"/>
        </w:rPr>
      </w:pPr>
    </w:p>
    <w:p w14:paraId="55F2CAE3" w14:textId="77777777" w:rsidR="008E6475" w:rsidRDefault="008E6475" w:rsidP="008E6475">
      <w:pPr>
        <w:pStyle w:val="BodyText"/>
        <w:rPr>
          <w:sz w:val="20"/>
        </w:rPr>
      </w:pPr>
    </w:p>
    <w:p w14:paraId="5E5E5CED" w14:textId="77777777" w:rsidR="008E6475" w:rsidRDefault="008E6475" w:rsidP="008E6475">
      <w:pPr>
        <w:pStyle w:val="BodyText"/>
        <w:rPr>
          <w:sz w:val="20"/>
        </w:rPr>
      </w:pPr>
    </w:p>
    <w:p w14:paraId="651FD09A" w14:textId="77777777" w:rsidR="008E6475" w:rsidRDefault="008E6475" w:rsidP="008E6475">
      <w:pPr>
        <w:pStyle w:val="BodyText"/>
        <w:rPr>
          <w:sz w:val="20"/>
        </w:rPr>
      </w:pPr>
    </w:p>
    <w:p w14:paraId="1092A25A" w14:textId="77777777" w:rsidR="008E6475" w:rsidRDefault="008E6475" w:rsidP="008E6475">
      <w:pPr>
        <w:pStyle w:val="BodyText"/>
        <w:rPr>
          <w:sz w:val="20"/>
        </w:rPr>
      </w:pPr>
    </w:p>
    <w:p w14:paraId="646B1A94" w14:textId="77777777" w:rsidR="008E6475" w:rsidRDefault="008E6475" w:rsidP="008E6475">
      <w:pPr>
        <w:pStyle w:val="BodyText"/>
        <w:rPr>
          <w:sz w:val="20"/>
        </w:rPr>
      </w:pPr>
    </w:p>
    <w:p w14:paraId="7BE78F55" w14:textId="77777777" w:rsidR="008E6475" w:rsidRDefault="008E6475" w:rsidP="008E6475">
      <w:pPr>
        <w:pStyle w:val="BodyText"/>
        <w:rPr>
          <w:sz w:val="20"/>
        </w:rPr>
      </w:pPr>
    </w:p>
    <w:p w14:paraId="7D729B79" w14:textId="77777777" w:rsidR="008E6475" w:rsidRDefault="008E6475" w:rsidP="008E6475">
      <w:pPr>
        <w:pStyle w:val="BodyText"/>
        <w:rPr>
          <w:sz w:val="20"/>
        </w:rPr>
      </w:pPr>
    </w:p>
    <w:p w14:paraId="30C36ADE" w14:textId="77777777" w:rsidR="008E6475" w:rsidRDefault="008E6475" w:rsidP="008E6475">
      <w:pPr>
        <w:pStyle w:val="BodyText"/>
        <w:rPr>
          <w:sz w:val="20"/>
        </w:rPr>
      </w:pPr>
    </w:p>
    <w:p w14:paraId="53E78E81" w14:textId="77777777" w:rsidR="008E6475" w:rsidRDefault="008E6475" w:rsidP="008E6475">
      <w:pPr>
        <w:pStyle w:val="BodyText"/>
        <w:rPr>
          <w:sz w:val="20"/>
        </w:rPr>
      </w:pPr>
    </w:p>
    <w:p w14:paraId="7552CC1E" w14:textId="77777777" w:rsidR="008E6475" w:rsidRDefault="008E6475" w:rsidP="008E6475">
      <w:pPr>
        <w:pStyle w:val="BodyText"/>
        <w:rPr>
          <w:sz w:val="20"/>
        </w:rPr>
      </w:pPr>
    </w:p>
    <w:p w14:paraId="046D9243" w14:textId="77777777" w:rsidR="008E6475" w:rsidRDefault="008E6475" w:rsidP="008E6475">
      <w:pPr>
        <w:pStyle w:val="BodyText"/>
        <w:rPr>
          <w:sz w:val="20"/>
        </w:rPr>
      </w:pPr>
    </w:p>
    <w:p w14:paraId="7A90D573" w14:textId="77777777" w:rsidR="008E6475" w:rsidRDefault="008E6475" w:rsidP="008E6475">
      <w:pPr>
        <w:pStyle w:val="BodyText"/>
        <w:rPr>
          <w:sz w:val="20"/>
        </w:rPr>
      </w:pPr>
    </w:p>
    <w:p w14:paraId="21599710" w14:textId="77777777" w:rsidR="008E6475" w:rsidRDefault="008E6475" w:rsidP="008E6475">
      <w:pPr>
        <w:pStyle w:val="BodyText"/>
        <w:rPr>
          <w:sz w:val="20"/>
        </w:rPr>
      </w:pPr>
    </w:p>
    <w:p w14:paraId="05050513" w14:textId="77777777" w:rsidR="008E6475" w:rsidRDefault="008E6475" w:rsidP="008E6475">
      <w:pPr>
        <w:pStyle w:val="BodyText"/>
        <w:rPr>
          <w:sz w:val="20"/>
        </w:rPr>
      </w:pPr>
    </w:p>
    <w:p w14:paraId="2CA06F96" w14:textId="77777777" w:rsidR="008E6475" w:rsidRDefault="008E6475" w:rsidP="008E6475">
      <w:pPr>
        <w:pStyle w:val="BodyText"/>
      </w:pPr>
    </w:p>
    <w:p w14:paraId="21E5A47C" w14:textId="77777777" w:rsidR="008E6475" w:rsidRDefault="008E6475" w:rsidP="008E6475">
      <w:pPr>
        <w:pStyle w:val="Heading1"/>
        <w:ind w:left="728" w:right="554"/>
      </w:pPr>
      <w:r>
        <w:t>APPENDIX</w:t>
      </w:r>
    </w:p>
    <w:p w14:paraId="01E3FE78" w14:textId="77777777" w:rsidR="008E6475" w:rsidRDefault="008E6475" w:rsidP="008E6475">
      <w:pPr>
        <w:sectPr w:rsidR="008E6475">
          <w:headerReference w:type="default" r:id="rId75"/>
          <w:footerReference w:type="default" r:id="rId76"/>
          <w:pgSz w:w="11910" w:h="16840"/>
          <w:pgMar w:top="1320" w:right="1140" w:bottom="280" w:left="1680" w:header="0" w:footer="0" w:gutter="0"/>
          <w:cols w:space="720"/>
        </w:sectPr>
      </w:pPr>
    </w:p>
    <w:p w14:paraId="22A5F7C5" w14:textId="77777777" w:rsidR="008E6475" w:rsidRDefault="008E6475" w:rsidP="008E6475">
      <w:pPr>
        <w:spacing w:before="101" w:line="259" w:lineRule="auto"/>
        <w:ind w:left="735" w:right="554"/>
        <w:jc w:val="center"/>
        <w:rPr>
          <w:b/>
          <w:sz w:val="32"/>
        </w:rPr>
      </w:pPr>
      <w:r>
        <w:rPr>
          <w:b/>
          <w:sz w:val="32"/>
        </w:rPr>
        <w:lastRenderedPageBreak/>
        <w:t>A STUDY ON INVESTORS PERCEPTION TOWARDS</w:t>
      </w:r>
      <w:r>
        <w:rPr>
          <w:b/>
          <w:spacing w:val="-77"/>
          <w:sz w:val="32"/>
        </w:rPr>
        <w:t xml:space="preserve"> </w:t>
      </w:r>
      <w:r>
        <w:rPr>
          <w:b/>
          <w:sz w:val="32"/>
        </w:rPr>
        <w:t>GOLD INVESTMENT WITH SPECIAL REFERENCE</w:t>
      </w:r>
      <w:r>
        <w:rPr>
          <w:b/>
          <w:spacing w:val="1"/>
          <w:sz w:val="32"/>
        </w:rPr>
        <w:t xml:space="preserve"> </w:t>
      </w:r>
      <w:r>
        <w:rPr>
          <w:b/>
          <w:sz w:val="32"/>
        </w:rPr>
        <w:t>TO</w:t>
      </w:r>
      <w:r>
        <w:rPr>
          <w:b/>
          <w:spacing w:val="-4"/>
          <w:sz w:val="32"/>
        </w:rPr>
        <w:t xml:space="preserve"> </w:t>
      </w:r>
      <w:r>
        <w:rPr>
          <w:b/>
          <w:sz w:val="32"/>
        </w:rPr>
        <w:t>THRISSUR</w:t>
      </w:r>
      <w:r>
        <w:rPr>
          <w:b/>
          <w:spacing w:val="-1"/>
          <w:sz w:val="32"/>
        </w:rPr>
        <w:t xml:space="preserve"> </w:t>
      </w:r>
      <w:r>
        <w:rPr>
          <w:b/>
          <w:sz w:val="32"/>
        </w:rPr>
        <w:t>DISTRICT</w:t>
      </w:r>
    </w:p>
    <w:p w14:paraId="541F008E" w14:textId="77777777" w:rsidR="008E6475" w:rsidRDefault="008E6475" w:rsidP="008E6475">
      <w:pPr>
        <w:pStyle w:val="BodyText"/>
        <w:rPr>
          <w:b/>
          <w:sz w:val="20"/>
        </w:rPr>
      </w:pPr>
    </w:p>
    <w:p w14:paraId="44653D13" w14:textId="77777777" w:rsidR="008E6475" w:rsidRDefault="008E6475" w:rsidP="008E6475">
      <w:pPr>
        <w:pStyle w:val="BodyText"/>
        <w:spacing w:before="1"/>
        <w:rPr>
          <w:b/>
          <w:sz w:val="21"/>
        </w:rPr>
      </w:pPr>
    </w:p>
    <w:p w14:paraId="7AE4D48C" w14:textId="77777777" w:rsidR="008E6475" w:rsidRDefault="008E6475" w:rsidP="008E6475">
      <w:pPr>
        <w:rPr>
          <w:sz w:val="21"/>
        </w:rPr>
        <w:sectPr w:rsidR="008E6475">
          <w:headerReference w:type="default" r:id="rId77"/>
          <w:footerReference w:type="default" r:id="rId78"/>
          <w:pgSz w:w="11910" w:h="16840"/>
          <w:pgMar w:top="1320" w:right="1140" w:bottom="280" w:left="1680" w:header="0" w:footer="0" w:gutter="0"/>
          <w:cols w:space="720"/>
        </w:sectPr>
      </w:pPr>
    </w:p>
    <w:p w14:paraId="37BAE61D" w14:textId="77777777" w:rsidR="008E6475" w:rsidRDefault="008E6475" w:rsidP="008E6475">
      <w:pPr>
        <w:pStyle w:val="BodyText"/>
        <w:rPr>
          <w:b/>
          <w:sz w:val="26"/>
        </w:rPr>
      </w:pPr>
    </w:p>
    <w:p w14:paraId="181AA5B4" w14:textId="77777777" w:rsidR="008E6475" w:rsidRDefault="008E6475" w:rsidP="008E6475">
      <w:pPr>
        <w:pStyle w:val="BodyText"/>
        <w:spacing w:before="9"/>
        <w:rPr>
          <w:b/>
        </w:rPr>
      </w:pPr>
    </w:p>
    <w:p w14:paraId="5153A296" w14:textId="77777777" w:rsidR="008E6475" w:rsidRDefault="008E6475" w:rsidP="008E6475">
      <w:pPr>
        <w:pStyle w:val="ListParagraph"/>
        <w:numPr>
          <w:ilvl w:val="0"/>
          <w:numId w:val="16"/>
        </w:numPr>
        <w:tabs>
          <w:tab w:val="left" w:pos="1201"/>
        </w:tabs>
        <w:spacing w:before="1"/>
        <w:rPr>
          <w:sz w:val="24"/>
        </w:rPr>
      </w:pPr>
      <w:r>
        <w:rPr>
          <w:sz w:val="24"/>
        </w:rPr>
        <w:t>Gender:</w:t>
      </w:r>
    </w:p>
    <w:p w14:paraId="1091372D" w14:textId="77777777" w:rsidR="008E6475" w:rsidRDefault="008E6475" w:rsidP="008E6475">
      <w:pPr>
        <w:pStyle w:val="BodyText"/>
      </w:pPr>
    </w:p>
    <w:p w14:paraId="2DFE754B" w14:textId="77777777" w:rsidR="008E6475" w:rsidRDefault="008E6475" w:rsidP="008E6475">
      <w:pPr>
        <w:pStyle w:val="BodyText"/>
        <w:ind w:right="89"/>
        <w:jc w:val="right"/>
      </w:pPr>
      <w:r>
        <w:t>Male</w:t>
      </w:r>
    </w:p>
    <w:p w14:paraId="15E67DB7" w14:textId="77777777" w:rsidR="008E6475" w:rsidRDefault="008E6475" w:rsidP="008E6475">
      <w:pPr>
        <w:pStyle w:val="Heading2"/>
        <w:spacing w:before="86"/>
        <w:ind w:left="841" w:firstLine="0"/>
      </w:pPr>
      <w:r>
        <w:rPr>
          <w:b w:val="0"/>
        </w:rPr>
        <w:br w:type="column"/>
      </w:r>
      <w:r>
        <w:t>QUESTIONNAIRE</w:t>
      </w:r>
    </w:p>
    <w:p w14:paraId="46718330" w14:textId="77777777" w:rsidR="008E6475" w:rsidRDefault="008E6475" w:rsidP="008E6475">
      <w:pPr>
        <w:pStyle w:val="BodyText"/>
        <w:rPr>
          <w:b/>
          <w:sz w:val="30"/>
        </w:rPr>
      </w:pPr>
    </w:p>
    <w:p w14:paraId="0BC29AA3" w14:textId="77777777" w:rsidR="008E6475" w:rsidRDefault="008E6475" w:rsidP="008E6475">
      <w:pPr>
        <w:pStyle w:val="BodyText"/>
        <w:spacing w:before="4"/>
        <w:rPr>
          <w:b/>
          <w:sz w:val="33"/>
        </w:rPr>
      </w:pPr>
    </w:p>
    <w:p w14:paraId="43B31CA8" w14:textId="77777777" w:rsidR="008E6475" w:rsidRDefault="00055343" w:rsidP="008E6475">
      <w:pPr>
        <w:pStyle w:val="BodyText"/>
        <w:spacing w:before="1"/>
        <w:ind w:left="888"/>
      </w:pPr>
      <w:r>
        <w:rPr>
          <w:noProof/>
        </w:rPr>
        <mc:AlternateContent>
          <mc:Choice Requires="wps">
            <w:drawing>
              <wp:anchor distT="0" distB="0" distL="114300" distR="114300" simplePos="0" relativeHeight="251873280" behindDoc="1" locked="0" layoutInCell="1" allowOverlap="1" wp14:anchorId="54D98C1A" wp14:editId="38E0B2BD">
                <wp:simplePos x="0" y="0"/>
                <wp:positionH relativeFrom="page">
                  <wp:posOffset>2540000</wp:posOffset>
                </wp:positionH>
                <wp:positionV relativeFrom="paragraph">
                  <wp:posOffset>-31115</wp:posOffset>
                </wp:positionV>
                <wp:extent cx="403225" cy="189230"/>
                <wp:effectExtent l="0" t="0" r="0" b="0"/>
                <wp:wrapNone/>
                <wp:docPr id="92" nam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624 4000"/>
                            <a:gd name="T1" fmla="*/ T0 w 635"/>
                            <a:gd name="T2" fmla="+- 0 239 -49"/>
                            <a:gd name="T3" fmla="*/ 239 h 298"/>
                            <a:gd name="T4" fmla="+- 0 4009 4000"/>
                            <a:gd name="T5" fmla="*/ T4 w 635"/>
                            <a:gd name="T6" fmla="+- 0 239 -49"/>
                            <a:gd name="T7" fmla="*/ 239 h 298"/>
                            <a:gd name="T8" fmla="+- 0 4009 4000"/>
                            <a:gd name="T9" fmla="*/ T8 w 635"/>
                            <a:gd name="T10" fmla="+- 0 -39 -49"/>
                            <a:gd name="T11" fmla="*/ -39 h 298"/>
                            <a:gd name="T12" fmla="+- 0 4000 4000"/>
                            <a:gd name="T13" fmla="*/ T12 w 635"/>
                            <a:gd name="T14" fmla="+- 0 -39 -49"/>
                            <a:gd name="T15" fmla="*/ -39 h 298"/>
                            <a:gd name="T16" fmla="+- 0 4000 4000"/>
                            <a:gd name="T17" fmla="*/ T16 w 635"/>
                            <a:gd name="T18" fmla="+- 0 239 -49"/>
                            <a:gd name="T19" fmla="*/ 239 h 298"/>
                            <a:gd name="T20" fmla="+- 0 4000 4000"/>
                            <a:gd name="T21" fmla="*/ T20 w 635"/>
                            <a:gd name="T22" fmla="+- 0 249 -49"/>
                            <a:gd name="T23" fmla="*/ 249 h 298"/>
                            <a:gd name="T24" fmla="+- 0 4009 4000"/>
                            <a:gd name="T25" fmla="*/ T24 w 635"/>
                            <a:gd name="T26" fmla="+- 0 249 -49"/>
                            <a:gd name="T27" fmla="*/ 249 h 298"/>
                            <a:gd name="T28" fmla="+- 0 4624 4000"/>
                            <a:gd name="T29" fmla="*/ T28 w 635"/>
                            <a:gd name="T30" fmla="+- 0 249 -49"/>
                            <a:gd name="T31" fmla="*/ 249 h 298"/>
                            <a:gd name="T32" fmla="+- 0 4624 4000"/>
                            <a:gd name="T33" fmla="*/ T32 w 635"/>
                            <a:gd name="T34" fmla="+- 0 239 -49"/>
                            <a:gd name="T35" fmla="*/ 239 h 298"/>
                            <a:gd name="T36" fmla="+- 0 4624 4000"/>
                            <a:gd name="T37" fmla="*/ T36 w 635"/>
                            <a:gd name="T38" fmla="+- 0 -49 -49"/>
                            <a:gd name="T39" fmla="*/ -49 h 298"/>
                            <a:gd name="T40" fmla="+- 0 4009 4000"/>
                            <a:gd name="T41" fmla="*/ T40 w 635"/>
                            <a:gd name="T42" fmla="+- 0 -49 -49"/>
                            <a:gd name="T43" fmla="*/ -49 h 298"/>
                            <a:gd name="T44" fmla="+- 0 4000 4000"/>
                            <a:gd name="T45" fmla="*/ T44 w 635"/>
                            <a:gd name="T46" fmla="+- 0 -49 -49"/>
                            <a:gd name="T47" fmla="*/ -49 h 298"/>
                            <a:gd name="T48" fmla="+- 0 4000 4000"/>
                            <a:gd name="T49" fmla="*/ T48 w 635"/>
                            <a:gd name="T50" fmla="+- 0 -39 -49"/>
                            <a:gd name="T51" fmla="*/ -39 h 298"/>
                            <a:gd name="T52" fmla="+- 0 4009 4000"/>
                            <a:gd name="T53" fmla="*/ T52 w 635"/>
                            <a:gd name="T54" fmla="+- 0 -39 -49"/>
                            <a:gd name="T55" fmla="*/ -39 h 298"/>
                            <a:gd name="T56" fmla="+- 0 4624 4000"/>
                            <a:gd name="T57" fmla="*/ T56 w 635"/>
                            <a:gd name="T58" fmla="+- 0 -39 -49"/>
                            <a:gd name="T59" fmla="*/ -39 h 298"/>
                            <a:gd name="T60" fmla="+- 0 4624 4000"/>
                            <a:gd name="T61" fmla="*/ T60 w 635"/>
                            <a:gd name="T62" fmla="+- 0 -49 -49"/>
                            <a:gd name="T63" fmla="*/ -49 h 298"/>
                            <a:gd name="T64" fmla="+- 0 4634 4000"/>
                            <a:gd name="T65" fmla="*/ T64 w 635"/>
                            <a:gd name="T66" fmla="+- 0 -39 -49"/>
                            <a:gd name="T67" fmla="*/ -39 h 298"/>
                            <a:gd name="T68" fmla="+- 0 4624 4000"/>
                            <a:gd name="T69" fmla="*/ T68 w 635"/>
                            <a:gd name="T70" fmla="+- 0 -39 -49"/>
                            <a:gd name="T71" fmla="*/ -39 h 298"/>
                            <a:gd name="T72" fmla="+- 0 4624 4000"/>
                            <a:gd name="T73" fmla="*/ T72 w 635"/>
                            <a:gd name="T74" fmla="+- 0 239 -49"/>
                            <a:gd name="T75" fmla="*/ 239 h 298"/>
                            <a:gd name="T76" fmla="+- 0 4624 4000"/>
                            <a:gd name="T77" fmla="*/ T76 w 635"/>
                            <a:gd name="T78" fmla="+- 0 249 -49"/>
                            <a:gd name="T79" fmla="*/ 249 h 298"/>
                            <a:gd name="T80" fmla="+- 0 4634 4000"/>
                            <a:gd name="T81" fmla="*/ T80 w 635"/>
                            <a:gd name="T82" fmla="+- 0 249 -49"/>
                            <a:gd name="T83" fmla="*/ 249 h 298"/>
                            <a:gd name="T84" fmla="+- 0 4634 4000"/>
                            <a:gd name="T85" fmla="*/ T84 w 635"/>
                            <a:gd name="T86" fmla="+- 0 239 -49"/>
                            <a:gd name="T87" fmla="*/ 239 h 298"/>
                            <a:gd name="T88" fmla="+- 0 4634 4000"/>
                            <a:gd name="T89" fmla="*/ T88 w 635"/>
                            <a:gd name="T90" fmla="+- 0 -39 -49"/>
                            <a:gd name="T91" fmla="*/ -39 h 298"/>
                            <a:gd name="T92" fmla="+- 0 4634 4000"/>
                            <a:gd name="T93" fmla="*/ T92 w 635"/>
                            <a:gd name="T94" fmla="+- 0 -49 -49"/>
                            <a:gd name="T95" fmla="*/ -49 h 298"/>
                            <a:gd name="T96" fmla="+- 0 4624 4000"/>
                            <a:gd name="T97" fmla="*/ T96 w 635"/>
                            <a:gd name="T98" fmla="+- 0 -49 -49"/>
                            <a:gd name="T99" fmla="*/ -49 h 298"/>
                            <a:gd name="T100" fmla="+- 0 4624 4000"/>
                            <a:gd name="T101" fmla="*/ T100 w 635"/>
                            <a:gd name="T102" fmla="+- 0 -39 -49"/>
                            <a:gd name="T103" fmla="*/ -39 h 298"/>
                            <a:gd name="T104" fmla="+- 0 4634 4000"/>
                            <a:gd name="T105" fmla="*/ T104 w 635"/>
                            <a:gd name="T106" fmla="+- 0 -39 -49"/>
                            <a:gd name="T107" fmla="*/ -39 h 298"/>
                            <a:gd name="T108" fmla="+- 0 4634 4000"/>
                            <a:gd name="T109" fmla="*/ T108 w 635"/>
                            <a:gd name="T110" fmla="+- 0 -49 -49"/>
                            <a:gd name="T111" fmla="*/ -4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8">
                              <a:moveTo>
                                <a:pt x="624" y="288"/>
                              </a:moveTo>
                              <a:lnTo>
                                <a:pt x="9" y="288"/>
                              </a:lnTo>
                              <a:lnTo>
                                <a:pt x="9" y="10"/>
                              </a:lnTo>
                              <a:lnTo>
                                <a:pt x="0" y="10"/>
                              </a:lnTo>
                              <a:lnTo>
                                <a:pt x="0" y="288"/>
                              </a:lnTo>
                              <a:lnTo>
                                <a:pt x="0" y="298"/>
                              </a:lnTo>
                              <a:lnTo>
                                <a:pt x="9" y="298"/>
                              </a:lnTo>
                              <a:lnTo>
                                <a:pt x="624" y="298"/>
                              </a:lnTo>
                              <a:lnTo>
                                <a:pt x="624" y="288"/>
                              </a:lnTo>
                              <a:close/>
                              <a:moveTo>
                                <a:pt x="624" y="0"/>
                              </a:moveTo>
                              <a:lnTo>
                                <a:pt x="9" y="0"/>
                              </a:lnTo>
                              <a:lnTo>
                                <a:pt x="0" y="0"/>
                              </a:lnTo>
                              <a:lnTo>
                                <a:pt x="0" y="10"/>
                              </a:lnTo>
                              <a:lnTo>
                                <a:pt x="9" y="10"/>
                              </a:lnTo>
                              <a:lnTo>
                                <a:pt x="624" y="10"/>
                              </a:lnTo>
                              <a:lnTo>
                                <a:pt x="624" y="0"/>
                              </a:lnTo>
                              <a:close/>
                              <a:moveTo>
                                <a:pt x="634" y="10"/>
                              </a:moveTo>
                              <a:lnTo>
                                <a:pt x="624" y="10"/>
                              </a:lnTo>
                              <a:lnTo>
                                <a:pt x="624" y="288"/>
                              </a:lnTo>
                              <a:lnTo>
                                <a:pt x="624" y="298"/>
                              </a:lnTo>
                              <a:lnTo>
                                <a:pt x="634" y="298"/>
                              </a:lnTo>
                              <a:lnTo>
                                <a:pt x="634" y="288"/>
                              </a:lnTo>
                              <a:lnTo>
                                <a:pt x="634" y="10"/>
                              </a:lnTo>
                              <a:close/>
                              <a:moveTo>
                                <a:pt x="634" y="0"/>
                              </a:moveTo>
                              <a:lnTo>
                                <a:pt x="624" y="0"/>
                              </a:lnTo>
                              <a:lnTo>
                                <a:pt x="624" y="10"/>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F63D4" id=" 559" o:spid="_x0000_s1026" style="position:absolute;margin-left:200pt;margin-top:-2.45pt;width:31.75pt;height:14.9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" path="m624,288l9,288,9,10,,10,,288r,10l9,298r615,l624,288xm624,l9,,,,,10r9,l624,10,624,xm634,10r-10,l624,288r,10l634,298r,-10l634,10xm634,l624,r,10l634,10,634,xe" fillcolor="black" stroked="f">
                <v:path arrowok="t" o:connecttype="custom" o:connectlocs="396240,151765;5715,151765;5715,-24765;0,-24765;0,151765;0,158115;5715,158115;396240,158115;396240,151765;396240,-31115;5715,-31115;0,-31115;0,-24765;5715,-24765;396240,-24765;396240,-31115;402590,-24765;396240,-24765;396240,151765;396240,158115;402590,158115;402590,151765;402590,-24765;402590,-31115;396240,-31115;396240,-24765;402590,-24765;402590,-31115" o:connectangles="0,0,0,0,0,0,0,0,0,0,0,0,0,0,0,0,0,0,0,0,0,0,0,0,0,0,0,0"/>
                <w10:wrap anchorx="page"/>
              </v:shape>
            </w:pict>
          </mc:Fallback>
        </mc:AlternateContent>
      </w:r>
      <w:r>
        <w:rPr>
          <w:noProof/>
        </w:rPr>
        <mc:AlternateContent>
          <mc:Choice Requires="wps">
            <w:drawing>
              <wp:anchor distT="0" distB="0" distL="114300" distR="114300" simplePos="0" relativeHeight="251874304" behindDoc="1" locked="0" layoutInCell="1" allowOverlap="1" wp14:anchorId="1F35C8B7" wp14:editId="6D61D5F7">
                <wp:simplePos x="0" y="0"/>
                <wp:positionH relativeFrom="page">
                  <wp:posOffset>4070350</wp:posOffset>
                </wp:positionH>
                <wp:positionV relativeFrom="paragraph">
                  <wp:posOffset>-24765</wp:posOffset>
                </wp:positionV>
                <wp:extent cx="402590" cy="189230"/>
                <wp:effectExtent l="0" t="0" r="0" b="0"/>
                <wp:wrapNone/>
                <wp:docPr id="91" nam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7044 6410"/>
                            <a:gd name="T1" fmla="*/ T0 w 634"/>
                            <a:gd name="T2" fmla="+- 0 -39 -39"/>
                            <a:gd name="T3" fmla="*/ -39 h 298"/>
                            <a:gd name="T4" fmla="+- 0 7035 6410"/>
                            <a:gd name="T5" fmla="*/ T4 w 634"/>
                            <a:gd name="T6" fmla="+- 0 -39 -39"/>
                            <a:gd name="T7" fmla="*/ -39 h 298"/>
                            <a:gd name="T8" fmla="+- 0 7035 6410"/>
                            <a:gd name="T9" fmla="*/ T8 w 634"/>
                            <a:gd name="T10" fmla="+- 0 -29 -39"/>
                            <a:gd name="T11" fmla="*/ -29 h 298"/>
                            <a:gd name="T12" fmla="+- 0 7035 6410"/>
                            <a:gd name="T13" fmla="*/ T12 w 634"/>
                            <a:gd name="T14" fmla="+- 0 249 -39"/>
                            <a:gd name="T15" fmla="*/ 249 h 298"/>
                            <a:gd name="T16" fmla="+- 0 6420 6410"/>
                            <a:gd name="T17" fmla="*/ T16 w 634"/>
                            <a:gd name="T18" fmla="+- 0 249 -39"/>
                            <a:gd name="T19" fmla="*/ 249 h 298"/>
                            <a:gd name="T20" fmla="+- 0 6420 6410"/>
                            <a:gd name="T21" fmla="*/ T20 w 634"/>
                            <a:gd name="T22" fmla="+- 0 -29 -39"/>
                            <a:gd name="T23" fmla="*/ -29 h 298"/>
                            <a:gd name="T24" fmla="+- 0 7035 6410"/>
                            <a:gd name="T25" fmla="*/ T24 w 634"/>
                            <a:gd name="T26" fmla="+- 0 -29 -39"/>
                            <a:gd name="T27" fmla="*/ -29 h 298"/>
                            <a:gd name="T28" fmla="+- 0 7035 6410"/>
                            <a:gd name="T29" fmla="*/ T28 w 634"/>
                            <a:gd name="T30" fmla="+- 0 -39 -39"/>
                            <a:gd name="T31" fmla="*/ -39 h 298"/>
                            <a:gd name="T32" fmla="+- 0 6420 6410"/>
                            <a:gd name="T33" fmla="*/ T32 w 634"/>
                            <a:gd name="T34" fmla="+- 0 -39 -39"/>
                            <a:gd name="T35" fmla="*/ -39 h 298"/>
                            <a:gd name="T36" fmla="+- 0 6410 6410"/>
                            <a:gd name="T37" fmla="*/ T36 w 634"/>
                            <a:gd name="T38" fmla="+- 0 -39 -39"/>
                            <a:gd name="T39" fmla="*/ -39 h 298"/>
                            <a:gd name="T40" fmla="+- 0 6410 6410"/>
                            <a:gd name="T41" fmla="*/ T40 w 634"/>
                            <a:gd name="T42" fmla="+- 0 -29 -39"/>
                            <a:gd name="T43" fmla="*/ -29 h 298"/>
                            <a:gd name="T44" fmla="+- 0 6410 6410"/>
                            <a:gd name="T45" fmla="*/ T44 w 634"/>
                            <a:gd name="T46" fmla="+- 0 249 -39"/>
                            <a:gd name="T47" fmla="*/ 249 h 298"/>
                            <a:gd name="T48" fmla="+- 0 6410 6410"/>
                            <a:gd name="T49" fmla="*/ T48 w 634"/>
                            <a:gd name="T50" fmla="+- 0 259 -39"/>
                            <a:gd name="T51" fmla="*/ 259 h 298"/>
                            <a:gd name="T52" fmla="+- 0 6420 6410"/>
                            <a:gd name="T53" fmla="*/ T52 w 634"/>
                            <a:gd name="T54" fmla="+- 0 259 -39"/>
                            <a:gd name="T55" fmla="*/ 259 h 298"/>
                            <a:gd name="T56" fmla="+- 0 7035 6410"/>
                            <a:gd name="T57" fmla="*/ T56 w 634"/>
                            <a:gd name="T58" fmla="+- 0 259 -39"/>
                            <a:gd name="T59" fmla="*/ 259 h 298"/>
                            <a:gd name="T60" fmla="+- 0 7044 6410"/>
                            <a:gd name="T61" fmla="*/ T60 w 634"/>
                            <a:gd name="T62" fmla="+- 0 259 -39"/>
                            <a:gd name="T63" fmla="*/ 259 h 298"/>
                            <a:gd name="T64" fmla="+- 0 7044 6410"/>
                            <a:gd name="T65" fmla="*/ T64 w 634"/>
                            <a:gd name="T66" fmla="+- 0 249 -39"/>
                            <a:gd name="T67" fmla="*/ 249 h 298"/>
                            <a:gd name="T68" fmla="+- 0 7044 6410"/>
                            <a:gd name="T69" fmla="*/ T68 w 634"/>
                            <a:gd name="T70" fmla="+- 0 -29 -39"/>
                            <a:gd name="T71" fmla="*/ -29 h 298"/>
                            <a:gd name="T72" fmla="+- 0 7044 6410"/>
                            <a:gd name="T73" fmla="*/ T72 w 634"/>
                            <a:gd name="T74" fmla="+- 0 -39 -39"/>
                            <a:gd name="T75" fmla="*/ -3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4" h="298">
                              <a:moveTo>
                                <a:pt x="634" y="0"/>
                              </a:moveTo>
                              <a:lnTo>
                                <a:pt x="625" y="0"/>
                              </a:lnTo>
                              <a:lnTo>
                                <a:pt x="625" y="10"/>
                              </a:lnTo>
                              <a:lnTo>
                                <a:pt x="625" y="288"/>
                              </a:lnTo>
                              <a:lnTo>
                                <a:pt x="10" y="288"/>
                              </a:lnTo>
                              <a:lnTo>
                                <a:pt x="10" y="10"/>
                              </a:lnTo>
                              <a:lnTo>
                                <a:pt x="625" y="10"/>
                              </a:lnTo>
                              <a:lnTo>
                                <a:pt x="625" y="0"/>
                              </a:lnTo>
                              <a:lnTo>
                                <a:pt x="10" y="0"/>
                              </a:lnTo>
                              <a:lnTo>
                                <a:pt x="0" y="0"/>
                              </a:lnTo>
                              <a:lnTo>
                                <a:pt x="0" y="10"/>
                              </a:lnTo>
                              <a:lnTo>
                                <a:pt x="0" y="288"/>
                              </a:lnTo>
                              <a:lnTo>
                                <a:pt x="0" y="298"/>
                              </a:lnTo>
                              <a:lnTo>
                                <a:pt x="10" y="298"/>
                              </a:lnTo>
                              <a:lnTo>
                                <a:pt x="625"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43C5" id=" 560" o:spid="_x0000_s1026" style="position:absolute;margin-left:320.5pt;margin-top:-1.95pt;width:31.7pt;height:14.9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" path="m634,r-9,l625,10r,278l10,288,10,10r615,l625,,10,,,,,10,,288r,10l10,298r615,l634,298r,-10l634,10,634,xe" fillcolor="black" stroked="f">
                <v:path arrowok="t" o:connecttype="custom" o:connectlocs="402590,-24765;396875,-24765;396875,-18415;396875,158115;6350,158115;6350,-18415;396875,-18415;396875,-24765;6350,-24765;0,-24765;0,-18415;0,158115;0,164465;6350,164465;396875,164465;402590,164465;402590,158115;402590,-18415;402590,-24765" o:connectangles="0,0,0,0,0,0,0,0,0,0,0,0,0,0,0,0,0,0,0"/>
                <w10:wrap anchorx="page"/>
              </v:shape>
            </w:pict>
          </mc:Fallback>
        </mc:AlternateContent>
      </w:r>
      <w:r w:rsidR="008E6475">
        <w:t>Female</w:t>
      </w:r>
    </w:p>
    <w:p w14:paraId="495F30C6" w14:textId="77777777" w:rsidR="008E6475" w:rsidRDefault="008E6475" w:rsidP="008E6475">
      <w:pPr>
        <w:sectPr w:rsidR="008E6475">
          <w:type w:val="continuous"/>
          <w:pgSz w:w="11910" w:h="16840"/>
          <w:pgMar w:top="1340" w:right="1140" w:bottom="280" w:left="1680" w:header="720" w:footer="720" w:gutter="0"/>
          <w:cols w:num="2" w:space="720" w:equalWidth="0">
            <w:col w:w="2009" w:space="594"/>
            <w:col w:w="6487"/>
          </w:cols>
        </w:sectPr>
      </w:pPr>
    </w:p>
    <w:p w14:paraId="63DEEA4E" w14:textId="77777777" w:rsidR="008E6475" w:rsidRDefault="008E6475" w:rsidP="008E6475">
      <w:pPr>
        <w:pStyle w:val="BodyText"/>
        <w:rPr>
          <w:sz w:val="20"/>
        </w:rPr>
      </w:pPr>
    </w:p>
    <w:p w14:paraId="79CF8C06" w14:textId="77777777" w:rsidR="008E6475" w:rsidRDefault="008E6475" w:rsidP="008E6475">
      <w:pPr>
        <w:pStyle w:val="BodyText"/>
        <w:spacing w:before="11"/>
        <w:rPr>
          <w:sz w:val="19"/>
        </w:rPr>
      </w:pPr>
    </w:p>
    <w:p w14:paraId="2A3BAC48" w14:textId="77777777" w:rsidR="008E6475" w:rsidRDefault="00055343" w:rsidP="008E6475">
      <w:pPr>
        <w:pStyle w:val="ListParagraph"/>
        <w:numPr>
          <w:ilvl w:val="0"/>
          <w:numId w:val="16"/>
        </w:numPr>
        <w:tabs>
          <w:tab w:val="left" w:pos="1263"/>
          <w:tab w:val="left" w:pos="1264"/>
        </w:tabs>
        <w:spacing w:before="90"/>
        <w:ind w:left="1263" w:hanging="423"/>
        <w:rPr>
          <w:sz w:val="24"/>
        </w:rPr>
      </w:pPr>
      <w:r>
        <w:rPr>
          <w:noProof/>
        </w:rPr>
        <mc:AlternateContent>
          <mc:Choice Requires="wps">
            <w:drawing>
              <wp:anchor distT="0" distB="0" distL="114300" distR="114300" simplePos="0" relativeHeight="251875328" behindDoc="1" locked="0" layoutInCell="1" allowOverlap="1" wp14:anchorId="5D5A5B7E" wp14:editId="6E74C6DD">
                <wp:simplePos x="0" y="0"/>
                <wp:positionH relativeFrom="page">
                  <wp:posOffset>2545715</wp:posOffset>
                </wp:positionH>
                <wp:positionV relativeFrom="paragraph">
                  <wp:posOffset>358140</wp:posOffset>
                </wp:positionV>
                <wp:extent cx="403225" cy="186055"/>
                <wp:effectExtent l="0" t="0" r="0" b="0"/>
                <wp:wrapNone/>
                <wp:docPr id="90" nam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6055"/>
                        </a:xfrm>
                        <a:custGeom>
                          <a:avLst/>
                          <a:gdLst>
                            <a:gd name="T0" fmla="+- 0 4634 4009"/>
                            <a:gd name="T1" fmla="*/ T0 w 635"/>
                            <a:gd name="T2" fmla="+- 0 847 564"/>
                            <a:gd name="T3" fmla="*/ 847 h 293"/>
                            <a:gd name="T4" fmla="+- 0 4019 4009"/>
                            <a:gd name="T5" fmla="*/ T4 w 635"/>
                            <a:gd name="T6" fmla="+- 0 847 564"/>
                            <a:gd name="T7" fmla="*/ 847 h 293"/>
                            <a:gd name="T8" fmla="+- 0 4009 4009"/>
                            <a:gd name="T9" fmla="*/ T8 w 635"/>
                            <a:gd name="T10" fmla="+- 0 847 564"/>
                            <a:gd name="T11" fmla="*/ 847 h 293"/>
                            <a:gd name="T12" fmla="+- 0 4009 4009"/>
                            <a:gd name="T13" fmla="*/ T12 w 635"/>
                            <a:gd name="T14" fmla="+- 0 856 564"/>
                            <a:gd name="T15" fmla="*/ 856 h 293"/>
                            <a:gd name="T16" fmla="+- 0 4019 4009"/>
                            <a:gd name="T17" fmla="*/ T16 w 635"/>
                            <a:gd name="T18" fmla="+- 0 856 564"/>
                            <a:gd name="T19" fmla="*/ 856 h 293"/>
                            <a:gd name="T20" fmla="+- 0 4634 4009"/>
                            <a:gd name="T21" fmla="*/ T20 w 635"/>
                            <a:gd name="T22" fmla="+- 0 856 564"/>
                            <a:gd name="T23" fmla="*/ 856 h 293"/>
                            <a:gd name="T24" fmla="+- 0 4634 4009"/>
                            <a:gd name="T25" fmla="*/ T24 w 635"/>
                            <a:gd name="T26" fmla="+- 0 847 564"/>
                            <a:gd name="T27" fmla="*/ 847 h 293"/>
                            <a:gd name="T28" fmla="+- 0 4634 4009"/>
                            <a:gd name="T29" fmla="*/ T28 w 635"/>
                            <a:gd name="T30" fmla="+- 0 564 564"/>
                            <a:gd name="T31" fmla="*/ 564 h 293"/>
                            <a:gd name="T32" fmla="+- 0 4019 4009"/>
                            <a:gd name="T33" fmla="*/ T32 w 635"/>
                            <a:gd name="T34" fmla="+- 0 564 564"/>
                            <a:gd name="T35" fmla="*/ 564 h 293"/>
                            <a:gd name="T36" fmla="+- 0 4009 4009"/>
                            <a:gd name="T37" fmla="*/ T36 w 635"/>
                            <a:gd name="T38" fmla="+- 0 564 564"/>
                            <a:gd name="T39" fmla="*/ 564 h 293"/>
                            <a:gd name="T40" fmla="+- 0 4009 4009"/>
                            <a:gd name="T41" fmla="*/ T40 w 635"/>
                            <a:gd name="T42" fmla="+- 0 573 564"/>
                            <a:gd name="T43" fmla="*/ 573 h 293"/>
                            <a:gd name="T44" fmla="+- 0 4009 4009"/>
                            <a:gd name="T45" fmla="*/ T44 w 635"/>
                            <a:gd name="T46" fmla="+- 0 847 564"/>
                            <a:gd name="T47" fmla="*/ 847 h 293"/>
                            <a:gd name="T48" fmla="+- 0 4019 4009"/>
                            <a:gd name="T49" fmla="*/ T48 w 635"/>
                            <a:gd name="T50" fmla="+- 0 847 564"/>
                            <a:gd name="T51" fmla="*/ 847 h 293"/>
                            <a:gd name="T52" fmla="+- 0 4019 4009"/>
                            <a:gd name="T53" fmla="*/ T52 w 635"/>
                            <a:gd name="T54" fmla="+- 0 573 564"/>
                            <a:gd name="T55" fmla="*/ 573 h 293"/>
                            <a:gd name="T56" fmla="+- 0 4634 4009"/>
                            <a:gd name="T57" fmla="*/ T56 w 635"/>
                            <a:gd name="T58" fmla="+- 0 573 564"/>
                            <a:gd name="T59" fmla="*/ 573 h 293"/>
                            <a:gd name="T60" fmla="+- 0 4634 4009"/>
                            <a:gd name="T61" fmla="*/ T60 w 635"/>
                            <a:gd name="T62" fmla="+- 0 564 564"/>
                            <a:gd name="T63" fmla="*/ 564 h 293"/>
                            <a:gd name="T64" fmla="+- 0 4644 4009"/>
                            <a:gd name="T65" fmla="*/ T64 w 635"/>
                            <a:gd name="T66" fmla="+- 0 847 564"/>
                            <a:gd name="T67" fmla="*/ 847 h 293"/>
                            <a:gd name="T68" fmla="+- 0 4634 4009"/>
                            <a:gd name="T69" fmla="*/ T68 w 635"/>
                            <a:gd name="T70" fmla="+- 0 847 564"/>
                            <a:gd name="T71" fmla="*/ 847 h 293"/>
                            <a:gd name="T72" fmla="+- 0 4634 4009"/>
                            <a:gd name="T73" fmla="*/ T72 w 635"/>
                            <a:gd name="T74" fmla="+- 0 856 564"/>
                            <a:gd name="T75" fmla="*/ 856 h 293"/>
                            <a:gd name="T76" fmla="+- 0 4644 4009"/>
                            <a:gd name="T77" fmla="*/ T76 w 635"/>
                            <a:gd name="T78" fmla="+- 0 856 564"/>
                            <a:gd name="T79" fmla="*/ 856 h 293"/>
                            <a:gd name="T80" fmla="+- 0 4644 4009"/>
                            <a:gd name="T81" fmla="*/ T80 w 635"/>
                            <a:gd name="T82" fmla="+- 0 847 564"/>
                            <a:gd name="T83" fmla="*/ 847 h 293"/>
                            <a:gd name="T84" fmla="+- 0 4644 4009"/>
                            <a:gd name="T85" fmla="*/ T84 w 635"/>
                            <a:gd name="T86" fmla="+- 0 564 564"/>
                            <a:gd name="T87" fmla="*/ 564 h 293"/>
                            <a:gd name="T88" fmla="+- 0 4634 4009"/>
                            <a:gd name="T89" fmla="*/ T88 w 635"/>
                            <a:gd name="T90" fmla="+- 0 564 564"/>
                            <a:gd name="T91" fmla="*/ 564 h 293"/>
                            <a:gd name="T92" fmla="+- 0 4634 4009"/>
                            <a:gd name="T93" fmla="*/ T92 w 635"/>
                            <a:gd name="T94" fmla="+- 0 573 564"/>
                            <a:gd name="T95" fmla="*/ 573 h 293"/>
                            <a:gd name="T96" fmla="+- 0 4634 4009"/>
                            <a:gd name="T97" fmla="*/ T96 w 635"/>
                            <a:gd name="T98" fmla="+- 0 847 564"/>
                            <a:gd name="T99" fmla="*/ 847 h 293"/>
                            <a:gd name="T100" fmla="+- 0 4644 4009"/>
                            <a:gd name="T101" fmla="*/ T100 w 635"/>
                            <a:gd name="T102" fmla="+- 0 847 564"/>
                            <a:gd name="T103" fmla="*/ 847 h 293"/>
                            <a:gd name="T104" fmla="+- 0 4644 4009"/>
                            <a:gd name="T105" fmla="*/ T104 w 635"/>
                            <a:gd name="T106" fmla="+- 0 573 564"/>
                            <a:gd name="T107" fmla="*/ 573 h 293"/>
                            <a:gd name="T108" fmla="+- 0 4644 4009"/>
                            <a:gd name="T109" fmla="*/ T108 w 635"/>
                            <a:gd name="T110" fmla="+- 0 564 564"/>
                            <a:gd name="T111" fmla="*/ 56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3">
                              <a:moveTo>
                                <a:pt x="625" y="283"/>
                              </a:moveTo>
                              <a:lnTo>
                                <a:pt x="10" y="283"/>
                              </a:lnTo>
                              <a:lnTo>
                                <a:pt x="0" y="283"/>
                              </a:lnTo>
                              <a:lnTo>
                                <a:pt x="0" y="292"/>
                              </a:lnTo>
                              <a:lnTo>
                                <a:pt x="10" y="292"/>
                              </a:lnTo>
                              <a:lnTo>
                                <a:pt x="625" y="292"/>
                              </a:lnTo>
                              <a:lnTo>
                                <a:pt x="625" y="283"/>
                              </a:lnTo>
                              <a:close/>
                              <a:moveTo>
                                <a:pt x="625" y="0"/>
                              </a:moveTo>
                              <a:lnTo>
                                <a:pt x="10" y="0"/>
                              </a:lnTo>
                              <a:lnTo>
                                <a:pt x="0" y="0"/>
                              </a:lnTo>
                              <a:lnTo>
                                <a:pt x="0" y="9"/>
                              </a:lnTo>
                              <a:lnTo>
                                <a:pt x="0" y="283"/>
                              </a:lnTo>
                              <a:lnTo>
                                <a:pt x="10" y="283"/>
                              </a:lnTo>
                              <a:lnTo>
                                <a:pt x="10" y="9"/>
                              </a:lnTo>
                              <a:lnTo>
                                <a:pt x="625" y="9"/>
                              </a:lnTo>
                              <a:lnTo>
                                <a:pt x="625" y="0"/>
                              </a:lnTo>
                              <a:close/>
                              <a:moveTo>
                                <a:pt x="635" y="283"/>
                              </a:moveTo>
                              <a:lnTo>
                                <a:pt x="625" y="283"/>
                              </a:lnTo>
                              <a:lnTo>
                                <a:pt x="625" y="292"/>
                              </a:lnTo>
                              <a:lnTo>
                                <a:pt x="635" y="292"/>
                              </a:lnTo>
                              <a:lnTo>
                                <a:pt x="635" y="283"/>
                              </a:lnTo>
                              <a:close/>
                              <a:moveTo>
                                <a:pt x="635" y="0"/>
                              </a:moveTo>
                              <a:lnTo>
                                <a:pt x="625" y="0"/>
                              </a:lnTo>
                              <a:lnTo>
                                <a:pt x="625" y="9"/>
                              </a:lnTo>
                              <a:lnTo>
                                <a:pt x="625" y="283"/>
                              </a:lnTo>
                              <a:lnTo>
                                <a:pt x="635" y="283"/>
                              </a:lnTo>
                              <a:lnTo>
                                <a:pt x="635" y="9"/>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4A08" id=" 561" o:spid="_x0000_s1026" style="position:absolute;margin-left:200.45pt;margin-top:28.2pt;width:31.75pt;height:14.6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" path="m625,283r-615,l,283r,9l10,292r615,l625,283xm625,l10,,,,,9,,283r10,l10,9r615,l625,xm635,283r-10,l625,292r10,l635,283xm635,l625,r,9l625,283r10,l635,9r,-9xe" fillcolor="black" stroked="f">
                <v:path arrowok="t" o:connecttype="custom" o:connectlocs="396875,537845;6350,537845;0,537845;0,543560;6350,543560;396875,543560;396875,537845;396875,358140;6350,358140;0,358140;0,363855;0,537845;6350,537845;6350,363855;396875,363855;396875,358140;403225,537845;396875,537845;396875,543560;403225,543560;403225,537845;403225,358140;396875,358140;396875,363855;396875,537845;403225,537845;403225,363855;403225,358140" o:connectangles="0,0,0,0,0,0,0,0,0,0,0,0,0,0,0,0,0,0,0,0,0,0,0,0,0,0,0,0"/>
                <w10:wrap anchorx="page"/>
              </v:shape>
            </w:pict>
          </mc:Fallback>
        </mc:AlternateContent>
      </w:r>
      <w:r>
        <w:rPr>
          <w:noProof/>
        </w:rPr>
        <mc:AlternateContent>
          <mc:Choice Requires="wps">
            <w:drawing>
              <wp:anchor distT="0" distB="0" distL="114300" distR="114300" simplePos="0" relativeHeight="251876352" behindDoc="1" locked="0" layoutInCell="1" allowOverlap="1" wp14:anchorId="10FE012D" wp14:editId="7B7FDC9B">
                <wp:simplePos x="0" y="0"/>
                <wp:positionH relativeFrom="page">
                  <wp:posOffset>3808730</wp:posOffset>
                </wp:positionH>
                <wp:positionV relativeFrom="paragraph">
                  <wp:posOffset>375920</wp:posOffset>
                </wp:positionV>
                <wp:extent cx="402590" cy="189865"/>
                <wp:effectExtent l="0" t="0" r="0" b="0"/>
                <wp:wrapNone/>
                <wp:docPr id="89" nam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865"/>
                        </a:xfrm>
                        <a:custGeom>
                          <a:avLst/>
                          <a:gdLst>
                            <a:gd name="T0" fmla="+- 0 6631 5998"/>
                            <a:gd name="T1" fmla="*/ T0 w 634"/>
                            <a:gd name="T2" fmla="+- 0 602 592"/>
                            <a:gd name="T3" fmla="*/ 602 h 299"/>
                            <a:gd name="T4" fmla="+- 0 6622 5998"/>
                            <a:gd name="T5" fmla="*/ T4 w 634"/>
                            <a:gd name="T6" fmla="+- 0 602 592"/>
                            <a:gd name="T7" fmla="*/ 602 h 299"/>
                            <a:gd name="T8" fmla="+- 0 6622 5998"/>
                            <a:gd name="T9" fmla="*/ T8 w 634"/>
                            <a:gd name="T10" fmla="+- 0 881 592"/>
                            <a:gd name="T11" fmla="*/ 881 h 299"/>
                            <a:gd name="T12" fmla="+- 0 6007 5998"/>
                            <a:gd name="T13" fmla="*/ T12 w 634"/>
                            <a:gd name="T14" fmla="+- 0 881 592"/>
                            <a:gd name="T15" fmla="*/ 881 h 299"/>
                            <a:gd name="T16" fmla="+- 0 6007 5998"/>
                            <a:gd name="T17" fmla="*/ T16 w 634"/>
                            <a:gd name="T18" fmla="+- 0 602 592"/>
                            <a:gd name="T19" fmla="*/ 602 h 299"/>
                            <a:gd name="T20" fmla="+- 0 5998 5998"/>
                            <a:gd name="T21" fmla="*/ T20 w 634"/>
                            <a:gd name="T22" fmla="+- 0 602 592"/>
                            <a:gd name="T23" fmla="*/ 602 h 299"/>
                            <a:gd name="T24" fmla="+- 0 5998 5998"/>
                            <a:gd name="T25" fmla="*/ T24 w 634"/>
                            <a:gd name="T26" fmla="+- 0 881 592"/>
                            <a:gd name="T27" fmla="*/ 881 h 299"/>
                            <a:gd name="T28" fmla="+- 0 5998 5998"/>
                            <a:gd name="T29" fmla="*/ T28 w 634"/>
                            <a:gd name="T30" fmla="+- 0 891 592"/>
                            <a:gd name="T31" fmla="*/ 891 h 299"/>
                            <a:gd name="T32" fmla="+- 0 6007 5998"/>
                            <a:gd name="T33" fmla="*/ T32 w 634"/>
                            <a:gd name="T34" fmla="+- 0 891 592"/>
                            <a:gd name="T35" fmla="*/ 891 h 299"/>
                            <a:gd name="T36" fmla="+- 0 6622 5998"/>
                            <a:gd name="T37" fmla="*/ T36 w 634"/>
                            <a:gd name="T38" fmla="+- 0 891 592"/>
                            <a:gd name="T39" fmla="*/ 891 h 299"/>
                            <a:gd name="T40" fmla="+- 0 6631 5998"/>
                            <a:gd name="T41" fmla="*/ T40 w 634"/>
                            <a:gd name="T42" fmla="+- 0 891 592"/>
                            <a:gd name="T43" fmla="*/ 891 h 299"/>
                            <a:gd name="T44" fmla="+- 0 6631 5998"/>
                            <a:gd name="T45" fmla="*/ T44 w 634"/>
                            <a:gd name="T46" fmla="+- 0 881 592"/>
                            <a:gd name="T47" fmla="*/ 881 h 299"/>
                            <a:gd name="T48" fmla="+- 0 6631 5998"/>
                            <a:gd name="T49" fmla="*/ T48 w 634"/>
                            <a:gd name="T50" fmla="+- 0 602 592"/>
                            <a:gd name="T51" fmla="*/ 602 h 299"/>
                            <a:gd name="T52" fmla="+- 0 6631 5998"/>
                            <a:gd name="T53" fmla="*/ T52 w 634"/>
                            <a:gd name="T54" fmla="+- 0 592 592"/>
                            <a:gd name="T55" fmla="*/ 592 h 299"/>
                            <a:gd name="T56" fmla="+- 0 6622 5998"/>
                            <a:gd name="T57" fmla="*/ T56 w 634"/>
                            <a:gd name="T58" fmla="+- 0 592 592"/>
                            <a:gd name="T59" fmla="*/ 592 h 299"/>
                            <a:gd name="T60" fmla="+- 0 6007 5998"/>
                            <a:gd name="T61" fmla="*/ T60 w 634"/>
                            <a:gd name="T62" fmla="+- 0 592 592"/>
                            <a:gd name="T63" fmla="*/ 592 h 299"/>
                            <a:gd name="T64" fmla="+- 0 5998 5998"/>
                            <a:gd name="T65" fmla="*/ T64 w 634"/>
                            <a:gd name="T66" fmla="+- 0 592 592"/>
                            <a:gd name="T67" fmla="*/ 592 h 299"/>
                            <a:gd name="T68" fmla="+- 0 5998 5998"/>
                            <a:gd name="T69" fmla="*/ T68 w 634"/>
                            <a:gd name="T70" fmla="+- 0 602 592"/>
                            <a:gd name="T71" fmla="*/ 602 h 299"/>
                            <a:gd name="T72" fmla="+- 0 6007 5998"/>
                            <a:gd name="T73" fmla="*/ T72 w 634"/>
                            <a:gd name="T74" fmla="+- 0 602 592"/>
                            <a:gd name="T75" fmla="*/ 602 h 299"/>
                            <a:gd name="T76" fmla="+- 0 6622 5998"/>
                            <a:gd name="T77" fmla="*/ T76 w 634"/>
                            <a:gd name="T78" fmla="+- 0 602 592"/>
                            <a:gd name="T79" fmla="*/ 602 h 299"/>
                            <a:gd name="T80" fmla="+- 0 6631 5998"/>
                            <a:gd name="T81" fmla="*/ T80 w 634"/>
                            <a:gd name="T82" fmla="+- 0 602 592"/>
                            <a:gd name="T83" fmla="*/ 602 h 299"/>
                            <a:gd name="T84" fmla="+- 0 6631 5998"/>
                            <a:gd name="T85" fmla="*/ T84 w 634"/>
                            <a:gd name="T86" fmla="+- 0 592 592"/>
                            <a:gd name="T87" fmla="*/ 59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9">
                              <a:moveTo>
                                <a:pt x="633" y="10"/>
                              </a:moveTo>
                              <a:lnTo>
                                <a:pt x="624" y="10"/>
                              </a:lnTo>
                              <a:lnTo>
                                <a:pt x="624" y="289"/>
                              </a:lnTo>
                              <a:lnTo>
                                <a:pt x="9" y="289"/>
                              </a:lnTo>
                              <a:lnTo>
                                <a:pt x="9" y="10"/>
                              </a:lnTo>
                              <a:lnTo>
                                <a:pt x="0" y="10"/>
                              </a:lnTo>
                              <a:lnTo>
                                <a:pt x="0" y="289"/>
                              </a:lnTo>
                              <a:lnTo>
                                <a:pt x="0" y="299"/>
                              </a:lnTo>
                              <a:lnTo>
                                <a:pt x="9" y="299"/>
                              </a:lnTo>
                              <a:lnTo>
                                <a:pt x="624" y="299"/>
                              </a:lnTo>
                              <a:lnTo>
                                <a:pt x="633" y="299"/>
                              </a:lnTo>
                              <a:lnTo>
                                <a:pt x="633" y="289"/>
                              </a:lnTo>
                              <a:lnTo>
                                <a:pt x="633" y="10"/>
                              </a:lnTo>
                              <a:close/>
                              <a:moveTo>
                                <a:pt x="633" y="0"/>
                              </a:moveTo>
                              <a:lnTo>
                                <a:pt x="624" y="0"/>
                              </a:lnTo>
                              <a:lnTo>
                                <a:pt x="9" y="0"/>
                              </a:lnTo>
                              <a:lnTo>
                                <a:pt x="0" y="0"/>
                              </a:lnTo>
                              <a:lnTo>
                                <a:pt x="0" y="10"/>
                              </a:lnTo>
                              <a:lnTo>
                                <a:pt x="9" y="10"/>
                              </a:lnTo>
                              <a:lnTo>
                                <a:pt x="624" y="10"/>
                              </a:lnTo>
                              <a:lnTo>
                                <a:pt x="633" y="10"/>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D2689" id=" 562" o:spid="_x0000_s1026" style="position:absolute;margin-left:299.9pt;margin-top:29.6pt;width:31.7pt;height:14.9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" path="m633,10r-9,l624,289,9,289,9,10,,10,,289r,10l9,299r615,l633,299r,-10l633,10xm633,r-9,l9,,,,,10r9,l624,10r9,l633,xe" fillcolor="black" stroked="f">
                <v:path arrowok="t" o:connecttype="custom" o:connectlocs="401955,382270;396240,382270;396240,559435;5715,559435;5715,382270;0,382270;0,559435;0,565785;5715,565785;396240,565785;401955,565785;401955,559435;401955,382270;401955,375920;396240,375920;5715,375920;0,375920;0,382270;5715,382270;396240,382270;401955,382270;401955,375920" o:connectangles="0,0,0,0,0,0,0,0,0,0,0,0,0,0,0,0,0,0,0,0,0,0"/>
                <w10:wrap anchorx="page"/>
              </v:shape>
            </w:pict>
          </mc:Fallback>
        </mc:AlternateContent>
      </w:r>
      <w:r>
        <w:rPr>
          <w:noProof/>
        </w:rPr>
        <mc:AlternateContent>
          <mc:Choice Requires="wps">
            <w:drawing>
              <wp:anchor distT="0" distB="0" distL="114300" distR="114300" simplePos="0" relativeHeight="251877376" behindDoc="1" locked="0" layoutInCell="1" allowOverlap="1" wp14:anchorId="733F2E87" wp14:editId="59E8D393">
                <wp:simplePos x="0" y="0"/>
                <wp:positionH relativeFrom="page">
                  <wp:posOffset>4884420</wp:posOffset>
                </wp:positionH>
                <wp:positionV relativeFrom="paragraph">
                  <wp:posOffset>394335</wp:posOffset>
                </wp:positionV>
                <wp:extent cx="403225" cy="189865"/>
                <wp:effectExtent l="0" t="0" r="0" b="0"/>
                <wp:wrapNone/>
                <wp:docPr id="88" nam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865"/>
                        </a:xfrm>
                        <a:custGeom>
                          <a:avLst/>
                          <a:gdLst>
                            <a:gd name="T0" fmla="+- 0 8317 7692"/>
                            <a:gd name="T1" fmla="*/ T0 w 635"/>
                            <a:gd name="T2" fmla="+- 0 910 621"/>
                            <a:gd name="T3" fmla="*/ 910 h 299"/>
                            <a:gd name="T4" fmla="+- 0 7702 7692"/>
                            <a:gd name="T5" fmla="*/ T4 w 635"/>
                            <a:gd name="T6" fmla="+- 0 910 621"/>
                            <a:gd name="T7" fmla="*/ 910 h 299"/>
                            <a:gd name="T8" fmla="+- 0 7702 7692"/>
                            <a:gd name="T9" fmla="*/ T8 w 635"/>
                            <a:gd name="T10" fmla="+- 0 631 621"/>
                            <a:gd name="T11" fmla="*/ 631 h 299"/>
                            <a:gd name="T12" fmla="+- 0 7692 7692"/>
                            <a:gd name="T13" fmla="*/ T12 w 635"/>
                            <a:gd name="T14" fmla="+- 0 631 621"/>
                            <a:gd name="T15" fmla="*/ 631 h 299"/>
                            <a:gd name="T16" fmla="+- 0 7692 7692"/>
                            <a:gd name="T17" fmla="*/ T16 w 635"/>
                            <a:gd name="T18" fmla="+- 0 910 621"/>
                            <a:gd name="T19" fmla="*/ 910 h 299"/>
                            <a:gd name="T20" fmla="+- 0 7692 7692"/>
                            <a:gd name="T21" fmla="*/ T20 w 635"/>
                            <a:gd name="T22" fmla="+- 0 919 621"/>
                            <a:gd name="T23" fmla="*/ 919 h 299"/>
                            <a:gd name="T24" fmla="+- 0 7702 7692"/>
                            <a:gd name="T25" fmla="*/ T24 w 635"/>
                            <a:gd name="T26" fmla="+- 0 919 621"/>
                            <a:gd name="T27" fmla="*/ 919 h 299"/>
                            <a:gd name="T28" fmla="+- 0 8317 7692"/>
                            <a:gd name="T29" fmla="*/ T28 w 635"/>
                            <a:gd name="T30" fmla="+- 0 919 621"/>
                            <a:gd name="T31" fmla="*/ 919 h 299"/>
                            <a:gd name="T32" fmla="+- 0 8317 7692"/>
                            <a:gd name="T33" fmla="*/ T32 w 635"/>
                            <a:gd name="T34" fmla="+- 0 910 621"/>
                            <a:gd name="T35" fmla="*/ 910 h 299"/>
                            <a:gd name="T36" fmla="+- 0 8317 7692"/>
                            <a:gd name="T37" fmla="*/ T36 w 635"/>
                            <a:gd name="T38" fmla="+- 0 621 621"/>
                            <a:gd name="T39" fmla="*/ 621 h 299"/>
                            <a:gd name="T40" fmla="+- 0 7702 7692"/>
                            <a:gd name="T41" fmla="*/ T40 w 635"/>
                            <a:gd name="T42" fmla="+- 0 621 621"/>
                            <a:gd name="T43" fmla="*/ 621 h 299"/>
                            <a:gd name="T44" fmla="+- 0 7692 7692"/>
                            <a:gd name="T45" fmla="*/ T44 w 635"/>
                            <a:gd name="T46" fmla="+- 0 621 621"/>
                            <a:gd name="T47" fmla="*/ 621 h 299"/>
                            <a:gd name="T48" fmla="+- 0 7692 7692"/>
                            <a:gd name="T49" fmla="*/ T48 w 635"/>
                            <a:gd name="T50" fmla="+- 0 631 621"/>
                            <a:gd name="T51" fmla="*/ 631 h 299"/>
                            <a:gd name="T52" fmla="+- 0 7702 7692"/>
                            <a:gd name="T53" fmla="*/ T52 w 635"/>
                            <a:gd name="T54" fmla="+- 0 631 621"/>
                            <a:gd name="T55" fmla="*/ 631 h 299"/>
                            <a:gd name="T56" fmla="+- 0 8317 7692"/>
                            <a:gd name="T57" fmla="*/ T56 w 635"/>
                            <a:gd name="T58" fmla="+- 0 631 621"/>
                            <a:gd name="T59" fmla="*/ 631 h 299"/>
                            <a:gd name="T60" fmla="+- 0 8317 7692"/>
                            <a:gd name="T61" fmla="*/ T60 w 635"/>
                            <a:gd name="T62" fmla="+- 0 621 621"/>
                            <a:gd name="T63" fmla="*/ 621 h 299"/>
                            <a:gd name="T64" fmla="+- 0 8327 7692"/>
                            <a:gd name="T65" fmla="*/ T64 w 635"/>
                            <a:gd name="T66" fmla="+- 0 631 621"/>
                            <a:gd name="T67" fmla="*/ 631 h 299"/>
                            <a:gd name="T68" fmla="+- 0 8317 7692"/>
                            <a:gd name="T69" fmla="*/ T68 w 635"/>
                            <a:gd name="T70" fmla="+- 0 631 621"/>
                            <a:gd name="T71" fmla="*/ 631 h 299"/>
                            <a:gd name="T72" fmla="+- 0 8317 7692"/>
                            <a:gd name="T73" fmla="*/ T72 w 635"/>
                            <a:gd name="T74" fmla="+- 0 910 621"/>
                            <a:gd name="T75" fmla="*/ 910 h 299"/>
                            <a:gd name="T76" fmla="+- 0 8317 7692"/>
                            <a:gd name="T77" fmla="*/ T76 w 635"/>
                            <a:gd name="T78" fmla="+- 0 919 621"/>
                            <a:gd name="T79" fmla="*/ 919 h 299"/>
                            <a:gd name="T80" fmla="+- 0 8327 7692"/>
                            <a:gd name="T81" fmla="*/ T80 w 635"/>
                            <a:gd name="T82" fmla="+- 0 919 621"/>
                            <a:gd name="T83" fmla="*/ 919 h 299"/>
                            <a:gd name="T84" fmla="+- 0 8327 7692"/>
                            <a:gd name="T85" fmla="*/ T84 w 635"/>
                            <a:gd name="T86" fmla="+- 0 910 621"/>
                            <a:gd name="T87" fmla="*/ 910 h 299"/>
                            <a:gd name="T88" fmla="+- 0 8327 7692"/>
                            <a:gd name="T89" fmla="*/ T88 w 635"/>
                            <a:gd name="T90" fmla="+- 0 631 621"/>
                            <a:gd name="T91" fmla="*/ 631 h 299"/>
                            <a:gd name="T92" fmla="+- 0 8327 7692"/>
                            <a:gd name="T93" fmla="*/ T92 w 635"/>
                            <a:gd name="T94" fmla="+- 0 621 621"/>
                            <a:gd name="T95" fmla="*/ 621 h 299"/>
                            <a:gd name="T96" fmla="+- 0 8317 7692"/>
                            <a:gd name="T97" fmla="*/ T96 w 635"/>
                            <a:gd name="T98" fmla="+- 0 621 621"/>
                            <a:gd name="T99" fmla="*/ 621 h 299"/>
                            <a:gd name="T100" fmla="+- 0 8317 7692"/>
                            <a:gd name="T101" fmla="*/ T100 w 635"/>
                            <a:gd name="T102" fmla="+- 0 631 621"/>
                            <a:gd name="T103" fmla="*/ 631 h 299"/>
                            <a:gd name="T104" fmla="+- 0 8327 7692"/>
                            <a:gd name="T105" fmla="*/ T104 w 635"/>
                            <a:gd name="T106" fmla="+- 0 631 621"/>
                            <a:gd name="T107" fmla="*/ 631 h 299"/>
                            <a:gd name="T108" fmla="+- 0 8327 7692"/>
                            <a:gd name="T109" fmla="*/ T108 w 635"/>
                            <a:gd name="T110" fmla="+- 0 621 621"/>
                            <a:gd name="T111" fmla="*/ 621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9">
                              <a:moveTo>
                                <a:pt x="625" y="289"/>
                              </a:moveTo>
                              <a:lnTo>
                                <a:pt x="10" y="289"/>
                              </a:lnTo>
                              <a:lnTo>
                                <a:pt x="10" y="10"/>
                              </a:lnTo>
                              <a:lnTo>
                                <a:pt x="0" y="10"/>
                              </a:lnTo>
                              <a:lnTo>
                                <a:pt x="0" y="289"/>
                              </a:lnTo>
                              <a:lnTo>
                                <a:pt x="0" y="298"/>
                              </a:lnTo>
                              <a:lnTo>
                                <a:pt x="10" y="298"/>
                              </a:lnTo>
                              <a:lnTo>
                                <a:pt x="625" y="298"/>
                              </a:lnTo>
                              <a:lnTo>
                                <a:pt x="625" y="289"/>
                              </a:lnTo>
                              <a:close/>
                              <a:moveTo>
                                <a:pt x="625" y="0"/>
                              </a:moveTo>
                              <a:lnTo>
                                <a:pt x="10" y="0"/>
                              </a:lnTo>
                              <a:lnTo>
                                <a:pt x="0" y="0"/>
                              </a:lnTo>
                              <a:lnTo>
                                <a:pt x="0" y="10"/>
                              </a:lnTo>
                              <a:lnTo>
                                <a:pt x="10" y="10"/>
                              </a:lnTo>
                              <a:lnTo>
                                <a:pt x="625" y="10"/>
                              </a:lnTo>
                              <a:lnTo>
                                <a:pt x="625" y="0"/>
                              </a:lnTo>
                              <a:close/>
                              <a:moveTo>
                                <a:pt x="635" y="10"/>
                              </a:moveTo>
                              <a:lnTo>
                                <a:pt x="625" y="10"/>
                              </a:lnTo>
                              <a:lnTo>
                                <a:pt x="625" y="289"/>
                              </a:lnTo>
                              <a:lnTo>
                                <a:pt x="625" y="298"/>
                              </a:lnTo>
                              <a:lnTo>
                                <a:pt x="635" y="298"/>
                              </a:lnTo>
                              <a:lnTo>
                                <a:pt x="635" y="289"/>
                              </a:lnTo>
                              <a:lnTo>
                                <a:pt x="635" y="10"/>
                              </a:lnTo>
                              <a:close/>
                              <a:moveTo>
                                <a:pt x="635" y="0"/>
                              </a:moveTo>
                              <a:lnTo>
                                <a:pt x="625" y="0"/>
                              </a:lnTo>
                              <a:lnTo>
                                <a:pt x="625" y="10"/>
                              </a:lnTo>
                              <a:lnTo>
                                <a:pt x="635" y="10"/>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D18D" id=" 563" o:spid="_x0000_s1026" style="position:absolute;margin-left:384.6pt;margin-top:31.05pt;width:31.75pt;height:14.9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" path="m625,289r-615,l10,10,,10,,289r,9l10,298r615,l625,289xm625,l10,,,,,10r10,l625,10,625,xm635,10r-10,l625,289r,9l635,298r,-9l635,10xm635,l625,r,10l635,10,635,xe" fillcolor="black" stroked="f">
                <v:path arrowok="t" o:connecttype="custom" o:connectlocs="396875,577850;6350,577850;6350,400685;0,400685;0,577850;0,583565;6350,583565;396875,583565;396875,577850;396875,394335;6350,394335;0,394335;0,400685;6350,400685;396875,400685;396875,394335;403225,400685;396875,400685;396875,577850;396875,583565;403225,583565;403225,577850;403225,400685;403225,394335;396875,394335;396875,400685;403225,400685;403225,394335" o:connectangles="0,0,0,0,0,0,0,0,0,0,0,0,0,0,0,0,0,0,0,0,0,0,0,0,0,0,0,0"/>
                <w10:wrap anchorx="page"/>
              </v:shape>
            </w:pict>
          </mc:Fallback>
        </mc:AlternateContent>
      </w:r>
      <w:r w:rsidR="008E6475">
        <w:rPr>
          <w:sz w:val="24"/>
        </w:rPr>
        <w:t>Age:</w:t>
      </w:r>
    </w:p>
    <w:p w14:paraId="4E4D016D" w14:textId="77777777" w:rsidR="008E6475" w:rsidRDefault="008E6475" w:rsidP="008E6475">
      <w:pPr>
        <w:pStyle w:val="BodyText"/>
        <w:spacing w:before="2"/>
        <w:rPr>
          <w:sz w:val="16"/>
        </w:rPr>
      </w:pPr>
    </w:p>
    <w:p w14:paraId="7B3C8012" w14:textId="77777777" w:rsidR="008E6475" w:rsidRDefault="008E6475" w:rsidP="008E6475">
      <w:pPr>
        <w:rPr>
          <w:sz w:val="16"/>
        </w:rPr>
        <w:sectPr w:rsidR="008E6475">
          <w:type w:val="continuous"/>
          <w:pgSz w:w="11910" w:h="16840"/>
          <w:pgMar w:top="1340" w:right="1140" w:bottom="280" w:left="1680" w:header="720" w:footer="720" w:gutter="0"/>
          <w:cols w:space="720"/>
        </w:sectPr>
      </w:pPr>
    </w:p>
    <w:p w14:paraId="5B0A2BB2" w14:textId="77777777" w:rsidR="008E6475" w:rsidRDefault="008E6475" w:rsidP="008E6475">
      <w:pPr>
        <w:pStyle w:val="BodyText"/>
        <w:spacing w:before="90"/>
        <w:ind w:left="1201"/>
      </w:pPr>
      <w:r>
        <w:t>Below</w:t>
      </w:r>
      <w:r>
        <w:rPr>
          <w:spacing w:val="7"/>
        </w:rPr>
        <w:t xml:space="preserve"> </w:t>
      </w:r>
      <w:r>
        <w:t>25</w:t>
      </w:r>
    </w:p>
    <w:p w14:paraId="303B40EE" w14:textId="77777777" w:rsidR="008E6475" w:rsidRDefault="008E6475" w:rsidP="008E6475">
      <w:pPr>
        <w:pStyle w:val="BodyText"/>
        <w:spacing w:before="90"/>
        <w:jc w:val="right"/>
      </w:pPr>
      <w:r>
        <w:br w:type="column"/>
      </w:r>
      <w:r>
        <w:t>25-35</w:t>
      </w:r>
    </w:p>
    <w:p w14:paraId="6C36A833" w14:textId="77777777" w:rsidR="008E6475" w:rsidRDefault="008E6475" w:rsidP="008E6475">
      <w:pPr>
        <w:pStyle w:val="BodyText"/>
        <w:spacing w:before="90"/>
        <w:ind w:left="1169"/>
      </w:pPr>
      <w:r>
        <w:br w:type="column"/>
      </w:r>
      <w:r>
        <w:t>35-45</w:t>
      </w:r>
    </w:p>
    <w:p w14:paraId="07DFA025" w14:textId="77777777" w:rsidR="008E6475" w:rsidRDefault="008E6475" w:rsidP="008E6475">
      <w:pPr>
        <w:sectPr w:rsidR="008E6475">
          <w:type w:val="continuous"/>
          <w:pgSz w:w="11910" w:h="16840"/>
          <w:pgMar w:top="1340" w:right="1140" w:bottom="280" w:left="1680" w:header="720" w:footer="720" w:gutter="0"/>
          <w:cols w:num="3" w:space="720" w:equalWidth="0">
            <w:col w:w="2151" w:space="40"/>
            <w:col w:w="1733" w:space="39"/>
            <w:col w:w="5127"/>
          </w:cols>
        </w:sectPr>
      </w:pPr>
    </w:p>
    <w:p w14:paraId="290F6969" w14:textId="77777777" w:rsidR="008E6475" w:rsidRDefault="00055343" w:rsidP="008E6475">
      <w:pPr>
        <w:pStyle w:val="BodyText"/>
        <w:spacing w:before="2"/>
        <w:rPr>
          <w:sz w:val="16"/>
        </w:rPr>
      </w:pPr>
      <w:r>
        <w:rPr>
          <w:noProof/>
        </w:rPr>
        <mc:AlternateContent>
          <mc:Choice Requires="wps">
            <w:drawing>
              <wp:anchor distT="0" distB="0" distL="114300" distR="114300" simplePos="0" relativeHeight="251896832" behindDoc="1" locked="0" layoutInCell="1" allowOverlap="1" wp14:anchorId="540982D8" wp14:editId="0BED8D83">
                <wp:simplePos x="0" y="0"/>
                <wp:positionH relativeFrom="page">
                  <wp:posOffset>1265555</wp:posOffset>
                </wp:positionH>
                <wp:positionV relativeFrom="page">
                  <wp:posOffset>847725</wp:posOffset>
                </wp:positionV>
                <wp:extent cx="5488305" cy="9000490"/>
                <wp:effectExtent l="0" t="0" r="0" b="0"/>
                <wp:wrapNone/>
                <wp:docPr id="87" nam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623CC" id=" 582" o:spid="_x0000_s1026" style="position:absolute;margin-left:99.65pt;margin-top:66.75pt;width:432.15pt;height:708.7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p>
    <w:p w14:paraId="4F4B9CF0" w14:textId="77777777" w:rsidR="008E6475" w:rsidRDefault="00055343" w:rsidP="008E6475">
      <w:pPr>
        <w:pStyle w:val="BodyText"/>
        <w:tabs>
          <w:tab w:val="left" w:pos="3035"/>
        </w:tabs>
        <w:spacing w:before="90"/>
        <w:ind w:left="1205"/>
      </w:pPr>
      <w:r>
        <w:rPr>
          <w:noProof/>
        </w:rPr>
        <mc:AlternateContent>
          <mc:Choice Requires="wps">
            <w:drawing>
              <wp:anchor distT="0" distB="0" distL="114300" distR="114300" simplePos="0" relativeHeight="251878400" behindDoc="1" locked="0" layoutInCell="1" allowOverlap="1" wp14:anchorId="335A836D" wp14:editId="3270C637">
                <wp:simplePos x="0" y="0"/>
                <wp:positionH relativeFrom="page">
                  <wp:posOffset>2479040</wp:posOffset>
                </wp:positionH>
                <wp:positionV relativeFrom="paragraph">
                  <wp:posOffset>40640</wp:posOffset>
                </wp:positionV>
                <wp:extent cx="403225" cy="186055"/>
                <wp:effectExtent l="0" t="0" r="0" b="0"/>
                <wp:wrapNone/>
                <wp:docPr id="86" nam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6055"/>
                        </a:xfrm>
                        <a:custGeom>
                          <a:avLst/>
                          <a:gdLst>
                            <a:gd name="T0" fmla="+- 0 4528 3904"/>
                            <a:gd name="T1" fmla="*/ T0 w 635"/>
                            <a:gd name="T2" fmla="+- 0 64 64"/>
                            <a:gd name="T3" fmla="*/ 64 h 293"/>
                            <a:gd name="T4" fmla="+- 0 3913 3904"/>
                            <a:gd name="T5" fmla="*/ T4 w 635"/>
                            <a:gd name="T6" fmla="+- 0 64 64"/>
                            <a:gd name="T7" fmla="*/ 64 h 293"/>
                            <a:gd name="T8" fmla="+- 0 3904 3904"/>
                            <a:gd name="T9" fmla="*/ T8 w 635"/>
                            <a:gd name="T10" fmla="+- 0 64 64"/>
                            <a:gd name="T11" fmla="*/ 64 h 293"/>
                            <a:gd name="T12" fmla="+- 0 3904 3904"/>
                            <a:gd name="T13" fmla="*/ T12 w 635"/>
                            <a:gd name="T14" fmla="+- 0 74 64"/>
                            <a:gd name="T15" fmla="*/ 74 h 293"/>
                            <a:gd name="T16" fmla="+- 0 3904 3904"/>
                            <a:gd name="T17" fmla="*/ T16 w 635"/>
                            <a:gd name="T18" fmla="+- 0 348 64"/>
                            <a:gd name="T19" fmla="*/ 348 h 293"/>
                            <a:gd name="T20" fmla="+- 0 3904 3904"/>
                            <a:gd name="T21" fmla="*/ T20 w 635"/>
                            <a:gd name="T22" fmla="+- 0 357 64"/>
                            <a:gd name="T23" fmla="*/ 357 h 293"/>
                            <a:gd name="T24" fmla="+- 0 3913 3904"/>
                            <a:gd name="T25" fmla="*/ T24 w 635"/>
                            <a:gd name="T26" fmla="+- 0 357 64"/>
                            <a:gd name="T27" fmla="*/ 357 h 293"/>
                            <a:gd name="T28" fmla="+- 0 4528 3904"/>
                            <a:gd name="T29" fmla="*/ T28 w 635"/>
                            <a:gd name="T30" fmla="+- 0 357 64"/>
                            <a:gd name="T31" fmla="*/ 357 h 293"/>
                            <a:gd name="T32" fmla="+- 0 4528 3904"/>
                            <a:gd name="T33" fmla="*/ T32 w 635"/>
                            <a:gd name="T34" fmla="+- 0 348 64"/>
                            <a:gd name="T35" fmla="*/ 348 h 293"/>
                            <a:gd name="T36" fmla="+- 0 3913 3904"/>
                            <a:gd name="T37" fmla="*/ T36 w 635"/>
                            <a:gd name="T38" fmla="+- 0 348 64"/>
                            <a:gd name="T39" fmla="*/ 348 h 293"/>
                            <a:gd name="T40" fmla="+- 0 3913 3904"/>
                            <a:gd name="T41" fmla="*/ T40 w 635"/>
                            <a:gd name="T42" fmla="+- 0 74 64"/>
                            <a:gd name="T43" fmla="*/ 74 h 293"/>
                            <a:gd name="T44" fmla="+- 0 4528 3904"/>
                            <a:gd name="T45" fmla="*/ T44 w 635"/>
                            <a:gd name="T46" fmla="+- 0 74 64"/>
                            <a:gd name="T47" fmla="*/ 74 h 293"/>
                            <a:gd name="T48" fmla="+- 0 4528 3904"/>
                            <a:gd name="T49" fmla="*/ T48 w 635"/>
                            <a:gd name="T50" fmla="+- 0 64 64"/>
                            <a:gd name="T51" fmla="*/ 64 h 293"/>
                            <a:gd name="T52" fmla="+- 0 4538 3904"/>
                            <a:gd name="T53" fmla="*/ T52 w 635"/>
                            <a:gd name="T54" fmla="+- 0 64 64"/>
                            <a:gd name="T55" fmla="*/ 64 h 293"/>
                            <a:gd name="T56" fmla="+- 0 4528 3904"/>
                            <a:gd name="T57" fmla="*/ T56 w 635"/>
                            <a:gd name="T58" fmla="+- 0 64 64"/>
                            <a:gd name="T59" fmla="*/ 64 h 293"/>
                            <a:gd name="T60" fmla="+- 0 4528 3904"/>
                            <a:gd name="T61" fmla="*/ T60 w 635"/>
                            <a:gd name="T62" fmla="+- 0 74 64"/>
                            <a:gd name="T63" fmla="*/ 74 h 293"/>
                            <a:gd name="T64" fmla="+- 0 4528 3904"/>
                            <a:gd name="T65" fmla="*/ T64 w 635"/>
                            <a:gd name="T66" fmla="+- 0 348 64"/>
                            <a:gd name="T67" fmla="*/ 348 h 293"/>
                            <a:gd name="T68" fmla="+- 0 4528 3904"/>
                            <a:gd name="T69" fmla="*/ T68 w 635"/>
                            <a:gd name="T70" fmla="+- 0 357 64"/>
                            <a:gd name="T71" fmla="*/ 357 h 293"/>
                            <a:gd name="T72" fmla="+- 0 4538 3904"/>
                            <a:gd name="T73" fmla="*/ T72 w 635"/>
                            <a:gd name="T74" fmla="+- 0 357 64"/>
                            <a:gd name="T75" fmla="*/ 357 h 293"/>
                            <a:gd name="T76" fmla="+- 0 4538 3904"/>
                            <a:gd name="T77" fmla="*/ T76 w 635"/>
                            <a:gd name="T78" fmla="+- 0 348 64"/>
                            <a:gd name="T79" fmla="*/ 348 h 293"/>
                            <a:gd name="T80" fmla="+- 0 4538 3904"/>
                            <a:gd name="T81" fmla="*/ T80 w 635"/>
                            <a:gd name="T82" fmla="+- 0 74 64"/>
                            <a:gd name="T83" fmla="*/ 74 h 293"/>
                            <a:gd name="T84" fmla="+- 0 4538 3904"/>
                            <a:gd name="T85" fmla="*/ T84 w 635"/>
                            <a:gd name="T86" fmla="+- 0 64 64"/>
                            <a:gd name="T87" fmla="*/ 6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293">
                              <a:moveTo>
                                <a:pt x="624" y="0"/>
                              </a:moveTo>
                              <a:lnTo>
                                <a:pt x="9" y="0"/>
                              </a:lnTo>
                              <a:lnTo>
                                <a:pt x="0" y="0"/>
                              </a:lnTo>
                              <a:lnTo>
                                <a:pt x="0" y="10"/>
                              </a:lnTo>
                              <a:lnTo>
                                <a:pt x="0" y="284"/>
                              </a:lnTo>
                              <a:lnTo>
                                <a:pt x="0" y="293"/>
                              </a:lnTo>
                              <a:lnTo>
                                <a:pt x="9" y="293"/>
                              </a:lnTo>
                              <a:lnTo>
                                <a:pt x="624" y="293"/>
                              </a:lnTo>
                              <a:lnTo>
                                <a:pt x="624" y="284"/>
                              </a:lnTo>
                              <a:lnTo>
                                <a:pt x="9" y="284"/>
                              </a:lnTo>
                              <a:lnTo>
                                <a:pt x="9" y="10"/>
                              </a:lnTo>
                              <a:lnTo>
                                <a:pt x="624" y="10"/>
                              </a:lnTo>
                              <a:lnTo>
                                <a:pt x="624" y="0"/>
                              </a:lnTo>
                              <a:close/>
                              <a:moveTo>
                                <a:pt x="634" y="0"/>
                              </a:moveTo>
                              <a:lnTo>
                                <a:pt x="624" y="0"/>
                              </a:lnTo>
                              <a:lnTo>
                                <a:pt x="624" y="10"/>
                              </a:lnTo>
                              <a:lnTo>
                                <a:pt x="624" y="284"/>
                              </a:lnTo>
                              <a:lnTo>
                                <a:pt x="624" y="293"/>
                              </a:lnTo>
                              <a:lnTo>
                                <a:pt x="634" y="293"/>
                              </a:lnTo>
                              <a:lnTo>
                                <a:pt x="634" y="284"/>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7893" id=" 564" o:spid="_x0000_s1026" style="position:absolute;margin-left:195.2pt;margin-top:3.2pt;width:31.75pt;height:14.6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" path="m624,l9,,,,,10,,284r,9l9,293r615,l624,284,9,284,9,10r615,l624,xm634,l624,r,10l624,284r,9l634,293r,-9l634,10,634,xe" fillcolor="black" stroked="f">
                <v:path arrowok="t" o:connecttype="custom" o:connectlocs="396240,40640;5715,40640;0,40640;0,46990;0,220980;0,226695;5715,226695;396240,226695;396240,220980;5715,220980;5715,46990;396240,46990;396240,40640;402590,40640;396240,40640;396240,46990;396240,220980;396240,226695;402590,226695;402590,220980;402590,46990;402590,40640" o:connectangles="0,0,0,0,0,0,0,0,0,0,0,0,0,0,0,0,0,0,0,0,0,0"/>
                <w10:wrap anchorx="page"/>
              </v:shape>
            </w:pict>
          </mc:Fallback>
        </mc:AlternateContent>
      </w:r>
      <w:r>
        <w:rPr>
          <w:noProof/>
        </w:rPr>
        <mc:AlternateContent>
          <mc:Choice Requires="wps">
            <w:drawing>
              <wp:anchor distT="0" distB="0" distL="114300" distR="114300" simplePos="0" relativeHeight="251879424" behindDoc="1" locked="0" layoutInCell="1" allowOverlap="1" wp14:anchorId="2B70E8C0" wp14:editId="259DCD24">
                <wp:simplePos x="0" y="0"/>
                <wp:positionH relativeFrom="page">
                  <wp:posOffset>3808730</wp:posOffset>
                </wp:positionH>
                <wp:positionV relativeFrom="paragraph">
                  <wp:posOffset>53340</wp:posOffset>
                </wp:positionV>
                <wp:extent cx="402590" cy="186055"/>
                <wp:effectExtent l="0" t="0" r="0" b="0"/>
                <wp:wrapNone/>
                <wp:docPr id="85" nam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055"/>
                        </a:xfrm>
                        <a:custGeom>
                          <a:avLst/>
                          <a:gdLst>
                            <a:gd name="T0" fmla="+- 0 6631 5998"/>
                            <a:gd name="T1" fmla="*/ T0 w 634"/>
                            <a:gd name="T2" fmla="+- 0 367 84"/>
                            <a:gd name="T3" fmla="*/ 367 h 293"/>
                            <a:gd name="T4" fmla="+- 0 6622 5998"/>
                            <a:gd name="T5" fmla="*/ T4 w 634"/>
                            <a:gd name="T6" fmla="+- 0 367 84"/>
                            <a:gd name="T7" fmla="*/ 367 h 293"/>
                            <a:gd name="T8" fmla="+- 0 6007 5998"/>
                            <a:gd name="T9" fmla="*/ T8 w 634"/>
                            <a:gd name="T10" fmla="+- 0 367 84"/>
                            <a:gd name="T11" fmla="*/ 367 h 293"/>
                            <a:gd name="T12" fmla="+- 0 5998 5998"/>
                            <a:gd name="T13" fmla="*/ T12 w 634"/>
                            <a:gd name="T14" fmla="+- 0 367 84"/>
                            <a:gd name="T15" fmla="*/ 367 h 293"/>
                            <a:gd name="T16" fmla="+- 0 5998 5998"/>
                            <a:gd name="T17" fmla="*/ T16 w 634"/>
                            <a:gd name="T18" fmla="+- 0 376 84"/>
                            <a:gd name="T19" fmla="*/ 376 h 293"/>
                            <a:gd name="T20" fmla="+- 0 6007 5998"/>
                            <a:gd name="T21" fmla="*/ T20 w 634"/>
                            <a:gd name="T22" fmla="+- 0 376 84"/>
                            <a:gd name="T23" fmla="*/ 376 h 293"/>
                            <a:gd name="T24" fmla="+- 0 6622 5998"/>
                            <a:gd name="T25" fmla="*/ T24 w 634"/>
                            <a:gd name="T26" fmla="+- 0 376 84"/>
                            <a:gd name="T27" fmla="*/ 376 h 293"/>
                            <a:gd name="T28" fmla="+- 0 6631 5998"/>
                            <a:gd name="T29" fmla="*/ T28 w 634"/>
                            <a:gd name="T30" fmla="+- 0 376 84"/>
                            <a:gd name="T31" fmla="*/ 376 h 293"/>
                            <a:gd name="T32" fmla="+- 0 6631 5998"/>
                            <a:gd name="T33" fmla="*/ T32 w 634"/>
                            <a:gd name="T34" fmla="+- 0 367 84"/>
                            <a:gd name="T35" fmla="*/ 367 h 293"/>
                            <a:gd name="T36" fmla="+- 0 6631 5998"/>
                            <a:gd name="T37" fmla="*/ T36 w 634"/>
                            <a:gd name="T38" fmla="+- 0 84 84"/>
                            <a:gd name="T39" fmla="*/ 84 h 293"/>
                            <a:gd name="T40" fmla="+- 0 6622 5998"/>
                            <a:gd name="T41" fmla="*/ T40 w 634"/>
                            <a:gd name="T42" fmla="+- 0 84 84"/>
                            <a:gd name="T43" fmla="*/ 84 h 293"/>
                            <a:gd name="T44" fmla="+- 0 6007 5998"/>
                            <a:gd name="T45" fmla="*/ T44 w 634"/>
                            <a:gd name="T46" fmla="+- 0 84 84"/>
                            <a:gd name="T47" fmla="*/ 84 h 293"/>
                            <a:gd name="T48" fmla="+- 0 5998 5998"/>
                            <a:gd name="T49" fmla="*/ T48 w 634"/>
                            <a:gd name="T50" fmla="+- 0 84 84"/>
                            <a:gd name="T51" fmla="*/ 84 h 293"/>
                            <a:gd name="T52" fmla="+- 0 5998 5998"/>
                            <a:gd name="T53" fmla="*/ T52 w 634"/>
                            <a:gd name="T54" fmla="+- 0 93 84"/>
                            <a:gd name="T55" fmla="*/ 93 h 293"/>
                            <a:gd name="T56" fmla="+- 0 5998 5998"/>
                            <a:gd name="T57" fmla="*/ T56 w 634"/>
                            <a:gd name="T58" fmla="+- 0 367 84"/>
                            <a:gd name="T59" fmla="*/ 367 h 293"/>
                            <a:gd name="T60" fmla="+- 0 6007 5998"/>
                            <a:gd name="T61" fmla="*/ T60 w 634"/>
                            <a:gd name="T62" fmla="+- 0 367 84"/>
                            <a:gd name="T63" fmla="*/ 367 h 293"/>
                            <a:gd name="T64" fmla="+- 0 6007 5998"/>
                            <a:gd name="T65" fmla="*/ T64 w 634"/>
                            <a:gd name="T66" fmla="+- 0 93 84"/>
                            <a:gd name="T67" fmla="*/ 93 h 293"/>
                            <a:gd name="T68" fmla="+- 0 6622 5998"/>
                            <a:gd name="T69" fmla="*/ T68 w 634"/>
                            <a:gd name="T70" fmla="+- 0 93 84"/>
                            <a:gd name="T71" fmla="*/ 93 h 293"/>
                            <a:gd name="T72" fmla="+- 0 6622 5998"/>
                            <a:gd name="T73" fmla="*/ T72 w 634"/>
                            <a:gd name="T74" fmla="+- 0 367 84"/>
                            <a:gd name="T75" fmla="*/ 367 h 293"/>
                            <a:gd name="T76" fmla="+- 0 6631 5998"/>
                            <a:gd name="T77" fmla="*/ T76 w 634"/>
                            <a:gd name="T78" fmla="+- 0 367 84"/>
                            <a:gd name="T79" fmla="*/ 367 h 293"/>
                            <a:gd name="T80" fmla="+- 0 6631 5998"/>
                            <a:gd name="T81" fmla="*/ T80 w 634"/>
                            <a:gd name="T82" fmla="+- 0 93 84"/>
                            <a:gd name="T83" fmla="*/ 93 h 293"/>
                            <a:gd name="T84" fmla="+- 0 6631 5998"/>
                            <a:gd name="T85" fmla="*/ T84 w 634"/>
                            <a:gd name="T86" fmla="+- 0 84 84"/>
                            <a:gd name="T87" fmla="*/ 8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3">
                              <a:moveTo>
                                <a:pt x="633" y="283"/>
                              </a:moveTo>
                              <a:lnTo>
                                <a:pt x="624" y="283"/>
                              </a:lnTo>
                              <a:lnTo>
                                <a:pt x="9" y="283"/>
                              </a:lnTo>
                              <a:lnTo>
                                <a:pt x="0" y="283"/>
                              </a:lnTo>
                              <a:lnTo>
                                <a:pt x="0" y="292"/>
                              </a:lnTo>
                              <a:lnTo>
                                <a:pt x="9" y="292"/>
                              </a:lnTo>
                              <a:lnTo>
                                <a:pt x="624" y="292"/>
                              </a:lnTo>
                              <a:lnTo>
                                <a:pt x="633" y="292"/>
                              </a:lnTo>
                              <a:lnTo>
                                <a:pt x="633" y="283"/>
                              </a:lnTo>
                              <a:close/>
                              <a:moveTo>
                                <a:pt x="633" y="0"/>
                              </a:moveTo>
                              <a:lnTo>
                                <a:pt x="624" y="0"/>
                              </a:lnTo>
                              <a:lnTo>
                                <a:pt x="9" y="0"/>
                              </a:lnTo>
                              <a:lnTo>
                                <a:pt x="0" y="0"/>
                              </a:lnTo>
                              <a:lnTo>
                                <a:pt x="0" y="9"/>
                              </a:lnTo>
                              <a:lnTo>
                                <a:pt x="0" y="283"/>
                              </a:lnTo>
                              <a:lnTo>
                                <a:pt x="9" y="283"/>
                              </a:lnTo>
                              <a:lnTo>
                                <a:pt x="9" y="9"/>
                              </a:lnTo>
                              <a:lnTo>
                                <a:pt x="624" y="9"/>
                              </a:lnTo>
                              <a:lnTo>
                                <a:pt x="624" y="283"/>
                              </a:lnTo>
                              <a:lnTo>
                                <a:pt x="633" y="283"/>
                              </a:lnTo>
                              <a:lnTo>
                                <a:pt x="633" y="9"/>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30C1A" id=" 565" o:spid="_x0000_s1026" style="position:absolute;margin-left:299.9pt;margin-top:4.2pt;width:31.7pt;height:14.6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" path="m633,283r-9,l9,283r-9,l,292r9,l624,292r9,l633,283xm633,r-9,l9,,,,,9,,283r9,l9,9r615,l624,283r9,l633,9r,-9xe" fillcolor="black" stroked="f">
                <v:path arrowok="t" o:connecttype="custom" o:connectlocs="401955,233045;396240,233045;5715,233045;0,233045;0,238760;5715,238760;396240,238760;401955,238760;401955,233045;401955,53340;396240,53340;5715,53340;0,53340;0,59055;0,233045;5715,233045;5715,59055;396240,59055;396240,233045;401955,233045;401955,59055;401955,53340" o:connectangles="0,0,0,0,0,0,0,0,0,0,0,0,0,0,0,0,0,0,0,0,0,0"/>
                <w10:wrap anchorx="page"/>
              </v:shape>
            </w:pict>
          </mc:Fallback>
        </mc:AlternateContent>
      </w:r>
      <w:r w:rsidR="008E6475">
        <w:t>45-55</w:t>
      </w:r>
      <w:r w:rsidR="008E6475">
        <w:tab/>
        <w:t>Above</w:t>
      </w:r>
      <w:r w:rsidR="008E6475">
        <w:rPr>
          <w:spacing w:val="-3"/>
        </w:rPr>
        <w:t xml:space="preserve"> </w:t>
      </w:r>
      <w:r w:rsidR="008E6475">
        <w:t>55</w:t>
      </w:r>
    </w:p>
    <w:p w14:paraId="22D07B15" w14:textId="77777777" w:rsidR="008E6475" w:rsidRDefault="008E6475" w:rsidP="008E6475">
      <w:pPr>
        <w:pStyle w:val="BodyText"/>
        <w:rPr>
          <w:sz w:val="20"/>
        </w:rPr>
      </w:pPr>
    </w:p>
    <w:p w14:paraId="330E8A94" w14:textId="77777777" w:rsidR="008E6475" w:rsidRDefault="008E6475" w:rsidP="008E6475">
      <w:pPr>
        <w:pStyle w:val="BodyText"/>
        <w:spacing w:before="5"/>
        <w:rPr>
          <w:sz w:val="20"/>
        </w:rPr>
      </w:pPr>
    </w:p>
    <w:p w14:paraId="4FE72136" w14:textId="77777777" w:rsidR="008E6475" w:rsidRDefault="008E6475" w:rsidP="008E6475">
      <w:pPr>
        <w:pStyle w:val="ListParagraph"/>
        <w:numPr>
          <w:ilvl w:val="0"/>
          <w:numId w:val="16"/>
        </w:numPr>
        <w:tabs>
          <w:tab w:val="left" w:pos="1201"/>
        </w:tabs>
        <w:spacing w:before="90"/>
        <w:rPr>
          <w:sz w:val="24"/>
        </w:rPr>
      </w:pPr>
      <w:r>
        <w:rPr>
          <w:sz w:val="24"/>
        </w:rPr>
        <w:t>Marital</w:t>
      </w:r>
      <w:r>
        <w:rPr>
          <w:spacing w:val="-6"/>
          <w:sz w:val="24"/>
        </w:rPr>
        <w:t xml:space="preserve"> </w:t>
      </w:r>
      <w:r>
        <w:rPr>
          <w:sz w:val="24"/>
        </w:rPr>
        <w:t>status:</w:t>
      </w:r>
    </w:p>
    <w:p w14:paraId="70F1FF76" w14:textId="77777777" w:rsidR="008E6475" w:rsidRDefault="008E6475" w:rsidP="008E6475">
      <w:pPr>
        <w:pStyle w:val="BodyText"/>
        <w:spacing w:before="2"/>
        <w:rPr>
          <w:sz w:val="16"/>
        </w:rPr>
      </w:pPr>
    </w:p>
    <w:p w14:paraId="0EE252D2" w14:textId="77777777" w:rsidR="008E6475" w:rsidRDefault="00055343" w:rsidP="008E6475">
      <w:pPr>
        <w:pStyle w:val="BodyText"/>
        <w:tabs>
          <w:tab w:val="left" w:pos="3318"/>
        </w:tabs>
        <w:spacing w:before="90"/>
        <w:ind w:left="1201"/>
      </w:pPr>
      <w:r>
        <w:rPr>
          <w:noProof/>
        </w:rPr>
        <mc:AlternateContent>
          <mc:Choice Requires="wps">
            <w:drawing>
              <wp:anchor distT="0" distB="0" distL="114300" distR="114300" simplePos="0" relativeHeight="251880448" behindDoc="1" locked="0" layoutInCell="1" allowOverlap="1" wp14:anchorId="31D3AB2E" wp14:editId="205ADA08">
                <wp:simplePos x="0" y="0"/>
                <wp:positionH relativeFrom="page">
                  <wp:posOffset>2655570</wp:posOffset>
                </wp:positionH>
                <wp:positionV relativeFrom="paragraph">
                  <wp:posOffset>34290</wp:posOffset>
                </wp:positionV>
                <wp:extent cx="403225" cy="189865"/>
                <wp:effectExtent l="0" t="0" r="0" b="0"/>
                <wp:wrapNone/>
                <wp:docPr id="84" nam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865"/>
                        </a:xfrm>
                        <a:custGeom>
                          <a:avLst/>
                          <a:gdLst>
                            <a:gd name="T0" fmla="+- 0 4807 4182"/>
                            <a:gd name="T1" fmla="*/ T0 w 635"/>
                            <a:gd name="T2" fmla="+- 0 343 54"/>
                            <a:gd name="T3" fmla="*/ 343 h 299"/>
                            <a:gd name="T4" fmla="+- 0 4192 4182"/>
                            <a:gd name="T5" fmla="*/ T4 w 635"/>
                            <a:gd name="T6" fmla="+- 0 343 54"/>
                            <a:gd name="T7" fmla="*/ 343 h 299"/>
                            <a:gd name="T8" fmla="+- 0 4182 4182"/>
                            <a:gd name="T9" fmla="*/ T8 w 635"/>
                            <a:gd name="T10" fmla="+- 0 343 54"/>
                            <a:gd name="T11" fmla="*/ 343 h 299"/>
                            <a:gd name="T12" fmla="+- 0 4182 4182"/>
                            <a:gd name="T13" fmla="*/ T12 w 635"/>
                            <a:gd name="T14" fmla="+- 0 352 54"/>
                            <a:gd name="T15" fmla="*/ 352 h 299"/>
                            <a:gd name="T16" fmla="+- 0 4192 4182"/>
                            <a:gd name="T17" fmla="*/ T16 w 635"/>
                            <a:gd name="T18" fmla="+- 0 352 54"/>
                            <a:gd name="T19" fmla="*/ 352 h 299"/>
                            <a:gd name="T20" fmla="+- 0 4807 4182"/>
                            <a:gd name="T21" fmla="*/ T20 w 635"/>
                            <a:gd name="T22" fmla="+- 0 352 54"/>
                            <a:gd name="T23" fmla="*/ 352 h 299"/>
                            <a:gd name="T24" fmla="+- 0 4807 4182"/>
                            <a:gd name="T25" fmla="*/ T24 w 635"/>
                            <a:gd name="T26" fmla="+- 0 343 54"/>
                            <a:gd name="T27" fmla="*/ 343 h 299"/>
                            <a:gd name="T28" fmla="+- 0 4807 4182"/>
                            <a:gd name="T29" fmla="*/ T28 w 635"/>
                            <a:gd name="T30" fmla="+- 0 54 54"/>
                            <a:gd name="T31" fmla="*/ 54 h 299"/>
                            <a:gd name="T32" fmla="+- 0 4192 4182"/>
                            <a:gd name="T33" fmla="*/ T32 w 635"/>
                            <a:gd name="T34" fmla="+- 0 54 54"/>
                            <a:gd name="T35" fmla="*/ 54 h 299"/>
                            <a:gd name="T36" fmla="+- 0 4182 4182"/>
                            <a:gd name="T37" fmla="*/ T36 w 635"/>
                            <a:gd name="T38" fmla="+- 0 54 54"/>
                            <a:gd name="T39" fmla="*/ 54 h 299"/>
                            <a:gd name="T40" fmla="+- 0 4182 4182"/>
                            <a:gd name="T41" fmla="*/ T40 w 635"/>
                            <a:gd name="T42" fmla="+- 0 64 54"/>
                            <a:gd name="T43" fmla="*/ 64 h 299"/>
                            <a:gd name="T44" fmla="+- 0 4182 4182"/>
                            <a:gd name="T45" fmla="*/ T44 w 635"/>
                            <a:gd name="T46" fmla="+- 0 343 54"/>
                            <a:gd name="T47" fmla="*/ 343 h 299"/>
                            <a:gd name="T48" fmla="+- 0 4192 4182"/>
                            <a:gd name="T49" fmla="*/ T48 w 635"/>
                            <a:gd name="T50" fmla="+- 0 343 54"/>
                            <a:gd name="T51" fmla="*/ 343 h 299"/>
                            <a:gd name="T52" fmla="+- 0 4192 4182"/>
                            <a:gd name="T53" fmla="*/ T52 w 635"/>
                            <a:gd name="T54" fmla="+- 0 64 54"/>
                            <a:gd name="T55" fmla="*/ 64 h 299"/>
                            <a:gd name="T56" fmla="+- 0 4807 4182"/>
                            <a:gd name="T57" fmla="*/ T56 w 635"/>
                            <a:gd name="T58" fmla="+- 0 64 54"/>
                            <a:gd name="T59" fmla="*/ 64 h 299"/>
                            <a:gd name="T60" fmla="+- 0 4807 4182"/>
                            <a:gd name="T61" fmla="*/ T60 w 635"/>
                            <a:gd name="T62" fmla="+- 0 54 54"/>
                            <a:gd name="T63" fmla="*/ 54 h 299"/>
                            <a:gd name="T64" fmla="+- 0 4816 4182"/>
                            <a:gd name="T65" fmla="*/ T64 w 635"/>
                            <a:gd name="T66" fmla="+- 0 343 54"/>
                            <a:gd name="T67" fmla="*/ 343 h 299"/>
                            <a:gd name="T68" fmla="+- 0 4807 4182"/>
                            <a:gd name="T69" fmla="*/ T68 w 635"/>
                            <a:gd name="T70" fmla="+- 0 343 54"/>
                            <a:gd name="T71" fmla="*/ 343 h 299"/>
                            <a:gd name="T72" fmla="+- 0 4807 4182"/>
                            <a:gd name="T73" fmla="*/ T72 w 635"/>
                            <a:gd name="T74" fmla="+- 0 352 54"/>
                            <a:gd name="T75" fmla="*/ 352 h 299"/>
                            <a:gd name="T76" fmla="+- 0 4816 4182"/>
                            <a:gd name="T77" fmla="*/ T76 w 635"/>
                            <a:gd name="T78" fmla="+- 0 352 54"/>
                            <a:gd name="T79" fmla="*/ 352 h 299"/>
                            <a:gd name="T80" fmla="+- 0 4816 4182"/>
                            <a:gd name="T81" fmla="*/ T80 w 635"/>
                            <a:gd name="T82" fmla="+- 0 343 54"/>
                            <a:gd name="T83" fmla="*/ 343 h 299"/>
                            <a:gd name="T84" fmla="+- 0 4816 4182"/>
                            <a:gd name="T85" fmla="*/ T84 w 635"/>
                            <a:gd name="T86" fmla="+- 0 54 54"/>
                            <a:gd name="T87" fmla="*/ 54 h 299"/>
                            <a:gd name="T88" fmla="+- 0 4807 4182"/>
                            <a:gd name="T89" fmla="*/ T88 w 635"/>
                            <a:gd name="T90" fmla="+- 0 54 54"/>
                            <a:gd name="T91" fmla="*/ 54 h 299"/>
                            <a:gd name="T92" fmla="+- 0 4807 4182"/>
                            <a:gd name="T93" fmla="*/ T92 w 635"/>
                            <a:gd name="T94" fmla="+- 0 64 54"/>
                            <a:gd name="T95" fmla="*/ 64 h 299"/>
                            <a:gd name="T96" fmla="+- 0 4807 4182"/>
                            <a:gd name="T97" fmla="*/ T96 w 635"/>
                            <a:gd name="T98" fmla="+- 0 343 54"/>
                            <a:gd name="T99" fmla="*/ 343 h 299"/>
                            <a:gd name="T100" fmla="+- 0 4816 4182"/>
                            <a:gd name="T101" fmla="*/ T100 w 635"/>
                            <a:gd name="T102" fmla="+- 0 343 54"/>
                            <a:gd name="T103" fmla="*/ 343 h 299"/>
                            <a:gd name="T104" fmla="+- 0 4816 4182"/>
                            <a:gd name="T105" fmla="*/ T104 w 635"/>
                            <a:gd name="T106" fmla="+- 0 64 54"/>
                            <a:gd name="T107" fmla="*/ 64 h 299"/>
                            <a:gd name="T108" fmla="+- 0 4816 4182"/>
                            <a:gd name="T109" fmla="*/ T108 w 635"/>
                            <a:gd name="T110" fmla="+- 0 54 54"/>
                            <a:gd name="T111" fmla="*/ 54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9">
                              <a:moveTo>
                                <a:pt x="625" y="289"/>
                              </a:moveTo>
                              <a:lnTo>
                                <a:pt x="10" y="289"/>
                              </a:lnTo>
                              <a:lnTo>
                                <a:pt x="0" y="289"/>
                              </a:lnTo>
                              <a:lnTo>
                                <a:pt x="0" y="298"/>
                              </a:lnTo>
                              <a:lnTo>
                                <a:pt x="10" y="298"/>
                              </a:lnTo>
                              <a:lnTo>
                                <a:pt x="625" y="298"/>
                              </a:lnTo>
                              <a:lnTo>
                                <a:pt x="625" y="289"/>
                              </a:lnTo>
                              <a:close/>
                              <a:moveTo>
                                <a:pt x="625" y="0"/>
                              </a:moveTo>
                              <a:lnTo>
                                <a:pt x="10" y="0"/>
                              </a:lnTo>
                              <a:lnTo>
                                <a:pt x="0" y="0"/>
                              </a:lnTo>
                              <a:lnTo>
                                <a:pt x="0" y="10"/>
                              </a:lnTo>
                              <a:lnTo>
                                <a:pt x="0" y="289"/>
                              </a:lnTo>
                              <a:lnTo>
                                <a:pt x="10" y="289"/>
                              </a:lnTo>
                              <a:lnTo>
                                <a:pt x="10" y="10"/>
                              </a:lnTo>
                              <a:lnTo>
                                <a:pt x="625" y="10"/>
                              </a:lnTo>
                              <a:lnTo>
                                <a:pt x="625" y="0"/>
                              </a:lnTo>
                              <a:close/>
                              <a:moveTo>
                                <a:pt x="634" y="289"/>
                              </a:moveTo>
                              <a:lnTo>
                                <a:pt x="625" y="289"/>
                              </a:lnTo>
                              <a:lnTo>
                                <a:pt x="625" y="298"/>
                              </a:lnTo>
                              <a:lnTo>
                                <a:pt x="634" y="298"/>
                              </a:lnTo>
                              <a:lnTo>
                                <a:pt x="634" y="289"/>
                              </a:lnTo>
                              <a:close/>
                              <a:moveTo>
                                <a:pt x="634" y="0"/>
                              </a:moveTo>
                              <a:lnTo>
                                <a:pt x="625" y="0"/>
                              </a:lnTo>
                              <a:lnTo>
                                <a:pt x="625" y="10"/>
                              </a:lnTo>
                              <a:lnTo>
                                <a:pt x="625" y="289"/>
                              </a:lnTo>
                              <a:lnTo>
                                <a:pt x="634" y="289"/>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10980" id=" 566" o:spid="_x0000_s1026" style="position:absolute;margin-left:209.1pt;margin-top:2.7pt;width:31.75pt;height:14.9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" path="m625,289r-615,l,289r,9l10,298r615,l625,289xm625,l10,,,,,10,,289r10,l10,10r615,l625,xm634,289r-9,l625,298r9,l634,289xm634,r-9,l625,10r,279l634,289r,-279l634,xe" fillcolor="black" stroked="f">
                <v:path arrowok="t" o:connecttype="custom" o:connectlocs="396875,217805;6350,217805;0,217805;0,223520;6350,223520;396875,223520;396875,217805;396875,34290;6350,34290;0,34290;0,40640;0,217805;6350,217805;6350,40640;396875,40640;396875,34290;402590,217805;396875,217805;396875,223520;402590,223520;402590,217805;402590,34290;396875,34290;396875,40640;396875,217805;402590,217805;402590,40640;402590,34290" o:connectangles="0,0,0,0,0,0,0,0,0,0,0,0,0,0,0,0,0,0,0,0,0,0,0,0,0,0,0,0"/>
                <w10:wrap anchorx="page"/>
              </v:shape>
            </w:pict>
          </mc:Fallback>
        </mc:AlternateContent>
      </w:r>
      <w:r>
        <w:rPr>
          <w:noProof/>
        </w:rPr>
        <mc:AlternateContent>
          <mc:Choice Requires="wps">
            <w:drawing>
              <wp:anchor distT="0" distB="0" distL="114300" distR="114300" simplePos="0" relativeHeight="251881472" behindDoc="1" locked="0" layoutInCell="1" allowOverlap="1" wp14:anchorId="586B21F9" wp14:editId="210328B9">
                <wp:simplePos x="0" y="0"/>
                <wp:positionH relativeFrom="page">
                  <wp:posOffset>3808730</wp:posOffset>
                </wp:positionH>
                <wp:positionV relativeFrom="paragraph">
                  <wp:posOffset>34290</wp:posOffset>
                </wp:positionV>
                <wp:extent cx="402590" cy="189865"/>
                <wp:effectExtent l="0" t="0" r="0" b="0"/>
                <wp:wrapNone/>
                <wp:docPr id="83" nam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865"/>
                        </a:xfrm>
                        <a:custGeom>
                          <a:avLst/>
                          <a:gdLst>
                            <a:gd name="T0" fmla="+- 0 6631 5998"/>
                            <a:gd name="T1" fmla="*/ T0 w 634"/>
                            <a:gd name="T2" fmla="+- 0 343 54"/>
                            <a:gd name="T3" fmla="*/ 343 h 299"/>
                            <a:gd name="T4" fmla="+- 0 6622 5998"/>
                            <a:gd name="T5" fmla="*/ T4 w 634"/>
                            <a:gd name="T6" fmla="+- 0 343 54"/>
                            <a:gd name="T7" fmla="*/ 343 h 299"/>
                            <a:gd name="T8" fmla="+- 0 6007 5998"/>
                            <a:gd name="T9" fmla="*/ T8 w 634"/>
                            <a:gd name="T10" fmla="+- 0 343 54"/>
                            <a:gd name="T11" fmla="*/ 343 h 299"/>
                            <a:gd name="T12" fmla="+- 0 5998 5998"/>
                            <a:gd name="T13" fmla="*/ T12 w 634"/>
                            <a:gd name="T14" fmla="+- 0 343 54"/>
                            <a:gd name="T15" fmla="*/ 343 h 299"/>
                            <a:gd name="T16" fmla="+- 0 5998 5998"/>
                            <a:gd name="T17" fmla="*/ T16 w 634"/>
                            <a:gd name="T18" fmla="+- 0 352 54"/>
                            <a:gd name="T19" fmla="*/ 352 h 299"/>
                            <a:gd name="T20" fmla="+- 0 6007 5998"/>
                            <a:gd name="T21" fmla="*/ T20 w 634"/>
                            <a:gd name="T22" fmla="+- 0 352 54"/>
                            <a:gd name="T23" fmla="*/ 352 h 299"/>
                            <a:gd name="T24" fmla="+- 0 6622 5998"/>
                            <a:gd name="T25" fmla="*/ T24 w 634"/>
                            <a:gd name="T26" fmla="+- 0 352 54"/>
                            <a:gd name="T27" fmla="*/ 352 h 299"/>
                            <a:gd name="T28" fmla="+- 0 6631 5998"/>
                            <a:gd name="T29" fmla="*/ T28 w 634"/>
                            <a:gd name="T30" fmla="+- 0 352 54"/>
                            <a:gd name="T31" fmla="*/ 352 h 299"/>
                            <a:gd name="T32" fmla="+- 0 6631 5998"/>
                            <a:gd name="T33" fmla="*/ T32 w 634"/>
                            <a:gd name="T34" fmla="+- 0 343 54"/>
                            <a:gd name="T35" fmla="*/ 343 h 299"/>
                            <a:gd name="T36" fmla="+- 0 6631 5998"/>
                            <a:gd name="T37" fmla="*/ T36 w 634"/>
                            <a:gd name="T38" fmla="+- 0 54 54"/>
                            <a:gd name="T39" fmla="*/ 54 h 299"/>
                            <a:gd name="T40" fmla="+- 0 6622 5998"/>
                            <a:gd name="T41" fmla="*/ T40 w 634"/>
                            <a:gd name="T42" fmla="+- 0 54 54"/>
                            <a:gd name="T43" fmla="*/ 54 h 299"/>
                            <a:gd name="T44" fmla="+- 0 6007 5998"/>
                            <a:gd name="T45" fmla="*/ T44 w 634"/>
                            <a:gd name="T46" fmla="+- 0 54 54"/>
                            <a:gd name="T47" fmla="*/ 54 h 299"/>
                            <a:gd name="T48" fmla="+- 0 5998 5998"/>
                            <a:gd name="T49" fmla="*/ T48 w 634"/>
                            <a:gd name="T50" fmla="+- 0 54 54"/>
                            <a:gd name="T51" fmla="*/ 54 h 299"/>
                            <a:gd name="T52" fmla="+- 0 5998 5998"/>
                            <a:gd name="T53" fmla="*/ T52 w 634"/>
                            <a:gd name="T54" fmla="+- 0 64 54"/>
                            <a:gd name="T55" fmla="*/ 64 h 299"/>
                            <a:gd name="T56" fmla="+- 0 5998 5998"/>
                            <a:gd name="T57" fmla="*/ T56 w 634"/>
                            <a:gd name="T58" fmla="+- 0 343 54"/>
                            <a:gd name="T59" fmla="*/ 343 h 299"/>
                            <a:gd name="T60" fmla="+- 0 6007 5998"/>
                            <a:gd name="T61" fmla="*/ T60 w 634"/>
                            <a:gd name="T62" fmla="+- 0 343 54"/>
                            <a:gd name="T63" fmla="*/ 343 h 299"/>
                            <a:gd name="T64" fmla="+- 0 6007 5998"/>
                            <a:gd name="T65" fmla="*/ T64 w 634"/>
                            <a:gd name="T66" fmla="+- 0 64 54"/>
                            <a:gd name="T67" fmla="*/ 64 h 299"/>
                            <a:gd name="T68" fmla="+- 0 6622 5998"/>
                            <a:gd name="T69" fmla="*/ T68 w 634"/>
                            <a:gd name="T70" fmla="+- 0 64 54"/>
                            <a:gd name="T71" fmla="*/ 64 h 299"/>
                            <a:gd name="T72" fmla="+- 0 6622 5998"/>
                            <a:gd name="T73" fmla="*/ T72 w 634"/>
                            <a:gd name="T74" fmla="+- 0 343 54"/>
                            <a:gd name="T75" fmla="*/ 343 h 299"/>
                            <a:gd name="T76" fmla="+- 0 6631 5998"/>
                            <a:gd name="T77" fmla="*/ T76 w 634"/>
                            <a:gd name="T78" fmla="+- 0 343 54"/>
                            <a:gd name="T79" fmla="*/ 343 h 299"/>
                            <a:gd name="T80" fmla="+- 0 6631 5998"/>
                            <a:gd name="T81" fmla="*/ T80 w 634"/>
                            <a:gd name="T82" fmla="+- 0 64 54"/>
                            <a:gd name="T83" fmla="*/ 64 h 299"/>
                            <a:gd name="T84" fmla="+- 0 6631 5998"/>
                            <a:gd name="T85" fmla="*/ T84 w 634"/>
                            <a:gd name="T86" fmla="+- 0 54 54"/>
                            <a:gd name="T87" fmla="*/ 54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9">
                              <a:moveTo>
                                <a:pt x="633" y="289"/>
                              </a:moveTo>
                              <a:lnTo>
                                <a:pt x="624" y="289"/>
                              </a:lnTo>
                              <a:lnTo>
                                <a:pt x="9" y="289"/>
                              </a:lnTo>
                              <a:lnTo>
                                <a:pt x="0" y="289"/>
                              </a:lnTo>
                              <a:lnTo>
                                <a:pt x="0" y="298"/>
                              </a:lnTo>
                              <a:lnTo>
                                <a:pt x="9" y="298"/>
                              </a:lnTo>
                              <a:lnTo>
                                <a:pt x="624" y="298"/>
                              </a:lnTo>
                              <a:lnTo>
                                <a:pt x="633" y="298"/>
                              </a:lnTo>
                              <a:lnTo>
                                <a:pt x="633" y="289"/>
                              </a:lnTo>
                              <a:close/>
                              <a:moveTo>
                                <a:pt x="633" y="0"/>
                              </a:moveTo>
                              <a:lnTo>
                                <a:pt x="624" y="0"/>
                              </a:lnTo>
                              <a:lnTo>
                                <a:pt x="9" y="0"/>
                              </a:lnTo>
                              <a:lnTo>
                                <a:pt x="0" y="0"/>
                              </a:lnTo>
                              <a:lnTo>
                                <a:pt x="0" y="10"/>
                              </a:lnTo>
                              <a:lnTo>
                                <a:pt x="0" y="289"/>
                              </a:lnTo>
                              <a:lnTo>
                                <a:pt x="9" y="289"/>
                              </a:lnTo>
                              <a:lnTo>
                                <a:pt x="9" y="10"/>
                              </a:lnTo>
                              <a:lnTo>
                                <a:pt x="624" y="10"/>
                              </a:lnTo>
                              <a:lnTo>
                                <a:pt x="624" y="289"/>
                              </a:lnTo>
                              <a:lnTo>
                                <a:pt x="633" y="289"/>
                              </a:lnTo>
                              <a:lnTo>
                                <a:pt x="633" y="10"/>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42D3" id=" 567" o:spid="_x0000_s1026" style="position:absolute;margin-left:299.9pt;margin-top:2.7pt;width:31.7pt;height:14.9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" path="m633,289r-9,l9,289r-9,l,298r9,l624,298r9,l633,289xm633,r-9,l9,,,,,10,,289r9,l9,10r615,l624,289r9,l633,10,633,xe" fillcolor="black" stroked="f">
                <v:path arrowok="t" o:connecttype="custom" o:connectlocs="401955,217805;396240,217805;5715,217805;0,217805;0,223520;5715,223520;396240,223520;401955,223520;401955,217805;401955,34290;396240,34290;5715,34290;0,34290;0,40640;0,217805;5715,217805;5715,40640;396240,40640;396240,217805;401955,217805;401955,40640;401955,34290" o:connectangles="0,0,0,0,0,0,0,0,0,0,0,0,0,0,0,0,0,0,0,0,0,0"/>
                <w10:wrap anchorx="page"/>
              </v:shape>
            </w:pict>
          </mc:Fallback>
        </mc:AlternateContent>
      </w:r>
      <w:r w:rsidR="008E6475">
        <w:t>Unmarried</w:t>
      </w:r>
      <w:r w:rsidR="008E6475">
        <w:tab/>
        <w:t>Married</w:t>
      </w:r>
    </w:p>
    <w:p w14:paraId="1B900CFF" w14:textId="77777777" w:rsidR="008E6475" w:rsidRDefault="008E6475" w:rsidP="008E6475">
      <w:pPr>
        <w:pStyle w:val="BodyText"/>
        <w:rPr>
          <w:sz w:val="20"/>
        </w:rPr>
      </w:pPr>
    </w:p>
    <w:p w14:paraId="004F49CA" w14:textId="77777777" w:rsidR="008E6475" w:rsidRDefault="008E6475" w:rsidP="008E6475">
      <w:pPr>
        <w:pStyle w:val="BodyText"/>
        <w:rPr>
          <w:sz w:val="20"/>
        </w:rPr>
      </w:pPr>
    </w:p>
    <w:p w14:paraId="7CCE71DE" w14:textId="77777777" w:rsidR="008E6475" w:rsidRDefault="008E6475" w:rsidP="008E6475">
      <w:pPr>
        <w:pStyle w:val="ListParagraph"/>
        <w:numPr>
          <w:ilvl w:val="0"/>
          <w:numId w:val="16"/>
        </w:numPr>
        <w:tabs>
          <w:tab w:val="left" w:pos="1201"/>
        </w:tabs>
        <w:spacing w:before="90"/>
        <w:rPr>
          <w:sz w:val="24"/>
        </w:rPr>
      </w:pPr>
      <w:r>
        <w:rPr>
          <w:sz w:val="24"/>
        </w:rPr>
        <w:t>Educational</w:t>
      </w:r>
      <w:r>
        <w:rPr>
          <w:spacing w:val="-11"/>
          <w:sz w:val="24"/>
        </w:rPr>
        <w:t xml:space="preserve"> </w:t>
      </w:r>
      <w:r>
        <w:rPr>
          <w:sz w:val="24"/>
        </w:rPr>
        <w:t>qualification:</w:t>
      </w:r>
    </w:p>
    <w:p w14:paraId="16F3474A" w14:textId="77777777" w:rsidR="008E6475" w:rsidRDefault="008E6475" w:rsidP="008E6475">
      <w:pPr>
        <w:pStyle w:val="BodyText"/>
        <w:spacing w:before="2"/>
        <w:rPr>
          <w:sz w:val="16"/>
        </w:rPr>
      </w:pPr>
    </w:p>
    <w:p w14:paraId="0E02AA7E" w14:textId="77777777" w:rsidR="008E6475" w:rsidRDefault="00055343" w:rsidP="008E6475">
      <w:pPr>
        <w:pStyle w:val="BodyText"/>
        <w:tabs>
          <w:tab w:val="left" w:pos="2968"/>
        </w:tabs>
        <w:spacing w:before="90"/>
        <w:ind w:left="1201"/>
      </w:pPr>
      <w:r>
        <w:rPr>
          <w:noProof/>
        </w:rPr>
        <mc:AlternateContent>
          <mc:Choice Requires="wps">
            <w:drawing>
              <wp:anchor distT="0" distB="0" distL="114300" distR="114300" simplePos="0" relativeHeight="251882496" behindDoc="1" locked="0" layoutInCell="1" allowOverlap="1" wp14:anchorId="113DFDD4" wp14:editId="123F5F79">
                <wp:simplePos x="0" y="0"/>
                <wp:positionH relativeFrom="page">
                  <wp:posOffset>2433320</wp:posOffset>
                </wp:positionH>
                <wp:positionV relativeFrom="paragraph">
                  <wp:posOffset>59055</wp:posOffset>
                </wp:positionV>
                <wp:extent cx="403225" cy="186690"/>
                <wp:effectExtent l="0" t="0" r="0" b="0"/>
                <wp:wrapNone/>
                <wp:docPr id="82" nam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6690"/>
                        </a:xfrm>
                        <a:custGeom>
                          <a:avLst/>
                          <a:gdLst>
                            <a:gd name="T0" fmla="+- 0 4456 3832"/>
                            <a:gd name="T1" fmla="*/ T0 w 635"/>
                            <a:gd name="T2" fmla="+- 0 93 93"/>
                            <a:gd name="T3" fmla="*/ 93 h 294"/>
                            <a:gd name="T4" fmla="+- 0 3841 3832"/>
                            <a:gd name="T5" fmla="*/ T4 w 635"/>
                            <a:gd name="T6" fmla="+- 0 93 93"/>
                            <a:gd name="T7" fmla="*/ 93 h 294"/>
                            <a:gd name="T8" fmla="+- 0 3832 3832"/>
                            <a:gd name="T9" fmla="*/ T8 w 635"/>
                            <a:gd name="T10" fmla="+- 0 93 93"/>
                            <a:gd name="T11" fmla="*/ 93 h 294"/>
                            <a:gd name="T12" fmla="+- 0 3832 3832"/>
                            <a:gd name="T13" fmla="*/ T12 w 635"/>
                            <a:gd name="T14" fmla="+- 0 103 93"/>
                            <a:gd name="T15" fmla="*/ 103 h 294"/>
                            <a:gd name="T16" fmla="+- 0 3832 3832"/>
                            <a:gd name="T17" fmla="*/ T16 w 635"/>
                            <a:gd name="T18" fmla="+- 0 103 93"/>
                            <a:gd name="T19" fmla="*/ 103 h 294"/>
                            <a:gd name="T20" fmla="+- 0 3832 3832"/>
                            <a:gd name="T21" fmla="*/ T20 w 635"/>
                            <a:gd name="T22" fmla="+- 0 377 93"/>
                            <a:gd name="T23" fmla="*/ 377 h 294"/>
                            <a:gd name="T24" fmla="+- 0 3832 3832"/>
                            <a:gd name="T25" fmla="*/ T24 w 635"/>
                            <a:gd name="T26" fmla="+- 0 386 93"/>
                            <a:gd name="T27" fmla="*/ 386 h 294"/>
                            <a:gd name="T28" fmla="+- 0 3841 3832"/>
                            <a:gd name="T29" fmla="*/ T28 w 635"/>
                            <a:gd name="T30" fmla="+- 0 386 93"/>
                            <a:gd name="T31" fmla="*/ 386 h 294"/>
                            <a:gd name="T32" fmla="+- 0 4456 3832"/>
                            <a:gd name="T33" fmla="*/ T32 w 635"/>
                            <a:gd name="T34" fmla="+- 0 386 93"/>
                            <a:gd name="T35" fmla="*/ 386 h 294"/>
                            <a:gd name="T36" fmla="+- 0 4456 3832"/>
                            <a:gd name="T37" fmla="*/ T36 w 635"/>
                            <a:gd name="T38" fmla="+- 0 377 93"/>
                            <a:gd name="T39" fmla="*/ 377 h 294"/>
                            <a:gd name="T40" fmla="+- 0 3841 3832"/>
                            <a:gd name="T41" fmla="*/ T40 w 635"/>
                            <a:gd name="T42" fmla="+- 0 377 93"/>
                            <a:gd name="T43" fmla="*/ 377 h 294"/>
                            <a:gd name="T44" fmla="+- 0 3841 3832"/>
                            <a:gd name="T45" fmla="*/ T44 w 635"/>
                            <a:gd name="T46" fmla="+- 0 103 93"/>
                            <a:gd name="T47" fmla="*/ 103 h 294"/>
                            <a:gd name="T48" fmla="+- 0 4456 3832"/>
                            <a:gd name="T49" fmla="*/ T48 w 635"/>
                            <a:gd name="T50" fmla="+- 0 103 93"/>
                            <a:gd name="T51" fmla="*/ 103 h 294"/>
                            <a:gd name="T52" fmla="+- 0 4456 3832"/>
                            <a:gd name="T53" fmla="*/ T52 w 635"/>
                            <a:gd name="T54" fmla="+- 0 93 93"/>
                            <a:gd name="T55" fmla="*/ 93 h 294"/>
                            <a:gd name="T56" fmla="+- 0 4466 3832"/>
                            <a:gd name="T57" fmla="*/ T56 w 635"/>
                            <a:gd name="T58" fmla="+- 0 93 93"/>
                            <a:gd name="T59" fmla="*/ 93 h 294"/>
                            <a:gd name="T60" fmla="+- 0 4456 3832"/>
                            <a:gd name="T61" fmla="*/ T60 w 635"/>
                            <a:gd name="T62" fmla="+- 0 93 93"/>
                            <a:gd name="T63" fmla="*/ 93 h 294"/>
                            <a:gd name="T64" fmla="+- 0 4456 3832"/>
                            <a:gd name="T65" fmla="*/ T64 w 635"/>
                            <a:gd name="T66" fmla="+- 0 103 93"/>
                            <a:gd name="T67" fmla="*/ 103 h 294"/>
                            <a:gd name="T68" fmla="+- 0 4456 3832"/>
                            <a:gd name="T69" fmla="*/ T68 w 635"/>
                            <a:gd name="T70" fmla="+- 0 103 93"/>
                            <a:gd name="T71" fmla="*/ 103 h 294"/>
                            <a:gd name="T72" fmla="+- 0 4456 3832"/>
                            <a:gd name="T73" fmla="*/ T72 w 635"/>
                            <a:gd name="T74" fmla="+- 0 377 93"/>
                            <a:gd name="T75" fmla="*/ 377 h 294"/>
                            <a:gd name="T76" fmla="+- 0 4456 3832"/>
                            <a:gd name="T77" fmla="*/ T76 w 635"/>
                            <a:gd name="T78" fmla="+- 0 386 93"/>
                            <a:gd name="T79" fmla="*/ 386 h 294"/>
                            <a:gd name="T80" fmla="+- 0 4466 3832"/>
                            <a:gd name="T81" fmla="*/ T80 w 635"/>
                            <a:gd name="T82" fmla="+- 0 386 93"/>
                            <a:gd name="T83" fmla="*/ 386 h 294"/>
                            <a:gd name="T84" fmla="+- 0 4466 3832"/>
                            <a:gd name="T85" fmla="*/ T84 w 635"/>
                            <a:gd name="T86" fmla="+- 0 377 93"/>
                            <a:gd name="T87" fmla="*/ 377 h 294"/>
                            <a:gd name="T88" fmla="+- 0 4466 3832"/>
                            <a:gd name="T89" fmla="*/ T88 w 635"/>
                            <a:gd name="T90" fmla="+- 0 103 93"/>
                            <a:gd name="T91" fmla="*/ 103 h 294"/>
                            <a:gd name="T92" fmla="+- 0 4466 3832"/>
                            <a:gd name="T93" fmla="*/ T92 w 635"/>
                            <a:gd name="T94" fmla="+- 0 103 93"/>
                            <a:gd name="T95" fmla="*/ 103 h 294"/>
                            <a:gd name="T96" fmla="+- 0 4466 3832"/>
                            <a:gd name="T97" fmla="*/ T96 w 635"/>
                            <a:gd name="T98" fmla="+- 0 93 93"/>
                            <a:gd name="T99" fmla="*/ 9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5" h="294">
                              <a:moveTo>
                                <a:pt x="624" y="0"/>
                              </a:moveTo>
                              <a:lnTo>
                                <a:pt x="9" y="0"/>
                              </a:lnTo>
                              <a:lnTo>
                                <a:pt x="0" y="0"/>
                              </a:lnTo>
                              <a:lnTo>
                                <a:pt x="0" y="10"/>
                              </a:lnTo>
                              <a:lnTo>
                                <a:pt x="0" y="284"/>
                              </a:lnTo>
                              <a:lnTo>
                                <a:pt x="0" y="293"/>
                              </a:lnTo>
                              <a:lnTo>
                                <a:pt x="9" y="293"/>
                              </a:lnTo>
                              <a:lnTo>
                                <a:pt x="624" y="293"/>
                              </a:lnTo>
                              <a:lnTo>
                                <a:pt x="624" y="284"/>
                              </a:lnTo>
                              <a:lnTo>
                                <a:pt x="9" y="284"/>
                              </a:lnTo>
                              <a:lnTo>
                                <a:pt x="9" y="10"/>
                              </a:lnTo>
                              <a:lnTo>
                                <a:pt x="624" y="10"/>
                              </a:lnTo>
                              <a:lnTo>
                                <a:pt x="624" y="0"/>
                              </a:lnTo>
                              <a:close/>
                              <a:moveTo>
                                <a:pt x="634" y="0"/>
                              </a:moveTo>
                              <a:lnTo>
                                <a:pt x="624" y="0"/>
                              </a:lnTo>
                              <a:lnTo>
                                <a:pt x="624" y="10"/>
                              </a:lnTo>
                              <a:lnTo>
                                <a:pt x="624" y="284"/>
                              </a:lnTo>
                              <a:lnTo>
                                <a:pt x="624" y="293"/>
                              </a:lnTo>
                              <a:lnTo>
                                <a:pt x="634" y="293"/>
                              </a:lnTo>
                              <a:lnTo>
                                <a:pt x="634" y="284"/>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0983" id=" 568" o:spid="_x0000_s1026" style="position:absolute;margin-left:191.6pt;margin-top:4.65pt;width:31.75pt;height:14.7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" path="m624,l9,,,,,10,,284r,9l9,293r615,l624,284,9,284,9,10r615,l624,xm634,l624,r,10l624,284r,9l634,293r,-9l634,10,634,xe" fillcolor="black" stroked="f">
                <v:path arrowok="t" o:connecttype="custom" o:connectlocs="396240,59055;5715,59055;0,59055;0,65405;0,65405;0,239395;0,245110;5715,245110;396240,245110;396240,239395;5715,239395;5715,65405;396240,65405;396240,59055;402590,59055;396240,59055;396240,65405;396240,65405;396240,239395;396240,245110;402590,245110;402590,239395;402590,65405;402590,65405;402590,59055" o:connectangles="0,0,0,0,0,0,0,0,0,0,0,0,0,0,0,0,0,0,0,0,0,0,0,0,0"/>
                <w10:wrap anchorx="page"/>
              </v:shape>
            </w:pict>
          </mc:Fallback>
        </mc:AlternateContent>
      </w:r>
      <w:r>
        <w:rPr>
          <w:noProof/>
        </w:rPr>
        <mc:AlternateContent>
          <mc:Choice Requires="wps">
            <w:drawing>
              <wp:anchor distT="0" distB="0" distL="114300" distR="114300" simplePos="0" relativeHeight="251883520" behindDoc="1" locked="0" layoutInCell="1" allowOverlap="1" wp14:anchorId="243E53F0" wp14:editId="0626F3C2">
                <wp:simplePos x="0" y="0"/>
                <wp:positionH relativeFrom="page">
                  <wp:posOffset>4375785</wp:posOffset>
                </wp:positionH>
                <wp:positionV relativeFrom="paragraph">
                  <wp:posOffset>53340</wp:posOffset>
                </wp:positionV>
                <wp:extent cx="402590" cy="186690"/>
                <wp:effectExtent l="0" t="0" r="0" b="0"/>
                <wp:wrapNone/>
                <wp:docPr id="81" nam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690"/>
                        </a:xfrm>
                        <a:custGeom>
                          <a:avLst/>
                          <a:gdLst>
                            <a:gd name="T0" fmla="+- 0 7524 6891"/>
                            <a:gd name="T1" fmla="*/ T0 w 634"/>
                            <a:gd name="T2" fmla="+- 0 84 84"/>
                            <a:gd name="T3" fmla="*/ 84 h 294"/>
                            <a:gd name="T4" fmla="+- 0 7515 6891"/>
                            <a:gd name="T5" fmla="*/ T4 w 634"/>
                            <a:gd name="T6" fmla="+- 0 84 84"/>
                            <a:gd name="T7" fmla="*/ 84 h 294"/>
                            <a:gd name="T8" fmla="+- 0 7515 6891"/>
                            <a:gd name="T9" fmla="*/ T8 w 634"/>
                            <a:gd name="T10" fmla="+- 0 93 84"/>
                            <a:gd name="T11" fmla="*/ 93 h 294"/>
                            <a:gd name="T12" fmla="+- 0 7515 6891"/>
                            <a:gd name="T13" fmla="*/ T12 w 634"/>
                            <a:gd name="T14" fmla="+- 0 367 84"/>
                            <a:gd name="T15" fmla="*/ 367 h 294"/>
                            <a:gd name="T16" fmla="+- 0 6900 6891"/>
                            <a:gd name="T17" fmla="*/ T16 w 634"/>
                            <a:gd name="T18" fmla="+- 0 367 84"/>
                            <a:gd name="T19" fmla="*/ 367 h 294"/>
                            <a:gd name="T20" fmla="+- 0 6900 6891"/>
                            <a:gd name="T21" fmla="*/ T20 w 634"/>
                            <a:gd name="T22" fmla="+- 0 93 84"/>
                            <a:gd name="T23" fmla="*/ 93 h 294"/>
                            <a:gd name="T24" fmla="+- 0 7515 6891"/>
                            <a:gd name="T25" fmla="*/ T24 w 634"/>
                            <a:gd name="T26" fmla="+- 0 93 84"/>
                            <a:gd name="T27" fmla="*/ 93 h 294"/>
                            <a:gd name="T28" fmla="+- 0 7515 6891"/>
                            <a:gd name="T29" fmla="*/ T28 w 634"/>
                            <a:gd name="T30" fmla="+- 0 84 84"/>
                            <a:gd name="T31" fmla="*/ 84 h 294"/>
                            <a:gd name="T32" fmla="+- 0 6900 6891"/>
                            <a:gd name="T33" fmla="*/ T32 w 634"/>
                            <a:gd name="T34" fmla="+- 0 84 84"/>
                            <a:gd name="T35" fmla="*/ 84 h 294"/>
                            <a:gd name="T36" fmla="+- 0 6891 6891"/>
                            <a:gd name="T37" fmla="*/ T36 w 634"/>
                            <a:gd name="T38" fmla="+- 0 84 84"/>
                            <a:gd name="T39" fmla="*/ 84 h 294"/>
                            <a:gd name="T40" fmla="+- 0 6891 6891"/>
                            <a:gd name="T41" fmla="*/ T40 w 634"/>
                            <a:gd name="T42" fmla="+- 0 93 84"/>
                            <a:gd name="T43" fmla="*/ 93 h 294"/>
                            <a:gd name="T44" fmla="+- 0 6891 6891"/>
                            <a:gd name="T45" fmla="*/ T44 w 634"/>
                            <a:gd name="T46" fmla="+- 0 367 84"/>
                            <a:gd name="T47" fmla="*/ 367 h 294"/>
                            <a:gd name="T48" fmla="+- 0 6891 6891"/>
                            <a:gd name="T49" fmla="*/ T48 w 634"/>
                            <a:gd name="T50" fmla="+- 0 377 84"/>
                            <a:gd name="T51" fmla="*/ 377 h 294"/>
                            <a:gd name="T52" fmla="+- 0 6900 6891"/>
                            <a:gd name="T53" fmla="*/ T52 w 634"/>
                            <a:gd name="T54" fmla="+- 0 377 84"/>
                            <a:gd name="T55" fmla="*/ 377 h 294"/>
                            <a:gd name="T56" fmla="+- 0 7515 6891"/>
                            <a:gd name="T57" fmla="*/ T56 w 634"/>
                            <a:gd name="T58" fmla="+- 0 377 84"/>
                            <a:gd name="T59" fmla="*/ 377 h 294"/>
                            <a:gd name="T60" fmla="+- 0 7524 6891"/>
                            <a:gd name="T61" fmla="*/ T60 w 634"/>
                            <a:gd name="T62" fmla="+- 0 377 84"/>
                            <a:gd name="T63" fmla="*/ 377 h 294"/>
                            <a:gd name="T64" fmla="+- 0 7524 6891"/>
                            <a:gd name="T65" fmla="*/ T64 w 634"/>
                            <a:gd name="T66" fmla="+- 0 367 84"/>
                            <a:gd name="T67" fmla="*/ 367 h 294"/>
                            <a:gd name="T68" fmla="+- 0 7524 6891"/>
                            <a:gd name="T69" fmla="*/ T68 w 634"/>
                            <a:gd name="T70" fmla="+- 0 93 84"/>
                            <a:gd name="T71" fmla="*/ 93 h 294"/>
                            <a:gd name="T72" fmla="+- 0 7524 6891"/>
                            <a:gd name="T73" fmla="*/ T72 w 634"/>
                            <a:gd name="T74" fmla="+- 0 84 84"/>
                            <a:gd name="T75" fmla="*/ 84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4" h="294">
                              <a:moveTo>
                                <a:pt x="633" y="0"/>
                              </a:moveTo>
                              <a:lnTo>
                                <a:pt x="624" y="0"/>
                              </a:lnTo>
                              <a:lnTo>
                                <a:pt x="624" y="9"/>
                              </a:lnTo>
                              <a:lnTo>
                                <a:pt x="624" y="283"/>
                              </a:lnTo>
                              <a:lnTo>
                                <a:pt x="9" y="283"/>
                              </a:lnTo>
                              <a:lnTo>
                                <a:pt x="9" y="9"/>
                              </a:lnTo>
                              <a:lnTo>
                                <a:pt x="624" y="9"/>
                              </a:lnTo>
                              <a:lnTo>
                                <a:pt x="624" y="0"/>
                              </a:lnTo>
                              <a:lnTo>
                                <a:pt x="9" y="0"/>
                              </a:lnTo>
                              <a:lnTo>
                                <a:pt x="0" y="0"/>
                              </a:lnTo>
                              <a:lnTo>
                                <a:pt x="0" y="9"/>
                              </a:lnTo>
                              <a:lnTo>
                                <a:pt x="0" y="283"/>
                              </a:lnTo>
                              <a:lnTo>
                                <a:pt x="0" y="293"/>
                              </a:lnTo>
                              <a:lnTo>
                                <a:pt x="9" y="293"/>
                              </a:lnTo>
                              <a:lnTo>
                                <a:pt x="624" y="293"/>
                              </a:lnTo>
                              <a:lnTo>
                                <a:pt x="633" y="293"/>
                              </a:lnTo>
                              <a:lnTo>
                                <a:pt x="633" y="283"/>
                              </a:lnTo>
                              <a:lnTo>
                                <a:pt x="633" y="9"/>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D2B3D" id=" 569" o:spid="_x0000_s1026" style="position:absolute;margin-left:344.55pt;margin-top:4.2pt;width:31.7pt;height:14.7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" path="m633,r-9,l624,9r,274l9,283,9,9r615,l624,,9,,,,,9,,283r,10l9,293r615,l633,293r,-10l633,9r,-9xe" fillcolor="black" stroked="f">
                <v:path arrowok="t" o:connecttype="custom" o:connectlocs="401955,53340;396240,53340;396240,59055;396240,233045;5715,233045;5715,59055;396240,59055;396240,53340;5715,53340;0,53340;0,59055;0,233045;0,239395;5715,239395;396240,239395;401955,239395;401955,233045;401955,59055;401955,53340" o:connectangles="0,0,0,0,0,0,0,0,0,0,0,0,0,0,0,0,0,0,0"/>
                <w10:wrap anchorx="page"/>
              </v:shape>
            </w:pict>
          </mc:Fallback>
        </mc:AlternateContent>
      </w:r>
      <w:r w:rsidR="008E6475">
        <w:t>SSLC</w:t>
      </w:r>
      <w:r w:rsidR="008E6475">
        <w:tab/>
        <w:t>Plus</w:t>
      </w:r>
      <w:r w:rsidR="008E6475">
        <w:rPr>
          <w:spacing w:val="-6"/>
        </w:rPr>
        <w:t xml:space="preserve"> </w:t>
      </w:r>
      <w:r w:rsidR="008E6475">
        <w:t>two/Polytechnic</w:t>
      </w:r>
    </w:p>
    <w:p w14:paraId="175357A0" w14:textId="77777777" w:rsidR="008E6475" w:rsidRDefault="008E6475" w:rsidP="008E6475">
      <w:pPr>
        <w:pStyle w:val="BodyText"/>
        <w:spacing w:before="2"/>
        <w:rPr>
          <w:sz w:val="16"/>
        </w:rPr>
      </w:pPr>
    </w:p>
    <w:p w14:paraId="73556346" w14:textId="77777777" w:rsidR="008E6475" w:rsidRDefault="00055343" w:rsidP="008E6475">
      <w:pPr>
        <w:pStyle w:val="BodyText"/>
        <w:tabs>
          <w:tab w:val="left" w:pos="3328"/>
        </w:tabs>
        <w:spacing w:before="90"/>
        <w:ind w:left="1201"/>
      </w:pPr>
      <w:r>
        <w:rPr>
          <w:noProof/>
        </w:rPr>
        <mc:AlternateContent>
          <mc:Choice Requires="wps">
            <w:drawing>
              <wp:anchor distT="0" distB="0" distL="114300" distR="114300" simplePos="0" relativeHeight="251884544" behindDoc="1" locked="0" layoutInCell="1" allowOverlap="1" wp14:anchorId="1F621D97" wp14:editId="1215E19B">
                <wp:simplePos x="0" y="0"/>
                <wp:positionH relativeFrom="page">
                  <wp:posOffset>3808730</wp:posOffset>
                </wp:positionH>
                <wp:positionV relativeFrom="paragraph">
                  <wp:posOffset>43815</wp:posOffset>
                </wp:positionV>
                <wp:extent cx="402590" cy="189230"/>
                <wp:effectExtent l="0" t="0" r="0" b="0"/>
                <wp:wrapNone/>
                <wp:docPr id="80" nam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6631 5998"/>
                            <a:gd name="T1" fmla="*/ T0 w 634"/>
                            <a:gd name="T2" fmla="+- 0 357 69"/>
                            <a:gd name="T3" fmla="*/ 357 h 298"/>
                            <a:gd name="T4" fmla="+- 0 6622 5998"/>
                            <a:gd name="T5" fmla="*/ T4 w 634"/>
                            <a:gd name="T6" fmla="+- 0 357 69"/>
                            <a:gd name="T7" fmla="*/ 357 h 298"/>
                            <a:gd name="T8" fmla="+- 0 6007 5998"/>
                            <a:gd name="T9" fmla="*/ T8 w 634"/>
                            <a:gd name="T10" fmla="+- 0 357 69"/>
                            <a:gd name="T11" fmla="*/ 357 h 298"/>
                            <a:gd name="T12" fmla="+- 0 5998 5998"/>
                            <a:gd name="T13" fmla="*/ T12 w 634"/>
                            <a:gd name="T14" fmla="+- 0 357 69"/>
                            <a:gd name="T15" fmla="*/ 357 h 298"/>
                            <a:gd name="T16" fmla="+- 0 5998 5998"/>
                            <a:gd name="T17" fmla="*/ T16 w 634"/>
                            <a:gd name="T18" fmla="+- 0 367 69"/>
                            <a:gd name="T19" fmla="*/ 367 h 298"/>
                            <a:gd name="T20" fmla="+- 0 6007 5998"/>
                            <a:gd name="T21" fmla="*/ T20 w 634"/>
                            <a:gd name="T22" fmla="+- 0 367 69"/>
                            <a:gd name="T23" fmla="*/ 367 h 298"/>
                            <a:gd name="T24" fmla="+- 0 6622 5998"/>
                            <a:gd name="T25" fmla="*/ T24 w 634"/>
                            <a:gd name="T26" fmla="+- 0 367 69"/>
                            <a:gd name="T27" fmla="*/ 367 h 298"/>
                            <a:gd name="T28" fmla="+- 0 6631 5998"/>
                            <a:gd name="T29" fmla="*/ T28 w 634"/>
                            <a:gd name="T30" fmla="+- 0 367 69"/>
                            <a:gd name="T31" fmla="*/ 367 h 298"/>
                            <a:gd name="T32" fmla="+- 0 6631 5998"/>
                            <a:gd name="T33" fmla="*/ T32 w 634"/>
                            <a:gd name="T34" fmla="+- 0 357 69"/>
                            <a:gd name="T35" fmla="*/ 357 h 298"/>
                            <a:gd name="T36" fmla="+- 0 6631 5998"/>
                            <a:gd name="T37" fmla="*/ T36 w 634"/>
                            <a:gd name="T38" fmla="+- 0 69 69"/>
                            <a:gd name="T39" fmla="*/ 69 h 298"/>
                            <a:gd name="T40" fmla="+- 0 6622 5998"/>
                            <a:gd name="T41" fmla="*/ T40 w 634"/>
                            <a:gd name="T42" fmla="+- 0 69 69"/>
                            <a:gd name="T43" fmla="*/ 69 h 298"/>
                            <a:gd name="T44" fmla="+- 0 6007 5998"/>
                            <a:gd name="T45" fmla="*/ T44 w 634"/>
                            <a:gd name="T46" fmla="+- 0 69 69"/>
                            <a:gd name="T47" fmla="*/ 69 h 298"/>
                            <a:gd name="T48" fmla="+- 0 5998 5998"/>
                            <a:gd name="T49" fmla="*/ T48 w 634"/>
                            <a:gd name="T50" fmla="+- 0 69 69"/>
                            <a:gd name="T51" fmla="*/ 69 h 298"/>
                            <a:gd name="T52" fmla="+- 0 5998 5998"/>
                            <a:gd name="T53" fmla="*/ T52 w 634"/>
                            <a:gd name="T54" fmla="+- 0 79 69"/>
                            <a:gd name="T55" fmla="*/ 79 h 298"/>
                            <a:gd name="T56" fmla="+- 0 5998 5998"/>
                            <a:gd name="T57" fmla="*/ T56 w 634"/>
                            <a:gd name="T58" fmla="+- 0 357 69"/>
                            <a:gd name="T59" fmla="*/ 357 h 298"/>
                            <a:gd name="T60" fmla="+- 0 6007 5998"/>
                            <a:gd name="T61" fmla="*/ T60 w 634"/>
                            <a:gd name="T62" fmla="+- 0 357 69"/>
                            <a:gd name="T63" fmla="*/ 357 h 298"/>
                            <a:gd name="T64" fmla="+- 0 6007 5998"/>
                            <a:gd name="T65" fmla="*/ T64 w 634"/>
                            <a:gd name="T66" fmla="+- 0 79 69"/>
                            <a:gd name="T67" fmla="*/ 79 h 298"/>
                            <a:gd name="T68" fmla="+- 0 6622 5998"/>
                            <a:gd name="T69" fmla="*/ T68 w 634"/>
                            <a:gd name="T70" fmla="+- 0 79 69"/>
                            <a:gd name="T71" fmla="*/ 79 h 298"/>
                            <a:gd name="T72" fmla="+- 0 6622 5998"/>
                            <a:gd name="T73" fmla="*/ T72 w 634"/>
                            <a:gd name="T74" fmla="+- 0 357 69"/>
                            <a:gd name="T75" fmla="*/ 357 h 298"/>
                            <a:gd name="T76" fmla="+- 0 6631 5998"/>
                            <a:gd name="T77" fmla="*/ T76 w 634"/>
                            <a:gd name="T78" fmla="+- 0 357 69"/>
                            <a:gd name="T79" fmla="*/ 357 h 298"/>
                            <a:gd name="T80" fmla="+- 0 6631 5998"/>
                            <a:gd name="T81" fmla="*/ T80 w 634"/>
                            <a:gd name="T82" fmla="+- 0 79 69"/>
                            <a:gd name="T83" fmla="*/ 79 h 298"/>
                            <a:gd name="T84" fmla="+- 0 6631 5998"/>
                            <a:gd name="T85" fmla="*/ T84 w 634"/>
                            <a:gd name="T86" fmla="+- 0 69 69"/>
                            <a:gd name="T87" fmla="*/ 6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8">
                              <a:moveTo>
                                <a:pt x="633" y="288"/>
                              </a:moveTo>
                              <a:lnTo>
                                <a:pt x="624" y="288"/>
                              </a:lnTo>
                              <a:lnTo>
                                <a:pt x="9" y="288"/>
                              </a:lnTo>
                              <a:lnTo>
                                <a:pt x="0" y="288"/>
                              </a:lnTo>
                              <a:lnTo>
                                <a:pt x="0" y="298"/>
                              </a:lnTo>
                              <a:lnTo>
                                <a:pt x="9" y="298"/>
                              </a:lnTo>
                              <a:lnTo>
                                <a:pt x="624" y="298"/>
                              </a:lnTo>
                              <a:lnTo>
                                <a:pt x="633" y="298"/>
                              </a:lnTo>
                              <a:lnTo>
                                <a:pt x="633" y="288"/>
                              </a:lnTo>
                              <a:close/>
                              <a:moveTo>
                                <a:pt x="633" y="0"/>
                              </a:moveTo>
                              <a:lnTo>
                                <a:pt x="624" y="0"/>
                              </a:lnTo>
                              <a:lnTo>
                                <a:pt x="9" y="0"/>
                              </a:lnTo>
                              <a:lnTo>
                                <a:pt x="0" y="0"/>
                              </a:lnTo>
                              <a:lnTo>
                                <a:pt x="0" y="10"/>
                              </a:lnTo>
                              <a:lnTo>
                                <a:pt x="0" y="288"/>
                              </a:lnTo>
                              <a:lnTo>
                                <a:pt x="9" y="288"/>
                              </a:lnTo>
                              <a:lnTo>
                                <a:pt x="9" y="10"/>
                              </a:lnTo>
                              <a:lnTo>
                                <a:pt x="624" y="10"/>
                              </a:lnTo>
                              <a:lnTo>
                                <a:pt x="624" y="288"/>
                              </a:lnTo>
                              <a:lnTo>
                                <a:pt x="633" y="288"/>
                              </a:lnTo>
                              <a:lnTo>
                                <a:pt x="633" y="10"/>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1B82B" id=" 570" o:spid="_x0000_s1026" style="position:absolute;margin-left:299.9pt;margin-top:3.45pt;width:31.7pt;height:14.9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" path="m633,288r-9,l9,288r-9,l,298r9,l624,298r9,l633,288xm633,r-9,l9,,,,,10,,288r9,l9,10r615,l624,288r9,l633,10,633,xe" fillcolor="black" stroked="f">
                <v:path arrowok="t" o:connecttype="custom" o:connectlocs="401955,226695;396240,226695;5715,226695;0,226695;0,233045;5715,233045;396240,233045;401955,233045;401955,226695;401955,43815;396240,43815;5715,43815;0,43815;0,50165;0,226695;5715,226695;5715,50165;396240,50165;396240,226695;401955,226695;401955,50165;401955,43815" o:connectangles="0,0,0,0,0,0,0,0,0,0,0,0,0,0,0,0,0,0,0,0,0,0"/>
                <w10:wrap anchorx="page"/>
              </v:shape>
            </w:pict>
          </mc:Fallback>
        </mc:AlternateContent>
      </w:r>
      <w:r>
        <w:rPr>
          <w:noProof/>
        </w:rPr>
        <mc:AlternateContent>
          <mc:Choice Requires="wps">
            <w:drawing>
              <wp:anchor distT="0" distB="0" distL="114300" distR="114300" simplePos="0" relativeHeight="251885568" behindDoc="1" locked="0" layoutInCell="1" allowOverlap="1" wp14:anchorId="6C7CB02D" wp14:editId="067FA962">
                <wp:simplePos x="0" y="0"/>
                <wp:positionH relativeFrom="page">
                  <wp:posOffset>2661920</wp:posOffset>
                </wp:positionH>
                <wp:positionV relativeFrom="paragraph">
                  <wp:posOffset>38100</wp:posOffset>
                </wp:positionV>
                <wp:extent cx="403225" cy="189230"/>
                <wp:effectExtent l="0" t="0" r="0" b="0"/>
                <wp:wrapNone/>
                <wp:docPr id="79" nam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816 4192"/>
                            <a:gd name="T1" fmla="*/ T0 w 635"/>
                            <a:gd name="T2" fmla="+- 0 60 60"/>
                            <a:gd name="T3" fmla="*/ 60 h 298"/>
                            <a:gd name="T4" fmla="+- 0 4201 4192"/>
                            <a:gd name="T5" fmla="*/ T4 w 635"/>
                            <a:gd name="T6" fmla="+- 0 60 60"/>
                            <a:gd name="T7" fmla="*/ 60 h 298"/>
                            <a:gd name="T8" fmla="+- 0 4192 4192"/>
                            <a:gd name="T9" fmla="*/ T8 w 635"/>
                            <a:gd name="T10" fmla="+- 0 60 60"/>
                            <a:gd name="T11" fmla="*/ 60 h 298"/>
                            <a:gd name="T12" fmla="+- 0 4192 4192"/>
                            <a:gd name="T13" fmla="*/ T12 w 635"/>
                            <a:gd name="T14" fmla="+- 0 69 60"/>
                            <a:gd name="T15" fmla="*/ 69 h 298"/>
                            <a:gd name="T16" fmla="+- 0 4192 4192"/>
                            <a:gd name="T17" fmla="*/ T16 w 635"/>
                            <a:gd name="T18" fmla="+- 0 348 60"/>
                            <a:gd name="T19" fmla="*/ 348 h 298"/>
                            <a:gd name="T20" fmla="+- 0 4192 4192"/>
                            <a:gd name="T21" fmla="*/ T20 w 635"/>
                            <a:gd name="T22" fmla="+- 0 357 60"/>
                            <a:gd name="T23" fmla="*/ 357 h 298"/>
                            <a:gd name="T24" fmla="+- 0 4201 4192"/>
                            <a:gd name="T25" fmla="*/ T24 w 635"/>
                            <a:gd name="T26" fmla="+- 0 357 60"/>
                            <a:gd name="T27" fmla="*/ 357 h 298"/>
                            <a:gd name="T28" fmla="+- 0 4816 4192"/>
                            <a:gd name="T29" fmla="*/ T28 w 635"/>
                            <a:gd name="T30" fmla="+- 0 357 60"/>
                            <a:gd name="T31" fmla="*/ 357 h 298"/>
                            <a:gd name="T32" fmla="+- 0 4816 4192"/>
                            <a:gd name="T33" fmla="*/ T32 w 635"/>
                            <a:gd name="T34" fmla="+- 0 348 60"/>
                            <a:gd name="T35" fmla="*/ 348 h 298"/>
                            <a:gd name="T36" fmla="+- 0 4201 4192"/>
                            <a:gd name="T37" fmla="*/ T36 w 635"/>
                            <a:gd name="T38" fmla="+- 0 348 60"/>
                            <a:gd name="T39" fmla="*/ 348 h 298"/>
                            <a:gd name="T40" fmla="+- 0 4201 4192"/>
                            <a:gd name="T41" fmla="*/ T40 w 635"/>
                            <a:gd name="T42" fmla="+- 0 69 60"/>
                            <a:gd name="T43" fmla="*/ 69 h 298"/>
                            <a:gd name="T44" fmla="+- 0 4816 4192"/>
                            <a:gd name="T45" fmla="*/ T44 w 635"/>
                            <a:gd name="T46" fmla="+- 0 69 60"/>
                            <a:gd name="T47" fmla="*/ 69 h 298"/>
                            <a:gd name="T48" fmla="+- 0 4816 4192"/>
                            <a:gd name="T49" fmla="*/ T48 w 635"/>
                            <a:gd name="T50" fmla="+- 0 60 60"/>
                            <a:gd name="T51" fmla="*/ 60 h 298"/>
                            <a:gd name="T52" fmla="+- 0 4826 4192"/>
                            <a:gd name="T53" fmla="*/ T52 w 635"/>
                            <a:gd name="T54" fmla="+- 0 60 60"/>
                            <a:gd name="T55" fmla="*/ 60 h 298"/>
                            <a:gd name="T56" fmla="+- 0 4816 4192"/>
                            <a:gd name="T57" fmla="*/ T56 w 635"/>
                            <a:gd name="T58" fmla="+- 0 60 60"/>
                            <a:gd name="T59" fmla="*/ 60 h 298"/>
                            <a:gd name="T60" fmla="+- 0 4816 4192"/>
                            <a:gd name="T61" fmla="*/ T60 w 635"/>
                            <a:gd name="T62" fmla="+- 0 69 60"/>
                            <a:gd name="T63" fmla="*/ 69 h 298"/>
                            <a:gd name="T64" fmla="+- 0 4816 4192"/>
                            <a:gd name="T65" fmla="*/ T64 w 635"/>
                            <a:gd name="T66" fmla="+- 0 348 60"/>
                            <a:gd name="T67" fmla="*/ 348 h 298"/>
                            <a:gd name="T68" fmla="+- 0 4816 4192"/>
                            <a:gd name="T69" fmla="*/ T68 w 635"/>
                            <a:gd name="T70" fmla="+- 0 357 60"/>
                            <a:gd name="T71" fmla="*/ 357 h 298"/>
                            <a:gd name="T72" fmla="+- 0 4826 4192"/>
                            <a:gd name="T73" fmla="*/ T72 w 635"/>
                            <a:gd name="T74" fmla="+- 0 357 60"/>
                            <a:gd name="T75" fmla="*/ 357 h 298"/>
                            <a:gd name="T76" fmla="+- 0 4826 4192"/>
                            <a:gd name="T77" fmla="*/ T76 w 635"/>
                            <a:gd name="T78" fmla="+- 0 348 60"/>
                            <a:gd name="T79" fmla="*/ 348 h 298"/>
                            <a:gd name="T80" fmla="+- 0 4826 4192"/>
                            <a:gd name="T81" fmla="*/ T80 w 635"/>
                            <a:gd name="T82" fmla="+- 0 69 60"/>
                            <a:gd name="T83" fmla="*/ 69 h 298"/>
                            <a:gd name="T84" fmla="+- 0 4826 4192"/>
                            <a:gd name="T85" fmla="*/ T84 w 635"/>
                            <a:gd name="T86" fmla="+- 0 60 60"/>
                            <a:gd name="T87" fmla="*/ 6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298">
                              <a:moveTo>
                                <a:pt x="624" y="0"/>
                              </a:moveTo>
                              <a:lnTo>
                                <a:pt x="9" y="0"/>
                              </a:lnTo>
                              <a:lnTo>
                                <a:pt x="0" y="0"/>
                              </a:lnTo>
                              <a:lnTo>
                                <a:pt x="0" y="9"/>
                              </a:lnTo>
                              <a:lnTo>
                                <a:pt x="0" y="288"/>
                              </a:lnTo>
                              <a:lnTo>
                                <a:pt x="0" y="297"/>
                              </a:lnTo>
                              <a:lnTo>
                                <a:pt x="9" y="297"/>
                              </a:lnTo>
                              <a:lnTo>
                                <a:pt x="624" y="297"/>
                              </a:lnTo>
                              <a:lnTo>
                                <a:pt x="624" y="288"/>
                              </a:lnTo>
                              <a:lnTo>
                                <a:pt x="9" y="288"/>
                              </a:lnTo>
                              <a:lnTo>
                                <a:pt x="9" y="9"/>
                              </a:lnTo>
                              <a:lnTo>
                                <a:pt x="624" y="9"/>
                              </a:lnTo>
                              <a:lnTo>
                                <a:pt x="624" y="0"/>
                              </a:lnTo>
                              <a:close/>
                              <a:moveTo>
                                <a:pt x="634" y="0"/>
                              </a:moveTo>
                              <a:lnTo>
                                <a:pt x="624" y="0"/>
                              </a:lnTo>
                              <a:lnTo>
                                <a:pt x="624" y="9"/>
                              </a:lnTo>
                              <a:lnTo>
                                <a:pt x="624" y="288"/>
                              </a:lnTo>
                              <a:lnTo>
                                <a:pt x="624" y="297"/>
                              </a:lnTo>
                              <a:lnTo>
                                <a:pt x="634" y="297"/>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2AE9" id=" 571" o:spid="_x0000_s1026" style="position:absolute;margin-left:209.6pt;margin-top:3pt;width:31.75pt;height:14.9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" path="m624,l9,,,,,9,,288r,9l9,297r615,l624,288,9,288,9,9r615,l624,xm634,l624,r,9l624,288r,9l634,297r,-9l634,9r,-9xe" fillcolor="black" stroked="f">
                <v:path arrowok="t" o:connecttype="custom" o:connectlocs="396240,38100;5715,38100;0,38100;0,43815;0,220980;0,226695;5715,226695;396240,226695;396240,220980;5715,220980;5715,43815;396240,43815;396240,38100;402590,38100;396240,38100;396240,43815;396240,220980;396240,226695;402590,226695;402590,220980;402590,43815;402590,38100" o:connectangles="0,0,0,0,0,0,0,0,0,0,0,0,0,0,0,0,0,0,0,0,0,0"/>
                <w10:wrap anchorx="page"/>
              </v:shape>
            </w:pict>
          </mc:Fallback>
        </mc:AlternateContent>
      </w:r>
      <w:r w:rsidR="008E6475">
        <w:t>UG</w:t>
      </w:r>
      <w:r w:rsidR="008E6475">
        <w:tab/>
        <w:t>PG</w:t>
      </w:r>
    </w:p>
    <w:p w14:paraId="2DCE5F94" w14:textId="77777777" w:rsidR="008E6475" w:rsidRDefault="008E6475" w:rsidP="008E6475">
      <w:pPr>
        <w:pStyle w:val="BodyText"/>
        <w:spacing w:before="2"/>
        <w:rPr>
          <w:sz w:val="16"/>
        </w:rPr>
      </w:pPr>
    </w:p>
    <w:p w14:paraId="61358103" w14:textId="77777777" w:rsidR="008E6475" w:rsidRDefault="00055343" w:rsidP="008E6475">
      <w:pPr>
        <w:pStyle w:val="BodyText"/>
        <w:spacing w:before="90"/>
        <w:ind w:left="1143"/>
      </w:pPr>
      <w:r>
        <w:rPr>
          <w:noProof/>
        </w:rPr>
        <mc:AlternateContent>
          <mc:Choice Requires="wps">
            <w:drawing>
              <wp:anchor distT="0" distB="0" distL="114300" distR="114300" simplePos="0" relativeHeight="251886592" behindDoc="1" locked="0" layoutInCell="1" allowOverlap="1" wp14:anchorId="6A91D1F7" wp14:editId="7730E7DD">
                <wp:simplePos x="0" y="0"/>
                <wp:positionH relativeFrom="page">
                  <wp:posOffset>2783840</wp:posOffset>
                </wp:positionH>
                <wp:positionV relativeFrom="paragraph">
                  <wp:posOffset>55880</wp:posOffset>
                </wp:positionV>
                <wp:extent cx="402590" cy="189230"/>
                <wp:effectExtent l="0" t="0" r="0" b="0"/>
                <wp:wrapNone/>
                <wp:docPr id="78" nam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5018 4384"/>
                            <a:gd name="T1" fmla="*/ T0 w 634"/>
                            <a:gd name="T2" fmla="+- 0 88 88"/>
                            <a:gd name="T3" fmla="*/ 88 h 298"/>
                            <a:gd name="T4" fmla="+- 0 5008 4384"/>
                            <a:gd name="T5" fmla="*/ T4 w 634"/>
                            <a:gd name="T6" fmla="+- 0 88 88"/>
                            <a:gd name="T7" fmla="*/ 88 h 298"/>
                            <a:gd name="T8" fmla="+- 0 5008 4384"/>
                            <a:gd name="T9" fmla="*/ T8 w 634"/>
                            <a:gd name="T10" fmla="+- 0 98 88"/>
                            <a:gd name="T11" fmla="*/ 98 h 298"/>
                            <a:gd name="T12" fmla="+- 0 5008 4384"/>
                            <a:gd name="T13" fmla="*/ T12 w 634"/>
                            <a:gd name="T14" fmla="+- 0 376 88"/>
                            <a:gd name="T15" fmla="*/ 376 h 298"/>
                            <a:gd name="T16" fmla="+- 0 4394 4384"/>
                            <a:gd name="T17" fmla="*/ T16 w 634"/>
                            <a:gd name="T18" fmla="+- 0 376 88"/>
                            <a:gd name="T19" fmla="*/ 376 h 298"/>
                            <a:gd name="T20" fmla="+- 0 4394 4384"/>
                            <a:gd name="T21" fmla="*/ T20 w 634"/>
                            <a:gd name="T22" fmla="+- 0 98 88"/>
                            <a:gd name="T23" fmla="*/ 98 h 298"/>
                            <a:gd name="T24" fmla="+- 0 5008 4384"/>
                            <a:gd name="T25" fmla="*/ T24 w 634"/>
                            <a:gd name="T26" fmla="+- 0 98 88"/>
                            <a:gd name="T27" fmla="*/ 98 h 298"/>
                            <a:gd name="T28" fmla="+- 0 5008 4384"/>
                            <a:gd name="T29" fmla="*/ T28 w 634"/>
                            <a:gd name="T30" fmla="+- 0 88 88"/>
                            <a:gd name="T31" fmla="*/ 88 h 298"/>
                            <a:gd name="T32" fmla="+- 0 4394 4384"/>
                            <a:gd name="T33" fmla="*/ T32 w 634"/>
                            <a:gd name="T34" fmla="+- 0 88 88"/>
                            <a:gd name="T35" fmla="*/ 88 h 298"/>
                            <a:gd name="T36" fmla="+- 0 4384 4384"/>
                            <a:gd name="T37" fmla="*/ T36 w 634"/>
                            <a:gd name="T38" fmla="+- 0 88 88"/>
                            <a:gd name="T39" fmla="*/ 88 h 298"/>
                            <a:gd name="T40" fmla="+- 0 4384 4384"/>
                            <a:gd name="T41" fmla="*/ T40 w 634"/>
                            <a:gd name="T42" fmla="+- 0 98 88"/>
                            <a:gd name="T43" fmla="*/ 98 h 298"/>
                            <a:gd name="T44" fmla="+- 0 4384 4384"/>
                            <a:gd name="T45" fmla="*/ T44 w 634"/>
                            <a:gd name="T46" fmla="+- 0 376 88"/>
                            <a:gd name="T47" fmla="*/ 376 h 298"/>
                            <a:gd name="T48" fmla="+- 0 4384 4384"/>
                            <a:gd name="T49" fmla="*/ T48 w 634"/>
                            <a:gd name="T50" fmla="+- 0 386 88"/>
                            <a:gd name="T51" fmla="*/ 386 h 298"/>
                            <a:gd name="T52" fmla="+- 0 4394 4384"/>
                            <a:gd name="T53" fmla="*/ T52 w 634"/>
                            <a:gd name="T54" fmla="+- 0 386 88"/>
                            <a:gd name="T55" fmla="*/ 386 h 298"/>
                            <a:gd name="T56" fmla="+- 0 5008 4384"/>
                            <a:gd name="T57" fmla="*/ T56 w 634"/>
                            <a:gd name="T58" fmla="+- 0 386 88"/>
                            <a:gd name="T59" fmla="*/ 386 h 298"/>
                            <a:gd name="T60" fmla="+- 0 5018 4384"/>
                            <a:gd name="T61" fmla="*/ T60 w 634"/>
                            <a:gd name="T62" fmla="+- 0 386 88"/>
                            <a:gd name="T63" fmla="*/ 386 h 298"/>
                            <a:gd name="T64" fmla="+- 0 5018 4384"/>
                            <a:gd name="T65" fmla="*/ T64 w 634"/>
                            <a:gd name="T66" fmla="+- 0 376 88"/>
                            <a:gd name="T67" fmla="*/ 376 h 298"/>
                            <a:gd name="T68" fmla="+- 0 5018 4384"/>
                            <a:gd name="T69" fmla="*/ T68 w 634"/>
                            <a:gd name="T70" fmla="+- 0 98 88"/>
                            <a:gd name="T71" fmla="*/ 98 h 298"/>
                            <a:gd name="T72" fmla="+- 0 5018 4384"/>
                            <a:gd name="T73" fmla="*/ T72 w 634"/>
                            <a:gd name="T74" fmla="+- 0 88 88"/>
                            <a:gd name="T75" fmla="*/ 8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4" h="298">
                              <a:moveTo>
                                <a:pt x="634" y="0"/>
                              </a:moveTo>
                              <a:lnTo>
                                <a:pt x="624" y="0"/>
                              </a:lnTo>
                              <a:lnTo>
                                <a:pt x="624" y="10"/>
                              </a:lnTo>
                              <a:lnTo>
                                <a:pt x="624" y="288"/>
                              </a:lnTo>
                              <a:lnTo>
                                <a:pt x="10" y="288"/>
                              </a:lnTo>
                              <a:lnTo>
                                <a:pt x="10" y="10"/>
                              </a:lnTo>
                              <a:lnTo>
                                <a:pt x="624" y="10"/>
                              </a:lnTo>
                              <a:lnTo>
                                <a:pt x="624" y="0"/>
                              </a:lnTo>
                              <a:lnTo>
                                <a:pt x="10" y="0"/>
                              </a:lnTo>
                              <a:lnTo>
                                <a:pt x="0" y="0"/>
                              </a:lnTo>
                              <a:lnTo>
                                <a:pt x="0" y="10"/>
                              </a:lnTo>
                              <a:lnTo>
                                <a:pt x="0" y="288"/>
                              </a:lnTo>
                              <a:lnTo>
                                <a:pt x="0" y="298"/>
                              </a:lnTo>
                              <a:lnTo>
                                <a:pt x="10" y="29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73E2B" id=" 572" o:spid="_x0000_s1026" style="position:absolute;margin-left:219.2pt;margin-top:4.4pt;width:31.7pt;height:14.9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" path="m634,l624,r,10l624,288r-614,l10,10r614,l624,,10,,,,,10,,288r,10l10,298r614,l634,298r,-10l634,10,634,xe" fillcolor="black" stroked="f">
                <v:path arrowok="t" o:connecttype="custom" o:connectlocs="402590,55880;396240,55880;396240,62230;396240,238760;6350,238760;6350,62230;396240,62230;396240,55880;6350,55880;0,55880;0,62230;0,238760;0,245110;6350,245110;396240,245110;402590,245110;402590,238760;402590,62230;402590,55880" o:connectangles="0,0,0,0,0,0,0,0,0,0,0,0,0,0,0,0,0,0,0"/>
                <w10:wrap anchorx="page"/>
              </v:shape>
            </w:pict>
          </mc:Fallback>
        </mc:AlternateContent>
      </w:r>
      <w:r w:rsidR="008E6475">
        <w:t>Professional</w:t>
      </w:r>
    </w:p>
    <w:p w14:paraId="5CA33E88" w14:textId="77777777" w:rsidR="008E6475" w:rsidRDefault="008E6475" w:rsidP="008E6475">
      <w:pPr>
        <w:pStyle w:val="BodyText"/>
        <w:rPr>
          <w:sz w:val="26"/>
        </w:rPr>
      </w:pPr>
    </w:p>
    <w:p w14:paraId="7DA2DD91" w14:textId="77777777" w:rsidR="008E6475" w:rsidRDefault="008E6475" w:rsidP="008E6475">
      <w:pPr>
        <w:pStyle w:val="BodyText"/>
        <w:spacing w:before="3"/>
        <w:rPr>
          <w:sz w:val="22"/>
        </w:rPr>
      </w:pPr>
    </w:p>
    <w:p w14:paraId="6C1AEEAC" w14:textId="77777777" w:rsidR="008E6475" w:rsidRDefault="008E6475" w:rsidP="008E6475">
      <w:pPr>
        <w:pStyle w:val="ListParagraph"/>
        <w:numPr>
          <w:ilvl w:val="0"/>
          <w:numId w:val="16"/>
        </w:numPr>
        <w:tabs>
          <w:tab w:val="left" w:pos="1201"/>
        </w:tabs>
        <w:spacing w:before="1"/>
        <w:rPr>
          <w:sz w:val="24"/>
        </w:rPr>
      </w:pPr>
      <w:r>
        <w:rPr>
          <w:sz w:val="24"/>
        </w:rPr>
        <w:t>Source</w:t>
      </w:r>
      <w:r>
        <w:rPr>
          <w:spacing w:val="-5"/>
          <w:sz w:val="24"/>
        </w:rPr>
        <w:t xml:space="preserve"> </w:t>
      </w:r>
      <w:r>
        <w:rPr>
          <w:sz w:val="24"/>
        </w:rPr>
        <w:t>of</w:t>
      </w:r>
      <w:r>
        <w:rPr>
          <w:spacing w:val="-2"/>
          <w:sz w:val="24"/>
        </w:rPr>
        <w:t xml:space="preserve"> </w:t>
      </w:r>
      <w:r>
        <w:rPr>
          <w:sz w:val="24"/>
        </w:rPr>
        <w:t>income:</w:t>
      </w:r>
    </w:p>
    <w:p w14:paraId="60432502" w14:textId="77777777" w:rsidR="008E6475" w:rsidRDefault="008E6475" w:rsidP="008E6475">
      <w:pPr>
        <w:pStyle w:val="BodyText"/>
        <w:spacing w:before="2"/>
        <w:rPr>
          <w:sz w:val="16"/>
        </w:rPr>
      </w:pPr>
    </w:p>
    <w:p w14:paraId="0AEFA68E" w14:textId="77777777" w:rsidR="008E6475" w:rsidRDefault="00055343" w:rsidP="008E6475">
      <w:pPr>
        <w:pStyle w:val="BodyText"/>
        <w:tabs>
          <w:tab w:val="left" w:pos="5133"/>
        </w:tabs>
        <w:spacing w:before="90"/>
        <w:ind w:left="1205"/>
      </w:pPr>
      <w:r>
        <w:rPr>
          <w:noProof/>
        </w:rPr>
        <mc:AlternateContent>
          <mc:Choice Requires="wps">
            <w:drawing>
              <wp:anchor distT="0" distB="0" distL="114300" distR="114300" simplePos="0" relativeHeight="251887616" behindDoc="1" locked="0" layoutInCell="1" allowOverlap="1" wp14:anchorId="2A3C0225" wp14:editId="5B2B1ED4">
                <wp:simplePos x="0" y="0"/>
                <wp:positionH relativeFrom="page">
                  <wp:posOffset>5266055</wp:posOffset>
                </wp:positionH>
                <wp:positionV relativeFrom="paragraph">
                  <wp:posOffset>40640</wp:posOffset>
                </wp:positionV>
                <wp:extent cx="402590" cy="189230"/>
                <wp:effectExtent l="0" t="0" r="0" b="0"/>
                <wp:wrapNone/>
                <wp:docPr id="77" nam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8303 8293"/>
                            <a:gd name="T1" fmla="*/ T0 w 634"/>
                            <a:gd name="T2" fmla="+- 0 64 64"/>
                            <a:gd name="T3" fmla="*/ 64 h 298"/>
                            <a:gd name="T4" fmla="+- 0 8293 8293"/>
                            <a:gd name="T5" fmla="*/ T4 w 634"/>
                            <a:gd name="T6" fmla="+- 0 64 64"/>
                            <a:gd name="T7" fmla="*/ 64 h 298"/>
                            <a:gd name="T8" fmla="+- 0 8293 8293"/>
                            <a:gd name="T9" fmla="*/ T8 w 634"/>
                            <a:gd name="T10" fmla="+- 0 74 64"/>
                            <a:gd name="T11" fmla="*/ 74 h 298"/>
                            <a:gd name="T12" fmla="+- 0 8293 8293"/>
                            <a:gd name="T13" fmla="*/ T12 w 634"/>
                            <a:gd name="T14" fmla="+- 0 352 64"/>
                            <a:gd name="T15" fmla="*/ 352 h 298"/>
                            <a:gd name="T16" fmla="+- 0 8293 8293"/>
                            <a:gd name="T17" fmla="*/ T16 w 634"/>
                            <a:gd name="T18" fmla="+- 0 362 64"/>
                            <a:gd name="T19" fmla="*/ 362 h 298"/>
                            <a:gd name="T20" fmla="+- 0 8303 8293"/>
                            <a:gd name="T21" fmla="*/ T20 w 634"/>
                            <a:gd name="T22" fmla="+- 0 362 64"/>
                            <a:gd name="T23" fmla="*/ 362 h 298"/>
                            <a:gd name="T24" fmla="+- 0 8303 8293"/>
                            <a:gd name="T25" fmla="*/ T24 w 634"/>
                            <a:gd name="T26" fmla="+- 0 352 64"/>
                            <a:gd name="T27" fmla="*/ 352 h 298"/>
                            <a:gd name="T28" fmla="+- 0 8303 8293"/>
                            <a:gd name="T29" fmla="*/ T28 w 634"/>
                            <a:gd name="T30" fmla="+- 0 74 64"/>
                            <a:gd name="T31" fmla="*/ 74 h 298"/>
                            <a:gd name="T32" fmla="+- 0 8303 8293"/>
                            <a:gd name="T33" fmla="*/ T32 w 634"/>
                            <a:gd name="T34" fmla="+- 0 64 64"/>
                            <a:gd name="T35" fmla="*/ 64 h 298"/>
                            <a:gd name="T36" fmla="+- 0 8927 8293"/>
                            <a:gd name="T37" fmla="*/ T36 w 634"/>
                            <a:gd name="T38" fmla="+- 0 64 64"/>
                            <a:gd name="T39" fmla="*/ 64 h 298"/>
                            <a:gd name="T40" fmla="+- 0 8917 8293"/>
                            <a:gd name="T41" fmla="*/ T40 w 634"/>
                            <a:gd name="T42" fmla="+- 0 64 64"/>
                            <a:gd name="T43" fmla="*/ 64 h 298"/>
                            <a:gd name="T44" fmla="+- 0 8303 8293"/>
                            <a:gd name="T45" fmla="*/ T44 w 634"/>
                            <a:gd name="T46" fmla="+- 0 64 64"/>
                            <a:gd name="T47" fmla="*/ 64 h 298"/>
                            <a:gd name="T48" fmla="+- 0 8303 8293"/>
                            <a:gd name="T49" fmla="*/ T48 w 634"/>
                            <a:gd name="T50" fmla="+- 0 74 64"/>
                            <a:gd name="T51" fmla="*/ 74 h 298"/>
                            <a:gd name="T52" fmla="+- 0 8917 8293"/>
                            <a:gd name="T53" fmla="*/ T52 w 634"/>
                            <a:gd name="T54" fmla="+- 0 74 64"/>
                            <a:gd name="T55" fmla="*/ 74 h 298"/>
                            <a:gd name="T56" fmla="+- 0 8917 8293"/>
                            <a:gd name="T57" fmla="*/ T56 w 634"/>
                            <a:gd name="T58" fmla="+- 0 352 64"/>
                            <a:gd name="T59" fmla="*/ 352 h 298"/>
                            <a:gd name="T60" fmla="+- 0 8303 8293"/>
                            <a:gd name="T61" fmla="*/ T60 w 634"/>
                            <a:gd name="T62" fmla="+- 0 352 64"/>
                            <a:gd name="T63" fmla="*/ 352 h 298"/>
                            <a:gd name="T64" fmla="+- 0 8303 8293"/>
                            <a:gd name="T65" fmla="*/ T64 w 634"/>
                            <a:gd name="T66" fmla="+- 0 362 64"/>
                            <a:gd name="T67" fmla="*/ 362 h 298"/>
                            <a:gd name="T68" fmla="+- 0 8917 8293"/>
                            <a:gd name="T69" fmla="*/ T68 w 634"/>
                            <a:gd name="T70" fmla="+- 0 362 64"/>
                            <a:gd name="T71" fmla="*/ 362 h 298"/>
                            <a:gd name="T72" fmla="+- 0 8927 8293"/>
                            <a:gd name="T73" fmla="*/ T72 w 634"/>
                            <a:gd name="T74" fmla="+- 0 362 64"/>
                            <a:gd name="T75" fmla="*/ 362 h 298"/>
                            <a:gd name="T76" fmla="+- 0 8927 8293"/>
                            <a:gd name="T77" fmla="*/ T76 w 634"/>
                            <a:gd name="T78" fmla="+- 0 352 64"/>
                            <a:gd name="T79" fmla="*/ 352 h 298"/>
                            <a:gd name="T80" fmla="+- 0 8927 8293"/>
                            <a:gd name="T81" fmla="*/ T80 w 634"/>
                            <a:gd name="T82" fmla="+- 0 74 64"/>
                            <a:gd name="T83" fmla="*/ 74 h 298"/>
                            <a:gd name="T84" fmla="+- 0 8927 8293"/>
                            <a:gd name="T85" fmla="*/ T84 w 634"/>
                            <a:gd name="T86" fmla="+- 0 64 64"/>
                            <a:gd name="T87" fmla="*/ 6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8">
                              <a:moveTo>
                                <a:pt x="10" y="0"/>
                              </a:moveTo>
                              <a:lnTo>
                                <a:pt x="0" y="0"/>
                              </a:lnTo>
                              <a:lnTo>
                                <a:pt x="0" y="10"/>
                              </a:lnTo>
                              <a:lnTo>
                                <a:pt x="0" y="288"/>
                              </a:lnTo>
                              <a:lnTo>
                                <a:pt x="0" y="298"/>
                              </a:lnTo>
                              <a:lnTo>
                                <a:pt x="10" y="298"/>
                              </a:lnTo>
                              <a:lnTo>
                                <a:pt x="10" y="288"/>
                              </a:lnTo>
                              <a:lnTo>
                                <a:pt x="10" y="10"/>
                              </a:lnTo>
                              <a:lnTo>
                                <a:pt x="10" y="0"/>
                              </a:lnTo>
                              <a:close/>
                              <a:moveTo>
                                <a:pt x="634" y="0"/>
                              </a:moveTo>
                              <a:lnTo>
                                <a:pt x="624" y="0"/>
                              </a:lnTo>
                              <a:lnTo>
                                <a:pt x="10" y="0"/>
                              </a:lnTo>
                              <a:lnTo>
                                <a:pt x="10" y="10"/>
                              </a:lnTo>
                              <a:lnTo>
                                <a:pt x="624" y="10"/>
                              </a:lnTo>
                              <a:lnTo>
                                <a:pt x="624" y="288"/>
                              </a:lnTo>
                              <a:lnTo>
                                <a:pt x="10" y="288"/>
                              </a:lnTo>
                              <a:lnTo>
                                <a:pt x="10" y="29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E2AB8" id=" 573" o:spid="_x0000_s1026" style="position:absolute;margin-left:414.65pt;margin-top:3.2pt;width:31.7pt;height:14.9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" path="m10,l,,,10,,288r,10l10,298r,-10l10,10,10,xm634,l624,,10,r,10l624,10r,278l10,288r,10l624,298r10,l634,288r,-278l634,xe" fillcolor="black" stroked="f">
                <v:path arrowok="t" o:connecttype="custom" o:connectlocs="6350,40640;0,40640;0,46990;0,223520;0,229870;6350,229870;6350,223520;6350,46990;6350,40640;402590,40640;396240,40640;6350,40640;6350,46990;396240,46990;396240,223520;6350,223520;6350,229870;396240,229870;402590,229870;402590,223520;402590,46990;402590,40640" o:connectangles="0,0,0,0,0,0,0,0,0,0,0,0,0,0,0,0,0,0,0,0,0,0"/>
                <w10:wrap anchorx="page"/>
              </v:shape>
            </w:pict>
          </mc:Fallback>
        </mc:AlternateContent>
      </w:r>
      <w:r>
        <w:rPr>
          <w:noProof/>
        </w:rPr>
        <mc:AlternateContent>
          <mc:Choice Requires="wps">
            <w:drawing>
              <wp:anchor distT="0" distB="0" distL="114300" distR="114300" simplePos="0" relativeHeight="251888640" behindDoc="1" locked="0" layoutInCell="1" allowOverlap="1" wp14:anchorId="204A9F9B" wp14:editId="69D9C90F">
                <wp:simplePos x="0" y="0"/>
                <wp:positionH relativeFrom="page">
                  <wp:posOffset>3808730</wp:posOffset>
                </wp:positionH>
                <wp:positionV relativeFrom="paragraph">
                  <wp:posOffset>46990</wp:posOffset>
                </wp:positionV>
                <wp:extent cx="402590" cy="189230"/>
                <wp:effectExtent l="0" t="0" r="0" b="0"/>
                <wp:wrapNone/>
                <wp:docPr id="76" nam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6631 5998"/>
                            <a:gd name="T1" fmla="*/ T0 w 634"/>
                            <a:gd name="T2" fmla="+- 0 74 74"/>
                            <a:gd name="T3" fmla="*/ 74 h 298"/>
                            <a:gd name="T4" fmla="+- 0 6622 5998"/>
                            <a:gd name="T5" fmla="*/ T4 w 634"/>
                            <a:gd name="T6" fmla="+- 0 74 74"/>
                            <a:gd name="T7" fmla="*/ 74 h 298"/>
                            <a:gd name="T8" fmla="+- 0 6622 5998"/>
                            <a:gd name="T9" fmla="*/ T8 w 634"/>
                            <a:gd name="T10" fmla="+- 0 84 74"/>
                            <a:gd name="T11" fmla="*/ 84 h 298"/>
                            <a:gd name="T12" fmla="+- 0 6622 5998"/>
                            <a:gd name="T13" fmla="*/ T12 w 634"/>
                            <a:gd name="T14" fmla="+- 0 362 74"/>
                            <a:gd name="T15" fmla="*/ 362 h 298"/>
                            <a:gd name="T16" fmla="+- 0 6007 5998"/>
                            <a:gd name="T17" fmla="*/ T16 w 634"/>
                            <a:gd name="T18" fmla="+- 0 362 74"/>
                            <a:gd name="T19" fmla="*/ 362 h 298"/>
                            <a:gd name="T20" fmla="+- 0 6007 5998"/>
                            <a:gd name="T21" fmla="*/ T20 w 634"/>
                            <a:gd name="T22" fmla="+- 0 84 74"/>
                            <a:gd name="T23" fmla="*/ 84 h 298"/>
                            <a:gd name="T24" fmla="+- 0 6622 5998"/>
                            <a:gd name="T25" fmla="*/ T24 w 634"/>
                            <a:gd name="T26" fmla="+- 0 84 74"/>
                            <a:gd name="T27" fmla="*/ 84 h 298"/>
                            <a:gd name="T28" fmla="+- 0 6622 5998"/>
                            <a:gd name="T29" fmla="*/ T28 w 634"/>
                            <a:gd name="T30" fmla="+- 0 74 74"/>
                            <a:gd name="T31" fmla="*/ 74 h 298"/>
                            <a:gd name="T32" fmla="+- 0 6007 5998"/>
                            <a:gd name="T33" fmla="*/ T32 w 634"/>
                            <a:gd name="T34" fmla="+- 0 74 74"/>
                            <a:gd name="T35" fmla="*/ 74 h 298"/>
                            <a:gd name="T36" fmla="+- 0 5998 5998"/>
                            <a:gd name="T37" fmla="*/ T36 w 634"/>
                            <a:gd name="T38" fmla="+- 0 74 74"/>
                            <a:gd name="T39" fmla="*/ 74 h 298"/>
                            <a:gd name="T40" fmla="+- 0 5998 5998"/>
                            <a:gd name="T41" fmla="*/ T40 w 634"/>
                            <a:gd name="T42" fmla="+- 0 84 74"/>
                            <a:gd name="T43" fmla="*/ 84 h 298"/>
                            <a:gd name="T44" fmla="+- 0 5998 5998"/>
                            <a:gd name="T45" fmla="*/ T44 w 634"/>
                            <a:gd name="T46" fmla="+- 0 362 74"/>
                            <a:gd name="T47" fmla="*/ 362 h 298"/>
                            <a:gd name="T48" fmla="+- 0 5998 5998"/>
                            <a:gd name="T49" fmla="*/ T48 w 634"/>
                            <a:gd name="T50" fmla="+- 0 372 74"/>
                            <a:gd name="T51" fmla="*/ 372 h 298"/>
                            <a:gd name="T52" fmla="+- 0 6007 5998"/>
                            <a:gd name="T53" fmla="*/ T52 w 634"/>
                            <a:gd name="T54" fmla="+- 0 372 74"/>
                            <a:gd name="T55" fmla="*/ 372 h 298"/>
                            <a:gd name="T56" fmla="+- 0 6622 5998"/>
                            <a:gd name="T57" fmla="*/ T56 w 634"/>
                            <a:gd name="T58" fmla="+- 0 372 74"/>
                            <a:gd name="T59" fmla="*/ 372 h 298"/>
                            <a:gd name="T60" fmla="+- 0 6631 5998"/>
                            <a:gd name="T61" fmla="*/ T60 w 634"/>
                            <a:gd name="T62" fmla="+- 0 372 74"/>
                            <a:gd name="T63" fmla="*/ 372 h 298"/>
                            <a:gd name="T64" fmla="+- 0 6631 5998"/>
                            <a:gd name="T65" fmla="*/ T64 w 634"/>
                            <a:gd name="T66" fmla="+- 0 362 74"/>
                            <a:gd name="T67" fmla="*/ 362 h 298"/>
                            <a:gd name="T68" fmla="+- 0 6631 5998"/>
                            <a:gd name="T69" fmla="*/ T68 w 634"/>
                            <a:gd name="T70" fmla="+- 0 84 74"/>
                            <a:gd name="T71" fmla="*/ 84 h 298"/>
                            <a:gd name="T72" fmla="+- 0 6631 5998"/>
                            <a:gd name="T73" fmla="*/ T72 w 634"/>
                            <a:gd name="T74" fmla="+- 0 74 74"/>
                            <a:gd name="T75" fmla="*/ 7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4" h="298">
                              <a:moveTo>
                                <a:pt x="633" y="0"/>
                              </a:moveTo>
                              <a:lnTo>
                                <a:pt x="624" y="0"/>
                              </a:lnTo>
                              <a:lnTo>
                                <a:pt x="624" y="10"/>
                              </a:lnTo>
                              <a:lnTo>
                                <a:pt x="624" y="288"/>
                              </a:lnTo>
                              <a:lnTo>
                                <a:pt x="9" y="288"/>
                              </a:lnTo>
                              <a:lnTo>
                                <a:pt x="9" y="10"/>
                              </a:lnTo>
                              <a:lnTo>
                                <a:pt x="624" y="10"/>
                              </a:lnTo>
                              <a:lnTo>
                                <a:pt x="624" y="0"/>
                              </a:lnTo>
                              <a:lnTo>
                                <a:pt x="9" y="0"/>
                              </a:lnTo>
                              <a:lnTo>
                                <a:pt x="0" y="0"/>
                              </a:lnTo>
                              <a:lnTo>
                                <a:pt x="0" y="10"/>
                              </a:lnTo>
                              <a:lnTo>
                                <a:pt x="0" y="288"/>
                              </a:lnTo>
                              <a:lnTo>
                                <a:pt x="0" y="298"/>
                              </a:lnTo>
                              <a:lnTo>
                                <a:pt x="9" y="298"/>
                              </a:lnTo>
                              <a:lnTo>
                                <a:pt x="624" y="298"/>
                              </a:lnTo>
                              <a:lnTo>
                                <a:pt x="633" y="298"/>
                              </a:lnTo>
                              <a:lnTo>
                                <a:pt x="633" y="288"/>
                              </a:lnTo>
                              <a:lnTo>
                                <a:pt x="633" y="10"/>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0D16C" id=" 574" o:spid="_x0000_s1026" style="position:absolute;margin-left:299.9pt;margin-top:3.7pt;width:31.7pt;height:14.9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" path="m633,r-9,l624,10r,278l9,288,9,10r615,l624,,9,,,,,10,,288r,10l9,298r615,l633,298r,-10l633,10,633,xe" fillcolor="black" stroked="f">
                <v:path arrowok="t" o:connecttype="custom" o:connectlocs="401955,46990;396240,46990;396240,53340;396240,229870;5715,229870;5715,53340;396240,53340;396240,46990;5715,46990;0,46990;0,53340;0,229870;0,236220;5715,236220;396240,236220;401955,236220;401955,229870;401955,53340;401955,46990" o:connectangles="0,0,0,0,0,0,0,0,0,0,0,0,0,0,0,0,0,0,0"/>
                <w10:wrap anchorx="page"/>
              </v:shape>
            </w:pict>
          </mc:Fallback>
        </mc:AlternateContent>
      </w:r>
      <w:r w:rsidR="008E6475">
        <w:t>Income</w:t>
      </w:r>
      <w:r w:rsidR="008E6475">
        <w:rPr>
          <w:spacing w:val="2"/>
        </w:rPr>
        <w:t xml:space="preserve"> </w:t>
      </w:r>
      <w:r w:rsidR="008E6475">
        <w:t>from</w:t>
      </w:r>
      <w:r w:rsidR="008E6475">
        <w:rPr>
          <w:spacing w:val="-10"/>
        </w:rPr>
        <w:t xml:space="preserve"> </w:t>
      </w:r>
      <w:r w:rsidR="008E6475">
        <w:t>agriculture</w:t>
      </w:r>
      <w:r w:rsidR="008E6475">
        <w:tab/>
        <w:t>Wage/Salary</w:t>
      </w:r>
    </w:p>
    <w:p w14:paraId="26D54D7C" w14:textId="77777777" w:rsidR="008E6475" w:rsidRDefault="008E6475" w:rsidP="008E6475">
      <w:pPr>
        <w:pStyle w:val="BodyText"/>
        <w:spacing w:before="2"/>
        <w:rPr>
          <w:sz w:val="16"/>
        </w:rPr>
      </w:pPr>
    </w:p>
    <w:p w14:paraId="600A54DA" w14:textId="77777777" w:rsidR="008E6475" w:rsidRDefault="00055343" w:rsidP="008E6475">
      <w:pPr>
        <w:pStyle w:val="BodyText"/>
        <w:tabs>
          <w:tab w:val="left" w:pos="4187"/>
        </w:tabs>
        <w:spacing w:before="90"/>
        <w:ind w:left="1205"/>
      </w:pPr>
      <w:r>
        <w:rPr>
          <w:noProof/>
        </w:rPr>
        <mc:AlternateContent>
          <mc:Choice Requires="wps">
            <w:drawing>
              <wp:anchor distT="0" distB="0" distL="114300" distR="114300" simplePos="0" relativeHeight="251889664" behindDoc="1" locked="0" layoutInCell="1" allowOverlap="1" wp14:anchorId="630336CA" wp14:editId="0D59C445">
                <wp:simplePos x="0" y="0"/>
                <wp:positionH relativeFrom="page">
                  <wp:posOffset>3208020</wp:posOffset>
                </wp:positionH>
                <wp:positionV relativeFrom="paragraph">
                  <wp:posOffset>59055</wp:posOffset>
                </wp:positionV>
                <wp:extent cx="402590" cy="189230"/>
                <wp:effectExtent l="0" t="0" r="0" b="0"/>
                <wp:wrapNone/>
                <wp:docPr id="75" nam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5686 5052"/>
                            <a:gd name="T1" fmla="*/ T0 w 634"/>
                            <a:gd name="T2" fmla="+- 0 103 93"/>
                            <a:gd name="T3" fmla="*/ 103 h 298"/>
                            <a:gd name="T4" fmla="+- 0 5676 5052"/>
                            <a:gd name="T5" fmla="*/ T4 w 634"/>
                            <a:gd name="T6" fmla="+- 0 103 93"/>
                            <a:gd name="T7" fmla="*/ 103 h 298"/>
                            <a:gd name="T8" fmla="+- 0 5676 5052"/>
                            <a:gd name="T9" fmla="*/ T8 w 634"/>
                            <a:gd name="T10" fmla="+- 0 381 93"/>
                            <a:gd name="T11" fmla="*/ 381 h 298"/>
                            <a:gd name="T12" fmla="+- 0 5061 5052"/>
                            <a:gd name="T13" fmla="*/ T12 w 634"/>
                            <a:gd name="T14" fmla="+- 0 381 93"/>
                            <a:gd name="T15" fmla="*/ 381 h 298"/>
                            <a:gd name="T16" fmla="+- 0 5061 5052"/>
                            <a:gd name="T17" fmla="*/ T16 w 634"/>
                            <a:gd name="T18" fmla="+- 0 103 93"/>
                            <a:gd name="T19" fmla="*/ 103 h 298"/>
                            <a:gd name="T20" fmla="+- 0 5052 5052"/>
                            <a:gd name="T21" fmla="*/ T20 w 634"/>
                            <a:gd name="T22" fmla="+- 0 103 93"/>
                            <a:gd name="T23" fmla="*/ 103 h 298"/>
                            <a:gd name="T24" fmla="+- 0 5052 5052"/>
                            <a:gd name="T25" fmla="*/ T24 w 634"/>
                            <a:gd name="T26" fmla="+- 0 381 93"/>
                            <a:gd name="T27" fmla="*/ 381 h 298"/>
                            <a:gd name="T28" fmla="+- 0 5052 5052"/>
                            <a:gd name="T29" fmla="*/ T28 w 634"/>
                            <a:gd name="T30" fmla="+- 0 391 93"/>
                            <a:gd name="T31" fmla="*/ 391 h 298"/>
                            <a:gd name="T32" fmla="+- 0 5061 5052"/>
                            <a:gd name="T33" fmla="*/ T32 w 634"/>
                            <a:gd name="T34" fmla="+- 0 391 93"/>
                            <a:gd name="T35" fmla="*/ 391 h 298"/>
                            <a:gd name="T36" fmla="+- 0 5676 5052"/>
                            <a:gd name="T37" fmla="*/ T36 w 634"/>
                            <a:gd name="T38" fmla="+- 0 391 93"/>
                            <a:gd name="T39" fmla="*/ 391 h 298"/>
                            <a:gd name="T40" fmla="+- 0 5676 5052"/>
                            <a:gd name="T41" fmla="*/ T40 w 634"/>
                            <a:gd name="T42" fmla="+- 0 391 93"/>
                            <a:gd name="T43" fmla="*/ 391 h 298"/>
                            <a:gd name="T44" fmla="+- 0 5686 5052"/>
                            <a:gd name="T45" fmla="*/ T44 w 634"/>
                            <a:gd name="T46" fmla="+- 0 391 93"/>
                            <a:gd name="T47" fmla="*/ 391 h 298"/>
                            <a:gd name="T48" fmla="+- 0 5686 5052"/>
                            <a:gd name="T49" fmla="*/ T48 w 634"/>
                            <a:gd name="T50" fmla="+- 0 381 93"/>
                            <a:gd name="T51" fmla="*/ 381 h 298"/>
                            <a:gd name="T52" fmla="+- 0 5686 5052"/>
                            <a:gd name="T53" fmla="*/ T52 w 634"/>
                            <a:gd name="T54" fmla="+- 0 103 93"/>
                            <a:gd name="T55" fmla="*/ 103 h 298"/>
                            <a:gd name="T56" fmla="+- 0 5686 5052"/>
                            <a:gd name="T57" fmla="*/ T56 w 634"/>
                            <a:gd name="T58" fmla="+- 0 93 93"/>
                            <a:gd name="T59" fmla="*/ 93 h 298"/>
                            <a:gd name="T60" fmla="+- 0 5676 5052"/>
                            <a:gd name="T61" fmla="*/ T60 w 634"/>
                            <a:gd name="T62" fmla="+- 0 93 93"/>
                            <a:gd name="T63" fmla="*/ 93 h 298"/>
                            <a:gd name="T64" fmla="+- 0 5676 5052"/>
                            <a:gd name="T65" fmla="*/ T64 w 634"/>
                            <a:gd name="T66" fmla="+- 0 93 93"/>
                            <a:gd name="T67" fmla="*/ 93 h 298"/>
                            <a:gd name="T68" fmla="+- 0 5061 5052"/>
                            <a:gd name="T69" fmla="*/ T68 w 634"/>
                            <a:gd name="T70" fmla="+- 0 93 93"/>
                            <a:gd name="T71" fmla="*/ 93 h 298"/>
                            <a:gd name="T72" fmla="+- 0 5052 5052"/>
                            <a:gd name="T73" fmla="*/ T72 w 634"/>
                            <a:gd name="T74" fmla="+- 0 93 93"/>
                            <a:gd name="T75" fmla="*/ 93 h 298"/>
                            <a:gd name="T76" fmla="+- 0 5052 5052"/>
                            <a:gd name="T77" fmla="*/ T76 w 634"/>
                            <a:gd name="T78" fmla="+- 0 103 93"/>
                            <a:gd name="T79" fmla="*/ 103 h 298"/>
                            <a:gd name="T80" fmla="+- 0 5061 5052"/>
                            <a:gd name="T81" fmla="*/ T80 w 634"/>
                            <a:gd name="T82" fmla="+- 0 103 93"/>
                            <a:gd name="T83" fmla="*/ 103 h 298"/>
                            <a:gd name="T84" fmla="+- 0 5676 5052"/>
                            <a:gd name="T85" fmla="*/ T84 w 634"/>
                            <a:gd name="T86" fmla="+- 0 103 93"/>
                            <a:gd name="T87" fmla="*/ 103 h 298"/>
                            <a:gd name="T88" fmla="+- 0 5676 5052"/>
                            <a:gd name="T89" fmla="*/ T88 w 634"/>
                            <a:gd name="T90" fmla="+- 0 103 93"/>
                            <a:gd name="T91" fmla="*/ 103 h 298"/>
                            <a:gd name="T92" fmla="+- 0 5686 5052"/>
                            <a:gd name="T93" fmla="*/ T92 w 634"/>
                            <a:gd name="T94" fmla="+- 0 103 93"/>
                            <a:gd name="T95" fmla="*/ 103 h 298"/>
                            <a:gd name="T96" fmla="+- 0 5686 5052"/>
                            <a:gd name="T97" fmla="*/ T96 w 634"/>
                            <a:gd name="T98" fmla="+- 0 93 93"/>
                            <a:gd name="T99" fmla="*/ 9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4" h="298">
                              <a:moveTo>
                                <a:pt x="634" y="10"/>
                              </a:moveTo>
                              <a:lnTo>
                                <a:pt x="624" y="10"/>
                              </a:lnTo>
                              <a:lnTo>
                                <a:pt x="624" y="288"/>
                              </a:lnTo>
                              <a:lnTo>
                                <a:pt x="9" y="288"/>
                              </a:lnTo>
                              <a:lnTo>
                                <a:pt x="9" y="10"/>
                              </a:lnTo>
                              <a:lnTo>
                                <a:pt x="0" y="10"/>
                              </a:lnTo>
                              <a:lnTo>
                                <a:pt x="0" y="288"/>
                              </a:lnTo>
                              <a:lnTo>
                                <a:pt x="0" y="298"/>
                              </a:lnTo>
                              <a:lnTo>
                                <a:pt x="9" y="298"/>
                              </a:lnTo>
                              <a:lnTo>
                                <a:pt x="624" y="298"/>
                              </a:lnTo>
                              <a:lnTo>
                                <a:pt x="634" y="298"/>
                              </a:lnTo>
                              <a:lnTo>
                                <a:pt x="634" y="288"/>
                              </a:lnTo>
                              <a:lnTo>
                                <a:pt x="634" y="10"/>
                              </a:lnTo>
                              <a:close/>
                              <a:moveTo>
                                <a:pt x="634" y="0"/>
                              </a:moveTo>
                              <a:lnTo>
                                <a:pt x="624" y="0"/>
                              </a:lnTo>
                              <a:lnTo>
                                <a:pt x="9" y="0"/>
                              </a:lnTo>
                              <a:lnTo>
                                <a:pt x="0" y="0"/>
                              </a:lnTo>
                              <a:lnTo>
                                <a:pt x="0" y="10"/>
                              </a:lnTo>
                              <a:lnTo>
                                <a:pt x="9" y="10"/>
                              </a:lnTo>
                              <a:lnTo>
                                <a:pt x="624" y="10"/>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33F4" id=" 575" o:spid="_x0000_s1026" style="position:absolute;margin-left:252.6pt;margin-top:4.65pt;width:31.7pt;height:14.9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" path="m634,10r-10,l624,288,9,288,9,10,,10,,288r,10l9,298r615,l634,298r,-10l634,10xm634,l624,,9,,,,,10r9,l624,10r10,l634,xe" fillcolor="black" stroked="f">
                <v:path arrowok="t" o:connecttype="custom" o:connectlocs="402590,65405;396240,65405;396240,241935;5715,241935;5715,65405;0,65405;0,241935;0,248285;5715,248285;396240,248285;396240,248285;402590,248285;402590,241935;402590,65405;402590,59055;396240,59055;396240,59055;5715,59055;0,59055;0,65405;5715,65405;396240,65405;396240,65405;402590,65405;402590,59055" o:connectangles="0,0,0,0,0,0,0,0,0,0,0,0,0,0,0,0,0,0,0,0,0,0,0,0,0"/>
                <w10:wrap anchorx="page"/>
              </v:shape>
            </w:pict>
          </mc:Fallback>
        </mc:AlternateContent>
      </w:r>
      <w:r>
        <w:rPr>
          <w:noProof/>
        </w:rPr>
        <mc:AlternateContent>
          <mc:Choice Requires="wps">
            <w:drawing>
              <wp:anchor distT="0" distB="0" distL="114300" distR="114300" simplePos="0" relativeHeight="251890688" behindDoc="1" locked="0" layoutInCell="1" allowOverlap="1" wp14:anchorId="47CB3939" wp14:editId="5A5F1559">
                <wp:simplePos x="0" y="0"/>
                <wp:positionH relativeFrom="page">
                  <wp:posOffset>5153025</wp:posOffset>
                </wp:positionH>
                <wp:positionV relativeFrom="paragraph">
                  <wp:posOffset>65405</wp:posOffset>
                </wp:positionV>
                <wp:extent cx="403225" cy="189230"/>
                <wp:effectExtent l="0" t="0" r="0" b="0"/>
                <wp:wrapNone/>
                <wp:docPr id="74" nam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8124 8115"/>
                            <a:gd name="T1" fmla="*/ T0 w 635"/>
                            <a:gd name="T2" fmla="+- 0 391 103"/>
                            <a:gd name="T3" fmla="*/ 391 h 298"/>
                            <a:gd name="T4" fmla="+- 0 8115 8115"/>
                            <a:gd name="T5" fmla="*/ T4 w 635"/>
                            <a:gd name="T6" fmla="+- 0 391 103"/>
                            <a:gd name="T7" fmla="*/ 391 h 298"/>
                            <a:gd name="T8" fmla="+- 0 8115 8115"/>
                            <a:gd name="T9" fmla="*/ T8 w 635"/>
                            <a:gd name="T10" fmla="+- 0 400 103"/>
                            <a:gd name="T11" fmla="*/ 400 h 298"/>
                            <a:gd name="T12" fmla="+- 0 8124 8115"/>
                            <a:gd name="T13" fmla="*/ T12 w 635"/>
                            <a:gd name="T14" fmla="+- 0 400 103"/>
                            <a:gd name="T15" fmla="*/ 400 h 298"/>
                            <a:gd name="T16" fmla="+- 0 8124 8115"/>
                            <a:gd name="T17" fmla="*/ T16 w 635"/>
                            <a:gd name="T18" fmla="+- 0 391 103"/>
                            <a:gd name="T19" fmla="*/ 391 h 298"/>
                            <a:gd name="T20" fmla="+- 0 8124 8115"/>
                            <a:gd name="T21" fmla="*/ T20 w 635"/>
                            <a:gd name="T22" fmla="+- 0 103 103"/>
                            <a:gd name="T23" fmla="*/ 103 h 298"/>
                            <a:gd name="T24" fmla="+- 0 8115 8115"/>
                            <a:gd name="T25" fmla="*/ T24 w 635"/>
                            <a:gd name="T26" fmla="+- 0 103 103"/>
                            <a:gd name="T27" fmla="*/ 103 h 298"/>
                            <a:gd name="T28" fmla="+- 0 8115 8115"/>
                            <a:gd name="T29" fmla="*/ T28 w 635"/>
                            <a:gd name="T30" fmla="+- 0 112 103"/>
                            <a:gd name="T31" fmla="*/ 112 h 298"/>
                            <a:gd name="T32" fmla="+- 0 8115 8115"/>
                            <a:gd name="T33" fmla="*/ T32 w 635"/>
                            <a:gd name="T34" fmla="+- 0 391 103"/>
                            <a:gd name="T35" fmla="*/ 391 h 298"/>
                            <a:gd name="T36" fmla="+- 0 8124 8115"/>
                            <a:gd name="T37" fmla="*/ T36 w 635"/>
                            <a:gd name="T38" fmla="+- 0 391 103"/>
                            <a:gd name="T39" fmla="*/ 391 h 298"/>
                            <a:gd name="T40" fmla="+- 0 8124 8115"/>
                            <a:gd name="T41" fmla="*/ T40 w 635"/>
                            <a:gd name="T42" fmla="+- 0 112 103"/>
                            <a:gd name="T43" fmla="*/ 112 h 298"/>
                            <a:gd name="T44" fmla="+- 0 8124 8115"/>
                            <a:gd name="T45" fmla="*/ T44 w 635"/>
                            <a:gd name="T46" fmla="+- 0 103 103"/>
                            <a:gd name="T47" fmla="*/ 103 h 298"/>
                            <a:gd name="T48" fmla="+- 0 8739 8115"/>
                            <a:gd name="T49" fmla="*/ T48 w 635"/>
                            <a:gd name="T50" fmla="+- 0 391 103"/>
                            <a:gd name="T51" fmla="*/ 391 h 298"/>
                            <a:gd name="T52" fmla="+- 0 8124 8115"/>
                            <a:gd name="T53" fmla="*/ T52 w 635"/>
                            <a:gd name="T54" fmla="+- 0 391 103"/>
                            <a:gd name="T55" fmla="*/ 391 h 298"/>
                            <a:gd name="T56" fmla="+- 0 8124 8115"/>
                            <a:gd name="T57" fmla="*/ T56 w 635"/>
                            <a:gd name="T58" fmla="+- 0 400 103"/>
                            <a:gd name="T59" fmla="*/ 400 h 298"/>
                            <a:gd name="T60" fmla="+- 0 8739 8115"/>
                            <a:gd name="T61" fmla="*/ T60 w 635"/>
                            <a:gd name="T62" fmla="+- 0 400 103"/>
                            <a:gd name="T63" fmla="*/ 400 h 298"/>
                            <a:gd name="T64" fmla="+- 0 8739 8115"/>
                            <a:gd name="T65" fmla="*/ T64 w 635"/>
                            <a:gd name="T66" fmla="+- 0 391 103"/>
                            <a:gd name="T67" fmla="*/ 391 h 298"/>
                            <a:gd name="T68" fmla="+- 0 8739 8115"/>
                            <a:gd name="T69" fmla="*/ T68 w 635"/>
                            <a:gd name="T70" fmla="+- 0 103 103"/>
                            <a:gd name="T71" fmla="*/ 103 h 298"/>
                            <a:gd name="T72" fmla="+- 0 8124 8115"/>
                            <a:gd name="T73" fmla="*/ T72 w 635"/>
                            <a:gd name="T74" fmla="+- 0 103 103"/>
                            <a:gd name="T75" fmla="*/ 103 h 298"/>
                            <a:gd name="T76" fmla="+- 0 8124 8115"/>
                            <a:gd name="T77" fmla="*/ T76 w 635"/>
                            <a:gd name="T78" fmla="+- 0 112 103"/>
                            <a:gd name="T79" fmla="*/ 112 h 298"/>
                            <a:gd name="T80" fmla="+- 0 8739 8115"/>
                            <a:gd name="T81" fmla="*/ T80 w 635"/>
                            <a:gd name="T82" fmla="+- 0 112 103"/>
                            <a:gd name="T83" fmla="*/ 112 h 298"/>
                            <a:gd name="T84" fmla="+- 0 8739 8115"/>
                            <a:gd name="T85" fmla="*/ T84 w 635"/>
                            <a:gd name="T86" fmla="+- 0 103 103"/>
                            <a:gd name="T87" fmla="*/ 103 h 298"/>
                            <a:gd name="T88" fmla="+- 0 8749 8115"/>
                            <a:gd name="T89" fmla="*/ T88 w 635"/>
                            <a:gd name="T90" fmla="+- 0 391 103"/>
                            <a:gd name="T91" fmla="*/ 391 h 298"/>
                            <a:gd name="T92" fmla="+- 0 8739 8115"/>
                            <a:gd name="T93" fmla="*/ T92 w 635"/>
                            <a:gd name="T94" fmla="+- 0 391 103"/>
                            <a:gd name="T95" fmla="*/ 391 h 298"/>
                            <a:gd name="T96" fmla="+- 0 8739 8115"/>
                            <a:gd name="T97" fmla="*/ T96 w 635"/>
                            <a:gd name="T98" fmla="+- 0 400 103"/>
                            <a:gd name="T99" fmla="*/ 400 h 298"/>
                            <a:gd name="T100" fmla="+- 0 8749 8115"/>
                            <a:gd name="T101" fmla="*/ T100 w 635"/>
                            <a:gd name="T102" fmla="+- 0 400 103"/>
                            <a:gd name="T103" fmla="*/ 400 h 298"/>
                            <a:gd name="T104" fmla="+- 0 8749 8115"/>
                            <a:gd name="T105" fmla="*/ T104 w 635"/>
                            <a:gd name="T106" fmla="+- 0 391 103"/>
                            <a:gd name="T107" fmla="*/ 391 h 298"/>
                            <a:gd name="T108" fmla="+- 0 8749 8115"/>
                            <a:gd name="T109" fmla="*/ T108 w 635"/>
                            <a:gd name="T110" fmla="+- 0 103 103"/>
                            <a:gd name="T111" fmla="*/ 103 h 298"/>
                            <a:gd name="T112" fmla="+- 0 8739 8115"/>
                            <a:gd name="T113" fmla="*/ T112 w 635"/>
                            <a:gd name="T114" fmla="+- 0 103 103"/>
                            <a:gd name="T115" fmla="*/ 103 h 298"/>
                            <a:gd name="T116" fmla="+- 0 8739 8115"/>
                            <a:gd name="T117" fmla="*/ T116 w 635"/>
                            <a:gd name="T118" fmla="+- 0 112 103"/>
                            <a:gd name="T119" fmla="*/ 112 h 298"/>
                            <a:gd name="T120" fmla="+- 0 8739 8115"/>
                            <a:gd name="T121" fmla="*/ T120 w 635"/>
                            <a:gd name="T122" fmla="+- 0 391 103"/>
                            <a:gd name="T123" fmla="*/ 391 h 298"/>
                            <a:gd name="T124" fmla="+- 0 8749 8115"/>
                            <a:gd name="T125" fmla="*/ T124 w 635"/>
                            <a:gd name="T126" fmla="+- 0 391 103"/>
                            <a:gd name="T127" fmla="*/ 391 h 298"/>
                            <a:gd name="T128" fmla="+- 0 8749 8115"/>
                            <a:gd name="T129" fmla="*/ T128 w 635"/>
                            <a:gd name="T130" fmla="+- 0 112 103"/>
                            <a:gd name="T131" fmla="*/ 112 h 298"/>
                            <a:gd name="T132" fmla="+- 0 8749 8115"/>
                            <a:gd name="T133" fmla="*/ T132 w 635"/>
                            <a:gd name="T134" fmla="+- 0 103 103"/>
                            <a:gd name="T135" fmla="*/ 10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5" h="298">
                              <a:moveTo>
                                <a:pt x="9" y="288"/>
                              </a:moveTo>
                              <a:lnTo>
                                <a:pt x="0" y="288"/>
                              </a:lnTo>
                              <a:lnTo>
                                <a:pt x="0" y="297"/>
                              </a:lnTo>
                              <a:lnTo>
                                <a:pt x="9" y="297"/>
                              </a:lnTo>
                              <a:lnTo>
                                <a:pt x="9" y="288"/>
                              </a:lnTo>
                              <a:close/>
                              <a:moveTo>
                                <a:pt x="9" y="0"/>
                              </a:moveTo>
                              <a:lnTo>
                                <a:pt x="0" y="0"/>
                              </a:lnTo>
                              <a:lnTo>
                                <a:pt x="0" y="9"/>
                              </a:lnTo>
                              <a:lnTo>
                                <a:pt x="0" y="288"/>
                              </a:lnTo>
                              <a:lnTo>
                                <a:pt x="9" y="288"/>
                              </a:lnTo>
                              <a:lnTo>
                                <a:pt x="9" y="9"/>
                              </a:lnTo>
                              <a:lnTo>
                                <a:pt x="9" y="0"/>
                              </a:lnTo>
                              <a:close/>
                              <a:moveTo>
                                <a:pt x="624" y="288"/>
                              </a:moveTo>
                              <a:lnTo>
                                <a:pt x="9" y="288"/>
                              </a:lnTo>
                              <a:lnTo>
                                <a:pt x="9" y="297"/>
                              </a:lnTo>
                              <a:lnTo>
                                <a:pt x="624" y="297"/>
                              </a:lnTo>
                              <a:lnTo>
                                <a:pt x="624" y="288"/>
                              </a:lnTo>
                              <a:close/>
                              <a:moveTo>
                                <a:pt x="624" y="0"/>
                              </a:moveTo>
                              <a:lnTo>
                                <a:pt x="9" y="0"/>
                              </a:lnTo>
                              <a:lnTo>
                                <a:pt x="9" y="9"/>
                              </a:lnTo>
                              <a:lnTo>
                                <a:pt x="624" y="9"/>
                              </a:lnTo>
                              <a:lnTo>
                                <a:pt x="624" y="0"/>
                              </a:lnTo>
                              <a:close/>
                              <a:moveTo>
                                <a:pt x="634" y="288"/>
                              </a:moveTo>
                              <a:lnTo>
                                <a:pt x="624" y="288"/>
                              </a:lnTo>
                              <a:lnTo>
                                <a:pt x="624" y="297"/>
                              </a:lnTo>
                              <a:lnTo>
                                <a:pt x="634" y="297"/>
                              </a:lnTo>
                              <a:lnTo>
                                <a:pt x="634" y="288"/>
                              </a:lnTo>
                              <a:close/>
                              <a:moveTo>
                                <a:pt x="634" y="0"/>
                              </a:moveTo>
                              <a:lnTo>
                                <a:pt x="624" y="0"/>
                              </a:lnTo>
                              <a:lnTo>
                                <a:pt x="624" y="9"/>
                              </a:lnTo>
                              <a:lnTo>
                                <a:pt x="624" y="288"/>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166E" id=" 576" o:spid="_x0000_s1026" style="position:absolute;margin-left:405.75pt;margin-top:5.15pt;width:31.75pt;height:14.9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" path="m9,288r-9,l,297r9,l9,288xm9,l,,,9,,288r9,l9,9,9,xm624,288l9,288r,9l624,297r,-9xm624,l9,r,9l624,9r,-9xm634,288r-10,l624,297r10,l634,288xm634,l624,r,9l624,288r10,l634,9r,-9xe" fillcolor="black" stroked="f">
                <v:path arrowok="t" o:connecttype="custom" o:connectlocs="5715,248285;0,248285;0,254000;5715,254000;5715,248285;5715,65405;0,65405;0,71120;0,248285;5715,248285;5715,71120;5715,65405;396240,248285;5715,248285;5715,254000;396240,254000;396240,248285;396240,65405;5715,65405;5715,71120;396240,71120;396240,65405;402590,248285;396240,248285;396240,254000;402590,254000;402590,248285;402590,65405;396240,65405;396240,71120;396240,248285;402590,248285;402590,71120;402590,65405" o:connectangles="0,0,0,0,0,0,0,0,0,0,0,0,0,0,0,0,0,0,0,0,0,0,0,0,0,0,0,0,0,0,0,0,0,0"/>
                <w10:wrap anchorx="page"/>
              </v:shape>
            </w:pict>
          </mc:Fallback>
        </mc:AlternateContent>
      </w:r>
      <w:r w:rsidR="008E6475">
        <w:t>Profit</w:t>
      </w:r>
      <w:r w:rsidR="008E6475">
        <w:rPr>
          <w:spacing w:val="5"/>
        </w:rPr>
        <w:t xml:space="preserve"> </w:t>
      </w:r>
      <w:r w:rsidR="008E6475">
        <w:t>from</w:t>
      </w:r>
      <w:r w:rsidR="008E6475">
        <w:rPr>
          <w:spacing w:val="-12"/>
        </w:rPr>
        <w:t xml:space="preserve"> </w:t>
      </w:r>
      <w:r w:rsidR="008E6475">
        <w:t>business</w:t>
      </w:r>
      <w:r w:rsidR="008E6475">
        <w:tab/>
        <w:t>Fees</w:t>
      </w:r>
      <w:r w:rsidR="008E6475">
        <w:rPr>
          <w:spacing w:val="2"/>
        </w:rPr>
        <w:t xml:space="preserve"> </w:t>
      </w:r>
      <w:r w:rsidR="008E6475">
        <w:t>from</w:t>
      </w:r>
      <w:r w:rsidR="008E6475">
        <w:rPr>
          <w:spacing w:val="-9"/>
        </w:rPr>
        <w:t xml:space="preserve"> </w:t>
      </w:r>
      <w:r w:rsidR="008E6475">
        <w:t>profession</w:t>
      </w:r>
    </w:p>
    <w:p w14:paraId="076621FD" w14:textId="77777777" w:rsidR="008E6475" w:rsidRDefault="008E6475" w:rsidP="008E6475">
      <w:pPr>
        <w:pStyle w:val="BodyText"/>
        <w:spacing w:before="2"/>
        <w:rPr>
          <w:sz w:val="16"/>
        </w:rPr>
      </w:pPr>
    </w:p>
    <w:p w14:paraId="7432A4DF" w14:textId="77777777" w:rsidR="008E6475" w:rsidRDefault="00055343" w:rsidP="008E6475">
      <w:pPr>
        <w:pStyle w:val="BodyText"/>
        <w:spacing w:before="90"/>
        <w:ind w:left="1205"/>
      </w:pPr>
      <w:r>
        <w:rPr>
          <w:noProof/>
        </w:rPr>
        <mc:AlternateContent>
          <mc:Choice Requires="wps">
            <w:drawing>
              <wp:anchor distT="0" distB="0" distL="114300" distR="114300" simplePos="0" relativeHeight="251891712" behindDoc="1" locked="0" layoutInCell="1" allowOverlap="1" wp14:anchorId="0CC2E8C7" wp14:editId="2C68CDEC">
                <wp:simplePos x="0" y="0"/>
                <wp:positionH relativeFrom="page">
                  <wp:posOffset>2393315</wp:posOffset>
                </wp:positionH>
                <wp:positionV relativeFrom="paragraph">
                  <wp:posOffset>37465</wp:posOffset>
                </wp:positionV>
                <wp:extent cx="403225" cy="189230"/>
                <wp:effectExtent l="0" t="0" r="0" b="0"/>
                <wp:wrapNone/>
                <wp:docPr id="73" nam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394 3769"/>
                            <a:gd name="T1" fmla="*/ T0 w 635"/>
                            <a:gd name="T2" fmla="+- 0 348 59"/>
                            <a:gd name="T3" fmla="*/ 348 h 298"/>
                            <a:gd name="T4" fmla="+- 0 3779 3769"/>
                            <a:gd name="T5" fmla="*/ T4 w 635"/>
                            <a:gd name="T6" fmla="+- 0 348 59"/>
                            <a:gd name="T7" fmla="*/ 348 h 298"/>
                            <a:gd name="T8" fmla="+- 0 3769 3769"/>
                            <a:gd name="T9" fmla="*/ T8 w 635"/>
                            <a:gd name="T10" fmla="+- 0 348 59"/>
                            <a:gd name="T11" fmla="*/ 348 h 298"/>
                            <a:gd name="T12" fmla="+- 0 3769 3769"/>
                            <a:gd name="T13" fmla="*/ T12 w 635"/>
                            <a:gd name="T14" fmla="+- 0 357 59"/>
                            <a:gd name="T15" fmla="*/ 357 h 298"/>
                            <a:gd name="T16" fmla="+- 0 3779 3769"/>
                            <a:gd name="T17" fmla="*/ T16 w 635"/>
                            <a:gd name="T18" fmla="+- 0 357 59"/>
                            <a:gd name="T19" fmla="*/ 357 h 298"/>
                            <a:gd name="T20" fmla="+- 0 4394 3769"/>
                            <a:gd name="T21" fmla="*/ T20 w 635"/>
                            <a:gd name="T22" fmla="+- 0 357 59"/>
                            <a:gd name="T23" fmla="*/ 357 h 298"/>
                            <a:gd name="T24" fmla="+- 0 4394 3769"/>
                            <a:gd name="T25" fmla="*/ T24 w 635"/>
                            <a:gd name="T26" fmla="+- 0 348 59"/>
                            <a:gd name="T27" fmla="*/ 348 h 298"/>
                            <a:gd name="T28" fmla="+- 0 4394 3769"/>
                            <a:gd name="T29" fmla="*/ T28 w 635"/>
                            <a:gd name="T30" fmla="+- 0 59 59"/>
                            <a:gd name="T31" fmla="*/ 59 h 298"/>
                            <a:gd name="T32" fmla="+- 0 3779 3769"/>
                            <a:gd name="T33" fmla="*/ T32 w 635"/>
                            <a:gd name="T34" fmla="+- 0 59 59"/>
                            <a:gd name="T35" fmla="*/ 59 h 298"/>
                            <a:gd name="T36" fmla="+- 0 3769 3769"/>
                            <a:gd name="T37" fmla="*/ T36 w 635"/>
                            <a:gd name="T38" fmla="+- 0 59 59"/>
                            <a:gd name="T39" fmla="*/ 59 h 298"/>
                            <a:gd name="T40" fmla="+- 0 3769 3769"/>
                            <a:gd name="T41" fmla="*/ T40 w 635"/>
                            <a:gd name="T42" fmla="+- 0 69 59"/>
                            <a:gd name="T43" fmla="*/ 69 h 298"/>
                            <a:gd name="T44" fmla="+- 0 3769 3769"/>
                            <a:gd name="T45" fmla="*/ T44 w 635"/>
                            <a:gd name="T46" fmla="+- 0 69 59"/>
                            <a:gd name="T47" fmla="*/ 69 h 298"/>
                            <a:gd name="T48" fmla="+- 0 3769 3769"/>
                            <a:gd name="T49" fmla="*/ T48 w 635"/>
                            <a:gd name="T50" fmla="+- 0 348 59"/>
                            <a:gd name="T51" fmla="*/ 348 h 298"/>
                            <a:gd name="T52" fmla="+- 0 3779 3769"/>
                            <a:gd name="T53" fmla="*/ T52 w 635"/>
                            <a:gd name="T54" fmla="+- 0 348 59"/>
                            <a:gd name="T55" fmla="*/ 348 h 298"/>
                            <a:gd name="T56" fmla="+- 0 3779 3769"/>
                            <a:gd name="T57" fmla="*/ T56 w 635"/>
                            <a:gd name="T58" fmla="+- 0 69 59"/>
                            <a:gd name="T59" fmla="*/ 69 h 298"/>
                            <a:gd name="T60" fmla="+- 0 4394 3769"/>
                            <a:gd name="T61" fmla="*/ T60 w 635"/>
                            <a:gd name="T62" fmla="+- 0 69 59"/>
                            <a:gd name="T63" fmla="*/ 69 h 298"/>
                            <a:gd name="T64" fmla="+- 0 4394 3769"/>
                            <a:gd name="T65" fmla="*/ T64 w 635"/>
                            <a:gd name="T66" fmla="+- 0 59 59"/>
                            <a:gd name="T67" fmla="*/ 59 h 298"/>
                            <a:gd name="T68" fmla="+- 0 4404 3769"/>
                            <a:gd name="T69" fmla="*/ T68 w 635"/>
                            <a:gd name="T70" fmla="+- 0 348 59"/>
                            <a:gd name="T71" fmla="*/ 348 h 298"/>
                            <a:gd name="T72" fmla="+- 0 4394 3769"/>
                            <a:gd name="T73" fmla="*/ T72 w 635"/>
                            <a:gd name="T74" fmla="+- 0 348 59"/>
                            <a:gd name="T75" fmla="*/ 348 h 298"/>
                            <a:gd name="T76" fmla="+- 0 4394 3769"/>
                            <a:gd name="T77" fmla="*/ T76 w 635"/>
                            <a:gd name="T78" fmla="+- 0 357 59"/>
                            <a:gd name="T79" fmla="*/ 357 h 298"/>
                            <a:gd name="T80" fmla="+- 0 4404 3769"/>
                            <a:gd name="T81" fmla="*/ T80 w 635"/>
                            <a:gd name="T82" fmla="+- 0 357 59"/>
                            <a:gd name="T83" fmla="*/ 357 h 298"/>
                            <a:gd name="T84" fmla="+- 0 4404 3769"/>
                            <a:gd name="T85" fmla="*/ T84 w 635"/>
                            <a:gd name="T86" fmla="+- 0 348 59"/>
                            <a:gd name="T87" fmla="*/ 348 h 298"/>
                            <a:gd name="T88" fmla="+- 0 4404 3769"/>
                            <a:gd name="T89" fmla="*/ T88 w 635"/>
                            <a:gd name="T90" fmla="+- 0 59 59"/>
                            <a:gd name="T91" fmla="*/ 59 h 298"/>
                            <a:gd name="T92" fmla="+- 0 4394 3769"/>
                            <a:gd name="T93" fmla="*/ T92 w 635"/>
                            <a:gd name="T94" fmla="+- 0 59 59"/>
                            <a:gd name="T95" fmla="*/ 59 h 298"/>
                            <a:gd name="T96" fmla="+- 0 4394 3769"/>
                            <a:gd name="T97" fmla="*/ T96 w 635"/>
                            <a:gd name="T98" fmla="+- 0 69 59"/>
                            <a:gd name="T99" fmla="*/ 69 h 298"/>
                            <a:gd name="T100" fmla="+- 0 4394 3769"/>
                            <a:gd name="T101" fmla="*/ T100 w 635"/>
                            <a:gd name="T102" fmla="+- 0 69 59"/>
                            <a:gd name="T103" fmla="*/ 69 h 298"/>
                            <a:gd name="T104" fmla="+- 0 4394 3769"/>
                            <a:gd name="T105" fmla="*/ T104 w 635"/>
                            <a:gd name="T106" fmla="+- 0 348 59"/>
                            <a:gd name="T107" fmla="*/ 348 h 298"/>
                            <a:gd name="T108" fmla="+- 0 4404 3769"/>
                            <a:gd name="T109" fmla="*/ T108 w 635"/>
                            <a:gd name="T110" fmla="+- 0 348 59"/>
                            <a:gd name="T111" fmla="*/ 348 h 298"/>
                            <a:gd name="T112" fmla="+- 0 4404 3769"/>
                            <a:gd name="T113" fmla="*/ T112 w 635"/>
                            <a:gd name="T114" fmla="+- 0 69 59"/>
                            <a:gd name="T115" fmla="*/ 69 h 298"/>
                            <a:gd name="T116" fmla="+- 0 4404 3769"/>
                            <a:gd name="T117" fmla="*/ T116 w 635"/>
                            <a:gd name="T118" fmla="+- 0 69 59"/>
                            <a:gd name="T119" fmla="*/ 69 h 298"/>
                            <a:gd name="T120" fmla="+- 0 4404 3769"/>
                            <a:gd name="T121" fmla="*/ T120 w 635"/>
                            <a:gd name="T122" fmla="+- 0 59 59"/>
                            <a:gd name="T123" fmla="*/ 5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5" h="298">
                              <a:moveTo>
                                <a:pt x="625" y="289"/>
                              </a:moveTo>
                              <a:lnTo>
                                <a:pt x="10" y="289"/>
                              </a:lnTo>
                              <a:lnTo>
                                <a:pt x="0" y="289"/>
                              </a:lnTo>
                              <a:lnTo>
                                <a:pt x="0" y="298"/>
                              </a:lnTo>
                              <a:lnTo>
                                <a:pt x="10" y="298"/>
                              </a:lnTo>
                              <a:lnTo>
                                <a:pt x="625" y="298"/>
                              </a:lnTo>
                              <a:lnTo>
                                <a:pt x="625" y="289"/>
                              </a:lnTo>
                              <a:close/>
                              <a:moveTo>
                                <a:pt x="625" y="0"/>
                              </a:moveTo>
                              <a:lnTo>
                                <a:pt x="10" y="0"/>
                              </a:lnTo>
                              <a:lnTo>
                                <a:pt x="0" y="0"/>
                              </a:lnTo>
                              <a:lnTo>
                                <a:pt x="0" y="10"/>
                              </a:lnTo>
                              <a:lnTo>
                                <a:pt x="0" y="289"/>
                              </a:lnTo>
                              <a:lnTo>
                                <a:pt x="10" y="289"/>
                              </a:lnTo>
                              <a:lnTo>
                                <a:pt x="10" y="10"/>
                              </a:lnTo>
                              <a:lnTo>
                                <a:pt x="625" y="10"/>
                              </a:lnTo>
                              <a:lnTo>
                                <a:pt x="625" y="0"/>
                              </a:lnTo>
                              <a:close/>
                              <a:moveTo>
                                <a:pt x="635" y="289"/>
                              </a:moveTo>
                              <a:lnTo>
                                <a:pt x="625" y="289"/>
                              </a:lnTo>
                              <a:lnTo>
                                <a:pt x="625" y="298"/>
                              </a:lnTo>
                              <a:lnTo>
                                <a:pt x="635" y="298"/>
                              </a:lnTo>
                              <a:lnTo>
                                <a:pt x="635" y="289"/>
                              </a:lnTo>
                              <a:close/>
                              <a:moveTo>
                                <a:pt x="635" y="0"/>
                              </a:moveTo>
                              <a:lnTo>
                                <a:pt x="625" y="0"/>
                              </a:lnTo>
                              <a:lnTo>
                                <a:pt x="625" y="10"/>
                              </a:lnTo>
                              <a:lnTo>
                                <a:pt x="625" y="289"/>
                              </a:lnTo>
                              <a:lnTo>
                                <a:pt x="635" y="289"/>
                              </a:lnTo>
                              <a:lnTo>
                                <a:pt x="635" y="10"/>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D3B8" id=" 577" o:spid="_x0000_s1026" style="position:absolute;margin-left:188.45pt;margin-top:2.95pt;width:31.75pt;height:14.9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" path="m625,289r-615,l,289r,9l10,298r615,l625,289xm625,l10,,,,,10,,289r10,l10,10r615,l625,xm635,289r-10,l625,298r10,l635,289xm635,l625,r,10l625,289r10,l635,10,635,xe" fillcolor="black" stroked="f">
                <v:path arrowok="t" o:connecttype="custom" o:connectlocs="396875,220980;6350,220980;0,220980;0,226695;6350,226695;396875,226695;396875,220980;396875,37465;6350,37465;0,37465;0,43815;0,43815;0,220980;6350,220980;6350,43815;396875,43815;396875,37465;403225,220980;396875,220980;396875,226695;403225,226695;403225,220980;403225,37465;396875,37465;396875,43815;396875,43815;396875,220980;403225,220980;403225,43815;403225,43815;403225,37465" o:connectangles="0,0,0,0,0,0,0,0,0,0,0,0,0,0,0,0,0,0,0,0,0,0,0,0,0,0,0,0,0,0,0"/>
                <w10:wrap anchorx="page"/>
              </v:shape>
            </w:pict>
          </mc:Fallback>
        </mc:AlternateContent>
      </w:r>
      <w:r w:rsidR="008E6475">
        <w:t>Others</w:t>
      </w:r>
    </w:p>
    <w:p w14:paraId="55EC0788" w14:textId="77777777" w:rsidR="008E6475" w:rsidRDefault="008E6475" w:rsidP="008E6475">
      <w:pPr>
        <w:pStyle w:val="BodyText"/>
        <w:rPr>
          <w:sz w:val="26"/>
        </w:rPr>
      </w:pPr>
    </w:p>
    <w:p w14:paraId="5AE9C472" w14:textId="77777777" w:rsidR="008E6475" w:rsidRDefault="008E6475" w:rsidP="008E6475">
      <w:pPr>
        <w:pStyle w:val="BodyText"/>
        <w:spacing w:before="9"/>
        <w:rPr>
          <w:sz w:val="21"/>
        </w:rPr>
      </w:pPr>
    </w:p>
    <w:p w14:paraId="552233A9" w14:textId="77777777" w:rsidR="008E6475" w:rsidRDefault="008E6475" w:rsidP="008E6475">
      <w:pPr>
        <w:pStyle w:val="ListParagraph"/>
        <w:numPr>
          <w:ilvl w:val="0"/>
          <w:numId w:val="16"/>
        </w:numPr>
        <w:tabs>
          <w:tab w:val="left" w:pos="1201"/>
        </w:tabs>
        <w:rPr>
          <w:sz w:val="24"/>
        </w:rPr>
      </w:pPr>
      <w:r>
        <w:rPr>
          <w:sz w:val="24"/>
        </w:rPr>
        <w:t>Annual</w:t>
      </w:r>
      <w:r>
        <w:rPr>
          <w:spacing w:val="-1"/>
          <w:sz w:val="24"/>
        </w:rPr>
        <w:t xml:space="preserve"> </w:t>
      </w:r>
      <w:r>
        <w:rPr>
          <w:sz w:val="24"/>
        </w:rPr>
        <w:t>income</w:t>
      </w:r>
      <w:r>
        <w:rPr>
          <w:spacing w:val="-2"/>
          <w:sz w:val="24"/>
        </w:rPr>
        <w:t xml:space="preserve"> </w:t>
      </w:r>
      <w:r>
        <w:rPr>
          <w:sz w:val="24"/>
        </w:rPr>
        <w:t>of</w:t>
      </w:r>
      <w:r>
        <w:rPr>
          <w:spacing w:val="-5"/>
          <w:sz w:val="24"/>
        </w:rPr>
        <w:t xml:space="preserve"> </w:t>
      </w:r>
      <w:r>
        <w:rPr>
          <w:sz w:val="24"/>
        </w:rPr>
        <w:t>your family:</w:t>
      </w:r>
    </w:p>
    <w:p w14:paraId="1C24C9F7" w14:textId="77777777" w:rsidR="008E6475" w:rsidRDefault="008E6475" w:rsidP="008E6475">
      <w:pPr>
        <w:pStyle w:val="BodyText"/>
        <w:spacing w:before="2"/>
        <w:rPr>
          <w:sz w:val="16"/>
        </w:rPr>
      </w:pPr>
    </w:p>
    <w:p w14:paraId="4A64CDF7" w14:textId="77777777" w:rsidR="008E6475" w:rsidRDefault="00055343" w:rsidP="008E6475">
      <w:pPr>
        <w:pStyle w:val="BodyText"/>
        <w:tabs>
          <w:tab w:val="right" w:pos="5618"/>
        </w:tabs>
        <w:spacing w:before="90"/>
        <w:ind w:left="1263"/>
      </w:pPr>
      <w:r>
        <w:rPr>
          <w:noProof/>
        </w:rPr>
        <mc:AlternateContent>
          <mc:Choice Requires="wps">
            <w:drawing>
              <wp:anchor distT="0" distB="0" distL="114300" distR="114300" simplePos="0" relativeHeight="251892736" behindDoc="1" locked="0" layoutInCell="1" allowOverlap="1" wp14:anchorId="4BB08FFB" wp14:editId="4F906155">
                <wp:simplePos x="0" y="0"/>
                <wp:positionH relativeFrom="page">
                  <wp:posOffset>3149600</wp:posOffset>
                </wp:positionH>
                <wp:positionV relativeFrom="paragraph">
                  <wp:posOffset>13335</wp:posOffset>
                </wp:positionV>
                <wp:extent cx="402590" cy="189230"/>
                <wp:effectExtent l="0" t="0" r="0" b="0"/>
                <wp:wrapNone/>
                <wp:docPr id="72" nam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5594 4960"/>
                            <a:gd name="T1" fmla="*/ T0 w 634"/>
                            <a:gd name="T2" fmla="+- 0 31 21"/>
                            <a:gd name="T3" fmla="*/ 31 h 298"/>
                            <a:gd name="T4" fmla="+- 0 5584 4960"/>
                            <a:gd name="T5" fmla="*/ T4 w 634"/>
                            <a:gd name="T6" fmla="+- 0 31 21"/>
                            <a:gd name="T7" fmla="*/ 31 h 298"/>
                            <a:gd name="T8" fmla="+- 0 5584 4960"/>
                            <a:gd name="T9" fmla="*/ T8 w 634"/>
                            <a:gd name="T10" fmla="+- 0 309 21"/>
                            <a:gd name="T11" fmla="*/ 309 h 298"/>
                            <a:gd name="T12" fmla="+- 0 4970 4960"/>
                            <a:gd name="T13" fmla="*/ T12 w 634"/>
                            <a:gd name="T14" fmla="+- 0 309 21"/>
                            <a:gd name="T15" fmla="*/ 309 h 298"/>
                            <a:gd name="T16" fmla="+- 0 4970 4960"/>
                            <a:gd name="T17" fmla="*/ T16 w 634"/>
                            <a:gd name="T18" fmla="+- 0 31 21"/>
                            <a:gd name="T19" fmla="*/ 31 h 298"/>
                            <a:gd name="T20" fmla="+- 0 4960 4960"/>
                            <a:gd name="T21" fmla="*/ T20 w 634"/>
                            <a:gd name="T22" fmla="+- 0 31 21"/>
                            <a:gd name="T23" fmla="*/ 31 h 298"/>
                            <a:gd name="T24" fmla="+- 0 4960 4960"/>
                            <a:gd name="T25" fmla="*/ T24 w 634"/>
                            <a:gd name="T26" fmla="+- 0 309 21"/>
                            <a:gd name="T27" fmla="*/ 309 h 298"/>
                            <a:gd name="T28" fmla="+- 0 4960 4960"/>
                            <a:gd name="T29" fmla="*/ T28 w 634"/>
                            <a:gd name="T30" fmla="+- 0 319 21"/>
                            <a:gd name="T31" fmla="*/ 319 h 298"/>
                            <a:gd name="T32" fmla="+- 0 4970 4960"/>
                            <a:gd name="T33" fmla="*/ T32 w 634"/>
                            <a:gd name="T34" fmla="+- 0 319 21"/>
                            <a:gd name="T35" fmla="*/ 319 h 298"/>
                            <a:gd name="T36" fmla="+- 0 5584 4960"/>
                            <a:gd name="T37" fmla="*/ T36 w 634"/>
                            <a:gd name="T38" fmla="+- 0 319 21"/>
                            <a:gd name="T39" fmla="*/ 319 h 298"/>
                            <a:gd name="T40" fmla="+- 0 5594 4960"/>
                            <a:gd name="T41" fmla="*/ T40 w 634"/>
                            <a:gd name="T42" fmla="+- 0 319 21"/>
                            <a:gd name="T43" fmla="*/ 319 h 298"/>
                            <a:gd name="T44" fmla="+- 0 5594 4960"/>
                            <a:gd name="T45" fmla="*/ T44 w 634"/>
                            <a:gd name="T46" fmla="+- 0 309 21"/>
                            <a:gd name="T47" fmla="*/ 309 h 298"/>
                            <a:gd name="T48" fmla="+- 0 5594 4960"/>
                            <a:gd name="T49" fmla="*/ T48 w 634"/>
                            <a:gd name="T50" fmla="+- 0 31 21"/>
                            <a:gd name="T51" fmla="*/ 31 h 298"/>
                            <a:gd name="T52" fmla="+- 0 5594 4960"/>
                            <a:gd name="T53" fmla="*/ T52 w 634"/>
                            <a:gd name="T54" fmla="+- 0 21 21"/>
                            <a:gd name="T55" fmla="*/ 21 h 298"/>
                            <a:gd name="T56" fmla="+- 0 5584 4960"/>
                            <a:gd name="T57" fmla="*/ T56 w 634"/>
                            <a:gd name="T58" fmla="+- 0 21 21"/>
                            <a:gd name="T59" fmla="*/ 21 h 298"/>
                            <a:gd name="T60" fmla="+- 0 4970 4960"/>
                            <a:gd name="T61" fmla="*/ T60 w 634"/>
                            <a:gd name="T62" fmla="+- 0 21 21"/>
                            <a:gd name="T63" fmla="*/ 21 h 298"/>
                            <a:gd name="T64" fmla="+- 0 4960 4960"/>
                            <a:gd name="T65" fmla="*/ T64 w 634"/>
                            <a:gd name="T66" fmla="+- 0 21 21"/>
                            <a:gd name="T67" fmla="*/ 21 h 298"/>
                            <a:gd name="T68" fmla="+- 0 4960 4960"/>
                            <a:gd name="T69" fmla="*/ T68 w 634"/>
                            <a:gd name="T70" fmla="+- 0 31 21"/>
                            <a:gd name="T71" fmla="*/ 31 h 298"/>
                            <a:gd name="T72" fmla="+- 0 4970 4960"/>
                            <a:gd name="T73" fmla="*/ T72 w 634"/>
                            <a:gd name="T74" fmla="+- 0 31 21"/>
                            <a:gd name="T75" fmla="*/ 31 h 298"/>
                            <a:gd name="T76" fmla="+- 0 5584 4960"/>
                            <a:gd name="T77" fmla="*/ T76 w 634"/>
                            <a:gd name="T78" fmla="+- 0 31 21"/>
                            <a:gd name="T79" fmla="*/ 31 h 298"/>
                            <a:gd name="T80" fmla="+- 0 5594 4960"/>
                            <a:gd name="T81" fmla="*/ T80 w 634"/>
                            <a:gd name="T82" fmla="+- 0 31 21"/>
                            <a:gd name="T83" fmla="*/ 31 h 298"/>
                            <a:gd name="T84" fmla="+- 0 5594 4960"/>
                            <a:gd name="T85" fmla="*/ T84 w 634"/>
                            <a:gd name="T86" fmla="+- 0 21 21"/>
                            <a:gd name="T87" fmla="*/ 2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8">
                              <a:moveTo>
                                <a:pt x="634" y="10"/>
                              </a:moveTo>
                              <a:lnTo>
                                <a:pt x="624" y="10"/>
                              </a:lnTo>
                              <a:lnTo>
                                <a:pt x="624" y="288"/>
                              </a:lnTo>
                              <a:lnTo>
                                <a:pt x="10" y="288"/>
                              </a:lnTo>
                              <a:lnTo>
                                <a:pt x="10" y="10"/>
                              </a:lnTo>
                              <a:lnTo>
                                <a:pt x="0" y="10"/>
                              </a:lnTo>
                              <a:lnTo>
                                <a:pt x="0" y="288"/>
                              </a:lnTo>
                              <a:lnTo>
                                <a:pt x="0" y="298"/>
                              </a:lnTo>
                              <a:lnTo>
                                <a:pt x="10" y="298"/>
                              </a:lnTo>
                              <a:lnTo>
                                <a:pt x="624" y="298"/>
                              </a:lnTo>
                              <a:lnTo>
                                <a:pt x="634" y="298"/>
                              </a:lnTo>
                              <a:lnTo>
                                <a:pt x="634" y="288"/>
                              </a:lnTo>
                              <a:lnTo>
                                <a:pt x="634" y="10"/>
                              </a:lnTo>
                              <a:close/>
                              <a:moveTo>
                                <a:pt x="634" y="0"/>
                              </a:moveTo>
                              <a:lnTo>
                                <a:pt x="624" y="0"/>
                              </a:lnTo>
                              <a:lnTo>
                                <a:pt x="10" y="0"/>
                              </a:lnTo>
                              <a:lnTo>
                                <a:pt x="0" y="0"/>
                              </a:lnTo>
                              <a:lnTo>
                                <a:pt x="0" y="10"/>
                              </a:lnTo>
                              <a:lnTo>
                                <a:pt x="10" y="10"/>
                              </a:lnTo>
                              <a:lnTo>
                                <a:pt x="624" y="10"/>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E952B" id=" 578" o:spid="_x0000_s1026" style="position:absolute;margin-left:248pt;margin-top:1.05pt;width:31.7pt;height:14.9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" path="m634,10r-10,l624,288r-614,l10,10,,10,,288r,10l10,298r614,l634,298r,-10l634,10xm634,l624,,10,,,,,10r10,l624,10r10,l634,xe" fillcolor="black" stroked="f">
                <v:path arrowok="t" o:connecttype="custom" o:connectlocs="402590,19685;396240,19685;396240,196215;6350,196215;6350,19685;0,19685;0,196215;0,202565;6350,202565;396240,202565;402590,202565;402590,196215;402590,19685;402590,13335;396240,13335;6350,13335;0,13335;0,19685;6350,19685;396240,19685;402590,19685;402590,13335" o:connectangles="0,0,0,0,0,0,0,0,0,0,0,0,0,0,0,0,0,0,0,0,0,0"/>
                <w10:wrap anchorx="page"/>
              </v:shape>
            </w:pict>
          </mc:Fallback>
        </mc:AlternateContent>
      </w:r>
      <w:r>
        <w:rPr>
          <w:noProof/>
        </w:rPr>
        <mc:AlternateContent>
          <mc:Choice Requires="wps">
            <w:drawing>
              <wp:anchor distT="0" distB="0" distL="114300" distR="114300" simplePos="0" relativeHeight="251893760" behindDoc="1" locked="0" layoutInCell="1" allowOverlap="1" wp14:anchorId="70F2C8DA" wp14:editId="2D103E45">
                <wp:simplePos x="0" y="0"/>
                <wp:positionH relativeFrom="page">
                  <wp:posOffset>4860290</wp:posOffset>
                </wp:positionH>
                <wp:positionV relativeFrom="paragraph">
                  <wp:posOffset>13335</wp:posOffset>
                </wp:positionV>
                <wp:extent cx="403225" cy="189230"/>
                <wp:effectExtent l="0" t="0" r="0" b="0"/>
                <wp:wrapNone/>
                <wp:docPr id="71" nam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7664 7654"/>
                            <a:gd name="T1" fmla="*/ T0 w 635"/>
                            <a:gd name="T2" fmla="+- 0 31 21"/>
                            <a:gd name="T3" fmla="*/ 31 h 298"/>
                            <a:gd name="T4" fmla="+- 0 7654 7654"/>
                            <a:gd name="T5" fmla="*/ T4 w 635"/>
                            <a:gd name="T6" fmla="+- 0 31 21"/>
                            <a:gd name="T7" fmla="*/ 31 h 298"/>
                            <a:gd name="T8" fmla="+- 0 7654 7654"/>
                            <a:gd name="T9" fmla="*/ T8 w 635"/>
                            <a:gd name="T10" fmla="+- 0 309 21"/>
                            <a:gd name="T11" fmla="*/ 309 h 298"/>
                            <a:gd name="T12" fmla="+- 0 7654 7654"/>
                            <a:gd name="T13" fmla="*/ T12 w 635"/>
                            <a:gd name="T14" fmla="+- 0 319 21"/>
                            <a:gd name="T15" fmla="*/ 319 h 298"/>
                            <a:gd name="T16" fmla="+- 0 7664 7654"/>
                            <a:gd name="T17" fmla="*/ T16 w 635"/>
                            <a:gd name="T18" fmla="+- 0 319 21"/>
                            <a:gd name="T19" fmla="*/ 319 h 298"/>
                            <a:gd name="T20" fmla="+- 0 7664 7654"/>
                            <a:gd name="T21" fmla="*/ T20 w 635"/>
                            <a:gd name="T22" fmla="+- 0 309 21"/>
                            <a:gd name="T23" fmla="*/ 309 h 298"/>
                            <a:gd name="T24" fmla="+- 0 7664 7654"/>
                            <a:gd name="T25" fmla="*/ T24 w 635"/>
                            <a:gd name="T26" fmla="+- 0 31 21"/>
                            <a:gd name="T27" fmla="*/ 31 h 298"/>
                            <a:gd name="T28" fmla="+- 0 7664 7654"/>
                            <a:gd name="T29" fmla="*/ T28 w 635"/>
                            <a:gd name="T30" fmla="+- 0 21 21"/>
                            <a:gd name="T31" fmla="*/ 21 h 298"/>
                            <a:gd name="T32" fmla="+- 0 7654 7654"/>
                            <a:gd name="T33" fmla="*/ T32 w 635"/>
                            <a:gd name="T34" fmla="+- 0 21 21"/>
                            <a:gd name="T35" fmla="*/ 21 h 298"/>
                            <a:gd name="T36" fmla="+- 0 7654 7654"/>
                            <a:gd name="T37" fmla="*/ T36 w 635"/>
                            <a:gd name="T38" fmla="+- 0 31 21"/>
                            <a:gd name="T39" fmla="*/ 31 h 298"/>
                            <a:gd name="T40" fmla="+- 0 7664 7654"/>
                            <a:gd name="T41" fmla="*/ T40 w 635"/>
                            <a:gd name="T42" fmla="+- 0 31 21"/>
                            <a:gd name="T43" fmla="*/ 31 h 298"/>
                            <a:gd name="T44" fmla="+- 0 7664 7654"/>
                            <a:gd name="T45" fmla="*/ T44 w 635"/>
                            <a:gd name="T46" fmla="+- 0 21 21"/>
                            <a:gd name="T47" fmla="*/ 21 h 298"/>
                            <a:gd name="T48" fmla="+- 0 8278 7654"/>
                            <a:gd name="T49" fmla="*/ T48 w 635"/>
                            <a:gd name="T50" fmla="+- 0 309 21"/>
                            <a:gd name="T51" fmla="*/ 309 h 298"/>
                            <a:gd name="T52" fmla="+- 0 7664 7654"/>
                            <a:gd name="T53" fmla="*/ T52 w 635"/>
                            <a:gd name="T54" fmla="+- 0 309 21"/>
                            <a:gd name="T55" fmla="*/ 309 h 298"/>
                            <a:gd name="T56" fmla="+- 0 7664 7654"/>
                            <a:gd name="T57" fmla="*/ T56 w 635"/>
                            <a:gd name="T58" fmla="+- 0 319 21"/>
                            <a:gd name="T59" fmla="*/ 319 h 298"/>
                            <a:gd name="T60" fmla="+- 0 8278 7654"/>
                            <a:gd name="T61" fmla="*/ T60 w 635"/>
                            <a:gd name="T62" fmla="+- 0 319 21"/>
                            <a:gd name="T63" fmla="*/ 319 h 298"/>
                            <a:gd name="T64" fmla="+- 0 8278 7654"/>
                            <a:gd name="T65" fmla="*/ T64 w 635"/>
                            <a:gd name="T66" fmla="+- 0 309 21"/>
                            <a:gd name="T67" fmla="*/ 309 h 298"/>
                            <a:gd name="T68" fmla="+- 0 8278 7654"/>
                            <a:gd name="T69" fmla="*/ T68 w 635"/>
                            <a:gd name="T70" fmla="+- 0 21 21"/>
                            <a:gd name="T71" fmla="*/ 21 h 298"/>
                            <a:gd name="T72" fmla="+- 0 7664 7654"/>
                            <a:gd name="T73" fmla="*/ T72 w 635"/>
                            <a:gd name="T74" fmla="+- 0 21 21"/>
                            <a:gd name="T75" fmla="*/ 21 h 298"/>
                            <a:gd name="T76" fmla="+- 0 7664 7654"/>
                            <a:gd name="T77" fmla="*/ T76 w 635"/>
                            <a:gd name="T78" fmla="+- 0 31 21"/>
                            <a:gd name="T79" fmla="*/ 31 h 298"/>
                            <a:gd name="T80" fmla="+- 0 8278 7654"/>
                            <a:gd name="T81" fmla="*/ T80 w 635"/>
                            <a:gd name="T82" fmla="+- 0 31 21"/>
                            <a:gd name="T83" fmla="*/ 31 h 298"/>
                            <a:gd name="T84" fmla="+- 0 8278 7654"/>
                            <a:gd name="T85" fmla="*/ T84 w 635"/>
                            <a:gd name="T86" fmla="+- 0 21 21"/>
                            <a:gd name="T87" fmla="*/ 21 h 298"/>
                            <a:gd name="T88" fmla="+- 0 8288 7654"/>
                            <a:gd name="T89" fmla="*/ T88 w 635"/>
                            <a:gd name="T90" fmla="+- 0 31 21"/>
                            <a:gd name="T91" fmla="*/ 31 h 298"/>
                            <a:gd name="T92" fmla="+- 0 8279 7654"/>
                            <a:gd name="T93" fmla="*/ T92 w 635"/>
                            <a:gd name="T94" fmla="+- 0 31 21"/>
                            <a:gd name="T95" fmla="*/ 31 h 298"/>
                            <a:gd name="T96" fmla="+- 0 8279 7654"/>
                            <a:gd name="T97" fmla="*/ T96 w 635"/>
                            <a:gd name="T98" fmla="+- 0 309 21"/>
                            <a:gd name="T99" fmla="*/ 309 h 298"/>
                            <a:gd name="T100" fmla="+- 0 8279 7654"/>
                            <a:gd name="T101" fmla="*/ T100 w 635"/>
                            <a:gd name="T102" fmla="+- 0 319 21"/>
                            <a:gd name="T103" fmla="*/ 319 h 298"/>
                            <a:gd name="T104" fmla="+- 0 8288 7654"/>
                            <a:gd name="T105" fmla="*/ T104 w 635"/>
                            <a:gd name="T106" fmla="+- 0 319 21"/>
                            <a:gd name="T107" fmla="*/ 319 h 298"/>
                            <a:gd name="T108" fmla="+- 0 8288 7654"/>
                            <a:gd name="T109" fmla="*/ T108 w 635"/>
                            <a:gd name="T110" fmla="+- 0 309 21"/>
                            <a:gd name="T111" fmla="*/ 309 h 298"/>
                            <a:gd name="T112" fmla="+- 0 8288 7654"/>
                            <a:gd name="T113" fmla="*/ T112 w 635"/>
                            <a:gd name="T114" fmla="+- 0 31 21"/>
                            <a:gd name="T115" fmla="*/ 31 h 298"/>
                            <a:gd name="T116" fmla="+- 0 8288 7654"/>
                            <a:gd name="T117" fmla="*/ T116 w 635"/>
                            <a:gd name="T118" fmla="+- 0 21 21"/>
                            <a:gd name="T119" fmla="*/ 21 h 298"/>
                            <a:gd name="T120" fmla="+- 0 8279 7654"/>
                            <a:gd name="T121" fmla="*/ T120 w 635"/>
                            <a:gd name="T122" fmla="+- 0 21 21"/>
                            <a:gd name="T123" fmla="*/ 21 h 298"/>
                            <a:gd name="T124" fmla="+- 0 8279 7654"/>
                            <a:gd name="T125" fmla="*/ T124 w 635"/>
                            <a:gd name="T126" fmla="+- 0 31 21"/>
                            <a:gd name="T127" fmla="*/ 31 h 298"/>
                            <a:gd name="T128" fmla="+- 0 8288 7654"/>
                            <a:gd name="T129" fmla="*/ T128 w 635"/>
                            <a:gd name="T130" fmla="+- 0 31 21"/>
                            <a:gd name="T131" fmla="*/ 31 h 298"/>
                            <a:gd name="T132" fmla="+- 0 8288 7654"/>
                            <a:gd name="T133" fmla="*/ T132 w 635"/>
                            <a:gd name="T134" fmla="+- 0 21 21"/>
                            <a:gd name="T135" fmla="*/ 2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5" h="298">
                              <a:moveTo>
                                <a:pt x="10" y="10"/>
                              </a:moveTo>
                              <a:lnTo>
                                <a:pt x="0" y="10"/>
                              </a:lnTo>
                              <a:lnTo>
                                <a:pt x="0" y="288"/>
                              </a:lnTo>
                              <a:lnTo>
                                <a:pt x="0" y="298"/>
                              </a:lnTo>
                              <a:lnTo>
                                <a:pt x="10" y="298"/>
                              </a:lnTo>
                              <a:lnTo>
                                <a:pt x="10" y="288"/>
                              </a:lnTo>
                              <a:lnTo>
                                <a:pt x="10" y="10"/>
                              </a:lnTo>
                              <a:close/>
                              <a:moveTo>
                                <a:pt x="10" y="0"/>
                              </a:moveTo>
                              <a:lnTo>
                                <a:pt x="0" y="0"/>
                              </a:lnTo>
                              <a:lnTo>
                                <a:pt x="0" y="10"/>
                              </a:lnTo>
                              <a:lnTo>
                                <a:pt x="10" y="10"/>
                              </a:lnTo>
                              <a:lnTo>
                                <a:pt x="10" y="0"/>
                              </a:lnTo>
                              <a:close/>
                              <a:moveTo>
                                <a:pt x="624" y="288"/>
                              </a:moveTo>
                              <a:lnTo>
                                <a:pt x="10" y="288"/>
                              </a:lnTo>
                              <a:lnTo>
                                <a:pt x="10" y="298"/>
                              </a:lnTo>
                              <a:lnTo>
                                <a:pt x="624" y="298"/>
                              </a:lnTo>
                              <a:lnTo>
                                <a:pt x="624" y="288"/>
                              </a:lnTo>
                              <a:close/>
                              <a:moveTo>
                                <a:pt x="624" y="0"/>
                              </a:moveTo>
                              <a:lnTo>
                                <a:pt x="10" y="0"/>
                              </a:lnTo>
                              <a:lnTo>
                                <a:pt x="10" y="10"/>
                              </a:lnTo>
                              <a:lnTo>
                                <a:pt x="624" y="10"/>
                              </a:lnTo>
                              <a:lnTo>
                                <a:pt x="624" y="0"/>
                              </a:lnTo>
                              <a:close/>
                              <a:moveTo>
                                <a:pt x="634" y="10"/>
                              </a:moveTo>
                              <a:lnTo>
                                <a:pt x="625" y="10"/>
                              </a:lnTo>
                              <a:lnTo>
                                <a:pt x="625" y="288"/>
                              </a:lnTo>
                              <a:lnTo>
                                <a:pt x="625" y="298"/>
                              </a:lnTo>
                              <a:lnTo>
                                <a:pt x="634" y="298"/>
                              </a:lnTo>
                              <a:lnTo>
                                <a:pt x="634" y="288"/>
                              </a:lnTo>
                              <a:lnTo>
                                <a:pt x="634" y="10"/>
                              </a:lnTo>
                              <a:close/>
                              <a:moveTo>
                                <a:pt x="634" y="0"/>
                              </a:moveTo>
                              <a:lnTo>
                                <a:pt x="625" y="0"/>
                              </a:lnTo>
                              <a:lnTo>
                                <a:pt x="625" y="10"/>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935B" id=" 579" o:spid="_x0000_s1026" style="position:absolute;margin-left:382.7pt;margin-top:1.05pt;width:31.75pt;height:14.9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" path="m10,10l,10,,288r,10l10,298r,-10l10,10xm10,l,,,10r10,l10,xm624,288r-614,l10,298r614,l624,288xm624,l10,r,10l624,10,624,xm634,10r-9,l625,288r,10l634,298r,-10l634,10xm634,r-9,l625,10r9,l634,xe" fillcolor="black" stroked="f">
                <v:path arrowok="t" o:connecttype="custom" o:connectlocs="6350,19685;0,19685;0,196215;0,202565;6350,202565;6350,196215;6350,19685;6350,13335;0,13335;0,19685;6350,19685;6350,13335;396240,196215;6350,196215;6350,202565;396240,202565;396240,196215;396240,13335;6350,13335;6350,19685;396240,19685;396240,13335;402590,19685;396875,19685;396875,196215;396875,202565;402590,202565;402590,196215;402590,19685;402590,13335;396875,13335;396875,19685;402590,19685;402590,13335" o:connectangles="0,0,0,0,0,0,0,0,0,0,0,0,0,0,0,0,0,0,0,0,0,0,0,0,0,0,0,0,0,0,0,0,0,0"/>
                <w10:wrap anchorx="page"/>
              </v:shape>
            </w:pict>
          </mc:Fallback>
        </mc:AlternateContent>
      </w:r>
      <w:r w:rsidR="008E6475">
        <w:t>Less</w:t>
      </w:r>
      <w:r w:rsidR="008E6475">
        <w:rPr>
          <w:spacing w:val="-1"/>
        </w:rPr>
        <w:t xml:space="preserve"> </w:t>
      </w:r>
      <w:r w:rsidR="008E6475">
        <w:t>than</w:t>
      </w:r>
      <w:r w:rsidR="008E6475">
        <w:rPr>
          <w:spacing w:val="-2"/>
        </w:rPr>
        <w:t xml:space="preserve"> </w:t>
      </w:r>
      <w:r w:rsidR="008E6475">
        <w:t>300000</w:t>
      </w:r>
      <w:r w:rsidR="008E6475">
        <w:tab/>
        <w:t>300000-500000</w:t>
      </w:r>
    </w:p>
    <w:p w14:paraId="183E5047" w14:textId="77777777" w:rsidR="008E6475" w:rsidRDefault="00055343" w:rsidP="008E6475">
      <w:pPr>
        <w:pStyle w:val="BodyText"/>
        <w:tabs>
          <w:tab w:val="left" w:pos="3880"/>
        </w:tabs>
        <w:spacing w:before="277"/>
        <w:ind w:left="1201"/>
      </w:pPr>
      <w:r>
        <w:rPr>
          <w:noProof/>
        </w:rPr>
        <mc:AlternateContent>
          <mc:Choice Requires="wps">
            <w:drawing>
              <wp:anchor distT="0" distB="0" distL="114300" distR="114300" simplePos="0" relativeHeight="251894784" behindDoc="1" locked="0" layoutInCell="1" allowOverlap="1" wp14:anchorId="6331A645" wp14:editId="02C490AB">
                <wp:simplePos x="0" y="0"/>
                <wp:positionH relativeFrom="page">
                  <wp:posOffset>3012440</wp:posOffset>
                </wp:positionH>
                <wp:positionV relativeFrom="paragraph">
                  <wp:posOffset>168910</wp:posOffset>
                </wp:positionV>
                <wp:extent cx="405765" cy="186055"/>
                <wp:effectExtent l="0" t="0" r="0" b="0"/>
                <wp:wrapNone/>
                <wp:docPr id="70" nam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186055"/>
                        </a:xfrm>
                        <a:custGeom>
                          <a:avLst/>
                          <a:gdLst>
                            <a:gd name="T0" fmla="+- 0 5373 4744"/>
                            <a:gd name="T1" fmla="*/ T0 w 639"/>
                            <a:gd name="T2" fmla="+- 0 549 266"/>
                            <a:gd name="T3" fmla="*/ 549 h 293"/>
                            <a:gd name="T4" fmla="+- 0 4754 4744"/>
                            <a:gd name="T5" fmla="*/ T4 w 639"/>
                            <a:gd name="T6" fmla="+- 0 549 266"/>
                            <a:gd name="T7" fmla="*/ 549 h 293"/>
                            <a:gd name="T8" fmla="+- 0 4744 4744"/>
                            <a:gd name="T9" fmla="*/ T8 w 639"/>
                            <a:gd name="T10" fmla="+- 0 549 266"/>
                            <a:gd name="T11" fmla="*/ 549 h 293"/>
                            <a:gd name="T12" fmla="+- 0 4744 4744"/>
                            <a:gd name="T13" fmla="*/ T12 w 639"/>
                            <a:gd name="T14" fmla="+- 0 559 266"/>
                            <a:gd name="T15" fmla="*/ 559 h 293"/>
                            <a:gd name="T16" fmla="+- 0 4754 4744"/>
                            <a:gd name="T17" fmla="*/ T16 w 639"/>
                            <a:gd name="T18" fmla="+- 0 559 266"/>
                            <a:gd name="T19" fmla="*/ 559 h 293"/>
                            <a:gd name="T20" fmla="+- 0 5373 4744"/>
                            <a:gd name="T21" fmla="*/ T20 w 639"/>
                            <a:gd name="T22" fmla="+- 0 559 266"/>
                            <a:gd name="T23" fmla="*/ 559 h 293"/>
                            <a:gd name="T24" fmla="+- 0 5373 4744"/>
                            <a:gd name="T25" fmla="*/ T24 w 639"/>
                            <a:gd name="T26" fmla="+- 0 549 266"/>
                            <a:gd name="T27" fmla="*/ 549 h 293"/>
                            <a:gd name="T28" fmla="+- 0 5373 4744"/>
                            <a:gd name="T29" fmla="*/ T28 w 639"/>
                            <a:gd name="T30" fmla="+- 0 266 266"/>
                            <a:gd name="T31" fmla="*/ 266 h 293"/>
                            <a:gd name="T32" fmla="+- 0 4754 4744"/>
                            <a:gd name="T33" fmla="*/ T32 w 639"/>
                            <a:gd name="T34" fmla="+- 0 266 266"/>
                            <a:gd name="T35" fmla="*/ 266 h 293"/>
                            <a:gd name="T36" fmla="+- 0 4744 4744"/>
                            <a:gd name="T37" fmla="*/ T36 w 639"/>
                            <a:gd name="T38" fmla="+- 0 266 266"/>
                            <a:gd name="T39" fmla="*/ 266 h 293"/>
                            <a:gd name="T40" fmla="+- 0 4744 4744"/>
                            <a:gd name="T41" fmla="*/ T40 w 639"/>
                            <a:gd name="T42" fmla="+- 0 275 266"/>
                            <a:gd name="T43" fmla="*/ 275 h 293"/>
                            <a:gd name="T44" fmla="+- 0 4744 4744"/>
                            <a:gd name="T45" fmla="*/ T44 w 639"/>
                            <a:gd name="T46" fmla="+- 0 549 266"/>
                            <a:gd name="T47" fmla="*/ 549 h 293"/>
                            <a:gd name="T48" fmla="+- 0 4754 4744"/>
                            <a:gd name="T49" fmla="*/ T48 w 639"/>
                            <a:gd name="T50" fmla="+- 0 549 266"/>
                            <a:gd name="T51" fmla="*/ 549 h 293"/>
                            <a:gd name="T52" fmla="+- 0 4754 4744"/>
                            <a:gd name="T53" fmla="*/ T52 w 639"/>
                            <a:gd name="T54" fmla="+- 0 275 266"/>
                            <a:gd name="T55" fmla="*/ 275 h 293"/>
                            <a:gd name="T56" fmla="+- 0 5373 4744"/>
                            <a:gd name="T57" fmla="*/ T56 w 639"/>
                            <a:gd name="T58" fmla="+- 0 275 266"/>
                            <a:gd name="T59" fmla="*/ 275 h 293"/>
                            <a:gd name="T60" fmla="+- 0 5373 4744"/>
                            <a:gd name="T61" fmla="*/ T60 w 639"/>
                            <a:gd name="T62" fmla="+- 0 266 266"/>
                            <a:gd name="T63" fmla="*/ 266 h 293"/>
                            <a:gd name="T64" fmla="+- 0 5383 4744"/>
                            <a:gd name="T65" fmla="*/ T64 w 639"/>
                            <a:gd name="T66" fmla="+- 0 549 266"/>
                            <a:gd name="T67" fmla="*/ 549 h 293"/>
                            <a:gd name="T68" fmla="+- 0 5373 4744"/>
                            <a:gd name="T69" fmla="*/ T68 w 639"/>
                            <a:gd name="T70" fmla="+- 0 549 266"/>
                            <a:gd name="T71" fmla="*/ 549 h 293"/>
                            <a:gd name="T72" fmla="+- 0 5373 4744"/>
                            <a:gd name="T73" fmla="*/ T72 w 639"/>
                            <a:gd name="T74" fmla="+- 0 559 266"/>
                            <a:gd name="T75" fmla="*/ 559 h 293"/>
                            <a:gd name="T76" fmla="+- 0 5383 4744"/>
                            <a:gd name="T77" fmla="*/ T76 w 639"/>
                            <a:gd name="T78" fmla="+- 0 559 266"/>
                            <a:gd name="T79" fmla="*/ 559 h 293"/>
                            <a:gd name="T80" fmla="+- 0 5383 4744"/>
                            <a:gd name="T81" fmla="*/ T80 w 639"/>
                            <a:gd name="T82" fmla="+- 0 549 266"/>
                            <a:gd name="T83" fmla="*/ 549 h 293"/>
                            <a:gd name="T84" fmla="+- 0 5383 4744"/>
                            <a:gd name="T85" fmla="*/ T84 w 639"/>
                            <a:gd name="T86" fmla="+- 0 266 266"/>
                            <a:gd name="T87" fmla="*/ 266 h 293"/>
                            <a:gd name="T88" fmla="+- 0 5373 4744"/>
                            <a:gd name="T89" fmla="*/ T88 w 639"/>
                            <a:gd name="T90" fmla="+- 0 266 266"/>
                            <a:gd name="T91" fmla="*/ 266 h 293"/>
                            <a:gd name="T92" fmla="+- 0 5373 4744"/>
                            <a:gd name="T93" fmla="*/ T92 w 639"/>
                            <a:gd name="T94" fmla="+- 0 275 266"/>
                            <a:gd name="T95" fmla="*/ 275 h 293"/>
                            <a:gd name="T96" fmla="+- 0 5373 4744"/>
                            <a:gd name="T97" fmla="*/ T96 w 639"/>
                            <a:gd name="T98" fmla="+- 0 549 266"/>
                            <a:gd name="T99" fmla="*/ 549 h 293"/>
                            <a:gd name="T100" fmla="+- 0 5383 4744"/>
                            <a:gd name="T101" fmla="*/ T100 w 639"/>
                            <a:gd name="T102" fmla="+- 0 549 266"/>
                            <a:gd name="T103" fmla="*/ 549 h 293"/>
                            <a:gd name="T104" fmla="+- 0 5383 4744"/>
                            <a:gd name="T105" fmla="*/ T104 w 639"/>
                            <a:gd name="T106" fmla="+- 0 275 266"/>
                            <a:gd name="T107" fmla="*/ 275 h 293"/>
                            <a:gd name="T108" fmla="+- 0 5383 4744"/>
                            <a:gd name="T109" fmla="*/ T108 w 639"/>
                            <a:gd name="T110" fmla="+- 0 266 266"/>
                            <a:gd name="T111" fmla="*/ 266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9" h="293">
                              <a:moveTo>
                                <a:pt x="629" y="283"/>
                              </a:moveTo>
                              <a:lnTo>
                                <a:pt x="10" y="283"/>
                              </a:lnTo>
                              <a:lnTo>
                                <a:pt x="0" y="283"/>
                              </a:lnTo>
                              <a:lnTo>
                                <a:pt x="0" y="293"/>
                              </a:lnTo>
                              <a:lnTo>
                                <a:pt x="10" y="293"/>
                              </a:lnTo>
                              <a:lnTo>
                                <a:pt x="629" y="293"/>
                              </a:lnTo>
                              <a:lnTo>
                                <a:pt x="629" y="283"/>
                              </a:lnTo>
                              <a:close/>
                              <a:moveTo>
                                <a:pt x="629" y="0"/>
                              </a:moveTo>
                              <a:lnTo>
                                <a:pt x="10" y="0"/>
                              </a:lnTo>
                              <a:lnTo>
                                <a:pt x="0" y="0"/>
                              </a:lnTo>
                              <a:lnTo>
                                <a:pt x="0" y="9"/>
                              </a:lnTo>
                              <a:lnTo>
                                <a:pt x="0" y="283"/>
                              </a:lnTo>
                              <a:lnTo>
                                <a:pt x="10" y="283"/>
                              </a:lnTo>
                              <a:lnTo>
                                <a:pt x="10" y="9"/>
                              </a:lnTo>
                              <a:lnTo>
                                <a:pt x="629" y="9"/>
                              </a:lnTo>
                              <a:lnTo>
                                <a:pt x="629" y="0"/>
                              </a:lnTo>
                              <a:close/>
                              <a:moveTo>
                                <a:pt x="639" y="283"/>
                              </a:moveTo>
                              <a:lnTo>
                                <a:pt x="629" y="283"/>
                              </a:lnTo>
                              <a:lnTo>
                                <a:pt x="629" y="293"/>
                              </a:lnTo>
                              <a:lnTo>
                                <a:pt x="639" y="293"/>
                              </a:lnTo>
                              <a:lnTo>
                                <a:pt x="639" y="283"/>
                              </a:lnTo>
                              <a:close/>
                              <a:moveTo>
                                <a:pt x="639" y="0"/>
                              </a:moveTo>
                              <a:lnTo>
                                <a:pt x="629" y="0"/>
                              </a:lnTo>
                              <a:lnTo>
                                <a:pt x="629" y="9"/>
                              </a:lnTo>
                              <a:lnTo>
                                <a:pt x="629" y="283"/>
                              </a:lnTo>
                              <a:lnTo>
                                <a:pt x="639" y="283"/>
                              </a:lnTo>
                              <a:lnTo>
                                <a:pt x="639" y="9"/>
                              </a:lnTo>
                              <a:lnTo>
                                <a:pt x="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173FD" id=" 580" o:spid="_x0000_s1026" style="position:absolute;margin-left:237.2pt;margin-top:13.3pt;width:31.95pt;height:14.6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" path="m629,283r-619,l,283r,10l10,293r619,l629,283xm629,l10,,,,,9,,283r10,l10,9r619,l629,xm639,283r-10,l629,293r10,l639,283xm639,l629,r,9l629,283r10,l639,9r,-9xe" fillcolor="black" stroked="f">
                <v:path arrowok="t" o:connecttype="custom" o:connectlocs="399415,348615;6350,348615;0,348615;0,354965;6350,354965;399415,354965;399415,348615;399415,168910;6350,168910;0,168910;0,174625;0,348615;6350,348615;6350,174625;399415,174625;399415,168910;405765,348615;399415,348615;399415,354965;405765,354965;405765,348615;405765,168910;399415,168910;399415,174625;399415,348615;405765,348615;405765,174625;405765,168910" o:connectangles="0,0,0,0,0,0,0,0,0,0,0,0,0,0,0,0,0,0,0,0,0,0,0,0,0,0,0,0"/>
                <w10:wrap anchorx="page"/>
              </v:shape>
            </w:pict>
          </mc:Fallback>
        </mc:AlternateContent>
      </w:r>
      <w:r>
        <w:rPr>
          <w:noProof/>
        </w:rPr>
        <mc:AlternateContent>
          <mc:Choice Requires="wps">
            <w:drawing>
              <wp:anchor distT="0" distB="0" distL="114300" distR="114300" simplePos="0" relativeHeight="251895808" behindDoc="1" locked="0" layoutInCell="1" allowOverlap="1" wp14:anchorId="49EE9D4D" wp14:editId="6215811E">
                <wp:simplePos x="0" y="0"/>
                <wp:positionH relativeFrom="page">
                  <wp:posOffset>4890770</wp:posOffset>
                </wp:positionH>
                <wp:positionV relativeFrom="paragraph">
                  <wp:posOffset>150495</wp:posOffset>
                </wp:positionV>
                <wp:extent cx="405765" cy="189230"/>
                <wp:effectExtent l="0" t="0" r="0" b="0"/>
                <wp:wrapNone/>
                <wp:docPr id="69" nam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189230"/>
                        </a:xfrm>
                        <a:custGeom>
                          <a:avLst/>
                          <a:gdLst>
                            <a:gd name="T0" fmla="+- 0 8331 7702"/>
                            <a:gd name="T1" fmla="*/ T0 w 639"/>
                            <a:gd name="T2" fmla="+- 0 525 237"/>
                            <a:gd name="T3" fmla="*/ 525 h 298"/>
                            <a:gd name="T4" fmla="+- 0 7712 7702"/>
                            <a:gd name="T5" fmla="*/ T4 w 639"/>
                            <a:gd name="T6" fmla="+- 0 525 237"/>
                            <a:gd name="T7" fmla="*/ 525 h 298"/>
                            <a:gd name="T8" fmla="+- 0 7702 7702"/>
                            <a:gd name="T9" fmla="*/ T8 w 639"/>
                            <a:gd name="T10" fmla="+- 0 525 237"/>
                            <a:gd name="T11" fmla="*/ 525 h 298"/>
                            <a:gd name="T12" fmla="+- 0 7702 7702"/>
                            <a:gd name="T13" fmla="*/ T12 w 639"/>
                            <a:gd name="T14" fmla="+- 0 535 237"/>
                            <a:gd name="T15" fmla="*/ 535 h 298"/>
                            <a:gd name="T16" fmla="+- 0 7712 7702"/>
                            <a:gd name="T17" fmla="*/ T16 w 639"/>
                            <a:gd name="T18" fmla="+- 0 535 237"/>
                            <a:gd name="T19" fmla="*/ 535 h 298"/>
                            <a:gd name="T20" fmla="+- 0 8331 7702"/>
                            <a:gd name="T21" fmla="*/ T20 w 639"/>
                            <a:gd name="T22" fmla="+- 0 535 237"/>
                            <a:gd name="T23" fmla="*/ 535 h 298"/>
                            <a:gd name="T24" fmla="+- 0 8331 7702"/>
                            <a:gd name="T25" fmla="*/ T24 w 639"/>
                            <a:gd name="T26" fmla="+- 0 525 237"/>
                            <a:gd name="T27" fmla="*/ 525 h 298"/>
                            <a:gd name="T28" fmla="+- 0 8331 7702"/>
                            <a:gd name="T29" fmla="*/ T28 w 639"/>
                            <a:gd name="T30" fmla="+- 0 237 237"/>
                            <a:gd name="T31" fmla="*/ 237 h 298"/>
                            <a:gd name="T32" fmla="+- 0 7712 7702"/>
                            <a:gd name="T33" fmla="*/ T32 w 639"/>
                            <a:gd name="T34" fmla="+- 0 237 237"/>
                            <a:gd name="T35" fmla="*/ 237 h 298"/>
                            <a:gd name="T36" fmla="+- 0 7702 7702"/>
                            <a:gd name="T37" fmla="*/ T36 w 639"/>
                            <a:gd name="T38" fmla="+- 0 237 237"/>
                            <a:gd name="T39" fmla="*/ 237 h 298"/>
                            <a:gd name="T40" fmla="+- 0 7702 7702"/>
                            <a:gd name="T41" fmla="*/ T40 w 639"/>
                            <a:gd name="T42" fmla="+- 0 247 237"/>
                            <a:gd name="T43" fmla="*/ 247 h 298"/>
                            <a:gd name="T44" fmla="+- 0 7702 7702"/>
                            <a:gd name="T45" fmla="*/ T44 w 639"/>
                            <a:gd name="T46" fmla="+- 0 525 237"/>
                            <a:gd name="T47" fmla="*/ 525 h 298"/>
                            <a:gd name="T48" fmla="+- 0 7712 7702"/>
                            <a:gd name="T49" fmla="*/ T48 w 639"/>
                            <a:gd name="T50" fmla="+- 0 525 237"/>
                            <a:gd name="T51" fmla="*/ 525 h 298"/>
                            <a:gd name="T52" fmla="+- 0 7712 7702"/>
                            <a:gd name="T53" fmla="*/ T52 w 639"/>
                            <a:gd name="T54" fmla="+- 0 247 237"/>
                            <a:gd name="T55" fmla="*/ 247 h 298"/>
                            <a:gd name="T56" fmla="+- 0 8331 7702"/>
                            <a:gd name="T57" fmla="*/ T56 w 639"/>
                            <a:gd name="T58" fmla="+- 0 247 237"/>
                            <a:gd name="T59" fmla="*/ 247 h 298"/>
                            <a:gd name="T60" fmla="+- 0 8331 7702"/>
                            <a:gd name="T61" fmla="*/ T60 w 639"/>
                            <a:gd name="T62" fmla="+- 0 237 237"/>
                            <a:gd name="T63" fmla="*/ 237 h 298"/>
                            <a:gd name="T64" fmla="+- 0 8341 7702"/>
                            <a:gd name="T65" fmla="*/ T64 w 639"/>
                            <a:gd name="T66" fmla="+- 0 525 237"/>
                            <a:gd name="T67" fmla="*/ 525 h 298"/>
                            <a:gd name="T68" fmla="+- 0 8331 7702"/>
                            <a:gd name="T69" fmla="*/ T68 w 639"/>
                            <a:gd name="T70" fmla="+- 0 525 237"/>
                            <a:gd name="T71" fmla="*/ 525 h 298"/>
                            <a:gd name="T72" fmla="+- 0 8331 7702"/>
                            <a:gd name="T73" fmla="*/ T72 w 639"/>
                            <a:gd name="T74" fmla="+- 0 535 237"/>
                            <a:gd name="T75" fmla="*/ 535 h 298"/>
                            <a:gd name="T76" fmla="+- 0 8341 7702"/>
                            <a:gd name="T77" fmla="*/ T76 w 639"/>
                            <a:gd name="T78" fmla="+- 0 535 237"/>
                            <a:gd name="T79" fmla="*/ 535 h 298"/>
                            <a:gd name="T80" fmla="+- 0 8341 7702"/>
                            <a:gd name="T81" fmla="*/ T80 w 639"/>
                            <a:gd name="T82" fmla="+- 0 525 237"/>
                            <a:gd name="T83" fmla="*/ 525 h 298"/>
                            <a:gd name="T84" fmla="+- 0 8341 7702"/>
                            <a:gd name="T85" fmla="*/ T84 w 639"/>
                            <a:gd name="T86" fmla="+- 0 237 237"/>
                            <a:gd name="T87" fmla="*/ 237 h 298"/>
                            <a:gd name="T88" fmla="+- 0 8331 7702"/>
                            <a:gd name="T89" fmla="*/ T88 w 639"/>
                            <a:gd name="T90" fmla="+- 0 237 237"/>
                            <a:gd name="T91" fmla="*/ 237 h 298"/>
                            <a:gd name="T92" fmla="+- 0 8331 7702"/>
                            <a:gd name="T93" fmla="*/ T92 w 639"/>
                            <a:gd name="T94" fmla="+- 0 247 237"/>
                            <a:gd name="T95" fmla="*/ 247 h 298"/>
                            <a:gd name="T96" fmla="+- 0 8331 7702"/>
                            <a:gd name="T97" fmla="*/ T96 w 639"/>
                            <a:gd name="T98" fmla="+- 0 525 237"/>
                            <a:gd name="T99" fmla="*/ 525 h 298"/>
                            <a:gd name="T100" fmla="+- 0 8341 7702"/>
                            <a:gd name="T101" fmla="*/ T100 w 639"/>
                            <a:gd name="T102" fmla="+- 0 525 237"/>
                            <a:gd name="T103" fmla="*/ 525 h 298"/>
                            <a:gd name="T104" fmla="+- 0 8341 7702"/>
                            <a:gd name="T105" fmla="*/ T104 w 639"/>
                            <a:gd name="T106" fmla="+- 0 247 237"/>
                            <a:gd name="T107" fmla="*/ 247 h 298"/>
                            <a:gd name="T108" fmla="+- 0 8341 7702"/>
                            <a:gd name="T109" fmla="*/ T108 w 639"/>
                            <a:gd name="T110" fmla="+- 0 237 237"/>
                            <a:gd name="T111" fmla="*/ 237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9" h="298">
                              <a:moveTo>
                                <a:pt x="629" y="288"/>
                              </a:moveTo>
                              <a:lnTo>
                                <a:pt x="10" y="288"/>
                              </a:lnTo>
                              <a:lnTo>
                                <a:pt x="0" y="288"/>
                              </a:lnTo>
                              <a:lnTo>
                                <a:pt x="0" y="298"/>
                              </a:lnTo>
                              <a:lnTo>
                                <a:pt x="10" y="298"/>
                              </a:lnTo>
                              <a:lnTo>
                                <a:pt x="629" y="298"/>
                              </a:lnTo>
                              <a:lnTo>
                                <a:pt x="629" y="288"/>
                              </a:lnTo>
                              <a:close/>
                              <a:moveTo>
                                <a:pt x="629" y="0"/>
                              </a:moveTo>
                              <a:lnTo>
                                <a:pt x="10" y="0"/>
                              </a:lnTo>
                              <a:lnTo>
                                <a:pt x="0" y="0"/>
                              </a:lnTo>
                              <a:lnTo>
                                <a:pt x="0" y="10"/>
                              </a:lnTo>
                              <a:lnTo>
                                <a:pt x="0" y="288"/>
                              </a:lnTo>
                              <a:lnTo>
                                <a:pt x="10" y="288"/>
                              </a:lnTo>
                              <a:lnTo>
                                <a:pt x="10" y="10"/>
                              </a:lnTo>
                              <a:lnTo>
                                <a:pt x="629" y="10"/>
                              </a:lnTo>
                              <a:lnTo>
                                <a:pt x="629" y="0"/>
                              </a:lnTo>
                              <a:close/>
                              <a:moveTo>
                                <a:pt x="639" y="288"/>
                              </a:moveTo>
                              <a:lnTo>
                                <a:pt x="629" y="288"/>
                              </a:lnTo>
                              <a:lnTo>
                                <a:pt x="629" y="298"/>
                              </a:lnTo>
                              <a:lnTo>
                                <a:pt x="639" y="298"/>
                              </a:lnTo>
                              <a:lnTo>
                                <a:pt x="639" y="288"/>
                              </a:lnTo>
                              <a:close/>
                              <a:moveTo>
                                <a:pt x="639" y="0"/>
                              </a:moveTo>
                              <a:lnTo>
                                <a:pt x="629" y="0"/>
                              </a:lnTo>
                              <a:lnTo>
                                <a:pt x="629" y="10"/>
                              </a:lnTo>
                              <a:lnTo>
                                <a:pt x="629" y="288"/>
                              </a:lnTo>
                              <a:lnTo>
                                <a:pt x="639" y="288"/>
                              </a:lnTo>
                              <a:lnTo>
                                <a:pt x="639" y="10"/>
                              </a:lnTo>
                              <a:lnTo>
                                <a:pt x="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8D74" id=" 581" o:spid="_x0000_s1026" style="position:absolute;margin-left:385.1pt;margin-top:11.85pt;width:31.95pt;height:14.9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" path="m629,288r-619,l,288r,10l10,298r619,l629,288xm629,l10,,,,,10,,288r10,l10,10r619,l629,xm639,288r-10,l629,298r10,l639,288xm639,l629,r,10l629,288r10,l639,10,639,xe" fillcolor="black" stroked="f">
                <v:path arrowok="t" o:connecttype="custom" o:connectlocs="399415,333375;6350,333375;0,333375;0,339725;6350,339725;399415,339725;399415,333375;399415,150495;6350,150495;0,150495;0,156845;0,333375;6350,333375;6350,156845;399415,156845;399415,150495;405765,333375;399415,333375;399415,339725;405765,339725;405765,333375;405765,150495;399415,150495;399415,156845;399415,333375;405765,333375;405765,156845;405765,150495" o:connectangles="0,0,0,0,0,0,0,0,0,0,0,0,0,0,0,0,0,0,0,0,0,0,0,0,0,0,0,0"/>
                <w10:wrap anchorx="page"/>
              </v:shape>
            </w:pict>
          </mc:Fallback>
        </mc:AlternateContent>
      </w:r>
      <w:r w:rsidR="008E6475">
        <w:t>500000-700000</w:t>
      </w:r>
      <w:r w:rsidR="008E6475">
        <w:tab/>
        <w:t>700000-900000</w:t>
      </w:r>
    </w:p>
    <w:p w14:paraId="299A7B93" w14:textId="77777777" w:rsidR="008E6475" w:rsidRDefault="008E6475" w:rsidP="008E6475">
      <w:pPr>
        <w:sectPr w:rsidR="008E6475">
          <w:type w:val="continuous"/>
          <w:pgSz w:w="11910" w:h="16840"/>
          <w:pgMar w:top="1340" w:right="1140" w:bottom="280" w:left="1680" w:header="720" w:footer="720" w:gutter="0"/>
          <w:cols w:space="720"/>
        </w:sectPr>
      </w:pPr>
    </w:p>
    <w:p w14:paraId="268390B1" w14:textId="77777777" w:rsidR="008E6475" w:rsidRDefault="00055343" w:rsidP="008E6475">
      <w:pPr>
        <w:pStyle w:val="BodyText"/>
        <w:tabs>
          <w:tab w:val="left" w:pos="3986"/>
        </w:tabs>
        <w:spacing w:before="367"/>
        <w:ind w:left="1201"/>
      </w:pPr>
      <w:r>
        <w:rPr>
          <w:noProof/>
        </w:rPr>
        <w:lastRenderedPageBreak/>
        <mc:AlternateContent>
          <mc:Choice Requires="wps">
            <w:drawing>
              <wp:anchor distT="0" distB="0" distL="114300" distR="114300" simplePos="0" relativeHeight="251897856" behindDoc="1" locked="0" layoutInCell="1" allowOverlap="1" wp14:anchorId="6E074D30" wp14:editId="29291CDB">
                <wp:simplePos x="0" y="0"/>
                <wp:positionH relativeFrom="page">
                  <wp:posOffset>4872355</wp:posOffset>
                </wp:positionH>
                <wp:positionV relativeFrom="paragraph">
                  <wp:posOffset>204470</wp:posOffset>
                </wp:positionV>
                <wp:extent cx="403225" cy="189230"/>
                <wp:effectExtent l="0" t="0" r="0" b="0"/>
                <wp:wrapNone/>
                <wp:docPr id="68" nam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8298 7673"/>
                            <a:gd name="T1" fmla="*/ T0 w 635"/>
                            <a:gd name="T2" fmla="+- 0 322 322"/>
                            <a:gd name="T3" fmla="*/ 322 h 298"/>
                            <a:gd name="T4" fmla="+- 0 7683 7673"/>
                            <a:gd name="T5" fmla="*/ T4 w 635"/>
                            <a:gd name="T6" fmla="+- 0 322 322"/>
                            <a:gd name="T7" fmla="*/ 322 h 298"/>
                            <a:gd name="T8" fmla="+- 0 7673 7673"/>
                            <a:gd name="T9" fmla="*/ T8 w 635"/>
                            <a:gd name="T10" fmla="+- 0 322 322"/>
                            <a:gd name="T11" fmla="*/ 322 h 298"/>
                            <a:gd name="T12" fmla="+- 0 7673 7673"/>
                            <a:gd name="T13" fmla="*/ T12 w 635"/>
                            <a:gd name="T14" fmla="+- 0 332 322"/>
                            <a:gd name="T15" fmla="*/ 332 h 298"/>
                            <a:gd name="T16" fmla="+- 0 7673 7673"/>
                            <a:gd name="T17" fmla="*/ T16 w 635"/>
                            <a:gd name="T18" fmla="+- 0 610 322"/>
                            <a:gd name="T19" fmla="*/ 610 h 298"/>
                            <a:gd name="T20" fmla="+- 0 7673 7673"/>
                            <a:gd name="T21" fmla="*/ T20 w 635"/>
                            <a:gd name="T22" fmla="+- 0 620 322"/>
                            <a:gd name="T23" fmla="*/ 620 h 298"/>
                            <a:gd name="T24" fmla="+- 0 7683 7673"/>
                            <a:gd name="T25" fmla="*/ T24 w 635"/>
                            <a:gd name="T26" fmla="+- 0 620 322"/>
                            <a:gd name="T27" fmla="*/ 620 h 298"/>
                            <a:gd name="T28" fmla="+- 0 8298 7673"/>
                            <a:gd name="T29" fmla="*/ T28 w 635"/>
                            <a:gd name="T30" fmla="+- 0 620 322"/>
                            <a:gd name="T31" fmla="*/ 620 h 298"/>
                            <a:gd name="T32" fmla="+- 0 8298 7673"/>
                            <a:gd name="T33" fmla="*/ T32 w 635"/>
                            <a:gd name="T34" fmla="+- 0 610 322"/>
                            <a:gd name="T35" fmla="*/ 610 h 298"/>
                            <a:gd name="T36" fmla="+- 0 7683 7673"/>
                            <a:gd name="T37" fmla="*/ T36 w 635"/>
                            <a:gd name="T38" fmla="+- 0 610 322"/>
                            <a:gd name="T39" fmla="*/ 610 h 298"/>
                            <a:gd name="T40" fmla="+- 0 7683 7673"/>
                            <a:gd name="T41" fmla="*/ T40 w 635"/>
                            <a:gd name="T42" fmla="+- 0 332 322"/>
                            <a:gd name="T43" fmla="*/ 332 h 298"/>
                            <a:gd name="T44" fmla="+- 0 8298 7673"/>
                            <a:gd name="T45" fmla="*/ T44 w 635"/>
                            <a:gd name="T46" fmla="+- 0 332 322"/>
                            <a:gd name="T47" fmla="*/ 332 h 298"/>
                            <a:gd name="T48" fmla="+- 0 8298 7673"/>
                            <a:gd name="T49" fmla="*/ T48 w 635"/>
                            <a:gd name="T50" fmla="+- 0 322 322"/>
                            <a:gd name="T51" fmla="*/ 322 h 298"/>
                            <a:gd name="T52" fmla="+- 0 8307 7673"/>
                            <a:gd name="T53" fmla="*/ T52 w 635"/>
                            <a:gd name="T54" fmla="+- 0 322 322"/>
                            <a:gd name="T55" fmla="*/ 322 h 298"/>
                            <a:gd name="T56" fmla="+- 0 8298 7673"/>
                            <a:gd name="T57" fmla="*/ T56 w 635"/>
                            <a:gd name="T58" fmla="+- 0 322 322"/>
                            <a:gd name="T59" fmla="*/ 322 h 298"/>
                            <a:gd name="T60" fmla="+- 0 8298 7673"/>
                            <a:gd name="T61" fmla="*/ T60 w 635"/>
                            <a:gd name="T62" fmla="+- 0 332 322"/>
                            <a:gd name="T63" fmla="*/ 332 h 298"/>
                            <a:gd name="T64" fmla="+- 0 8298 7673"/>
                            <a:gd name="T65" fmla="*/ T64 w 635"/>
                            <a:gd name="T66" fmla="+- 0 610 322"/>
                            <a:gd name="T67" fmla="*/ 610 h 298"/>
                            <a:gd name="T68" fmla="+- 0 8298 7673"/>
                            <a:gd name="T69" fmla="*/ T68 w 635"/>
                            <a:gd name="T70" fmla="+- 0 620 322"/>
                            <a:gd name="T71" fmla="*/ 620 h 298"/>
                            <a:gd name="T72" fmla="+- 0 8307 7673"/>
                            <a:gd name="T73" fmla="*/ T72 w 635"/>
                            <a:gd name="T74" fmla="+- 0 620 322"/>
                            <a:gd name="T75" fmla="*/ 620 h 298"/>
                            <a:gd name="T76" fmla="+- 0 8307 7673"/>
                            <a:gd name="T77" fmla="*/ T76 w 635"/>
                            <a:gd name="T78" fmla="+- 0 610 322"/>
                            <a:gd name="T79" fmla="*/ 610 h 298"/>
                            <a:gd name="T80" fmla="+- 0 8307 7673"/>
                            <a:gd name="T81" fmla="*/ T80 w 635"/>
                            <a:gd name="T82" fmla="+- 0 332 322"/>
                            <a:gd name="T83" fmla="*/ 332 h 298"/>
                            <a:gd name="T84" fmla="+- 0 8307 7673"/>
                            <a:gd name="T85" fmla="*/ T84 w 635"/>
                            <a:gd name="T86" fmla="+- 0 322 322"/>
                            <a:gd name="T87" fmla="*/ 32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298">
                              <a:moveTo>
                                <a:pt x="625" y="0"/>
                              </a:moveTo>
                              <a:lnTo>
                                <a:pt x="10" y="0"/>
                              </a:lnTo>
                              <a:lnTo>
                                <a:pt x="0" y="0"/>
                              </a:lnTo>
                              <a:lnTo>
                                <a:pt x="0" y="10"/>
                              </a:lnTo>
                              <a:lnTo>
                                <a:pt x="0" y="288"/>
                              </a:lnTo>
                              <a:lnTo>
                                <a:pt x="0" y="298"/>
                              </a:lnTo>
                              <a:lnTo>
                                <a:pt x="10" y="298"/>
                              </a:lnTo>
                              <a:lnTo>
                                <a:pt x="625" y="298"/>
                              </a:lnTo>
                              <a:lnTo>
                                <a:pt x="625" y="288"/>
                              </a:lnTo>
                              <a:lnTo>
                                <a:pt x="10" y="288"/>
                              </a:lnTo>
                              <a:lnTo>
                                <a:pt x="10" y="10"/>
                              </a:lnTo>
                              <a:lnTo>
                                <a:pt x="625" y="10"/>
                              </a:lnTo>
                              <a:lnTo>
                                <a:pt x="625" y="0"/>
                              </a:lnTo>
                              <a:close/>
                              <a:moveTo>
                                <a:pt x="634" y="0"/>
                              </a:moveTo>
                              <a:lnTo>
                                <a:pt x="625" y="0"/>
                              </a:lnTo>
                              <a:lnTo>
                                <a:pt x="625" y="10"/>
                              </a:lnTo>
                              <a:lnTo>
                                <a:pt x="625" y="288"/>
                              </a:lnTo>
                              <a:lnTo>
                                <a:pt x="625"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AA0EA" id=" 583" o:spid="_x0000_s1026" style="position:absolute;margin-left:383.65pt;margin-top:16.1pt;width:31.75pt;height:14.9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" path="m625,l10,,,,,10,,288r,10l10,298r615,l625,288r-615,l10,10r615,l625,xm634,r-9,l625,10r,278l625,298r9,l634,288r,-278l634,xe" fillcolor="black" stroked="f">
                <v:path arrowok="t" o:connecttype="custom" o:connectlocs="396875,204470;6350,204470;0,204470;0,210820;0,387350;0,393700;6350,393700;396875,393700;396875,387350;6350,387350;6350,210820;396875,210820;396875,204470;402590,204470;396875,204470;396875,210820;396875,387350;396875,393700;402590,393700;402590,387350;402590,210820;402590,204470" o:connectangles="0,0,0,0,0,0,0,0,0,0,0,0,0,0,0,0,0,0,0,0,0,0"/>
                <w10:wrap anchorx="page"/>
              </v:shape>
            </w:pict>
          </mc:Fallback>
        </mc:AlternateContent>
      </w:r>
      <w:r>
        <w:rPr>
          <w:noProof/>
        </w:rPr>
        <mc:AlternateContent>
          <mc:Choice Requires="wps">
            <w:drawing>
              <wp:anchor distT="0" distB="0" distL="114300" distR="114300" simplePos="0" relativeHeight="251898880" behindDoc="1" locked="0" layoutInCell="1" allowOverlap="1" wp14:anchorId="2944BF1F" wp14:editId="4D64DFA1">
                <wp:simplePos x="0" y="0"/>
                <wp:positionH relativeFrom="page">
                  <wp:posOffset>3079750</wp:posOffset>
                </wp:positionH>
                <wp:positionV relativeFrom="paragraph">
                  <wp:posOffset>238125</wp:posOffset>
                </wp:positionV>
                <wp:extent cx="402590" cy="186055"/>
                <wp:effectExtent l="0" t="0" r="0" b="0"/>
                <wp:wrapNone/>
                <wp:docPr id="67" nam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055"/>
                        </a:xfrm>
                        <a:custGeom>
                          <a:avLst/>
                          <a:gdLst>
                            <a:gd name="T0" fmla="+- 0 5484 4850"/>
                            <a:gd name="T1" fmla="*/ T0 w 634"/>
                            <a:gd name="T2" fmla="+- 0 385 375"/>
                            <a:gd name="T3" fmla="*/ 385 h 293"/>
                            <a:gd name="T4" fmla="+- 0 5474 4850"/>
                            <a:gd name="T5" fmla="*/ T4 w 634"/>
                            <a:gd name="T6" fmla="+- 0 385 375"/>
                            <a:gd name="T7" fmla="*/ 385 h 293"/>
                            <a:gd name="T8" fmla="+- 0 5474 4850"/>
                            <a:gd name="T9" fmla="*/ T8 w 634"/>
                            <a:gd name="T10" fmla="+- 0 658 375"/>
                            <a:gd name="T11" fmla="*/ 658 h 293"/>
                            <a:gd name="T12" fmla="+- 0 4860 4850"/>
                            <a:gd name="T13" fmla="*/ T12 w 634"/>
                            <a:gd name="T14" fmla="+- 0 658 375"/>
                            <a:gd name="T15" fmla="*/ 658 h 293"/>
                            <a:gd name="T16" fmla="+- 0 4860 4850"/>
                            <a:gd name="T17" fmla="*/ T16 w 634"/>
                            <a:gd name="T18" fmla="+- 0 385 375"/>
                            <a:gd name="T19" fmla="*/ 385 h 293"/>
                            <a:gd name="T20" fmla="+- 0 4850 4850"/>
                            <a:gd name="T21" fmla="*/ T20 w 634"/>
                            <a:gd name="T22" fmla="+- 0 385 375"/>
                            <a:gd name="T23" fmla="*/ 385 h 293"/>
                            <a:gd name="T24" fmla="+- 0 4850 4850"/>
                            <a:gd name="T25" fmla="*/ T24 w 634"/>
                            <a:gd name="T26" fmla="+- 0 658 375"/>
                            <a:gd name="T27" fmla="*/ 658 h 293"/>
                            <a:gd name="T28" fmla="+- 0 4850 4850"/>
                            <a:gd name="T29" fmla="*/ T28 w 634"/>
                            <a:gd name="T30" fmla="+- 0 668 375"/>
                            <a:gd name="T31" fmla="*/ 668 h 293"/>
                            <a:gd name="T32" fmla="+- 0 4860 4850"/>
                            <a:gd name="T33" fmla="*/ T32 w 634"/>
                            <a:gd name="T34" fmla="+- 0 668 375"/>
                            <a:gd name="T35" fmla="*/ 668 h 293"/>
                            <a:gd name="T36" fmla="+- 0 5474 4850"/>
                            <a:gd name="T37" fmla="*/ T36 w 634"/>
                            <a:gd name="T38" fmla="+- 0 668 375"/>
                            <a:gd name="T39" fmla="*/ 668 h 293"/>
                            <a:gd name="T40" fmla="+- 0 5484 4850"/>
                            <a:gd name="T41" fmla="*/ T40 w 634"/>
                            <a:gd name="T42" fmla="+- 0 668 375"/>
                            <a:gd name="T43" fmla="*/ 668 h 293"/>
                            <a:gd name="T44" fmla="+- 0 5484 4850"/>
                            <a:gd name="T45" fmla="*/ T44 w 634"/>
                            <a:gd name="T46" fmla="+- 0 658 375"/>
                            <a:gd name="T47" fmla="*/ 658 h 293"/>
                            <a:gd name="T48" fmla="+- 0 5484 4850"/>
                            <a:gd name="T49" fmla="*/ T48 w 634"/>
                            <a:gd name="T50" fmla="+- 0 385 375"/>
                            <a:gd name="T51" fmla="*/ 385 h 293"/>
                            <a:gd name="T52" fmla="+- 0 5484 4850"/>
                            <a:gd name="T53" fmla="*/ T52 w 634"/>
                            <a:gd name="T54" fmla="+- 0 375 375"/>
                            <a:gd name="T55" fmla="*/ 375 h 293"/>
                            <a:gd name="T56" fmla="+- 0 5474 4850"/>
                            <a:gd name="T57" fmla="*/ T56 w 634"/>
                            <a:gd name="T58" fmla="+- 0 375 375"/>
                            <a:gd name="T59" fmla="*/ 375 h 293"/>
                            <a:gd name="T60" fmla="+- 0 4860 4850"/>
                            <a:gd name="T61" fmla="*/ T60 w 634"/>
                            <a:gd name="T62" fmla="+- 0 375 375"/>
                            <a:gd name="T63" fmla="*/ 375 h 293"/>
                            <a:gd name="T64" fmla="+- 0 4850 4850"/>
                            <a:gd name="T65" fmla="*/ T64 w 634"/>
                            <a:gd name="T66" fmla="+- 0 375 375"/>
                            <a:gd name="T67" fmla="*/ 375 h 293"/>
                            <a:gd name="T68" fmla="+- 0 4850 4850"/>
                            <a:gd name="T69" fmla="*/ T68 w 634"/>
                            <a:gd name="T70" fmla="+- 0 385 375"/>
                            <a:gd name="T71" fmla="*/ 385 h 293"/>
                            <a:gd name="T72" fmla="+- 0 4860 4850"/>
                            <a:gd name="T73" fmla="*/ T72 w 634"/>
                            <a:gd name="T74" fmla="+- 0 385 375"/>
                            <a:gd name="T75" fmla="*/ 385 h 293"/>
                            <a:gd name="T76" fmla="+- 0 5474 4850"/>
                            <a:gd name="T77" fmla="*/ T76 w 634"/>
                            <a:gd name="T78" fmla="+- 0 385 375"/>
                            <a:gd name="T79" fmla="*/ 385 h 293"/>
                            <a:gd name="T80" fmla="+- 0 5484 4850"/>
                            <a:gd name="T81" fmla="*/ T80 w 634"/>
                            <a:gd name="T82" fmla="+- 0 385 375"/>
                            <a:gd name="T83" fmla="*/ 385 h 293"/>
                            <a:gd name="T84" fmla="+- 0 5484 4850"/>
                            <a:gd name="T85" fmla="*/ T84 w 634"/>
                            <a:gd name="T86" fmla="+- 0 375 375"/>
                            <a:gd name="T87" fmla="*/ 37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3">
                              <a:moveTo>
                                <a:pt x="634" y="10"/>
                              </a:moveTo>
                              <a:lnTo>
                                <a:pt x="624" y="10"/>
                              </a:lnTo>
                              <a:lnTo>
                                <a:pt x="624" y="283"/>
                              </a:lnTo>
                              <a:lnTo>
                                <a:pt x="10" y="283"/>
                              </a:lnTo>
                              <a:lnTo>
                                <a:pt x="10" y="10"/>
                              </a:lnTo>
                              <a:lnTo>
                                <a:pt x="0" y="10"/>
                              </a:lnTo>
                              <a:lnTo>
                                <a:pt x="0" y="283"/>
                              </a:lnTo>
                              <a:lnTo>
                                <a:pt x="0" y="293"/>
                              </a:lnTo>
                              <a:lnTo>
                                <a:pt x="10" y="293"/>
                              </a:lnTo>
                              <a:lnTo>
                                <a:pt x="624" y="293"/>
                              </a:lnTo>
                              <a:lnTo>
                                <a:pt x="634" y="293"/>
                              </a:lnTo>
                              <a:lnTo>
                                <a:pt x="634" y="283"/>
                              </a:lnTo>
                              <a:lnTo>
                                <a:pt x="634" y="10"/>
                              </a:lnTo>
                              <a:close/>
                              <a:moveTo>
                                <a:pt x="634" y="0"/>
                              </a:moveTo>
                              <a:lnTo>
                                <a:pt x="624" y="0"/>
                              </a:lnTo>
                              <a:lnTo>
                                <a:pt x="10" y="0"/>
                              </a:lnTo>
                              <a:lnTo>
                                <a:pt x="0" y="0"/>
                              </a:lnTo>
                              <a:lnTo>
                                <a:pt x="0" y="10"/>
                              </a:lnTo>
                              <a:lnTo>
                                <a:pt x="10" y="10"/>
                              </a:lnTo>
                              <a:lnTo>
                                <a:pt x="624" y="10"/>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A70C" id=" 584" o:spid="_x0000_s1026" style="position:absolute;margin-left:242.5pt;margin-top:18.75pt;width:31.7pt;height:14.6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" path="m634,10r-10,l624,283r-614,l10,10,,10,,283r,10l10,293r614,l634,293r,-10l634,10xm634,l624,,10,,,,,10r10,l624,10r10,l634,xe" fillcolor="black" stroked="f">
                <v:path arrowok="t" o:connecttype="custom" o:connectlocs="402590,244475;396240,244475;396240,417830;6350,417830;6350,244475;0,244475;0,417830;0,424180;6350,424180;396240,424180;402590,424180;402590,417830;402590,244475;402590,238125;396240,238125;6350,238125;0,238125;0,244475;6350,244475;396240,244475;402590,244475;402590,238125" o:connectangles="0,0,0,0,0,0,0,0,0,0,0,0,0,0,0,0,0,0,0,0,0,0"/>
                <w10:wrap anchorx="page"/>
              </v:shape>
            </w:pict>
          </mc:Fallback>
        </mc:AlternateContent>
      </w:r>
      <w:r w:rsidR="008E6475">
        <w:t>900000-1200000</w:t>
      </w:r>
      <w:r w:rsidR="008E6475">
        <w:tab/>
        <w:t>1200000-1500000</w:t>
      </w:r>
    </w:p>
    <w:p w14:paraId="2052AB6C" w14:textId="77777777" w:rsidR="008E6475" w:rsidRDefault="00055343" w:rsidP="008E6475">
      <w:pPr>
        <w:pStyle w:val="BodyText"/>
        <w:spacing w:before="277"/>
        <w:ind w:left="1201"/>
      </w:pPr>
      <w:r>
        <w:rPr>
          <w:noProof/>
        </w:rPr>
        <mc:AlternateContent>
          <mc:Choice Requires="wps">
            <w:drawing>
              <wp:anchor distT="0" distB="0" distL="114300" distR="114300" simplePos="0" relativeHeight="251899904" behindDoc="1" locked="0" layoutInCell="1" allowOverlap="1" wp14:anchorId="31E3F563" wp14:editId="11499EE6">
                <wp:simplePos x="0" y="0"/>
                <wp:positionH relativeFrom="page">
                  <wp:posOffset>3025140</wp:posOffset>
                </wp:positionH>
                <wp:positionV relativeFrom="paragraph">
                  <wp:posOffset>165100</wp:posOffset>
                </wp:positionV>
                <wp:extent cx="402590" cy="189865"/>
                <wp:effectExtent l="0" t="0" r="0" b="0"/>
                <wp:wrapNone/>
                <wp:docPr id="66" nam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865"/>
                        </a:xfrm>
                        <a:custGeom>
                          <a:avLst/>
                          <a:gdLst>
                            <a:gd name="T0" fmla="+- 0 5397 4764"/>
                            <a:gd name="T1" fmla="*/ T0 w 634"/>
                            <a:gd name="T2" fmla="+- 0 270 260"/>
                            <a:gd name="T3" fmla="*/ 270 h 299"/>
                            <a:gd name="T4" fmla="+- 0 5388 4764"/>
                            <a:gd name="T5" fmla="*/ T4 w 634"/>
                            <a:gd name="T6" fmla="+- 0 270 260"/>
                            <a:gd name="T7" fmla="*/ 270 h 299"/>
                            <a:gd name="T8" fmla="+- 0 5388 4764"/>
                            <a:gd name="T9" fmla="*/ T8 w 634"/>
                            <a:gd name="T10" fmla="+- 0 549 260"/>
                            <a:gd name="T11" fmla="*/ 549 h 299"/>
                            <a:gd name="T12" fmla="+- 0 4773 4764"/>
                            <a:gd name="T13" fmla="*/ T12 w 634"/>
                            <a:gd name="T14" fmla="+- 0 549 260"/>
                            <a:gd name="T15" fmla="*/ 549 h 299"/>
                            <a:gd name="T16" fmla="+- 0 4773 4764"/>
                            <a:gd name="T17" fmla="*/ T16 w 634"/>
                            <a:gd name="T18" fmla="+- 0 270 260"/>
                            <a:gd name="T19" fmla="*/ 270 h 299"/>
                            <a:gd name="T20" fmla="+- 0 4764 4764"/>
                            <a:gd name="T21" fmla="*/ T20 w 634"/>
                            <a:gd name="T22" fmla="+- 0 270 260"/>
                            <a:gd name="T23" fmla="*/ 270 h 299"/>
                            <a:gd name="T24" fmla="+- 0 4764 4764"/>
                            <a:gd name="T25" fmla="*/ T24 w 634"/>
                            <a:gd name="T26" fmla="+- 0 549 260"/>
                            <a:gd name="T27" fmla="*/ 549 h 299"/>
                            <a:gd name="T28" fmla="+- 0 4764 4764"/>
                            <a:gd name="T29" fmla="*/ T28 w 634"/>
                            <a:gd name="T30" fmla="+- 0 559 260"/>
                            <a:gd name="T31" fmla="*/ 559 h 299"/>
                            <a:gd name="T32" fmla="+- 0 4773 4764"/>
                            <a:gd name="T33" fmla="*/ T32 w 634"/>
                            <a:gd name="T34" fmla="+- 0 559 260"/>
                            <a:gd name="T35" fmla="*/ 559 h 299"/>
                            <a:gd name="T36" fmla="+- 0 5388 4764"/>
                            <a:gd name="T37" fmla="*/ T36 w 634"/>
                            <a:gd name="T38" fmla="+- 0 559 260"/>
                            <a:gd name="T39" fmla="*/ 559 h 299"/>
                            <a:gd name="T40" fmla="+- 0 5397 4764"/>
                            <a:gd name="T41" fmla="*/ T40 w 634"/>
                            <a:gd name="T42" fmla="+- 0 559 260"/>
                            <a:gd name="T43" fmla="*/ 559 h 299"/>
                            <a:gd name="T44" fmla="+- 0 5397 4764"/>
                            <a:gd name="T45" fmla="*/ T44 w 634"/>
                            <a:gd name="T46" fmla="+- 0 549 260"/>
                            <a:gd name="T47" fmla="*/ 549 h 299"/>
                            <a:gd name="T48" fmla="+- 0 5397 4764"/>
                            <a:gd name="T49" fmla="*/ T48 w 634"/>
                            <a:gd name="T50" fmla="+- 0 270 260"/>
                            <a:gd name="T51" fmla="*/ 270 h 299"/>
                            <a:gd name="T52" fmla="+- 0 5397 4764"/>
                            <a:gd name="T53" fmla="*/ T52 w 634"/>
                            <a:gd name="T54" fmla="+- 0 260 260"/>
                            <a:gd name="T55" fmla="*/ 260 h 299"/>
                            <a:gd name="T56" fmla="+- 0 5388 4764"/>
                            <a:gd name="T57" fmla="*/ T56 w 634"/>
                            <a:gd name="T58" fmla="+- 0 260 260"/>
                            <a:gd name="T59" fmla="*/ 260 h 299"/>
                            <a:gd name="T60" fmla="+- 0 4773 4764"/>
                            <a:gd name="T61" fmla="*/ T60 w 634"/>
                            <a:gd name="T62" fmla="+- 0 260 260"/>
                            <a:gd name="T63" fmla="*/ 260 h 299"/>
                            <a:gd name="T64" fmla="+- 0 4764 4764"/>
                            <a:gd name="T65" fmla="*/ T64 w 634"/>
                            <a:gd name="T66" fmla="+- 0 260 260"/>
                            <a:gd name="T67" fmla="*/ 260 h 299"/>
                            <a:gd name="T68" fmla="+- 0 4764 4764"/>
                            <a:gd name="T69" fmla="*/ T68 w 634"/>
                            <a:gd name="T70" fmla="+- 0 270 260"/>
                            <a:gd name="T71" fmla="*/ 270 h 299"/>
                            <a:gd name="T72" fmla="+- 0 4773 4764"/>
                            <a:gd name="T73" fmla="*/ T72 w 634"/>
                            <a:gd name="T74" fmla="+- 0 270 260"/>
                            <a:gd name="T75" fmla="*/ 270 h 299"/>
                            <a:gd name="T76" fmla="+- 0 5388 4764"/>
                            <a:gd name="T77" fmla="*/ T76 w 634"/>
                            <a:gd name="T78" fmla="+- 0 270 260"/>
                            <a:gd name="T79" fmla="*/ 270 h 299"/>
                            <a:gd name="T80" fmla="+- 0 5397 4764"/>
                            <a:gd name="T81" fmla="*/ T80 w 634"/>
                            <a:gd name="T82" fmla="+- 0 270 260"/>
                            <a:gd name="T83" fmla="*/ 270 h 299"/>
                            <a:gd name="T84" fmla="+- 0 5397 4764"/>
                            <a:gd name="T85" fmla="*/ T84 w 634"/>
                            <a:gd name="T86" fmla="+- 0 260 260"/>
                            <a:gd name="T87" fmla="*/ 26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9">
                              <a:moveTo>
                                <a:pt x="633" y="10"/>
                              </a:moveTo>
                              <a:lnTo>
                                <a:pt x="624" y="10"/>
                              </a:lnTo>
                              <a:lnTo>
                                <a:pt x="624" y="289"/>
                              </a:lnTo>
                              <a:lnTo>
                                <a:pt x="9" y="289"/>
                              </a:lnTo>
                              <a:lnTo>
                                <a:pt x="9" y="10"/>
                              </a:lnTo>
                              <a:lnTo>
                                <a:pt x="0" y="10"/>
                              </a:lnTo>
                              <a:lnTo>
                                <a:pt x="0" y="289"/>
                              </a:lnTo>
                              <a:lnTo>
                                <a:pt x="0" y="299"/>
                              </a:lnTo>
                              <a:lnTo>
                                <a:pt x="9" y="299"/>
                              </a:lnTo>
                              <a:lnTo>
                                <a:pt x="624" y="299"/>
                              </a:lnTo>
                              <a:lnTo>
                                <a:pt x="633" y="299"/>
                              </a:lnTo>
                              <a:lnTo>
                                <a:pt x="633" y="289"/>
                              </a:lnTo>
                              <a:lnTo>
                                <a:pt x="633" y="10"/>
                              </a:lnTo>
                              <a:close/>
                              <a:moveTo>
                                <a:pt x="633" y="0"/>
                              </a:moveTo>
                              <a:lnTo>
                                <a:pt x="624" y="0"/>
                              </a:lnTo>
                              <a:lnTo>
                                <a:pt x="9" y="0"/>
                              </a:lnTo>
                              <a:lnTo>
                                <a:pt x="0" y="0"/>
                              </a:lnTo>
                              <a:lnTo>
                                <a:pt x="0" y="10"/>
                              </a:lnTo>
                              <a:lnTo>
                                <a:pt x="9" y="10"/>
                              </a:lnTo>
                              <a:lnTo>
                                <a:pt x="624" y="10"/>
                              </a:lnTo>
                              <a:lnTo>
                                <a:pt x="633" y="10"/>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06F84" id=" 585" o:spid="_x0000_s1026" style="position:absolute;margin-left:238.2pt;margin-top:13pt;width:31.7pt;height:14.9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" path="m633,10r-9,l624,289,9,289,9,10,,10,,289r,10l9,299r615,l633,299r,-10l633,10xm633,r-9,l9,,,,,10r9,l624,10r9,l633,xe" fillcolor="black" stroked="f">
                <v:path arrowok="t" o:connecttype="custom" o:connectlocs="401955,171450;396240,171450;396240,348615;5715,348615;5715,171450;0,171450;0,348615;0,354965;5715,354965;396240,354965;401955,354965;401955,348615;401955,171450;401955,165100;396240,165100;5715,165100;0,165100;0,171450;5715,171450;396240,171450;401955,171450;401955,165100" o:connectangles="0,0,0,0,0,0,0,0,0,0,0,0,0,0,0,0,0,0,0,0,0,0"/>
                <w10:wrap anchorx="page"/>
              </v:shape>
            </w:pict>
          </mc:Fallback>
        </mc:AlternateContent>
      </w:r>
      <w:r w:rsidR="008E6475">
        <w:t>Above</w:t>
      </w:r>
      <w:r w:rsidR="008E6475">
        <w:rPr>
          <w:spacing w:val="-2"/>
        </w:rPr>
        <w:t xml:space="preserve"> </w:t>
      </w:r>
      <w:r w:rsidR="008E6475">
        <w:t>1500000</w:t>
      </w:r>
    </w:p>
    <w:p w14:paraId="1E870EE6" w14:textId="77777777" w:rsidR="008E6475" w:rsidRDefault="008E6475" w:rsidP="008E6475">
      <w:pPr>
        <w:pStyle w:val="ListParagraph"/>
        <w:numPr>
          <w:ilvl w:val="0"/>
          <w:numId w:val="16"/>
        </w:numPr>
        <w:tabs>
          <w:tab w:val="left" w:pos="1201"/>
        </w:tabs>
        <w:spacing w:before="876"/>
        <w:rPr>
          <w:sz w:val="24"/>
        </w:rPr>
      </w:pPr>
      <w:r>
        <w:rPr>
          <w:sz w:val="24"/>
        </w:rPr>
        <w:t>Area</w:t>
      </w:r>
      <w:r>
        <w:rPr>
          <w:spacing w:val="-1"/>
          <w:sz w:val="24"/>
        </w:rPr>
        <w:t xml:space="preserve"> </w:t>
      </w:r>
      <w:r>
        <w:rPr>
          <w:sz w:val="24"/>
        </w:rPr>
        <w:t>of</w:t>
      </w:r>
      <w:r>
        <w:rPr>
          <w:spacing w:val="-7"/>
          <w:sz w:val="24"/>
        </w:rPr>
        <w:t xml:space="preserve"> </w:t>
      </w:r>
      <w:r>
        <w:rPr>
          <w:sz w:val="24"/>
        </w:rPr>
        <w:t>residence:</w:t>
      </w:r>
    </w:p>
    <w:p w14:paraId="3E535E07" w14:textId="77777777" w:rsidR="008E6475" w:rsidRDefault="00055343" w:rsidP="008E6475">
      <w:pPr>
        <w:pStyle w:val="BodyText"/>
        <w:tabs>
          <w:tab w:val="left" w:pos="3035"/>
        </w:tabs>
        <w:spacing w:before="281"/>
        <w:ind w:left="1201"/>
      </w:pPr>
      <w:r>
        <w:rPr>
          <w:noProof/>
        </w:rPr>
        <mc:AlternateContent>
          <mc:Choice Requires="wps">
            <w:drawing>
              <wp:anchor distT="0" distB="0" distL="114300" distR="114300" simplePos="0" relativeHeight="251900928" behindDoc="1" locked="0" layoutInCell="1" allowOverlap="1" wp14:anchorId="50619F6A" wp14:editId="4C2D98BF">
                <wp:simplePos x="0" y="0"/>
                <wp:positionH relativeFrom="page">
                  <wp:posOffset>2479040</wp:posOffset>
                </wp:positionH>
                <wp:positionV relativeFrom="paragraph">
                  <wp:posOffset>161925</wp:posOffset>
                </wp:positionV>
                <wp:extent cx="403225" cy="189230"/>
                <wp:effectExtent l="0" t="0" r="0" b="0"/>
                <wp:wrapNone/>
                <wp:docPr id="65" nam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528 3904"/>
                            <a:gd name="T1" fmla="*/ T0 w 635"/>
                            <a:gd name="T2" fmla="+- 0 255 255"/>
                            <a:gd name="T3" fmla="*/ 255 h 298"/>
                            <a:gd name="T4" fmla="+- 0 3913 3904"/>
                            <a:gd name="T5" fmla="*/ T4 w 635"/>
                            <a:gd name="T6" fmla="+- 0 255 255"/>
                            <a:gd name="T7" fmla="*/ 255 h 298"/>
                            <a:gd name="T8" fmla="+- 0 3904 3904"/>
                            <a:gd name="T9" fmla="*/ T8 w 635"/>
                            <a:gd name="T10" fmla="+- 0 255 255"/>
                            <a:gd name="T11" fmla="*/ 255 h 298"/>
                            <a:gd name="T12" fmla="+- 0 3904 3904"/>
                            <a:gd name="T13" fmla="*/ T12 w 635"/>
                            <a:gd name="T14" fmla="+- 0 265 255"/>
                            <a:gd name="T15" fmla="*/ 265 h 298"/>
                            <a:gd name="T16" fmla="+- 0 3904 3904"/>
                            <a:gd name="T17" fmla="*/ T16 w 635"/>
                            <a:gd name="T18" fmla="+- 0 265 255"/>
                            <a:gd name="T19" fmla="*/ 265 h 298"/>
                            <a:gd name="T20" fmla="+- 0 3904 3904"/>
                            <a:gd name="T21" fmla="*/ T20 w 635"/>
                            <a:gd name="T22" fmla="+- 0 543 255"/>
                            <a:gd name="T23" fmla="*/ 543 h 298"/>
                            <a:gd name="T24" fmla="+- 0 3904 3904"/>
                            <a:gd name="T25" fmla="*/ T24 w 635"/>
                            <a:gd name="T26" fmla="+- 0 553 255"/>
                            <a:gd name="T27" fmla="*/ 553 h 298"/>
                            <a:gd name="T28" fmla="+- 0 3913 3904"/>
                            <a:gd name="T29" fmla="*/ T28 w 635"/>
                            <a:gd name="T30" fmla="+- 0 553 255"/>
                            <a:gd name="T31" fmla="*/ 553 h 298"/>
                            <a:gd name="T32" fmla="+- 0 4528 3904"/>
                            <a:gd name="T33" fmla="*/ T32 w 635"/>
                            <a:gd name="T34" fmla="+- 0 553 255"/>
                            <a:gd name="T35" fmla="*/ 553 h 298"/>
                            <a:gd name="T36" fmla="+- 0 4528 3904"/>
                            <a:gd name="T37" fmla="*/ T36 w 635"/>
                            <a:gd name="T38" fmla="+- 0 543 255"/>
                            <a:gd name="T39" fmla="*/ 543 h 298"/>
                            <a:gd name="T40" fmla="+- 0 3913 3904"/>
                            <a:gd name="T41" fmla="*/ T40 w 635"/>
                            <a:gd name="T42" fmla="+- 0 543 255"/>
                            <a:gd name="T43" fmla="*/ 543 h 298"/>
                            <a:gd name="T44" fmla="+- 0 3913 3904"/>
                            <a:gd name="T45" fmla="*/ T44 w 635"/>
                            <a:gd name="T46" fmla="+- 0 265 255"/>
                            <a:gd name="T47" fmla="*/ 265 h 298"/>
                            <a:gd name="T48" fmla="+- 0 4528 3904"/>
                            <a:gd name="T49" fmla="*/ T48 w 635"/>
                            <a:gd name="T50" fmla="+- 0 265 255"/>
                            <a:gd name="T51" fmla="*/ 265 h 298"/>
                            <a:gd name="T52" fmla="+- 0 4528 3904"/>
                            <a:gd name="T53" fmla="*/ T52 w 635"/>
                            <a:gd name="T54" fmla="+- 0 255 255"/>
                            <a:gd name="T55" fmla="*/ 255 h 298"/>
                            <a:gd name="T56" fmla="+- 0 4538 3904"/>
                            <a:gd name="T57" fmla="*/ T56 w 635"/>
                            <a:gd name="T58" fmla="+- 0 255 255"/>
                            <a:gd name="T59" fmla="*/ 255 h 298"/>
                            <a:gd name="T60" fmla="+- 0 4528 3904"/>
                            <a:gd name="T61" fmla="*/ T60 w 635"/>
                            <a:gd name="T62" fmla="+- 0 255 255"/>
                            <a:gd name="T63" fmla="*/ 255 h 298"/>
                            <a:gd name="T64" fmla="+- 0 4528 3904"/>
                            <a:gd name="T65" fmla="*/ T64 w 635"/>
                            <a:gd name="T66" fmla="+- 0 265 255"/>
                            <a:gd name="T67" fmla="*/ 265 h 298"/>
                            <a:gd name="T68" fmla="+- 0 4528 3904"/>
                            <a:gd name="T69" fmla="*/ T68 w 635"/>
                            <a:gd name="T70" fmla="+- 0 265 255"/>
                            <a:gd name="T71" fmla="*/ 265 h 298"/>
                            <a:gd name="T72" fmla="+- 0 4528 3904"/>
                            <a:gd name="T73" fmla="*/ T72 w 635"/>
                            <a:gd name="T74" fmla="+- 0 543 255"/>
                            <a:gd name="T75" fmla="*/ 543 h 298"/>
                            <a:gd name="T76" fmla="+- 0 4528 3904"/>
                            <a:gd name="T77" fmla="*/ T76 w 635"/>
                            <a:gd name="T78" fmla="+- 0 553 255"/>
                            <a:gd name="T79" fmla="*/ 553 h 298"/>
                            <a:gd name="T80" fmla="+- 0 4538 3904"/>
                            <a:gd name="T81" fmla="*/ T80 w 635"/>
                            <a:gd name="T82" fmla="+- 0 553 255"/>
                            <a:gd name="T83" fmla="*/ 553 h 298"/>
                            <a:gd name="T84" fmla="+- 0 4538 3904"/>
                            <a:gd name="T85" fmla="*/ T84 w 635"/>
                            <a:gd name="T86" fmla="+- 0 543 255"/>
                            <a:gd name="T87" fmla="*/ 543 h 298"/>
                            <a:gd name="T88" fmla="+- 0 4538 3904"/>
                            <a:gd name="T89" fmla="*/ T88 w 635"/>
                            <a:gd name="T90" fmla="+- 0 265 255"/>
                            <a:gd name="T91" fmla="*/ 265 h 298"/>
                            <a:gd name="T92" fmla="+- 0 4538 3904"/>
                            <a:gd name="T93" fmla="*/ T92 w 635"/>
                            <a:gd name="T94" fmla="+- 0 265 255"/>
                            <a:gd name="T95" fmla="*/ 265 h 298"/>
                            <a:gd name="T96" fmla="+- 0 4538 3904"/>
                            <a:gd name="T97" fmla="*/ T96 w 635"/>
                            <a:gd name="T98" fmla="+- 0 255 255"/>
                            <a:gd name="T99" fmla="*/ 255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5" h="298">
                              <a:moveTo>
                                <a:pt x="624" y="0"/>
                              </a:moveTo>
                              <a:lnTo>
                                <a:pt x="9" y="0"/>
                              </a:lnTo>
                              <a:lnTo>
                                <a:pt x="0" y="0"/>
                              </a:lnTo>
                              <a:lnTo>
                                <a:pt x="0" y="10"/>
                              </a:lnTo>
                              <a:lnTo>
                                <a:pt x="0" y="288"/>
                              </a:lnTo>
                              <a:lnTo>
                                <a:pt x="0" y="298"/>
                              </a:lnTo>
                              <a:lnTo>
                                <a:pt x="9" y="298"/>
                              </a:lnTo>
                              <a:lnTo>
                                <a:pt x="624" y="298"/>
                              </a:lnTo>
                              <a:lnTo>
                                <a:pt x="624" y="288"/>
                              </a:lnTo>
                              <a:lnTo>
                                <a:pt x="9" y="288"/>
                              </a:lnTo>
                              <a:lnTo>
                                <a:pt x="9" y="10"/>
                              </a:lnTo>
                              <a:lnTo>
                                <a:pt x="624" y="10"/>
                              </a:lnTo>
                              <a:lnTo>
                                <a:pt x="624" y="0"/>
                              </a:lnTo>
                              <a:close/>
                              <a:moveTo>
                                <a:pt x="634" y="0"/>
                              </a:moveTo>
                              <a:lnTo>
                                <a:pt x="624" y="0"/>
                              </a:lnTo>
                              <a:lnTo>
                                <a:pt x="624" y="10"/>
                              </a:lnTo>
                              <a:lnTo>
                                <a:pt x="624" y="28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6205" id=" 586" o:spid="_x0000_s1026" style="position:absolute;margin-left:195.2pt;margin-top:12.75pt;width:31.75pt;height:14.9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" path="m624,l9,,,,,10,,288r,10l9,298r615,l624,288,9,288,9,10r615,l624,xm634,l624,r,10l624,288r,10l634,298r,-10l634,10,634,xe" fillcolor="black" stroked="f">
                <v:path arrowok="t" o:connecttype="custom" o:connectlocs="396240,161925;5715,161925;0,161925;0,168275;0,168275;0,344805;0,351155;5715,351155;396240,351155;396240,344805;5715,344805;5715,168275;396240,168275;396240,161925;402590,161925;396240,161925;396240,168275;396240,168275;396240,344805;396240,351155;402590,351155;402590,344805;402590,168275;402590,168275;402590,161925" o:connectangles="0,0,0,0,0,0,0,0,0,0,0,0,0,0,0,0,0,0,0,0,0,0,0,0,0"/>
                <w10:wrap anchorx="page"/>
              </v:shape>
            </w:pict>
          </mc:Fallback>
        </mc:AlternateContent>
      </w:r>
      <w:r>
        <w:rPr>
          <w:noProof/>
        </w:rPr>
        <mc:AlternateContent>
          <mc:Choice Requires="wps">
            <w:drawing>
              <wp:anchor distT="0" distB="0" distL="114300" distR="114300" simplePos="0" relativeHeight="251901952" behindDoc="1" locked="0" layoutInCell="1" allowOverlap="1" wp14:anchorId="0C49BF2A" wp14:editId="043777B1">
                <wp:simplePos x="0" y="0"/>
                <wp:positionH relativeFrom="page">
                  <wp:posOffset>3808730</wp:posOffset>
                </wp:positionH>
                <wp:positionV relativeFrom="paragraph">
                  <wp:posOffset>201295</wp:posOffset>
                </wp:positionV>
                <wp:extent cx="405765" cy="186690"/>
                <wp:effectExtent l="0" t="0" r="0" b="0"/>
                <wp:wrapNone/>
                <wp:docPr id="64" nam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186690"/>
                        </a:xfrm>
                        <a:custGeom>
                          <a:avLst/>
                          <a:gdLst>
                            <a:gd name="T0" fmla="+- 0 6636 5998"/>
                            <a:gd name="T1" fmla="*/ T0 w 639"/>
                            <a:gd name="T2" fmla="+- 0 317 317"/>
                            <a:gd name="T3" fmla="*/ 317 h 294"/>
                            <a:gd name="T4" fmla="+- 0 6626 5998"/>
                            <a:gd name="T5" fmla="*/ T4 w 639"/>
                            <a:gd name="T6" fmla="+- 0 317 317"/>
                            <a:gd name="T7" fmla="*/ 317 h 294"/>
                            <a:gd name="T8" fmla="+- 0 6626 5998"/>
                            <a:gd name="T9" fmla="*/ T8 w 639"/>
                            <a:gd name="T10" fmla="+- 0 327 317"/>
                            <a:gd name="T11" fmla="*/ 327 h 294"/>
                            <a:gd name="T12" fmla="+- 0 6626 5998"/>
                            <a:gd name="T13" fmla="*/ T12 w 639"/>
                            <a:gd name="T14" fmla="+- 0 601 317"/>
                            <a:gd name="T15" fmla="*/ 601 h 294"/>
                            <a:gd name="T16" fmla="+- 0 6007 5998"/>
                            <a:gd name="T17" fmla="*/ T16 w 639"/>
                            <a:gd name="T18" fmla="+- 0 601 317"/>
                            <a:gd name="T19" fmla="*/ 601 h 294"/>
                            <a:gd name="T20" fmla="+- 0 6007 5998"/>
                            <a:gd name="T21" fmla="*/ T20 w 639"/>
                            <a:gd name="T22" fmla="+- 0 327 317"/>
                            <a:gd name="T23" fmla="*/ 327 h 294"/>
                            <a:gd name="T24" fmla="+- 0 6626 5998"/>
                            <a:gd name="T25" fmla="*/ T24 w 639"/>
                            <a:gd name="T26" fmla="+- 0 327 317"/>
                            <a:gd name="T27" fmla="*/ 327 h 294"/>
                            <a:gd name="T28" fmla="+- 0 6626 5998"/>
                            <a:gd name="T29" fmla="*/ T28 w 639"/>
                            <a:gd name="T30" fmla="+- 0 317 317"/>
                            <a:gd name="T31" fmla="*/ 317 h 294"/>
                            <a:gd name="T32" fmla="+- 0 6007 5998"/>
                            <a:gd name="T33" fmla="*/ T32 w 639"/>
                            <a:gd name="T34" fmla="+- 0 317 317"/>
                            <a:gd name="T35" fmla="*/ 317 h 294"/>
                            <a:gd name="T36" fmla="+- 0 5998 5998"/>
                            <a:gd name="T37" fmla="*/ T36 w 639"/>
                            <a:gd name="T38" fmla="+- 0 317 317"/>
                            <a:gd name="T39" fmla="*/ 317 h 294"/>
                            <a:gd name="T40" fmla="+- 0 5998 5998"/>
                            <a:gd name="T41" fmla="*/ T40 w 639"/>
                            <a:gd name="T42" fmla="+- 0 327 317"/>
                            <a:gd name="T43" fmla="*/ 327 h 294"/>
                            <a:gd name="T44" fmla="+- 0 5998 5998"/>
                            <a:gd name="T45" fmla="*/ T44 w 639"/>
                            <a:gd name="T46" fmla="+- 0 601 317"/>
                            <a:gd name="T47" fmla="*/ 601 h 294"/>
                            <a:gd name="T48" fmla="+- 0 5998 5998"/>
                            <a:gd name="T49" fmla="*/ T48 w 639"/>
                            <a:gd name="T50" fmla="+- 0 611 317"/>
                            <a:gd name="T51" fmla="*/ 611 h 294"/>
                            <a:gd name="T52" fmla="+- 0 6007 5998"/>
                            <a:gd name="T53" fmla="*/ T52 w 639"/>
                            <a:gd name="T54" fmla="+- 0 611 317"/>
                            <a:gd name="T55" fmla="*/ 611 h 294"/>
                            <a:gd name="T56" fmla="+- 0 6626 5998"/>
                            <a:gd name="T57" fmla="*/ T56 w 639"/>
                            <a:gd name="T58" fmla="+- 0 611 317"/>
                            <a:gd name="T59" fmla="*/ 611 h 294"/>
                            <a:gd name="T60" fmla="+- 0 6636 5998"/>
                            <a:gd name="T61" fmla="*/ T60 w 639"/>
                            <a:gd name="T62" fmla="+- 0 611 317"/>
                            <a:gd name="T63" fmla="*/ 611 h 294"/>
                            <a:gd name="T64" fmla="+- 0 6636 5998"/>
                            <a:gd name="T65" fmla="*/ T64 w 639"/>
                            <a:gd name="T66" fmla="+- 0 601 317"/>
                            <a:gd name="T67" fmla="*/ 601 h 294"/>
                            <a:gd name="T68" fmla="+- 0 6636 5998"/>
                            <a:gd name="T69" fmla="*/ T68 w 639"/>
                            <a:gd name="T70" fmla="+- 0 327 317"/>
                            <a:gd name="T71" fmla="*/ 327 h 294"/>
                            <a:gd name="T72" fmla="+- 0 6636 5998"/>
                            <a:gd name="T73" fmla="*/ T72 w 639"/>
                            <a:gd name="T74" fmla="+- 0 317 317"/>
                            <a:gd name="T75" fmla="*/ 3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9" h="294">
                              <a:moveTo>
                                <a:pt x="638" y="0"/>
                              </a:moveTo>
                              <a:lnTo>
                                <a:pt x="628" y="0"/>
                              </a:lnTo>
                              <a:lnTo>
                                <a:pt x="628" y="10"/>
                              </a:lnTo>
                              <a:lnTo>
                                <a:pt x="628" y="284"/>
                              </a:lnTo>
                              <a:lnTo>
                                <a:pt x="9" y="284"/>
                              </a:lnTo>
                              <a:lnTo>
                                <a:pt x="9" y="10"/>
                              </a:lnTo>
                              <a:lnTo>
                                <a:pt x="628" y="10"/>
                              </a:lnTo>
                              <a:lnTo>
                                <a:pt x="628" y="0"/>
                              </a:lnTo>
                              <a:lnTo>
                                <a:pt x="9" y="0"/>
                              </a:lnTo>
                              <a:lnTo>
                                <a:pt x="0" y="0"/>
                              </a:lnTo>
                              <a:lnTo>
                                <a:pt x="0" y="10"/>
                              </a:lnTo>
                              <a:lnTo>
                                <a:pt x="0" y="284"/>
                              </a:lnTo>
                              <a:lnTo>
                                <a:pt x="0" y="294"/>
                              </a:lnTo>
                              <a:lnTo>
                                <a:pt x="9" y="294"/>
                              </a:lnTo>
                              <a:lnTo>
                                <a:pt x="628" y="294"/>
                              </a:lnTo>
                              <a:lnTo>
                                <a:pt x="638" y="294"/>
                              </a:lnTo>
                              <a:lnTo>
                                <a:pt x="638" y="284"/>
                              </a:lnTo>
                              <a:lnTo>
                                <a:pt x="638" y="10"/>
                              </a:lnTo>
                              <a:lnTo>
                                <a:pt x="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E4C32" id=" 587" o:spid="_x0000_s1026" style="position:absolute;margin-left:299.9pt;margin-top:15.85pt;width:31.95pt;height:14.7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29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" path="m638,l628,r,10l628,284,9,284,9,10r619,l628,,9,,,,,10,,284r,10l9,294r619,l638,294r,-10l638,10,638,xe" fillcolor="black" stroked="f">
                <v:path arrowok="t" o:connecttype="custom" o:connectlocs="405130,201295;398780,201295;398780,207645;398780,381635;5715,381635;5715,207645;398780,207645;398780,201295;5715,201295;0,201295;0,207645;0,381635;0,387985;5715,387985;398780,387985;405130,387985;405130,381635;405130,207645;405130,201295" o:connectangles="0,0,0,0,0,0,0,0,0,0,0,0,0,0,0,0,0,0,0"/>
                <w10:wrap anchorx="page"/>
              </v:shape>
            </w:pict>
          </mc:Fallback>
        </mc:AlternateContent>
      </w:r>
      <w:r w:rsidR="008E6475">
        <w:t>Urban</w:t>
      </w:r>
      <w:r w:rsidR="008E6475">
        <w:tab/>
        <w:t>Rural</w:t>
      </w:r>
    </w:p>
    <w:p w14:paraId="1F4B0F88" w14:textId="77777777" w:rsidR="008E6475" w:rsidRDefault="00055343" w:rsidP="008E6475">
      <w:pPr>
        <w:pStyle w:val="ListParagraph"/>
        <w:numPr>
          <w:ilvl w:val="0"/>
          <w:numId w:val="16"/>
        </w:numPr>
        <w:tabs>
          <w:tab w:val="left" w:pos="1201"/>
        </w:tabs>
        <w:spacing w:before="588"/>
        <w:rPr>
          <w:sz w:val="24"/>
        </w:rPr>
      </w:pPr>
      <w:r>
        <w:rPr>
          <w:noProof/>
        </w:rPr>
        <mc:AlternateContent>
          <mc:Choice Requires="wps">
            <w:drawing>
              <wp:anchor distT="0" distB="0" distL="114300" distR="114300" simplePos="0" relativeHeight="251904000" behindDoc="1" locked="0" layoutInCell="1" allowOverlap="1" wp14:anchorId="5EF77513" wp14:editId="56534772">
                <wp:simplePos x="0" y="0"/>
                <wp:positionH relativeFrom="page">
                  <wp:posOffset>4555490</wp:posOffset>
                </wp:positionH>
                <wp:positionV relativeFrom="paragraph">
                  <wp:posOffset>716915</wp:posOffset>
                </wp:positionV>
                <wp:extent cx="402590" cy="189230"/>
                <wp:effectExtent l="0" t="0" r="0" b="0"/>
                <wp:wrapNone/>
                <wp:docPr id="63" nam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7184 7174"/>
                            <a:gd name="T1" fmla="*/ T0 w 634"/>
                            <a:gd name="T2" fmla="+- 0 1417 1129"/>
                            <a:gd name="T3" fmla="*/ 1417 h 298"/>
                            <a:gd name="T4" fmla="+- 0 7174 7174"/>
                            <a:gd name="T5" fmla="*/ T4 w 634"/>
                            <a:gd name="T6" fmla="+- 0 1417 1129"/>
                            <a:gd name="T7" fmla="*/ 1417 h 298"/>
                            <a:gd name="T8" fmla="+- 0 7174 7174"/>
                            <a:gd name="T9" fmla="*/ T8 w 634"/>
                            <a:gd name="T10" fmla="+- 0 1426 1129"/>
                            <a:gd name="T11" fmla="*/ 1426 h 298"/>
                            <a:gd name="T12" fmla="+- 0 7184 7174"/>
                            <a:gd name="T13" fmla="*/ T12 w 634"/>
                            <a:gd name="T14" fmla="+- 0 1426 1129"/>
                            <a:gd name="T15" fmla="*/ 1426 h 298"/>
                            <a:gd name="T16" fmla="+- 0 7184 7174"/>
                            <a:gd name="T17" fmla="*/ T16 w 634"/>
                            <a:gd name="T18" fmla="+- 0 1417 1129"/>
                            <a:gd name="T19" fmla="*/ 1417 h 298"/>
                            <a:gd name="T20" fmla="+- 0 7184 7174"/>
                            <a:gd name="T21" fmla="*/ T20 w 634"/>
                            <a:gd name="T22" fmla="+- 0 1129 1129"/>
                            <a:gd name="T23" fmla="*/ 1129 h 298"/>
                            <a:gd name="T24" fmla="+- 0 7174 7174"/>
                            <a:gd name="T25" fmla="*/ T24 w 634"/>
                            <a:gd name="T26" fmla="+- 0 1129 1129"/>
                            <a:gd name="T27" fmla="*/ 1129 h 298"/>
                            <a:gd name="T28" fmla="+- 0 7174 7174"/>
                            <a:gd name="T29" fmla="*/ T28 w 634"/>
                            <a:gd name="T30" fmla="+- 0 1138 1129"/>
                            <a:gd name="T31" fmla="*/ 1138 h 298"/>
                            <a:gd name="T32" fmla="+- 0 7174 7174"/>
                            <a:gd name="T33" fmla="*/ T32 w 634"/>
                            <a:gd name="T34" fmla="+- 0 1417 1129"/>
                            <a:gd name="T35" fmla="*/ 1417 h 298"/>
                            <a:gd name="T36" fmla="+- 0 7184 7174"/>
                            <a:gd name="T37" fmla="*/ T36 w 634"/>
                            <a:gd name="T38" fmla="+- 0 1417 1129"/>
                            <a:gd name="T39" fmla="*/ 1417 h 298"/>
                            <a:gd name="T40" fmla="+- 0 7184 7174"/>
                            <a:gd name="T41" fmla="*/ T40 w 634"/>
                            <a:gd name="T42" fmla="+- 0 1138 1129"/>
                            <a:gd name="T43" fmla="*/ 1138 h 298"/>
                            <a:gd name="T44" fmla="+- 0 7184 7174"/>
                            <a:gd name="T45" fmla="*/ T44 w 634"/>
                            <a:gd name="T46" fmla="+- 0 1129 1129"/>
                            <a:gd name="T47" fmla="*/ 1129 h 298"/>
                            <a:gd name="T48" fmla="+- 0 7808 7174"/>
                            <a:gd name="T49" fmla="*/ T48 w 634"/>
                            <a:gd name="T50" fmla="+- 0 1417 1129"/>
                            <a:gd name="T51" fmla="*/ 1417 h 298"/>
                            <a:gd name="T52" fmla="+- 0 7798 7174"/>
                            <a:gd name="T53" fmla="*/ T52 w 634"/>
                            <a:gd name="T54" fmla="+- 0 1417 1129"/>
                            <a:gd name="T55" fmla="*/ 1417 h 298"/>
                            <a:gd name="T56" fmla="+- 0 7184 7174"/>
                            <a:gd name="T57" fmla="*/ T56 w 634"/>
                            <a:gd name="T58" fmla="+- 0 1417 1129"/>
                            <a:gd name="T59" fmla="*/ 1417 h 298"/>
                            <a:gd name="T60" fmla="+- 0 7184 7174"/>
                            <a:gd name="T61" fmla="*/ T60 w 634"/>
                            <a:gd name="T62" fmla="+- 0 1426 1129"/>
                            <a:gd name="T63" fmla="*/ 1426 h 298"/>
                            <a:gd name="T64" fmla="+- 0 7798 7174"/>
                            <a:gd name="T65" fmla="*/ T64 w 634"/>
                            <a:gd name="T66" fmla="+- 0 1426 1129"/>
                            <a:gd name="T67" fmla="*/ 1426 h 298"/>
                            <a:gd name="T68" fmla="+- 0 7808 7174"/>
                            <a:gd name="T69" fmla="*/ T68 w 634"/>
                            <a:gd name="T70" fmla="+- 0 1426 1129"/>
                            <a:gd name="T71" fmla="*/ 1426 h 298"/>
                            <a:gd name="T72" fmla="+- 0 7808 7174"/>
                            <a:gd name="T73" fmla="*/ T72 w 634"/>
                            <a:gd name="T74" fmla="+- 0 1417 1129"/>
                            <a:gd name="T75" fmla="*/ 1417 h 298"/>
                            <a:gd name="T76" fmla="+- 0 7808 7174"/>
                            <a:gd name="T77" fmla="*/ T76 w 634"/>
                            <a:gd name="T78" fmla="+- 0 1129 1129"/>
                            <a:gd name="T79" fmla="*/ 1129 h 298"/>
                            <a:gd name="T80" fmla="+- 0 7798 7174"/>
                            <a:gd name="T81" fmla="*/ T80 w 634"/>
                            <a:gd name="T82" fmla="+- 0 1129 1129"/>
                            <a:gd name="T83" fmla="*/ 1129 h 298"/>
                            <a:gd name="T84" fmla="+- 0 7184 7174"/>
                            <a:gd name="T85" fmla="*/ T84 w 634"/>
                            <a:gd name="T86" fmla="+- 0 1129 1129"/>
                            <a:gd name="T87" fmla="*/ 1129 h 298"/>
                            <a:gd name="T88" fmla="+- 0 7184 7174"/>
                            <a:gd name="T89" fmla="*/ T88 w 634"/>
                            <a:gd name="T90" fmla="+- 0 1138 1129"/>
                            <a:gd name="T91" fmla="*/ 1138 h 298"/>
                            <a:gd name="T92" fmla="+- 0 7798 7174"/>
                            <a:gd name="T93" fmla="*/ T92 w 634"/>
                            <a:gd name="T94" fmla="+- 0 1138 1129"/>
                            <a:gd name="T95" fmla="*/ 1138 h 298"/>
                            <a:gd name="T96" fmla="+- 0 7798 7174"/>
                            <a:gd name="T97" fmla="*/ T96 w 634"/>
                            <a:gd name="T98" fmla="+- 0 1417 1129"/>
                            <a:gd name="T99" fmla="*/ 1417 h 298"/>
                            <a:gd name="T100" fmla="+- 0 7808 7174"/>
                            <a:gd name="T101" fmla="*/ T100 w 634"/>
                            <a:gd name="T102" fmla="+- 0 1417 1129"/>
                            <a:gd name="T103" fmla="*/ 1417 h 298"/>
                            <a:gd name="T104" fmla="+- 0 7808 7174"/>
                            <a:gd name="T105" fmla="*/ T104 w 634"/>
                            <a:gd name="T106" fmla="+- 0 1138 1129"/>
                            <a:gd name="T107" fmla="*/ 1138 h 298"/>
                            <a:gd name="T108" fmla="+- 0 7808 7174"/>
                            <a:gd name="T109" fmla="*/ T108 w 634"/>
                            <a:gd name="T110" fmla="+- 0 1129 1129"/>
                            <a:gd name="T111" fmla="*/ 1129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4" h="298">
                              <a:moveTo>
                                <a:pt x="10" y="288"/>
                              </a:moveTo>
                              <a:lnTo>
                                <a:pt x="0" y="288"/>
                              </a:lnTo>
                              <a:lnTo>
                                <a:pt x="0" y="297"/>
                              </a:lnTo>
                              <a:lnTo>
                                <a:pt x="10" y="297"/>
                              </a:lnTo>
                              <a:lnTo>
                                <a:pt x="10" y="288"/>
                              </a:lnTo>
                              <a:close/>
                              <a:moveTo>
                                <a:pt x="10" y="0"/>
                              </a:moveTo>
                              <a:lnTo>
                                <a:pt x="0" y="0"/>
                              </a:lnTo>
                              <a:lnTo>
                                <a:pt x="0" y="9"/>
                              </a:lnTo>
                              <a:lnTo>
                                <a:pt x="0" y="288"/>
                              </a:lnTo>
                              <a:lnTo>
                                <a:pt x="10" y="288"/>
                              </a:lnTo>
                              <a:lnTo>
                                <a:pt x="10" y="9"/>
                              </a:lnTo>
                              <a:lnTo>
                                <a:pt x="10" y="0"/>
                              </a:lnTo>
                              <a:close/>
                              <a:moveTo>
                                <a:pt x="634" y="288"/>
                              </a:moveTo>
                              <a:lnTo>
                                <a:pt x="624" y="288"/>
                              </a:lnTo>
                              <a:lnTo>
                                <a:pt x="10" y="288"/>
                              </a:lnTo>
                              <a:lnTo>
                                <a:pt x="10" y="297"/>
                              </a:lnTo>
                              <a:lnTo>
                                <a:pt x="624" y="297"/>
                              </a:lnTo>
                              <a:lnTo>
                                <a:pt x="634" y="297"/>
                              </a:lnTo>
                              <a:lnTo>
                                <a:pt x="634" y="288"/>
                              </a:lnTo>
                              <a:close/>
                              <a:moveTo>
                                <a:pt x="634" y="0"/>
                              </a:moveTo>
                              <a:lnTo>
                                <a:pt x="624" y="0"/>
                              </a:lnTo>
                              <a:lnTo>
                                <a:pt x="10" y="0"/>
                              </a:lnTo>
                              <a:lnTo>
                                <a:pt x="10" y="9"/>
                              </a:lnTo>
                              <a:lnTo>
                                <a:pt x="624" y="9"/>
                              </a:lnTo>
                              <a:lnTo>
                                <a:pt x="624" y="288"/>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FD35A" id=" 589" o:spid="_x0000_s1026" style="position:absolute;margin-left:358.7pt;margin-top:56.45pt;width:31.7pt;height:14.9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" path="m10,288l,288r,9l10,297r,-9xm10,l,,,9,,288r10,l10,9,10,xm634,288r-10,l10,288r,9l624,297r10,l634,288xm634,l624,,10,r,9l624,9r,279l634,288,634,9r,-9xe" fillcolor="black" stroked="f">
                <v:path arrowok="t" o:connecttype="custom" o:connectlocs="6350,899795;0,899795;0,905510;6350,905510;6350,899795;6350,716915;0,716915;0,722630;0,899795;6350,899795;6350,722630;6350,716915;402590,899795;396240,899795;6350,899795;6350,905510;396240,905510;402590,905510;402590,899795;402590,716915;396240,716915;6350,716915;6350,722630;396240,722630;396240,899795;402590,899795;402590,722630;402590,716915" o:connectangles="0,0,0,0,0,0,0,0,0,0,0,0,0,0,0,0,0,0,0,0,0,0,0,0,0,0,0,0"/>
                <w10:wrap anchorx="page"/>
              </v:shape>
            </w:pict>
          </mc:Fallback>
        </mc:AlternateContent>
      </w:r>
      <w:r>
        <w:rPr>
          <w:noProof/>
        </w:rPr>
        <mc:AlternateContent>
          <mc:Choice Requires="wps">
            <w:drawing>
              <wp:anchor distT="0" distB="0" distL="114300" distR="114300" simplePos="0" relativeHeight="251905024" behindDoc="1" locked="0" layoutInCell="1" allowOverlap="1" wp14:anchorId="53E8CFAF" wp14:editId="25743C4D">
                <wp:simplePos x="0" y="0"/>
                <wp:positionH relativeFrom="page">
                  <wp:posOffset>5781040</wp:posOffset>
                </wp:positionH>
                <wp:positionV relativeFrom="paragraph">
                  <wp:posOffset>728980</wp:posOffset>
                </wp:positionV>
                <wp:extent cx="402590" cy="189230"/>
                <wp:effectExtent l="0" t="0" r="0" b="0"/>
                <wp:wrapNone/>
                <wp:docPr id="62" nam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9738 9104"/>
                            <a:gd name="T1" fmla="*/ T0 w 634"/>
                            <a:gd name="T2" fmla="+- 0 1158 1148"/>
                            <a:gd name="T3" fmla="*/ 1158 h 298"/>
                            <a:gd name="T4" fmla="+- 0 9729 9104"/>
                            <a:gd name="T5" fmla="*/ T4 w 634"/>
                            <a:gd name="T6" fmla="+- 0 1158 1148"/>
                            <a:gd name="T7" fmla="*/ 1158 h 298"/>
                            <a:gd name="T8" fmla="+- 0 9729 9104"/>
                            <a:gd name="T9" fmla="*/ T8 w 634"/>
                            <a:gd name="T10" fmla="+- 0 1436 1148"/>
                            <a:gd name="T11" fmla="*/ 1436 h 298"/>
                            <a:gd name="T12" fmla="+- 0 9114 9104"/>
                            <a:gd name="T13" fmla="*/ T12 w 634"/>
                            <a:gd name="T14" fmla="+- 0 1436 1148"/>
                            <a:gd name="T15" fmla="*/ 1436 h 298"/>
                            <a:gd name="T16" fmla="+- 0 9114 9104"/>
                            <a:gd name="T17" fmla="*/ T16 w 634"/>
                            <a:gd name="T18" fmla="+- 0 1158 1148"/>
                            <a:gd name="T19" fmla="*/ 1158 h 298"/>
                            <a:gd name="T20" fmla="+- 0 9104 9104"/>
                            <a:gd name="T21" fmla="*/ T20 w 634"/>
                            <a:gd name="T22" fmla="+- 0 1158 1148"/>
                            <a:gd name="T23" fmla="*/ 1158 h 298"/>
                            <a:gd name="T24" fmla="+- 0 9104 9104"/>
                            <a:gd name="T25" fmla="*/ T24 w 634"/>
                            <a:gd name="T26" fmla="+- 0 1436 1148"/>
                            <a:gd name="T27" fmla="*/ 1436 h 298"/>
                            <a:gd name="T28" fmla="+- 0 9104 9104"/>
                            <a:gd name="T29" fmla="*/ T28 w 634"/>
                            <a:gd name="T30" fmla="+- 0 1446 1148"/>
                            <a:gd name="T31" fmla="*/ 1446 h 298"/>
                            <a:gd name="T32" fmla="+- 0 9114 9104"/>
                            <a:gd name="T33" fmla="*/ T32 w 634"/>
                            <a:gd name="T34" fmla="+- 0 1446 1148"/>
                            <a:gd name="T35" fmla="*/ 1446 h 298"/>
                            <a:gd name="T36" fmla="+- 0 9729 9104"/>
                            <a:gd name="T37" fmla="*/ T36 w 634"/>
                            <a:gd name="T38" fmla="+- 0 1446 1148"/>
                            <a:gd name="T39" fmla="*/ 1446 h 298"/>
                            <a:gd name="T40" fmla="+- 0 9729 9104"/>
                            <a:gd name="T41" fmla="*/ T40 w 634"/>
                            <a:gd name="T42" fmla="+- 0 1446 1148"/>
                            <a:gd name="T43" fmla="*/ 1446 h 298"/>
                            <a:gd name="T44" fmla="+- 0 9738 9104"/>
                            <a:gd name="T45" fmla="*/ T44 w 634"/>
                            <a:gd name="T46" fmla="+- 0 1446 1148"/>
                            <a:gd name="T47" fmla="*/ 1446 h 298"/>
                            <a:gd name="T48" fmla="+- 0 9738 9104"/>
                            <a:gd name="T49" fmla="*/ T48 w 634"/>
                            <a:gd name="T50" fmla="+- 0 1436 1148"/>
                            <a:gd name="T51" fmla="*/ 1436 h 298"/>
                            <a:gd name="T52" fmla="+- 0 9738 9104"/>
                            <a:gd name="T53" fmla="*/ T52 w 634"/>
                            <a:gd name="T54" fmla="+- 0 1158 1148"/>
                            <a:gd name="T55" fmla="*/ 1158 h 298"/>
                            <a:gd name="T56" fmla="+- 0 9738 9104"/>
                            <a:gd name="T57" fmla="*/ T56 w 634"/>
                            <a:gd name="T58" fmla="+- 0 1148 1148"/>
                            <a:gd name="T59" fmla="*/ 1148 h 298"/>
                            <a:gd name="T60" fmla="+- 0 9729 9104"/>
                            <a:gd name="T61" fmla="*/ T60 w 634"/>
                            <a:gd name="T62" fmla="+- 0 1148 1148"/>
                            <a:gd name="T63" fmla="*/ 1148 h 298"/>
                            <a:gd name="T64" fmla="+- 0 9729 9104"/>
                            <a:gd name="T65" fmla="*/ T64 w 634"/>
                            <a:gd name="T66" fmla="+- 0 1148 1148"/>
                            <a:gd name="T67" fmla="*/ 1148 h 298"/>
                            <a:gd name="T68" fmla="+- 0 9114 9104"/>
                            <a:gd name="T69" fmla="*/ T68 w 634"/>
                            <a:gd name="T70" fmla="+- 0 1148 1148"/>
                            <a:gd name="T71" fmla="*/ 1148 h 298"/>
                            <a:gd name="T72" fmla="+- 0 9104 9104"/>
                            <a:gd name="T73" fmla="*/ T72 w 634"/>
                            <a:gd name="T74" fmla="+- 0 1148 1148"/>
                            <a:gd name="T75" fmla="*/ 1148 h 298"/>
                            <a:gd name="T76" fmla="+- 0 9104 9104"/>
                            <a:gd name="T77" fmla="*/ T76 w 634"/>
                            <a:gd name="T78" fmla="+- 0 1158 1148"/>
                            <a:gd name="T79" fmla="*/ 1158 h 298"/>
                            <a:gd name="T80" fmla="+- 0 9114 9104"/>
                            <a:gd name="T81" fmla="*/ T80 w 634"/>
                            <a:gd name="T82" fmla="+- 0 1158 1148"/>
                            <a:gd name="T83" fmla="*/ 1158 h 298"/>
                            <a:gd name="T84" fmla="+- 0 9729 9104"/>
                            <a:gd name="T85" fmla="*/ T84 w 634"/>
                            <a:gd name="T86" fmla="+- 0 1158 1148"/>
                            <a:gd name="T87" fmla="*/ 1158 h 298"/>
                            <a:gd name="T88" fmla="+- 0 9729 9104"/>
                            <a:gd name="T89" fmla="*/ T88 w 634"/>
                            <a:gd name="T90" fmla="+- 0 1158 1148"/>
                            <a:gd name="T91" fmla="*/ 1158 h 298"/>
                            <a:gd name="T92" fmla="+- 0 9738 9104"/>
                            <a:gd name="T93" fmla="*/ T92 w 634"/>
                            <a:gd name="T94" fmla="+- 0 1158 1148"/>
                            <a:gd name="T95" fmla="*/ 1158 h 298"/>
                            <a:gd name="T96" fmla="+- 0 9738 9104"/>
                            <a:gd name="T97" fmla="*/ T96 w 634"/>
                            <a:gd name="T98" fmla="+- 0 1148 1148"/>
                            <a:gd name="T99" fmla="*/ 114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4" h="298">
                              <a:moveTo>
                                <a:pt x="634" y="10"/>
                              </a:moveTo>
                              <a:lnTo>
                                <a:pt x="625" y="10"/>
                              </a:lnTo>
                              <a:lnTo>
                                <a:pt x="625" y="288"/>
                              </a:lnTo>
                              <a:lnTo>
                                <a:pt x="10" y="288"/>
                              </a:lnTo>
                              <a:lnTo>
                                <a:pt x="10" y="10"/>
                              </a:lnTo>
                              <a:lnTo>
                                <a:pt x="0" y="10"/>
                              </a:lnTo>
                              <a:lnTo>
                                <a:pt x="0" y="288"/>
                              </a:lnTo>
                              <a:lnTo>
                                <a:pt x="0" y="298"/>
                              </a:lnTo>
                              <a:lnTo>
                                <a:pt x="10" y="298"/>
                              </a:lnTo>
                              <a:lnTo>
                                <a:pt x="625" y="298"/>
                              </a:lnTo>
                              <a:lnTo>
                                <a:pt x="634" y="298"/>
                              </a:lnTo>
                              <a:lnTo>
                                <a:pt x="634" y="288"/>
                              </a:lnTo>
                              <a:lnTo>
                                <a:pt x="634" y="10"/>
                              </a:lnTo>
                              <a:close/>
                              <a:moveTo>
                                <a:pt x="634" y="0"/>
                              </a:moveTo>
                              <a:lnTo>
                                <a:pt x="625" y="0"/>
                              </a:lnTo>
                              <a:lnTo>
                                <a:pt x="10" y="0"/>
                              </a:lnTo>
                              <a:lnTo>
                                <a:pt x="0" y="0"/>
                              </a:lnTo>
                              <a:lnTo>
                                <a:pt x="0" y="10"/>
                              </a:lnTo>
                              <a:lnTo>
                                <a:pt x="10" y="10"/>
                              </a:lnTo>
                              <a:lnTo>
                                <a:pt x="625" y="10"/>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96C0" id=" 590" o:spid="_x0000_s1026" style="position:absolute;margin-left:455.2pt;margin-top:57.4pt;width:31.7pt;height:14.9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" path="m634,10r-9,l625,288r-615,l10,10,,10,,288r,10l10,298r615,l634,298r,-10l634,10xm634,r-9,l10,,,,,10r10,l625,10r9,l634,xe" fillcolor="black" stroked="f">
                <v:path arrowok="t" o:connecttype="custom" o:connectlocs="402590,735330;396875,735330;396875,911860;6350,911860;6350,735330;0,735330;0,911860;0,918210;6350,918210;396875,918210;396875,918210;402590,918210;402590,911860;402590,735330;402590,728980;396875,728980;396875,728980;6350,728980;0,728980;0,735330;6350,735330;396875,735330;396875,735330;402590,735330;402590,728980" o:connectangles="0,0,0,0,0,0,0,0,0,0,0,0,0,0,0,0,0,0,0,0,0,0,0,0,0"/>
                <w10:wrap anchorx="page"/>
              </v:shape>
            </w:pict>
          </mc:Fallback>
        </mc:AlternateContent>
      </w:r>
      <w:r w:rsidR="008E6475">
        <w:rPr>
          <w:sz w:val="24"/>
        </w:rPr>
        <w:t>What</w:t>
      </w:r>
      <w:r w:rsidR="008E6475">
        <w:rPr>
          <w:spacing w:val="7"/>
          <w:sz w:val="24"/>
        </w:rPr>
        <w:t xml:space="preserve"> </w:t>
      </w:r>
      <w:r w:rsidR="008E6475">
        <w:rPr>
          <w:sz w:val="24"/>
        </w:rPr>
        <w:t>is</w:t>
      </w:r>
      <w:r w:rsidR="008E6475">
        <w:rPr>
          <w:spacing w:val="-1"/>
          <w:sz w:val="24"/>
        </w:rPr>
        <w:t xml:space="preserve"> </w:t>
      </w:r>
      <w:r w:rsidR="008E6475">
        <w:rPr>
          <w:sz w:val="24"/>
        </w:rPr>
        <w:t>your</w:t>
      </w:r>
      <w:r w:rsidR="008E6475">
        <w:rPr>
          <w:spacing w:val="3"/>
          <w:sz w:val="24"/>
        </w:rPr>
        <w:t xml:space="preserve"> </w:t>
      </w:r>
      <w:r w:rsidR="008E6475">
        <w:rPr>
          <w:sz w:val="24"/>
        </w:rPr>
        <w:t>level</w:t>
      </w:r>
      <w:r w:rsidR="008E6475">
        <w:rPr>
          <w:spacing w:val="-10"/>
          <w:sz w:val="24"/>
        </w:rPr>
        <w:t xml:space="preserve"> </w:t>
      </w:r>
      <w:r w:rsidR="008E6475">
        <w:rPr>
          <w:sz w:val="24"/>
        </w:rPr>
        <w:t>of</w:t>
      </w:r>
      <w:r w:rsidR="008E6475">
        <w:rPr>
          <w:spacing w:val="-10"/>
          <w:sz w:val="24"/>
        </w:rPr>
        <w:t xml:space="preserve"> </w:t>
      </w:r>
      <w:r w:rsidR="008E6475">
        <w:rPr>
          <w:sz w:val="24"/>
        </w:rPr>
        <w:t>awareness</w:t>
      </w:r>
      <w:r w:rsidR="008E6475">
        <w:rPr>
          <w:spacing w:val="1"/>
          <w:sz w:val="24"/>
        </w:rPr>
        <w:t xml:space="preserve"> </w:t>
      </w:r>
      <w:r w:rsidR="008E6475">
        <w:rPr>
          <w:sz w:val="24"/>
        </w:rPr>
        <w:t>about</w:t>
      </w:r>
      <w:r w:rsidR="008E6475">
        <w:rPr>
          <w:spacing w:val="-3"/>
          <w:sz w:val="24"/>
        </w:rPr>
        <w:t xml:space="preserve"> </w:t>
      </w:r>
      <w:r w:rsidR="008E6475">
        <w:rPr>
          <w:sz w:val="24"/>
        </w:rPr>
        <w:t>gold</w:t>
      </w:r>
      <w:r w:rsidR="008E6475">
        <w:rPr>
          <w:spacing w:val="2"/>
          <w:sz w:val="24"/>
        </w:rPr>
        <w:t xml:space="preserve"> </w:t>
      </w:r>
      <w:r w:rsidR="008E6475">
        <w:rPr>
          <w:sz w:val="24"/>
        </w:rPr>
        <w:t>investment?</w:t>
      </w:r>
    </w:p>
    <w:p w14:paraId="1D9F97D8" w14:textId="77777777" w:rsidR="008E6475" w:rsidRDefault="008E6475" w:rsidP="008E6475">
      <w:pPr>
        <w:rPr>
          <w:sz w:val="24"/>
        </w:rPr>
        <w:sectPr w:rsidR="008E6475">
          <w:headerReference w:type="default" r:id="rId79"/>
          <w:footerReference w:type="default" r:id="rId80"/>
          <w:pgSz w:w="11910" w:h="16840"/>
          <w:pgMar w:top="1320" w:right="1140" w:bottom="280" w:left="1680" w:header="0" w:footer="0" w:gutter="0"/>
          <w:cols w:space="720"/>
        </w:sectPr>
      </w:pPr>
    </w:p>
    <w:p w14:paraId="0E90FF3B" w14:textId="77777777" w:rsidR="008E6475" w:rsidRDefault="00055343" w:rsidP="008E6475">
      <w:pPr>
        <w:pStyle w:val="BodyText"/>
        <w:spacing w:before="276"/>
        <w:ind w:left="1201"/>
      </w:pPr>
      <w:r>
        <w:rPr>
          <w:noProof/>
        </w:rPr>
        <mc:AlternateContent>
          <mc:Choice Requires="wps">
            <w:drawing>
              <wp:anchor distT="0" distB="0" distL="114300" distR="114300" simplePos="0" relativeHeight="251902976" behindDoc="1" locked="0" layoutInCell="1" allowOverlap="1" wp14:anchorId="773A13A3" wp14:editId="0A1040DD">
                <wp:simplePos x="0" y="0"/>
                <wp:positionH relativeFrom="page">
                  <wp:posOffset>2796540</wp:posOffset>
                </wp:positionH>
                <wp:positionV relativeFrom="paragraph">
                  <wp:posOffset>192405</wp:posOffset>
                </wp:positionV>
                <wp:extent cx="402590" cy="189230"/>
                <wp:effectExtent l="0" t="0" r="0" b="0"/>
                <wp:wrapNone/>
                <wp:docPr id="61" nam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5037 4404"/>
                            <a:gd name="T1" fmla="*/ T0 w 634"/>
                            <a:gd name="T2" fmla="+- 0 303 303"/>
                            <a:gd name="T3" fmla="*/ 303 h 298"/>
                            <a:gd name="T4" fmla="+- 0 5028 4404"/>
                            <a:gd name="T5" fmla="*/ T4 w 634"/>
                            <a:gd name="T6" fmla="+- 0 303 303"/>
                            <a:gd name="T7" fmla="*/ 303 h 298"/>
                            <a:gd name="T8" fmla="+- 0 5028 4404"/>
                            <a:gd name="T9" fmla="*/ T8 w 634"/>
                            <a:gd name="T10" fmla="+- 0 313 303"/>
                            <a:gd name="T11" fmla="*/ 313 h 298"/>
                            <a:gd name="T12" fmla="+- 0 5028 4404"/>
                            <a:gd name="T13" fmla="*/ T12 w 634"/>
                            <a:gd name="T14" fmla="+- 0 591 303"/>
                            <a:gd name="T15" fmla="*/ 591 h 298"/>
                            <a:gd name="T16" fmla="+- 0 4413 4404"/>
                            <a:gd name="T17" fmla="*/ T16 w 634"/>
                            <a:gd name="T18" fmla="+- 0 591 303"/>
                            <a:gd name="T19" fmla="*/ 591 h 298"/>
                            <a:gd name="T20" fmla="+- 0 4413 4404"/>
                            <a:gd name="T21" fmla="*/ T20 w 634"/>
                            <a:gd name="T22" fmla="+- 0 313 303"/>
                            <a:gd name="T23" fmla="*/ 313 h 298"/>
                            <a:gd name="T24" fmla="+- 0 5028 4404"/>
                            <a:gd name="T25" fmla="*/ T24 w 634"/>
                            <a:gd name="T26" fmla="+- 0 313 303"/>
                            <a:gd name="T27" fmla="*/ 313 h 298"/>
                            <a:gd name="T28" fmla="+- 0 5028 4404"/>
                            <a:gd name="T29" fmla="*/ T28 w 634"/>
                            <a:gd name="T30" fmla="+- 0 303 303"/>
                            <a:gd name="T31" fmla="*/ 303 h 298"/>
                            <a:gd name="T32" fmla="+- 0 4413 4404"/>
                            <a:gd name="T33" fmla="*/ T32 w 634"/>
                            <a:gd name="T34" fmla="+- 0 303 303"/>
                            <a:gd name="T35" fmla="*/ 303 h 298"/>
                            <a:gd name="T36" fmla="+- 0 4404 4404"/>
                            <a:gd name="T37" fmla="*/ T36 w 634"/>
                            <a:gd name="T38" fmla="+- 0 303 303"/>
                            <a:gd name="T39" fmla="*/ 303 h 298"/>
                            <a:gd name="T40" fmla="+- 0 4404 4404"/>
                            <a:gd name="T41" fmla="*/ T40 w 634"/>
                            <a:gd name="T42" fmla="+- 0 313 303"/>
                            <a:gd name="T43" fmla="*/ 313 h 298"/>
                            <a:gd name="T44" fmla="+- 0 4404 4404"/>
                            <a:gd name="T45" fmla="*/ T44 w 634"/>
                            <a:gd name="T46" fmla="+- 0 591 303"/>
                            <a:gd name="T47" fmla="*/ 591 h 298"/>
                            <a:gd name="T48" fmla="+- 0 4404 4404"/>
                            <a:gd name="T49" fmla="*/ T48 w 634"/>
                            <a:gd name="T50" fmla="+- 0 601 303"/>
                            <a:gd name="T51" fmla="*/ 601 h 298"/>
                            <a:gd name="T52" fmla="+- 0 4413 4404"/>
                            <a:gd name="T53" fmla="*/ T52 w 634"/>
                            <a:gd name="T54" fmla="+- 0 601 303"/>
                            <a:gd name="T55" fmla="*/ 601 h 298"/>
                            <a:gd name="T56" fmla="+- 0 5028 4404"/>
                            <a:gd name="T57" fmla="*/ T56 w 634"/>
                            <a:gd name="T58" fmla="+- 0 601 303"/>
                            <a:gd name="T59" fmla="*/ 601 h 298"/>
                            <a:gd name="T60" fmla="+- 0 5037 4404"/>
                            <a:gd name="T61" fmla="*/ T60 w 634"/>
                            <a:gd name="T62" fmla="+- 0 601 303"/>
                            <a:gd name="T63" fmla="*/ 601 h 298"/>
                            <a:gd name="T64" fmla="+- 0 5037 4404"/>
                            <a:gd name="T65" fmla="*/ T64 w 634"/>
                            <a:gd name="T66" fmla="+- 0 591 303"/>
                            <a:gd name="T67" fmla="*/ 591 h 298"/>
                            <a:gd name="T68" fmla="+- 0 5037 4404"/>
                            <a:gd name="T69" fmla="*/ T68 w 634"/>
                            <a:gd name="T70" fmla="+- 0 313 303"/>
                            <a:gd name="T71" fmla="*/ 313 h 298"/>
                            <a:gd name="T72" fmla="+- 0 5037 4404"/>
                            <a:gd name="T73" fmla="*/ T72 w 634"/>
                            <a:gd name="T74" fmla="+- 0 303 303"/>
                            <a:gd name="T75" fmla="*/ 30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4" h="298">
                              <a:moveTo>
                                <a:pt x="633" y="0"/>
                              </a:moveTo>
                              <a:lnTo>
                                <a:pt x="624" y="0"/>
                              </a:lnTo>
                              <a:lnTo>
                                <a:pt x="624" y="10"/>
                              </a:lnTo>
                              <a:lnTo>
                                <a:pt x="624" y="288"/>
                              </a:lnTo>
                              <a:lnTo>
                                <a:pt x="9" y="288"/>
                              </a:lnTo>
                              <a:lnTo>
                                <a:pt x="9" y="10"/>
                              </a:lnTo>
                              <a:lnTo>
                                <a:pt x="624" y="10"/>
                              </a:lnTo>
                              <a:lnTo>
                                <a:pt x="624" y="0"/>
                              </a:lnTo>
                              <a:lnTo>
                                <a:pt x="9" y="0"/>
                              </a:lnTo>
                              <a:lnTo>
                                <a:pt x="0" y="0"/>
                              </a:lnTo>
                              <a:lnTo>
                                <a:pt x="0" y="10"/>
                              </a:lnTo>
                              <a:lnTo>
                                <a:pt x="0" y="288"/>
                              </a:lnTo>
                              <a:lnTo>
                                <a:pt x="0" y="298"/>
                              </a:lnTo>
                              <a:lnTo>
                                <a:pt x="9" y="298"/>
                              </a:lnTo>
                              <a:lnTo>
                                <a:pt x="624" y="298"/>
                              </a:lnTo>
                              <a:lnTo>
                                <a:pt x="633" y="298"/>
                              </a:lnTo>
                              <a:lnTo>
                                <a:pt x="633" y="288"/>
                              </a:lnTo>
                              <a:lnTo>
                                <a:pt x="633" y="10"/>
                              </a:lnTo>
                              <a:lnTo>
                                <a:pt x="6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6133" id=" 588" o:spid="_x0000_s1026" style="position:absolute;margin-left:220.2pt;margin-top:15.15pt;width:31.7pt;height:14.9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" path="m633,r-9,l624,10r,278l9,288,9,10r615,l624,,9,,,,,10,,288r,10l9,298r615,l633,298r,-10l633,10,633,xe" fillcolor="black" stroked="f">
                <v:path arrowok="t" o:connecttype="custom" o:connectlocs="401955,192405;396240,192405;396240,198755;396240,375285;5715,375285;5715,198755;396240,198755;396240,192405;5715,192405;0,192405;0,198755;0,375285;0,381635;5715,381635;396240,381635;401955,381635;401955,375285;401955,198755;401955,192405" o:connectangles="0,0,0,0,0,0,0,0,0,0,0,0,0,0,0,0,0,0,0"/>
                <w10:wrap anchorx="page"/>
              </v:shape>
            </w:pict>
          </mc:Fallback>
        </mc:AlternateContent>
      </w:r>
      <w:r w:rsidR="008E6475">
        <w:t>Highly</w:t>
      </w:r>
      <w:r w:rsidR="008E6475">
        <w:rPr>
          <w:spacing w:val="18"/>
        </w:rPr>
        <w:t xml:space="preserve"> </w:t>
      </w:r>
      <w:r w:rsidR="008E6475">
        <w:t>aware</w:t>
      </w:r>
    </w:p>
    <w:p w14:paraId="6B9C3207" w14:textId="77777777" w:rsidR="008E6475" w:rsidRDefault="008E6475" w:rsidP="008E6475">
      <w:pPr>
        <w:pStyle w:val="BodyText"/>
        <w:spacing w:before="276"/>
        <w:ind w:left="959"/>
      </w:pPr>
      <w:r>
        <w:br w:type="column"/>
      </w:r>
      <w:r>
        <w:t>Moderately</w:t>
      </w:r>
      <w:r>
        <w:rPr>
          <w:spacing w:val="12"/>
        </w:rPr>
        <w:t xml:space="preserve"> </w:t>
      </w:r>
      <w:r>
        <w:t>aware</w:t>
      </w:r>
    </w:p>
    <w:p w14:paraId="62382E34" w14:textId="77777777" w:rsidR="008E6475" w:rsidRDefault="008E6475" w:rsidP="008E6475">
      <w:pPr>
        <w:pStyle w:val="BodyText"/>
        <w:spacing w:before="276"/>
        <w:ind w:left="964"/>
      </w:pPr>
      <w:r>
        <w:br w:type="column"/>
      </w:r>
      <w:r>
        <w:t>Neutral</w:t>
      </w:r>
    </w:p>
    <w:p w14:paraId="20515DE1" w14:textId="77777777" w:rsidR="008E6475" w:rsidRDefault="008E6475" w:rsidP="008E6475">
      <w:pPr>
        <w:sectPr w:rsidR="008E6475">
          <w:type w:val="continuous"/>
          <w:pgSz w:w="11910" w:h="16840"/>
          <w:pgMar w:top="1340" w:right="1140" w:bottom="280" w:left="1680" w:header="720" w:footer="720" w:gutter="0"/>
          <w:cols w:num="3" w:space="720" w:equalWidth="0">
            <w:col w:w="2536" w:space="40"/>
            <w:col w:w="2731" w:space="39"/>
            <w:col w:w="3744"/>
          </w:cols>
        </w:sectPr>
      </w:pPr>
    </w:p>
    <w:p w14:paraId="6C8B442C" w14:textId="77777777" w:rsidR="008E6475" w:rsidRDefault="00055343" w:rsidP="008E6475">
      <w:pPr>
        <w:pStyle w:val="BodyText"/>
        <w:tabs>
          <w:tab w:val="left" w:pos="3635"/>
        </w:tabs>
        <w:spacing w:before="560"/>
        <w:ind w:left="1205"/>
      </w:pPr>
      <w:r>
        <w:rPr>
          <w:noProof/>
        </w:rPr>
        <mc:AlternateContent>
          <mc:Choice Requires="wps">
            <w:drawing>
              <wp:anchor distT="0" distB="0" distL="114300" distR="114300" simplePos="0" relativeHeight="251906048" behindDoc="1" locked="0" layoutInCell="1" allowOverlap="1" wp14:anchorId="2C952073" wp14:editId="700A9E29">
                <wp:simplePos x="0" y="0"/>
                <wp:positionH relativeFrom="page">
                  <wp:posOffset>2860040</wp:posOffset>
                </wp:positionH>
                <wp:positionV relativeFrom="paragraph">
                  <wp:posOffset>360680</wp:posOffset>
                </wp:positionV>
                <wp:extent cx="402590" cy="189230"/>
                <wp:effectExtent l="0" t="0" r="0" b="0"/>
                <wp:wrapNone/>
                <wp:docPr id="60" nam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5128 4504"/>
                            <a:gd name="T1" fmla="*/ T0 w 634"/>
                            <a:gd name="T2" fmla="+- 0 568 568"/>
                            <a:gd name="T3" fmla="*/ 568 h 298"/>
                            <a:gd name="T4" fmla="+- 0 4514 4504"/>
                            <a:gd name="T5" fmla="*/ T4 w 634"/>
                            <a:gd name="T6" fmla="+- 0 568 568"/>
                            <a:gd name="T7" fmla="*/ 568 h 298"/>
                            <a:gd name="T8" fmla="+- 0 4504 4504"/>
                            <a:gd name="T9" fmla="*/ T8 w 634"/>
                            <a:gd name="T10" fmla="+- 0 568 568"/>
                            <a:gd name="T11" fmla="*/ 568 h 298"/>
                            <a:gd name="T12" fmla="+- 0 4504 4504"/>
                            <a:gd name="T13" fmla="*/ T12 w 634"/>
                            <a:gd name="T14" fmla="+- 0 578 568"/>
                            <a:gd name="T15" fmla="*/ 578 h 298"/>
                            <a:gd name="T16" fmla="+- 0 4504 4504"/>
                            <a:gd name="T17" fmla="*/ T16 w 634"/>
                            <a:gd name="T18" fmla="+- 0 856 568"/>
                            <a:gd name="T19" fmla="*/ 856 h 298"/>
                            <a:gd name="T20" fmla="+- 0 4504 4504"/>
                            <a:gd name="T21" fmla="*/ T20 w 634"/>
                            <a:gd name="T22" fmla="+- 0 866 568"/>
                            <a:gd name="T23" fmla="*/ 866 h 298"/>
                            <a:gd name="T24" fmla="+- 0 4514 4504"/>
                            <a:gd name="T25" fmla="*/ T24 w 634"/>
                            <a:gd name="T26" fmla="+- 0 866 568"/>
                            <a:gd name="T27" fmla="*/ 866 h 298"/>
                            <a:gd name="T28" fmla="+- 0 5128 4504"/>
                            <a:gd name="T29" fmla="*/ T28 w 634"/>
                            <a:gd name="T30" fmla="+- 0 866 568"/>
                            <a:gd name="T31" fmla="*/ 866 h 298"/>
                            <a:gd name="T32" fmla="+- 0 5128 4504"/>
                            <a:gd name="T33" fmla="*/ T32 w 634"/>
                            <a:gd name="T34" fmla="+- 0 856 568"/>
                            <a:gd name="T35" fmla="*/ 856 h 298"/>
                            <a:gd name="T36" fmla="+- 0 4514 4504"/>
                            <a:gd name="T37" fmla="*/ T36 w 634"/>
                            <a:gd name="T38" fmla="+- 0 856 568"/>
                            <a:gd name="T39" fmla="*/ 856 h 298"/>
                            <a:gd name="T40" fmla="+- 0 4514 4504"/>
                            <a:gd name="T41" fmla="*/ T40 w 634"/>
                            <a:gd name="T42" fmla="+- 0 578 568"/>
                            <a:gd name="T43" fmla="*/ 578 h 298"/>
                            <a:gd name="T44" fmla="+- 0 5128 4504"/>
                            <a:gd name="T45" fmla="*/ T44 w 634"/>
                            <a:gd name="T46" fmla="+- 0 578 568"/>
                            <a:gd name="T47" fmla="*/ 578 h 298"/>
                            <a:gd name="T48" fmla="+- 0 5128 4504"/>
                            <a:gd name="T49" fmla="*/ T48 w 634"/>
                            <a:gd name="T50" fmla="+- 0 568 568"/>
                            <a:gd name="T51" fmla="*/ 568 h 298"/>
                            <a:gd name="T52" fmla="+- 0 5138 4504"/>
                            <a:gd name="T53" fmla="*/ T52 w 634"/>
                            <a:gd name="T54" fmla="+- 0 568 568"/>
                            <a:gd name="T55" fmla="*/ 568 h 298"/>
                            <a:gd name="T56" fmla="+- 0 5128 4504"/>
                            <a:gd name="T57" fmla="*/ T56 w 634"/>
                            <a:gd name="T58" fmla="+- 0 568 568"/>
                            <a:gd name="T59" fmla="*/ 568 h 298"/>
                            <a:gd name="T60" fmla="+- 0 5128 4504"/>
                            <a:gd name="T61" fmla="*/ T60 w 634"/>
                            <a:gd name="T62" fmla="+- 0 578 568"/>
                            <a:gd name="T63" fmla="*/ 578 h 298"/>
                            <a:gd name="T64" fmla="+- 0 5128 4504"/>
                            <a:gd name="T65" fmla="*/ T64 w 634"/>
                            <a:gd name="T66" fmla="+- 0 856 568"/>
                            <a:gd name="T67" fmla="*/ 856 h 298"/>
                            <a:gd name="T68" fmla="+- 0 5128 4504"/>
                            <a:gd name="T69" fmla="*/ T68 w 634"/>
                            <a:gd name="T70" fmla="+- 0 866 568"/>
                            <a:gd name="T71" fmla="*/ 866 h 298"/>
                            <a:gd name="T72" fmla="+- 0 5138 4504"/>
                            <a:gd name="T73" fmla="*/ T72 w 634"/>
                            <a:gd name="T74" fmla="+- 0 866 568"/>
                            <a:gd name="T75" fmla="*/ 866 h 298"/>
                            <a:gd name="T76" fmla="+- 0 5138 4504"/>
                            <a:gd name="T77" fmla="*/ T76 w 634"/>
                            <a:gd name="T78" fmla="+- 0 856 568"/>
                            <a:gd name="T79" fmla="*/ 856 h 298"/>
                            <a:gd name="T80" fmla="+- 0 5138 4504"/>
                            <a:gd name="T81" fmla="*/ T80 w 634"/>
                            <a:gd name="T82" fmla="+- 0 578 568"/>
                            <a:gd name="T83" fmla="*/ 578 h 298"/>
                            <a:gd name="T84" fmla="+- 0 5138 4504"/>
                            <a:gd name="T85" fmla="*/ T84 w 634"/>
                            <a:gd name="T86" fmla="+- 0 568 568"/>
                            <a:gd name="T87" fmla="*/ 56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8">
                              <a:moveTo>
                                <a:pt x="624" y="0"/>
                              </a:moveTo>
                              <a:lnTo>
                                <a:pt x="10" y="0"/>
                              </a:lnTo>
                              <a:lnTo>
                                <a:pt x="0" y="0"/>
                              </a:lnTo>
                              <a:lnTo>
                                <a:pt x="0" y="10"/>
                              </a:lnTo>
                              <a:lnTo>
                                <a:pt x="0" y="288"/>
                              </a:lnTo>
                              <a:lnTo>
                                <a:pt x="0" y="298"/>
                              </a:lnTo>
                              <a:lnTo>
                                <a:pt x="10" y="298"/>
                              </a:lnTo>
                              <a:lnTo>
                                <a:pt x="624" y="298"/>
                              </a:lnTo>
                              <a:lnTo>
                                <a:pt x="624" y="288"/>
                              </a:lnTo>
                              <a:lnTo>
                                <a:pt x="10" y="288"/>
                              </a:lnTo>
                              <a:lnTo>
                                <a:pt x="10" y="10"/>
                              </a:lnTo>
                              <a:lnTo>
                                <a:pt x="624" y="10"/>
                              </a:lnTo>
                              <a:lnTo>
                                <a:pt x="624" y="0"/>
                              </a:lnTo>
                              <a:close/>
                              <a:moveTo>
                                <a:pt x="634" y="0"/>
                              </a:moveTo>
                              <a:lnTo>
                                <a:pt x="624" y="0"/>
                              </a:lnTo>
                              <a:lnTo>
                                <a:pt x="624" y="10"/>
                              </a:lnTo>
                              <a:lnTo>
                                <a:pt x="624" y="28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3F09" id=" 591" o:spid="_x0000_s1026" style="position:absolute;margin-left:225.2pt;margin-top:28.4pt;width:31.7pt;height:14.9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" path="m624,l10,,,,,10,,288r,10l10,298r614,l624,288r-614,l10,10r614,l624,xm634,l624,r,10l624,288r,10l634,298r,-10l634,10,634,xe" fillcolor="black" stroked="f">
                <v:path arrowok="t" o:connecttype="custom" o:connectlocs="396240,360680;6350,360680;0,360680;0,367030;0,543560;0,549910;6350,549910;396240,549910;396240,543560;6350,543560;6350,367030;396240,367030;396240,360680;402590,360680;396240,360680;396240,367030;396240,543560;396240,549910;402590,549910;402590,543560;402590,367030;402590,360680" o:connectangles="0,0,0,0,0,0,0,0,0,0,0,0,0,0,0,0,0,0,0,0,0,0"/>
                <w10:wrap anchorx="page"/>
              </v:shape>
            </w:pict>
          </mc:Fallback>
        </mc:AlternateContent>
      </w:r>
      <w:r>
        <w:rPr>
          <w:noProof/>
        </w:rPr>
        <mc:AlternateContent>
          <mc:Choice Requires="wps">
            <w:drawing>
              <wp:anchor distT="0" distB="0" distL="114300" distR="114300" simplePos="0" relativeHeight="251907072" behindDoc="1" locked="0" layoutInCell="1" allowOverlap="1" wp14:anchorId="6262888C" wp14:editId="791D5439">
                <wp:simplePos x="0" y="0"/>
                <wp:positionH relativeFrom="page">
                  <wp:posOffset>4555490</wp:posOffset>
                </wp:positionH>
                <wp:positionV relativeFrom="paragraph">
                  <wp:posOffset>382270</wp:posOffset>
                </wp:positionV>
                <wp:extent cx="402590" cy="186055"/>
                <wp:effectExtent l="0" t="0" r="0" b="0"/>
                <wp:wrapNone/>
                <wp:docPr id="59" nam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055"/>
                        </a:xfrm>
                        <a:custGeom>
                          <a:avLst/>
                          <a:gdLst>
                            <a:gd name="T0" fmla="+- 0 7184 7174"/>
                            <a:gd name="T1" fmla="*/ T0 w 634"/>
                            <a:gd name="T2" fmla="+- 0 602 602"/>
                            <a:gd name="T3" fmla="*/ 602 h 293"/>
                            <a:gd name="T4" fmla="+- 0 7174 7174"/>
                            <a:gd name="T5" fmla="*/ T4 w 634"/>
                            <a:gd name="T6" fmla="+- 0 602 602"/>
                            <a:gd name="T7" fmla="*/ 602 h 293"/>
                            <a:gd name="T8" fmla="+- 0 7174 7174"/>
                            <a:gd name="T9" fmla="*/ T8 w 634"/>
                            <a:gd name="T10" fmla="+- 0 611 602"/>
                            <a:gd name="T11" fmla="*/ 611 h 293"/>
                            <a:gd name="T12" fmla="+- 0 7174 7174"/>
                            <a:gd name="T13" fmla="*/ T12 w 634"/>
                            <a:gd name="T14" fmla="+- 0 885 602"/>
                            <a:gd name="T15" fmla="*/ 885 h 293"/>
                            <a:gd name="T16" fmla="+- 0 7174 7174"/>
                            <a:gd name="T17" fmla="*/ T16 w 634"/>
                            <a:gd name="T18" fmla="+- 0 894 602"/>
                            <a:gd name="T19" fmla="*/ 894 h 293"/>
                            <a:gd name="T20" fmla="+- 0 7184 7174"/>
                            <a:gd name="T21" fmla="*/ T20 w 634"/>
                            <a:gd name="T22" fmla="+- 0 894 602"/>
                            <a:gd name="T23" fmla="*/ 894 h 293"/>
                            <a:gd name="T24" fmla="+- 0 7184 7174"/>
                            <a:gd name="T25" fmla="*/ T24 w 634"/>
                            <a:gd name="T26" fmla="+- 0 885 602"/>
                            <a:gd name="T27" fmla="*/ 885 h 293"/>
                            <a:gd name="T28" fmla="+- 0 7184 7174"/>
                            <a:gd name="T29" fmla="*/ T28 w 634"/>
                            <a:gd name="T30" fmla="+- 0 611 602"/>
                            <a:gd name="T31" fmla="*/ 611 h 293"/>
                            <a:gd name="T32" fmla="+- 0 7184 7174"/>
                            <a:gd name="T33" fmla="*/ T32 w 634"/>
                            <a:gd name="T34" fmla="+- 0 602 602"/>
                            <a:gd name="T35" fmla="*/ 602 h 293"/>
                            <a:gd name="T36" fmla="+- 0 7808 7174"/>
                            <a:gd name="T37" fmla="*/ T36 w 634"/>
                            <a:gd name="T38" fmla="+- 0 602 602"/>
                            <a:gd name="T39" fmla="*/ 602 h 293"/>
                            <a:gd name="T40" fmla="+- 0 7798 7174"/>
                            <a:gd name="T41" fmla="*/ T40 w 634"/>
                            <a:gd name="T42" fmla="+- 0 602 602"/>
                            <a:gd name="T43" fmla="*/ 602 h 293"/>
                            <a:gd name="T44" fmla="+- 0 7184 7174"/>
                            <a:gd name="T45" fmla="*/ T44 w 634"/>
                            <a:gd name="T46" fmla="+- 0 602 602"/>
                            <a:gd name="T47" fmla="*/ 602 h 293"/>
                            <a:gd name="T48" fmla="+- 0 7184 7174"/>
                            <a:gd name="T49" fmla="*/ T48 w 634"/>
                            <a:gd name="T50" fmla="+- 0 611 602"/>
                            <a:gd name="T51" fmla="*/ 611 h 293"/>
                            <a:gd name="T52" fmla="+- 0 7798 7174"/>
                            <a:gd name="T53" fmla="*/ T52 w 634"/>
                            <a:gd name="T54" fmla="+- 0 611 602"/>
                            <a:gd name="T55" fmla="*/ 611 h 293"/>
                            <a:gd name="T56" fmla="+- 0 7798 7174"/>
                            <a:gd name="T57" fmla="*/ T56 w 634"/>
                            <a:gd name="T58" fmla="+- 0 885 602"/>
                            <a:gd name="T59" fmla="*/ 885 h 293"/>
                            <a:gd name="T60" fmla="+- 0 7184 7174"/>
                            <a:gd name="T61" fmla="*/ T60 w 634"/>
                            <a:gd name="T62" fmla="+- 0 885 602"/>
                            <a:gd name="T63" fmla="*/ 885 h 293"/>
                            <a:gd name="T64" fmla="+- 0 7184 7174"/>
                            <a:gd name="T65" fmla="*/ T64 w 634"/>
                            <a:gd name="T66" fmla="+- 0 894 602"/>
                            <a:gd name="T67" fmla="*/ 894 h 293"/>
                            <a:gd name="T68" fmla="+- 0 7798 7174"/>
                            <a:gd name="T69" fmla="*/ T68 w 634"/>
                            <a:gd name="T70" fmla="+- 0 894 602"/>
                            <a:gd name="T71" fmla="*/ 894 h 293"/>
                            <a:gd name="T72" fmla="+- 0 7808 7174"/>
                            <a:gd name="T73" fmla="*/ T72 w 634"/>
                            <a:gd name="T74" fmla="+- 0 894 602"/>
                            <a:gd name="T75" fmla="*/ 894 h 293"/>
                            <a:gd name="T76" fmla="+- 0 7808 7174"/>
                            <a:gd name="T77" fmla="*/ T76 w 634"/>
                            <a:gd name="T78" fmla="+- 0 885 602"/>
                            <a:gd name="T79" fmla="*/ 885 h 293"/>
                            <a:gd name="T80" fmla="+- 0 7808 7174"/>
                            <a:gd name="T81" fmla="*/ T80 w 634"/>
                            <a:gd name="T82" fmla="+- 0 611 602"/>
                            <a:gd name="T83" fmla="*/ 611 h 293"/>
                            <a:gd name="T84" fmla="+- 0 7808 7174"/>
                            <a:gd name="T85" fmla="*/ T84 w 634"/>
                            <a:gd name="T86" fmla="+- 0 602 602"/>
                            <a:gd name="T87" fmla="*/ 602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3">
                              <a:moveTo>
                                <a:pt x="10" y="0"/>
                              </a:moveTo>
                              <a:lnTo>
                                <a:pt x="0" y="0"/>
                              </a:lnTo>
                              <a:lnTo>
                                <a:pt x="0" y="9"/>
                              </a:lnTo>
                              <a:lnTo>
                                <a:pt x="0" y="283"/>
                              </a:lnTo>
                              <a:lnTo>
                                <a:pt x="0" y="292"/>
                              </a:lnTo>
                              <a:lnTo>
                                <a:pt x="10" y="292"/>
                              </a:lnTo>
                              <a:lnTo>
                                <a:pt x="10" y="283"/>
                              </a:lnTo>
                              <a:lnTo>
                                <a:pt x="10" y="9"/>
                              </a:lnTo>
                              <a:lnTo>
                                <a:pt x="10" y="0"/>
                              </a:lnTo>
                              <a:close/>
                              <a:moveTo>
                                <a:pt x="634" y="0"/>
                              </a:moveTo>
                              <a:lnTo>
                                <a:pt x="624" y="0"/>
                              </a:lnTo>
                              <a:lnTo>
                                <a:pt x="10" y="0"/>
                              </a:lnTo>
                              <a:lnTo>
                                <a:pt x="10" y="9"/>
                              </a:lnTo>
                              <a:lnTo>
                                <a:pt x="624" y="9"/>
                              </a:lnTo>
                              <a:lnTo>
                                <a:pt x="624" y="283"/>
                              </a:lnTo>
                              <a:lnTo>
                                <a:pt x="10" y="283"/>
                              </a:lnTo>
                              <a:lnTo>
                                <a:pt x="10" y="292"/>
                              </a:lnTo>
                              <a:lnTo>
                                <a:pt x="624" y="292"/>
                              </a:lnTo>
                              <a:lnTo>
                                <a:pt x="634" y="292"/>
                              </a:lnTo>
                              <a:lnTo>
                                <a:pt x="634" y="283"/>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AF611" id=" 592" o:spid="_x0000_s1026" style="position:absolute;margin-left:358.7pt;margin-top:30.1pt;width:31.7pt;height:14.6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" path="m10,l,,,9,,283r,9l10,292r,-9l10,9,10,xm634,l624,,10,r,9l624,9r,274l10,283r,9l624,292r10,l634,283,634,9r,-9xe" fillcolor="black" stroked="f">
                <v:path arrowok="t" o:connecttype="custom" o:connectlocs="6350,382270;0,382270;0,387985;0,561975;0,567690;6350,567690;6350,561975;6350,387985;6350,382270;402590,382270;396240,382270;6350,382270;6350,387985;396240,387985;396240,561975;6350,561975;6350,567690;396240,567690;402590,567690;402590,561975;402590,387985;402590,382270" o:connectangles="0,0,0,0,0,0,0,0,0,0,0,0,0,0,0,0,0,0,0,0,0,0"/>
                <w10:wrap anchorx="page"/>
              </v:shape>
            </w:pict>
          </mc:Fallback>
        </mc:AlternateContent>
      </w:r>
      <w:r>
        <w:rPr>
          <w:noProof/>
        </w:rPr>
        <mc:AlternateContent>
          <mc:Choice Requires="wps">
            <w:drawing>
              <wp:anchor distT="0" distB="0" distL="114300" distR="114300" simplePos="0" relativeHeight="251924480" behindDoc="1" locked="0" layoutInCell="1" allowOverlap="1" wp14:anchorId="75350817" wp14:editId="0E843E17">
                <wp:simplePos x="0" y="0"/>
                <wp:positionH relativeFrom="page">
                  <wp:posOffset>1265555</wp:posOffset>
                </wp:positionH>
                <wp:positionV relativeFrom="page">
                  <wp:posOffset>847725</wp:posOffset>
                </wp:positionV>
                <wp:extent cx="5488305" cy="9000490"/>
                <wp:effectExtent l="0" t="0" r="0" b="0"/>
                <wp:wrapNone/>
                <wp:docPr id="58" nam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4EBF3" id=" 609" o:spid="_x0000_s1026" style="position:absolute;margin-left:99.65pt;margin-top:66.75pt;width:432.15pt;height:708.7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r w:rsidR="008E6475">
        <w:t>Slightly</w:t>
      </w:r>
      <w:r w:rsidR="008E6475">
        <w:rPr>
          <w:spacing w:val="39"/>
        </w:rPr>
        <w:t xml:space="preserve"> </w:t>
      </w:r>
      <w:r w:rsidR="008E6475">
        <w:t>aware</w:t>
      </w:r>
      <w:r w:rsidR="008E6475">
        <w:tab/>
        <w:t>Not at all</w:t>
      </w:r>
      <w:r w:rsidR="008E6475">
        <w:rPr>
          <w:spacing w:val="-5"/>
        </w:rPr>
        <w:t xml:space="preserve"> </w:t>
      </w:r>
      <w:r w:rsidR="008E6475">
        <w:t>aware</w:t>
      </w:r>
    </w:p>
    <w:p w14:paraId="35C3381B" w14:textId="77777777" w:rsidR="008E6475" w:rsidRDefault="008E6475" w:rsidP="008E6475">
      <w:pPr>
        <w:pStyle w:val="ListParagraph"/>
        <w:numPr>
          <w:ilvl w:val="0"/>
          <w:numId w:val="16"/>
        </w:numPr>
        <w:tabs>
          <w:tab w:val="left" w:pos="1201"/>
        </w:tabs>
        <w:spacing w:before="588"/>
        <w:rPr>
          <w:sz w:val="24"/>
        </w:rPr>
      </w:pPr>
      <w:r>
        <w:rPr>
          <w:sz w:val="24"/>
        </w:rPr>
        <w:t>From</w:t>
      </w:r>
      <w:r>
        <w:rPr>
          <w:spacing w:val="-11"/>
          <w:sz w:val="24"/>
        </w:rPr>
        <w:t xml:space="preserve"> </w:t>
      </w:r>
      <w:r>
        <w:rPr>
          <w:sz w:val="24"/>
        </w:rPr>
        <w:t>where</w:t>
      </w:r>
      <w:r>
        <w:rPr>
          <w:spacing w:val="1"/>
          <w:sz w:val="24"/>
        </w:rPr>
        <w:t xml:space="preserve"> </w:t>
      </w:r>
      <w:r>
        <w:rPr>
          <w:sz w:val="24"/>
        </w:rPr>
        <w:t>you</w:t>
      </w:r>
      <w:r>
        <w:rPr>
          <w:spacing w:val="-3"/>
          <w:sz w:val="24"/>
        </w:rPr>
        <w:t xml:space="preserve"> </w:t>
      </w:r>
      <w:r>
        <w:rPr>
          <w:sz w:val="24"/>
        </w:rPr>
        <w:t>got</w:t>
      </w:r>
      <w:r>
        <w:rPr>
          <w:spacing w:val="-2"/>
          <w:sz w:val="24"/>
        </w:rPr>
        <w:t xml:space="preserve"> </w:t>
      </w:r>
      <w:r>
        <w:rPr>
          <w:sz w:val="24"/>
        </w:rPr>
        <w:t>awareness</w:t>
      </w:r>
      <w:r>
        <w:rPr>
          <w:spacing w:val="-4"/>
          <w:sz w:val="24"/>
        </w:rPr>
        <w:t xml:space="preserve"> </w:t>
      </w:r>
      <w:r>
        <w:rPr>
          <w:sz w:val="24"/>
        </w:rPr>
        <w:t>about</w:t>
      </w:r>
      <w:r>
        <w:rPr>
          <w:spacing w:val="2"/>
          <w:sz w:val="24"/>
        </w:rPr>
        <w:t xml:space="preserve"> </w:t>
      </w:r>
      <w:r>
        <w:rPr>
          <w:sz w:val="24"/>
        </w:rPr>
        <w:t>gold</w:t>
      </w:r>
      <w:r>
        <w:rPr>
          <w:spacing w:val="1"/>
          <w:sz w:val="24"/>
        </w:rPr>
        <w:t xml:space="preserve"> </w:t>
      </w:r>
      <w:r>
        <w:rPr>
          <w:sz w:val="24"/>
        </w:rPr>
        <w:t>investment?</w:t>
      </w:r>
    </w:p>
    <w:p w14:paraId="1D4C41D9" w14:textId="77777777" w:rsidR="008E6475" w:rsidRDefault="00055343" w:rsidP="008E6475">
      <w:pPr>
        <w:pStyle w:val="BodyText"/>
        <w:tabs>
          <w:tab w:val="left" w:pos="3366"/>
        </w:tabs>
        <w:spacing w:before="276"/>
        <w:ind w:left="1201"/>
      </w:pPr>
      <w:r>
        <w:rPr>
          <w:noProof/>
        </w:rPr>
        <mc:AlternateContent>
          <mc:Choice Requires="wps">
            <w:drawing>
              <wp:anchor distT="0" distB="0" distL="114300" distR="114300" simplePos="0" relativeHeight="251908096" behindDoc="1" locked="0" layoutInCell="1" allowOverlap="1" wp14:anchorId="024EA2D8" wp14:editId="1DC9EB92">
                <wp:simplePos x="0" y="0"/>
                <wp:positionH relativeFrom="page">
                  <wp:posOffset>3841750</wp:posOffset>
                </wp:positionH>
                <wp:positionV relativeFrom="paragraph">
                  <wp:posOffset>140970</wp:posOffset>
                </wp:positionV>
                <wp:extent cx="402590" cy="189230"/>
                <wp:effectExtent l="0" t="0" r="0" b="0"/>
                <wp:wrapNone/>
                <wp:docPr id="57" nam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6684 6050"/>
                            <a:gd name="T1" fmla="*/ T0 w 634"/>
                            <a:gd name="T2" fmla="+- 0 510 222"/>
                            <a:gd name="T3" fmla="*/ 510 h 298"/>
                            <a:gd name="T4" fmla="+- 0 6674 6050"/>
                            <a:gd name="T5" fmla="*/ T4 w 634"/>
                            <a:gd name="T6" fmla="+- 0 510 222"/>
                            <a:gd name="T7" fmla="*/ 510 h 298"/>
                            <a:gd name="T8" fmla="+- 0 6060 6050"/>
                            <a:gd name="T9" fmla="*/ T8 w 634"/>
                            <a:gd name="T10" fmla="+- 0 510 222"/>
                            <a:gd name="T11" fmla="*/ 510 h 298"/>
                            <a:gd name="T12" fmla="+- 0 6050 6050"/>
                            <a:gd name="T13" fmla="*/ T12 w 634"/>
                            <a:gd name="T14" fmla="+- 0 510 222"/>
                            <a:gd name="T15" fmla="*/ 510 h 298"/>
                            <a:gd name="T16" fmla="+- 0 6050 6050"/>
                            <a:gd name="T17" fmla="*/ T16 w 634"/>
                            <a:gd name="T18" fmla="+- 0 519 222"/>
                            <a:gd name="T19" fmla="*/ 519 h 298"/>
                            <a:gd name="T20" fmla="+- 0 6060 6050"/>
                            <a:gd name="T21" fmla="*/ T20 w 634"/>
                            <a:gd name="T22" fmla="+- 0 519 222"/>
                            <a:gd name="T23" fmla="*/ 519 h 298"/>
                            <a:gd name="T24" fmla="+- 0 6674 6050"/>
                            <a:gd name="T25" fmla="*/ T24 w 634"/>
                            <a:gd name="T26" fmla="+- 0 519 222"/>
                            <a:gd name="T27" fmla="*/ 519 h 298"/>
                            <a:gd name="T28" fmla="+- 0 6684 6050"/>
                            <a:gd name="T29" fmla="*/ T28 w 634"/>
                            <a:gd name="T30" fmla="+- 0 519 222"/>
                            <a:gd name="T31" fmla="*/ 519 h 298"/>
                            <a:gd name="T32" fmla="+- 0 6684 6050"/>
                            <a:gd name="T33" fmla="*/ T32 w 634"/>
                            <a:gd name="T34" fmla="+- 0 510 222"/>
                            <a:gd name="T35" fmla="*/ 510 h 298"/>
                            <a:gd name="T36" fmla="+- 0 6684 6050"/>
                            <a:gd name="T37" fmla="*/ T36 w 634"/>
                            <a:gd name="T38" fmla="+- 0 222 222"/>
                            <a:gd name="T39" fmla="*/ 222 h 298"/>
                            <a:gd name="T40" fmla="+- 0 6674 6050"/>
                            <a:gd name="T41" fmla="*/ T40 w 634"/>
                            <a:gd name="T42" fmla="+- 0 222 222"/>
                            <a:gd name="T43" fmla="*/ 222 h 298"/>
                            <a:gd name="T44" fmla="+- 0 6060 6050"/>
                            <a:gd name="T45" fmla="*/ T44 w 634"/>
                            <a:gd name="T46" fmla="+- 0 222 222"/>
                            <a:gd name="T47" fmla="*/ 222 h 298"/>
                            <a:gd name="T48" fmla="+- 0 6050 6050"/>
                            <a:gd name="T49" fmla="*/ T48 w 634"/>
                            <a:gd name="T50" fmla="+- 0 222 222"/>
                            <a:gd name="T51" fmla="*/ 222 h 298"/>
                            <a:gd name="T52" fmla="+- 0 6050 6050"/>
                            <a:gd name="T53" fmla="*/ T52 w 634"/>
                            <a:gd name="T54" fmla="+- 0 231 222"/>
                            <a:gd name="T55" fmla="*/ 231 h 298"/>
                            <a:gd name="T56" fmla="+- 0 6050 6050"/>
                            <a:gd name="T57" fmla="*/ T56 w 634"/>
                            <a:gd name="T58" fmla="+- 0 510 222"/>
                            <a:gd name="T59" fmla="*/ 510 h 298"/>
                            <a:gd name="T60" fmla="+- 0 6060 6050"/>
                            <a:gd name="T61" fmla="*/ T60 w 634"/>
                            <a:gd name="T62" fmla="+- 0 510 222"/>
                            <a:gd name="T63" fmla="*/ 510 h 298"/>
                            <a:gd name="T64" fmla="+- 0 6060 6050"/>
                            <a:gd name="T65" fmla="*/ T64 w 634"/>
                            <a:gd name="T66" fmla="+- 0 231 222"/>
                            <a:gd name="T67" fmla="*/ 231 h 298"/>
                            <a:gd name="T68" fmla="+- 0 6674 6050"/>
                            <a:gd name="T69" fmla="*/ T68 w 634"/>
                            <a:gd name="T70" fmla="+- 0 231 222"/>
                            <a:gd name="T71" fmla="*/ 231 h 298"/>
                            <a:gd name="T72" fmla="+- 0 6674 6050"/>
                            <a:gd name="T73" fmla="*/ T72 w 634"/>
                            <a:gd name="T74" fmla="+- 0 510 222"/>
                            <a:gd name="T75" fmla="*/ 510 h 298"/>
                            <a:gd name="T76" fmla="+- 0 6684 6050"/>
                            <a:gd name="T77" fmla="*/ T76 w 634"/>
                            <a:gd name="T78" fmla="+- 0 510 222"/>
                            <a:gd name="T79" fmla="*/ 510 h 298"/>
                            <a:gd name="T80" fmla="+- 0 6684 6050"/>
                            <a:gd name="T81" fmla="*/ T80 w 634"/>
                            <a:gd name="T82" fmla="+- 0 231 222"/>
                            <a:gd name="T83" fmla="*/ 231 h 298"/>
                            <a:gd name="T84" fmla="+- 0 6684 6050"/>
                            <a:gd name="T85" fmla="*/ T84 w 634"/>
                            <a:gd name="T86" fmla="+- 0 222 222"/>
                            <a:gd name="T87" fmla="*/ 222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8">
                              <a:moveTo>
                                <a:pt x="634" y="288"/>
                              </a:moveTo>
                              <a:lnTo>
                                <a:pt x="624" y="288"/>
                              </a:lnTo>
                              <a:lnTo>
                                <a:pt x="10" y="288"/>
                              </a:lnTo>
                              <a:lnTo>
                                <a:pt x="0" y="288"/>
                              </a:lnTo>
                              <a:lnTo>
                                <a:pt x="0" y="297"/>
                              </a:lnTo>
                              <a:lnTo>
                                <a:pt x="10" y="297"/>
                              </a:lnTo>
                              <a:lnTo>
                                <a:pt x="624" y="297"/>
                              </a:lnTo>
                              <a:lnTo>
                                <a:pt x="634" y="297"/>
                              </a:lnTo>
                              <a:lnTo>
                                <a:pt x="634" y="288"/>
                              </a:lnTo>
                              <a:close/>
                              <a:moveTo>
                                <a:pt x="634" y="0"/>
                              </a:moveTo>
                              <a:lnTo>
                                <a:pt x="624" y="0"/>
                              </a:lnTo>
                              <a:lnTo>
                                <a:pt x="10" y="0"/>
                              </a:lnTo>
                              <a:lnTo>
                                <a:pt x="0" y="0"/>
                              </a:lnTo>
                              <a:lnTo>
                                <a:pt x="0" y="9"/>
                              </a:lnTo>
                              <a:lnTo>
                                <a:pt x="0" y="288"/>
                              </a:lnTo>
                              <a:lnTo>
                                <a:pt x="10" y="288"/>
                              </a:lnTo>
                              <a:lnTo>
                                <a:pt x="10" y="9"/>
                              </a:lnTo>
                              <a:lnTo>
                                <a:pt x="624" y="9"/>
                              </a:lnTo>
                              <a:lnTo>
                                <a:pt x="624" y="288"/>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88D6" id=" 593" o:spid="_x0000_s1026" style="position:absolute;margin-left:302.5pt;margin-top:11.1pt;width:31.7pt;height:14.9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" path="m634,288r-10,l10,288,,288r,9l10,297r614,l634,297r,-9xm634,l624,,10,,,,,9,,288r10,l10,9r614,l624,288r10,l634,9r,-9xe" fillcolor="black" stroked="f">
                <v:path arrowok="t" o:connecttype="custom" o:connectlocs="402590,323850;396240,323850;6350,323850;0,323850;0,329565;6350,329565;396240,329565;402590,329565;402590,323850;402590,140970;396240,140970;6350,140970;0,140970;0,146685;0,323850;6350,323850;6350,146685;396240,146685;396240,323850;402590,323850;402590,146685;402590,140970" o:connectangles="0,0,0,0,0,0,0,0,0,0,0,0,0,0,0,0,0,0,0,0,0,0"/>
                <w10:wrap anchorx="page"/>
              </v:shape>
            </w:pict>
          </mc:Fallback>
        </mc:AlternateContent>
      </w:r>
      <w:r>
        <w:rPr>
          <w:noProof/>
        </w:rPr>
        <mc:AlternateContent>
          <mc:Choice Requires="wps">
            <w:drawing>
              <wp:anchor distT="0" distB="0" distL="114300" distR="114300" simplePos="0" relativeHeight="251909120" behindDoc="1" locked="0" layoutInCell="1" allowOverlap="1" wp14:anchorId="665F153C" wp14:editId="68BE7D6E">
                <wp:simplePos x="0" y="0"/>
                <wp:positionH relativeFrom="page">
                  <wp:posOffset>2686050</wp:posOffset>
                </wp:positionH>
                <wp:positionV relativeFrom="paragraph">
                  <wp:posOffset>153035</wp:posOffset>
                </wp:positionV>
                <wp:extent cx="403225" cy="189230"/>
                <wp:effectExtent l="0" t="0" r="0" b="0"/>
                <wp:wrapNone/>
                <wp:docPr id="56" nam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240 4230"/>
                            <a:gd name="T1" fmla="*/ T0 w 635"/>
                            <a:gd name="T2" fmla="+- 0 241 241"/>
                            <a:gd name="T3" fmla="*/ 241 h 298"/>
                            <a:gd name="T4" fmla="+- 0 4230 4230"/>
                            <a:gd name="T5" fmla="*/ T4 w 635"/>
                            <a:gd name="T6" fmla="+- 0 241 241"/>
                            <a:gd name="T7" fmla="*/ 241 h 298"/>
                            <a:gd name="T8" fmla="+- 0 4230 4230"/>
                            <a:gd name="T9" fmla="*/ T8 w 635"/>
                            <a:gd name="T10" fmla="+- 0 250 241"/>
                            <a:gd name="T11" fmla="*/ 250 h 298"/>
                            <a:gd name="T12" fmla="+- 0 4230 4230"/>
                            <a:gd name="T13" fmla="*/ T12 w 635"/>
                            <a:gd name="T14" fmla="+- 0 529 241"/>
                            <a:gd name="T15" fmla="*/ 529 h 298"/>
                            <a:gd name="T16" fmla="+- 0 4230 4230"/>
                            <a:gd name="T17" fmla="*/ T16 w 635"/>
                            <a:gd name="T18" fmla="+- 0 538 241"/>
                            <a:gd name="T19" fmla="*/ 538 h 298"/>
                            <a:gd name="T20" fmla="+- 0 4240 4230"/>
                            <a:gd name="T21" fmla="*/ T20 w 635"/>
                            <a:gd name="T22" fmla="+- 0 538 241"/>
                            <a:gd name="T23" fmla="*/ 538 h 298"/>
                            <a:gd name="T24" fmla="+- 0 4240 4230"/>
                            <a:gd name="T25" fmla="*/ T24 w 635"/>
                            <a:gd name="T26" fmla="+- 0 529 241"/>
                            <a:gd name="T27" fmla="*/ 529 h 298"/>
                            <a:gd name="T28" fmla="+- 0 4240 4230"/>
                            <a:gd name="T29" fmla="*/ T28 w 635"/>
                            <a:gd name="T30" fmla="+- 0 250 241"/>
                            <a:gd name="T31" fmla="*/ 250 h 298"/>
                            <a:gd name="T32" fmla="+- 0 4240 4230"/>
                            <a:gd name="T33" fmla="*/ T32 w 635"/>
                            <a:gd name="T34" fmla="+- 0 241 241"/>
                            <a:gd name="T35" fmla="*/ 241 h 298"/>
                            <a:gd name="T36" fmla="+- 0 4855 4230"/>
                            <a:gd name="T37" fmla="*/ T36 w 635"/>
                            <a:gd name="T38" fmla="+- 0 529 241"/>
                            <a:gd name="T39" fmla="*/ 529 h 298"/>
                            <a:gd name="T40" fmla="+- 0 4240 4230"/>
                            <a:gd name="T41" fmla="*/ T40 w 635"/>
                            <a:gd name="T42" fmla="+- 0 529 241"/>
                            <a:gd name="T43" fmla="*/ 529 h 298"/>
                            <a:gd name="T44" fmla="+- 0 4240 4230"/>
                            <a:gd name="T45" fmla="*/ T44 w 635"/>
                            <a:gd name="T46" fmla="+- 0 538 241"/>
                            <a:gd name="T47" fmla="*/ 538 h 298"/>
                            <a:gd name="T48" fmla="+- 0 4855 4230"/>
                            <a:gd name="T49" fmla="*/ T48 w 635"/>
                            <a:gd name="T50" fmla="+- 0 538 241"/>
                            <a:gd name="T51" fmla="*/ 538 h 298"/>
                            <a:gd name="T52" fmla="+- 0 4855 4230"/>
                            <a:gd name="T53" fmla="*/ T52 w 635"/>
                            <a:gd name="T54" fmla="+- 0 529 241"/>
                            <a:gd name="T55" fmla="*/ 529 h 298"/>
                            <a:gd name="T56" fmla="+- 0 4855 4230"/>
                            <a:gd name="T57" fmla="*/ T56 w 635"/>
                            <a:gd name="T58" fmla="+- 0 241 241"/>
                            <a:gd name="T59" fmla="*/ 241 h 298"/>
                            <a:gd name="T60" fmla="+- 0 4240 4230"/>
                            <a:gd name="T61" fmla="*/ T60 w 635"/>
                            <a:gd name="T62" fmla="+- 0 241 241"/>
                            <a:gd name="T63" fmla="*/ 241 h 298"/>
                            <a:gd name="T64" fmla="+- 0 4240 4230"/>
                            <a:gd name="T65" fmla="*/ T64 w 635"/>
                            <a:gd name="T66" fmla="+- 0 250 241"/>
                            <a:gd name="T67" fmla="*/ 250 h 298"/>
                            <a:gd name="T68" fmla="+- 0 4855 4230"/>
                            <a:gd name="T69" fmla="*/ T68 w 635"/>
                            <a:gd name="T70" fmla="+- 0 250 241"/>
                            <a:gd name="T71" fmla="*/ 250 h 298"/>
                            <a:gd name="T72" fmla="+- 0 4855 4230"/>
                            <a:gd name="T73" fmla="*/ T72 w 635"/>
                            <a:gd name="T74" fmla="+- 0 241 241"/>
                            <a:gd name="T75" fmla="*/ 241 h 298"/>
                            <a:gd name="T76" fmla="+- 0 4864 4230"/>
                            <a:gd name="T77" fmla="*/ T76 w 635"/>
                            <a:gd name="T78" fmla="+- 0 241 241"/>
                            <a:gd name="T79" fmla="*/ 241 h 298"/>
                            <a:gd name="T80" fmla="+- 0 4855 4230"/>
                            <a:gd name="T81" fmla="*/ T80 w 635"/>
                            <a:gd name="T82" fmla="+- 0 241 241"/>
                            <a:gd name="T83" fmla="*/ 241 h 298"/>
                            <a:gd name="T84" fmla="+- 0 4855 4230"/>
                            <a:gd name="T85" fmla="*/ T84 w 635"/>
                            <a:gd name="T86" fmla="+- 0 250 241"/>
                            <a:gd name="T87" fmla="*/ 250 h 298"/>
                            <a:gd name="T88" fmla="+- 0 4855 4230"/>
                            <a:gd name="T89" fmla="*/ T88 w 635"/>
                            <a:gd name="T90" fmla="+- 0 529 241"/>
                            <a:gd name="T91" fmla="*/ 529 h 298"/>
                            <a:gd name="T92" fmla="+- 0 4855 4230"/>
                            <a:gd name="T93" fmla="*/ T92 w 635"/>
                            <a:gd name="T94" fmla="+- 0 538 241"/>
                            <a:gd name="T95" fmla="*/ 538 h 298"/>
                            <a:gd name="T96" fmla="+- 0 4864 4230"/>
                            <a:gd name="T97" fmla="*/ T96 w 635"/>
                            <a:gd name="T98" fmla="+- 0 538 241"/>
                            <a:gd name="T99" fmla="*/ 538 h 298"/>
                            <a:gd name="T100" fmla="+- 0 4864 4230"/>
                            <a:gd name="T101" fmla="*/ T100 w 635"/>
                            <a:gd name="T102" fmla="+- 0 529 241"/>
                            <a:gd name="T103" fmla="*/ 529 h 298"/>
                            <a:gd name="T104" fmla="+- 0 4864 4230"/>
                            <a:gd name="T105" fmla="*/ T104 w 635"/>
                            <a:gd name="T106" fmla="+- 0 250 241"/>
                            <a:gd name="T107" fmla="*/ 250 h 298"/>
                            <a:gd name="T108" fmla="+- 0 4864 4230"/>
                            <a:gd name="T109" fmla="*/ T108 w 635"/>
                            <a:gd name="T110" fmla="+- 0 241 241"/>
                            <a:gd name="T111" fmla="*/ 24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8">
                              <a:moveTo>
                                <a:pt x="10" y="0"/>
                              </a:moveTo>
                              <a:lnTo>
                                <a:pt x="0" y="0"/>
                              </a:lnTo>
                              <a:lnTo>
                                <a:pt x="0" y="9"/>
                              </a:lnTo>
                              <a:lnTo>
                                <a:pt x="0" y="288"/>
                              </a:lnTo>
                              <a:lnTo>
                                <a:pt x="0" y="297"/>
                              </a:lnTo>
                              <a:lnTo>
                                <a:pt x="10" y="297"/>
                              </a:lnTo>
                              <a:lnTo>
                                <a:pt x="10" y="288"/>
                              </a:lnTo>
                              <a:lnTo>
                                <a:pt x="10" y="9"/>
                              </a:lnTo>
                              <a:lnTo>
                                <a:pt x="10" y="0"/>
                              </a:lnTo>
                              <a:close/>
                              <a:moveTo>
                                <a:pt x="625" y="288"/>
                              </a:moveTo>
                              <a:lnTo>
                                <a:pt x="10" y="288"/>
                              </a:lnTo>
                              <a:lnTo>
                                <a:pt x="10" y="297"/>
                              </a:lnTo>
                              <a:lnTo>
                                <a:pt x="625" y="297"/>
                              </a:lnTo>
                              <a:lnTo>
                                <a:pt x="625" y="288"/>
                              </a:lnTo>
                              <a:close/>
                              <a:moveTo>
                                <a:pt x="625" y="0"/>
                              </a:moveTo>
                              <a:lnTo>
                                <a:pt x="10" y="0"/>
                              </a:lnTo>
                              <a:lnTo>
                                <a:pt x="10" y="9"/>
                              </a:lnTo>
                              <a:lnTo>
                                <a:pt x="625" y="9"/>
                              </a:lnTo>
                              <a:lnTo>
                                <a:pt x="625" y="0"/>
                              </a:lnTo>
                              <a:close/>
                              <a:moveTo>
                                <a:pt x="634" y="0"/>
                              </a:moveTo>
                              <a:lnTo>
                                <a:pt x="625" y="0"/>
                              </a:lnTo>
                              <a:lnTo>
                                <a:pt x="625" y="9"/>
                              </a:lnTo>
                              <a:lnTo>
                                <a:pt x="625" y="288"/>
                              </a:lnTo>
                              <a:lnTo>
                                <a:pt x="625" y="297"/>
                              </a:lnTo>
                              <a:lnTo>
                                <a:pt x="634" y="297"/>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DFAA3" id=" 594" o:spid="_x0000_s1026" style="position:absolute;margin-left:211.5pt;margin-top:12.05pt;width:31.75pt;height:14.9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" path="m10,l,,,9,,288r,9l10,297r,-9l10,9,10,xm625,288r-615,l10,297r615,l625,288xm625,l10,r,9l625,9r,-9xm634,r-9,l625,9r,279l625,297r9,l634,288,634,9r,-9xe" fillcolor="black" stroked="f">
                <v:path arrowok="t" o:connecttype="custom" o:connectlocs="6350,153035;0,153035;0,158750;0,335915;0,341630;6350,341630;6350,335915;6350,158750;6350,153035;396875,335915;6350,335915;6350,341630;396875,341630;396875,335915;396875,153035;6350,153035;6350,158750;396875,158750;396875,153035;402590,153035;396875,153035;396875,158750;396875,335915;396875,341630;402590,341630;402590,335915;402590,158750;402590,153035" o:connectangles="0,0,0,0,0,0,0,0,0,0,0,0,0,0,0,0,0,0,0,0,0,0,0,0,0,0,0,0"/>
                <w10:wrap anchorx="page"/>
              </v:shape>
            </w:pict>
          </mc:Fallback>
        </mc:AlternateContent>
      </w:r>
      <w:r w:rsidR="008E6475">
        <w:t>Friends</w:t>
      </w:r>
      <w:r w:rsidR="008E6475">
        <w:tab/>
        <w:t>Family</w:t>
      </w:r>
    </w:p>
    <w:p w14:paraId="1186D3BD" w14:textId="77777777" w:rsidR="008E6475" w:rsidRDefault="00055343" w:rsidP="008E6475">
      <w:pPr>
        <w:pStyle w:val="BodyText"/>
        <w:tabs>
          <w:tab w:val="left" w:pos="3549"/>
        </w:tabs>
        <w:spacing w:before="276"/>
        <w:ind w:left="1201"/>
      </w:pPr>
      <w:r>
        <w:rPr>
          <w:noProof/>
        </w:rPr>
        <mc:AlternateContent>
          <mc:Choice Requires="wps">
            <w:drawing>
              <wp:anchor distT="0" distB="0" distL="114300" distR="114300" simplePos="0" relativeHeight="251910144" behindDoc="1" locked="0" layoutInCell="1" allowOverlap="1" wp14:anchorId="6EDECE9B" wp14:editId="74A914DB">
                <wp:simplePos x="0" y="0"/>
                <wp:positionH relativeFrom="page">
                  <wp:posOffset>2802255</wp:posOffset>
                </wp:positionH>
                <wp:positionV relativeFrom="paragraph">
                  <wp:posOffset>180340</wp:posOffset>
                </wp:positionV>
                <wp:extent cx="402590" cy="186055"/>
                <wp:effectExtent l="0" t="0" r="0" b="0"/>
                <wp:wrapNone/>
                <wp:docPr id="55" nam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055"/>
                        </a:xfrm>
                        <a:custGeom>
                          <a:avLst/>
                          <a:gdLst>
                            <a:gd name="T0" fmla="+- 0 5037 4413"/>
                            <a:gd name="T1" fmla="*/ T0 w 634"/>
                            <a:gd name="T2" fmla="+- 0 284 284"/>
                            <a:gd name="T3" fmla="*/ 284 h 293"/>
                            <a:gd name="T4" fmla="+- 0 4423 4413"/>
                            <a:gd name="T5" fmla="*/ T4 w 634"/>
                            <a:gd name="T6" fmla="+- 0 284 284"/>
                            <a:gd name="T7" fmla="*/ 284 h 293"/>
                            <a:gd name="T8" fmla="+- 0 4413 4413"/>
                            <a:gd name="T9" fmla="*/ T8 w 634"/>
                            <a:gd name="T10" fmla="+- 0 284 284"/>
                            <a:gd name="T11" fmla="*/ 284 h 293"/>
                            <a:gd name="T12" fmla="+- 0 4413 4413"/>
                            <a:gd name="T13" fmla="*/ T12 w 634"/>
                            <a:gd name="T14" fmla="+- 0 294 284"/>
                            <a:gd name="T15" fmla="*/ 294 h 293"/>
                            <a:gd name="T16" fmla="+- 0 4413 4413"/>
                            <a:gd name="T17" fmla="*/ T16 w 634"/>
                            <a:gd name="T18" fmla="+- 0 567 284"/>
                            <a:gd name="T19" fmla="*/ 567 h 293"/>
                            <a:gd name="T20" fmla="+- 0 4413 4413"/>
                            <a:gd name="T21" fmla="*/ T20 w 634"/>
                            <a:gd name="T22" fmla="+- 0 577 284"/>
                            <a:gd name="T23" fmla="*/ 577 h 293"/>
                            <a:gd name="T24" fmla="+- 0 4423 4413"/>
                            <a:gd name="T25" fmla="*/ T24 w 634"/>
                            <a:gd name="T26" fmla="+- 0 577 284"/>
                            <a:gd name="T27" fmla="*/ 577 h 293"/>
                            <a:gd name="T28" fmla="+- 0 5037 4413"/>
                            <a:gd name="T29" fmla="*/ T28 w 634"/>
                            <a:gd name="T30" fmla="+- 0 577 284"/>
                            <a:gd name="T31" fmla="*/ 577 h 293"/>
                            <a:gd name="T32" fmla="+- 0 5037 4413"/>
                            <a:gd name="T33" fmla="*/ T32 w 634"/>
                            <a:gd name="T34" fmla="+- 0 567 284"/>
                            <a:gd name="T35" fmla="*/ 567 h 293"/>
                            <a:gd name="T36" fmla="+- 0 4423 4413"/>
                            <a:gd name="T37" fmla="*/ T36 w 634"/>
                            <a:gd name="T38" fmla="+- 0 567 284"/>
                            <a:gd name="T39" fmla="*/ 567 h 293"/>
                            <a:gd name="T40" fmla="+- 0 4423 4413"/>
                            <a:gd name="T41" fmla="*/ T40 w 634"/>
                            <a:gd name="T42" fmla="+- 0 294 284"/>
                            <a:gd name="T43" fmla="*/ 294 h 293"/>
                            <a:gd name="T44" fmla="+- 0 5037 4413"/>
                            <a:gd name="T45" fmla="*/ T44 w 634"/>
                            <a:gd name="T46" fmla="+- 0 294 284"/>
                            <a:gd name="T47" fmla="*/ 294 h 293"/>
                            <a:gd name="T48" fmla="+- 0 5037 4413"/>
                            <a:gd name="T49" fmla="*/ T48 w 634"/>
                            <a:gd name="T50" fmla="+- 0 284 284"/>
                            <a:gd name="T51" fmla="*/ 284 h 293"/>
                            <a:gd name="T52" fmla="+- 0 5047 4413"/>
                            <a:gd name="T53" fmla="*/ T52 w 634"/>
                            <a:gd name="T54" fmla="+- 0 284 284"/>
                            <a:gd name="T55" fmla="*/ 284 h 293"/>
                            <a:gd name="T56" fmla="+- 0 5037 4413"/>
                            <a:gd name="T57" fmla="*/ T56 w 634"/>
                            <a:gd name="T58" fmla="+- 0 284 284"/>
                            <a:gd name="T59" fmla="*/ 284 h 293"/>
                            <a:gd name="T60" fmla="+- 0 5037 4413"/>
                            <a:gd name="T61" fmla="*/ T60 w 634"/>
                            <a:gd name="T62" fmla="+- 0 294 284"/>
                            <a:gd name="T63" fmla="*/ 294 h 293"/>
                            <a:gd name="T64" fmla="+- 0 5037 4413"/>
                            <a:gd name="T65" fmla="*/ T64 w 634"/>
                            <a:gd name="T66" fmla="+- 0 567 284"/>
                            <a:gd name="T67" fmla="*/ 567 h 293"/>
                            <a:gd name="T68" fmla="+- 0 5037 4413"/>
                            <a:gd name="T69" fmla="*/ T68 w 634"/>
                            <a:gd name="T70" fmla="+- 0 577 284"/>
                            <a:gd name="T71" fmla="*/ 577 h 293"/>
                            <a:gd name="T72" fmla="+- 0 5047 4413"/>
                            <a:gd name="T73" fmla="*/ T72 w 634"/>
                            <a:gd name="T74" fmla="+- 0 577 284"/>
                            <a:gd name="T75" fmla="*/ 577 h 293"/>
                            <a:gd name="T76" fmla="+- 0 5047 4413"/>
                            <a:gd name="T77" fmla="*/ T76 w 634"/>
                            <a:gd name="T78" fmla="+- 0 567 284"/>
                            <a:gd name="T79" fmla="*/ 567 h 293"/>
                            <a:gd name="T80" fmla="+- 0 5047 4413"/>
                            <a:gd name="T81" fmla="*/ T80 w 634"/>
                            <a:gd name="T82" fmla="+- 0 294 284"/>
                            <a:gd name="T83" fmla="*/ 294 h 293"/>
                            <a:gd name="T84" fmla="+- 0 5047 4413"/>
                            <a:gd name="T85" fmla="*/ T84 w 634"/>
                            <a:gd name="T86" fmla="+- 0 284 284"/>
                            <a:gd name="T87" fmla="*/ 28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3">
                              <a:moveTo>
                                <a:pt x="624" y="0"/>
                              </a:moveTo>
                              <a:lnTo>
                                <a:pt x="10" y="0"/>
                              </a:lnTo>
                              <a:lnTo>
                                <a:pt x="0" y="0"/>
                              </a:lnTo>
                              <a:lnTo>
                                <a:pt x="0" y="10"/>
                              </a:lnTo>
                              <a:lnTo>
                                <a:pt x="0" y="283"/>
                              </a:lnTo>
                              <a:lnTo>
                                <a:pt x="0" y="293"/>
                              </a:lnTo>
                              <a:lnTo>
                                <a:pt x="10" y="293"/>
                              </a:lnTo>
                              <a:lnTo>
                                <a:pt x="624" y="293"/>
                              </a:lnTo>
                              <a:lnTo>
                                <a:pt x="624" y="283"/>
                              </a:lnTo>
                              <a:lnTo>
                                <a:pt x="10" y="283"/>
                              </a:lnTo>
                              <a:lnTo>
                                <a:pt x="10" y="10"/>
                              </a:lnTo>
                              <a:lnTo>
                                <a:pt x="624" y="10"/>
                              </a:lnTo>
                              <a:lnTo>
                                <a:pt x="624" y="0"/>
                              </a:lnTo>
                              <a:close/>
                              <a:moveTo>
                                <a:pt x="634" y="0"/>
                              </a:moveTo>
                              <a:lnTo>
                                <a:pt x="624" y="0"/>
                              </a:lnTo>
                              <a:lnTo>
                                <a:pt x="624" y="10"/>
                              </a:lnTo>
                              <a:lnTo>
                                <a:pt x="624" y="283"/>
                              </a:lnTo>
                              <a:lnTo>
                                <a:pt x="624" y="293"/>
                              </a:lnTo>
                              <a:lnTo>
                                <a:pt x="634" y="293"/>
                              </a:lnTo>
                              <a:lnTo>
                                <a:pt x="634" y="283"/>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0A4E" id=" 595" o:spid="_x0000_s1026" style="position:absolute;margin-left:220.65pt;margin-top:14.2pt;width:31.7pt;height:14.6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" path="m624,l10,,,,,10,,283r,10l10,293r614,l624,283r-614,l10,10r614,l624,xm634,l624,r,10l624,283r,10l634,293r,-10l634,10,634,xe" fillcolor="black" stroked="f">
                <v:path arrowok="t" o:connecttype="custom" o:connectlocs="396240,180340;6350,180340;0,180340;0,186690;0,360045;0,366395;6350,366395;396240,366395;396240,360045;6350,360045;6350,186690;396240,186690;396240,180340;402590,180340;396240,180340;396240,186690;396240,360045;396240,366395;402590,366395;402590,360045;402590,186690;402590,180340" o:connectangles="0,0,0,0,0,0,0,0,0,0,0,0,0,0,0,0,0,0,0,0,0,0"/>
                <w10:wrap anchorx="page"/>
              </v:shape>
            </w:pict>
          </mc:Fallback>
        </mc:AlternateContent>
      </w:r>
      <w:r>
        <w:rPr>
          <w:noProof/>
        </w:rPr>
        <mc:AlternateContent>
          <mc:Choice Requires="wps">
            <w:drawing>
              <wp:anchor distT="0" distB="0" distL="114300" distR="114300" simplePos="0" relativeHeight="251911168" behindDoc="1" locked="0" layoutInCell="1" allowOverlap="1" wp14:anchorId="1591FBD7" wp14:editId="1C771856">
                <wp:simplePos x="0" y="0"/>
                <wp:positionH relativeFrom="page">
                  <wp:posOffset>4281170</wp:posOffset>
                </wp:positionH>
                <wp:positionV relativeFrom="paragraph">
                  <wp:posOffset>158750</wp:posOffset>
                </wp:positionV>
                <wp:extent cx="402590" cy="189230"/>
                <wp:effectExtent l="0" t="0" r="0" b="0"/>
                <wp:wrapNone/>
                <wp:docPr id="54" nam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6751 6742"/>
                            <a:gd name="T1" fmla="*/ T0 w 634"/>
                            <a:gd name="T2" fmla="+- 0 250 250"/>
                            <a:gd name="T3" fmla="*/ 250 h 298"/>
                            <a:gd name="T4" fmla="+- 0 6742 6742"/>
                            <a:gd name="T5" fmla="*/ T4 w 634"/>
                            <a:gd name="T6" fmla="+- 0 250 250"/>
                            <a:gd name="T7" fmla="*/ 250 h 298"/>
                            <a:gd name="T8" fmla="+- 0 6742 6742"/>
                            <a:gd name="T9" fmla="*/ T8 w 634"/>
                            <a:gd name="T10" fmla="+- 0 260 250"/>
                            <a:gd name="T11" fmla="*/ 260 h 298"/>
                            <a:gd name="T12" fmla="+- 0 6742 6742"/>
                            <a:gd name="T13" fmla="*/ T12 w 634"/>
                            <a:gd name="T14" fmla="+- 0 538 250"/>
                            <a:gd name="T15" fmla="*/ 538 h 298"/>
                            <a:gd name="T16" fmla="+- 0 6742 6742"/>
                            <a:gd name="T17" fmla="*/ T16 w 634"/>
                            <a:gd name="T18" fmla="+- 0 548 250"/>
                            <a:gd name="T19" fmla="*/ 548 h 298"/>
                            <a:gd name="T20" fmla="+- 0 6751 6742"/>
                            <a:gd name="T21" fmla="*/ T20 w 634"/>
                            <a:gd name="T22" fmla="+- 0 548 250"/>
                            <a:gd name="T23" fmla="*/ 548 h 298"/>
                            <a:gd name="T24" fmla="+- 0 6751 6742"/>
                            <a:gd name="T25" fmla="*/ T24 w 634"/>
                            <a:gd name="T26" fmla="+- 0 538 250"/>
                            <a:gd name="T27" fmla="*/ 538 h 298"/>
                            <a:gd name="T28" fmla="+- 0 6751 6742"/>
                            <a:gd name="T29" fmla="*/ T28 w 634"/>
                            <a:gd name="T30" fmla="+- 0 260 250"/>
                            <a:gd name="T31" fmla="*/ 260 h 298"/>
                            <a:gd name="T32" fmla="+- 0 6751 6742"/>
                            <a:gd name="T33" fmla="*/ T32 w 634"/>
                            <a:gd name="T34" fmla="+- 0 250 250"/>
                            <a:gd name="T35" fmla="*/ 250 h 298"/>
                            <a:gd name="T36" fmla="+- 0 7376 6742"/>
                            <a:gd name="T37" fmla="*/ T36 w 634"/>
                            <a:gd name="T38" fmla="+- 0 250 250"/>
                            <a:gd name="T39" fmla="*/ 250 h 298"/>
                            <a:gd name="T40" fmla="+- 0 7366 6742"/>
                            <a:gd name="T41" fmla="*/ T40 w 634"/>
                            <a:gd name="T42" fmla="+- 0 250 250"/>
                            <a:gd name="T43" fmla="*/ 250 h 298"/>
                            <a:gd name="T44" fmla="+- 0 7366 6742"/>
                            <a:gd name="T45" fmla="*/ T44 w 634"/>
                            <a:gd name="T46" fmla="+- 0 250 250"/>
                            <a:gd name="T47" fmla="*/ 250 h 298"/>
                            <a:gd name="T48" fmla="+- 0 6751 6742"/>
                            <a:gd name="T49" fmla="*/ T48 w 634"/>
                            <a:gd name="T50" fmla="+- 0 250 250"/>
                            <a:gd name="T51" fmla="*/ 250 h 298"/>
                            <a:gd name="T52" fmla="+- 0 6751 6742"/>
                            <a:gd name="T53" fmla="*/ T52 w 634"/>
                            <a:gd name="T54" fmla="+- 0 260 250"/>
                            <a:gd name="T55" fmla="*/ 260 h 298"/>
                            <a:gd name="T56" fmla="+- 0 7366 6742"/>
                            <a:gd name="T57" fmla="*/ T56 w 634"/>
                            <a:gd name="T58" fmla="+- 0 260 250"/>
                            <a:gd name="T59" fmla="*/ 260 h 298"/>
                            <a:gd name="T60" fmla="+- 0 7366 6742"/>
                            <a:gd name="T61" fmla="*/ T60 w 634"/>
                            <a:gd name="T62" fmla="+- 0 538 250"/>
                            <a:gd name="T63" fmla="*/ 538 h 298"/>
                            <a:gd name="T64" fmla="+- 0 6751 6742"/>
                            <a:gd name="T65" fmla="*/ T64 w 634"/>
                            <a:gd name="T66" fmla="+- 0 538 250"/>
                            <a:gd name="T67" fmla="*/ 538 h 298"/>
                            <a:gd name="T68" fmla="+- 0 6751 6742"/>
                            <a:gd name="T69" fmla="*/ T68 w 634"/>
                            <a:gd name="T70" fmla="+- 0 548 250"/>
                            <a:gd name="T71" fmla="*/ 548 h 298"/>
                            <a:gd name="T72" fmla="+- 0 7366 6742"/>
                            <a:gd name="T73" fmla="*/ T72 w 634"/>
                            <a:gd name="T74" fmla="+- 0 548 250"/>
                            <a:gd name="T75" fmla="*/ 548 h 298"/>
                            <a:gd name="T76" fmla="+- 0 7366 6742"/>
                            <a:gd name="T77" fmla="*/ T76 w 634"/>
                            <a:gd name="T78" fmla="+- 0 548 250"/>
                            <a:gd name="T79" fmla="*/ 548 h 298"/>
                            <a:gd name="T80" fmla="+- 0 7376 6742"/>
                            <a:gd name="T81" fmla="*/ T80 w 634"/>
                            <a:gd name="T82" fmla="+- 0 548 250"/>
                            <a:gd name="T83" fmla="*/ 548 h 298"/>
                            <a:gd name="T84" fmla="+- 0 7376 6742"/>
                            <a:gd name="T85" fmla="*/ T84 w 634"/>
                            <a:gd name="T86" fmla="+- 0 538 250"/>
                            <a:gd name="T87" fmla="*/ 538 h 298"/>
                            <a:gd name="T88" fmla="+- 0 7376 6742"/>
                            <a:gd name="T89" fmla="*/ T88 w 634"/>
                            <a:gd name="T90" fmla="+- 0 260 250"/>
                            <a:gd name="T91" fmla="*/ 260 h 298"/>
                            <a:gd name="T92" fmla="+- 0 7376 6742"/>
                            <a:gd name="T93" fmla="*/ T92 w 634"/>
                            <a:gd name="T94" fmla="+- 0 250 250"/>
                            <a:gd name="T95" fmla="*/ 25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34" h="298">
                              <a:moveTo>
                                <a:pt x="9" y="0"/>
                              </a:moveTo>
                              <a:lnTo>
                                <a:pt x="0" y="0"/>
                              </a:lnTo>
                              <a:lnTo>
                                <a:pt x="0" y="10"/>
                              </a:lnTo>
                              <a:lnTo>
                                <a:pt x="0" y="288"/>
                              </a:lnTo>
                              <a:lnTo>
                                <a:pt x="0" y="298"/>
                              </a:lnTo>
                              <a:lnTo>
                                <a:pt x="9" y="298"/>
                              </a:lnTo>
                              <a:lnTo>
                                <a:pt x="9" y="288"/>
                              </a:lnTo>
                              <a:lnTo>
                                <a:pt x="9" y="10"/>
                              </a:lnTo>
                              <a:lnTo>
                                <a:pt x="9" y="0"/>
                              </a:lnTo>
                              <a:close/>
                              <a:moveTo>
                                <a:pt x="634" y="0"/>
                              </a:moveTo>
                              <a:lnTo>
                                <a:pt x="624" y="0"/>
                              </a:lnTo>
                              <a:lnTo>
                                <a:pt x="9" y="0"/>
                              </a:lnTo>
                              <a:lnTo>
                                <a:pt x="9" y="10"/>
                              </a:lnTo>
                              <a:lnTo>
                                <a:pt x="624" y="10"/>
                              </a:lnTo>
                              <a:lnTo>
                                <a:pt x="624" y="288"/>
                              </a:lnTo>
                              <a:lnTo>
                                <a:pt x="9" y="288"/>
                              </a:lnTo>
                              <a:lnTo>
                                <a:pt x="9" y="29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8A7C" id=" 596" o:spid="_x0000_s1026" style="position:absolute;margin-left:337.1pt;margin-top:12.5pt;width:31.7pt;height:14.9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" path="m9,l,,,10,,288r,10l9,298r,-10l9,10,9,xm634,l624,,9,r,10l624,10r,278l9,288r,10l624,298r10,l634,288r,-278l634,xe" fillcolor="black" stroked="f">
                <v:path arrowok="t" o:connecttype="custom" o:connectlocs="5715,158750;0,158750;0,165100;0,341630;0,347980;5715,347980;5715,341630;5715,165100;5715,158750;402590,158750;396240,158750;396240,158750;5715,158750;5715,165100;396240,165100;396240,341630;5715,341630;5715,347980;396240,347980;396240,347980;402590,347980;402590,341630;402590,165100;402590,158750" o:connectangles="0,0,0,0,0,0,0,0,0,0,0,0,0,0,0,0,0,0,0,0,0,0,0,0"/>
                <w10:wrap anchorx="page"/>
              </v:shape>
            </w:pict>
          </mc:Fallback>
        </mc:AlternateContent>
      </w:r>
      <w:r w:rsidR="008E6475">
        <w:t>Visual</w:t>
      </w:r>
      <w:r w:rsidR="008E6475">
        <w:rPr>
          <w:spacing w:val="69"/>
        </w:rPr>
        <w:t xml:space="preserve"> </w:t>
      </w:r>
      <w:r w:rsidR="008E6475">
        <w:t>media</w:t>
      </w:r>
      <w:r w:rsidR="008E6475">
        <w:tab/>
        <w:t>Social</w:t>
      </w:r>
      <w:r w:rsidR="008E6475">
        <w:rPr>
          <w:spacing w:val="-6"/>
        </w:rPr>
        <w:t xml:space="preserve"> </w:t>
      </w:r>
      <w:r w:rsidR="008E6475">
        <w:t>media</w:t>
      </w:r>
    </w:p>
    <w:p w14:paraId="7C75AC15" w14:textId="77777777" w:rsidR="008E6475" w:rsidRDefault="008E6475" w:rsidP="008E6475">
      <w:pPr>
        <w:pStyle w:val="ListParagraph"/>
        <w:numPr>
          <w:ilvl w:val="0"/>
          <w:numId w:val="16"/>
        </w:numPr>
        <w:tabs>
          <w:tab w:val="left" w:pos="1201"/>
        </w:tabs>
        <w:spacing w:before="829"/>
        <w:rPr>
          <w:sz w:val="24"/>
        </w:rPr>
      </w:pPr>
      <w:r>
        <w:rPr>
          <w:sz w:val="24"/>
        </w:rPr>
        <w:t>Who guided</w:t>
      </w:r>
      <w:r>
        <w:rPr>
          <w:spacing w:val="3"/>
          <w:sz w:val="24"/>
        </w:rPr>
        <w:t xml:space="preserve"> </w:t>
      </w:r>
      <w:r>
        <w:rPr>
          <w:sz w:val="24"/>
        </w:rPr>
        <w:t>you</w:t>
      </w:r>
      <w:r>
        <w:rPr>
          <w:spacing w:val="-3"/>
          <w:sz w:val="24"/>
        </w:rPr>
        <w:t xml:space="preserve"> </w:t>
      </w:r>
      <w:r>
        <w:rPr>
          <w:sz w:val="24"/>
        </w:rPr>
        <w:t>to</w:t>
      </w:r>
      <w:r>
        <w:rPr>
          <w:spacing w:val="-3"/>
          <w:sz w:val="24"/>
        </w:rPr>
        <w:t xml:space="preserve"> </w:t>
      </w:r>
      <w:r>
        <w:rPr>
          <w:sz w:val="24"/>
        </w:rPr>
        <w:t>invest</w:t>
      </w:r>
      <w:r>
        <w:rPr>
          <w:spacing w:val="2"/>
          <w:sz w:val="24"/>
        </w:rPr>
        <w:t xml:space="preserve"> </w:t>
      </w:r>
      <w:r>
        <w:rPr>
          <w:sz w:val="24"/>
        </w:rPr>
        <w:t>in</w:t>
      </w:r>
      <w:r>
        <w:rPr>
          <w:spacing w:val="-7"/>
          <w:sz w:val="24"/>
        </w:rPr>
        <w:t xml:space="preserve"> </w:t>
      </w:r>
      <w:r>
        <w:rPr>
          <w:sz w:val="24"/>
        </w:rPr>
        <w:t>gold?</w:t>
      </w:r>
    </w:p>
    <w:p w14:paraId="4957AB32" w14:textId="77777777" w:rsidR="008E6475" w:rsidRDefault="00055343" w:rsidP="008E6475">
      <w:pPr>
        <w:pStyle w:val="BodyText"/>
        <w:tabs>
          <w:tab w:val="left" w:pos="2838"/>
        </w:tabs>
        <w:spacing w:before="276"/>
        <w:ind w:left="1263"/>
      </w:pPr>
      <w:r>
        <w:rPr>
          <w:noProof/>
        </w:rPr>
        <mc:AlternateContent>
          <mc:Choice Requires="wps">
            <w:drawing>
              <wp:anchor distT="0" distB="0" distL="114300" distR="114300" simplePos="0" relativeHeight="251912192" behindDoc="1" locked="0" layoutInCell="1" allowOverlap="1" wp14:anchorId="1FED5BAF" wp14:editId="6FE30424">
                <wp:simplePos x="0" y="0"/>
                <wp:positionH relativeFrom="page">
                  <wp:posOffset>2292985</wp:posOffset>
                </wp:positionH>
                <wp:positionV relativeFrom="paragraph">
                  <wp:posOffset>183515</wp:posOffset>
                </wp:positionV>
                <wp:extent cx="460375" cy="186055"/>
                <wp:effectExtent l="0" t="0" r="0" b="0"/>
                <wp:wrapNone/>
                <wp:docPr id="53" nam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186055"/>
                        </a:xfrm>
                        <a:custGeom>
                          <a:avLst/>
                          <a:gdLst>
                            <a:gd name="T0" fmla="+- 0 4336 3611"/>
                            <a:gd name="T1" fmla="*/ T0 w 725"/>
                            <a:gd name="T2" fmla="+- 0 572 289"/>
                            <a:gd name="T3" fmla="*/ 572 h 293"/>
                            <a:gd name="T4" fmla="+- 0 4326 3611"/>
                            <a:gd name="T5" fmla="*/ T4 w 725"/>
                            <a:gd name="T6" fmla="+- 0 572 289"/>
                            <a:gd name="T7" fmla="*/ 572 h 293"/>
                            <a:gd name="T8" fmla="+- 0 3621 3611"/>
                            <a:gd name="T9" fmla="*/ T8 w 725"/>
                            <a:gd name="T10" fmla="+- 0 572 289"/>
                            <a:gd name="T11" fmla="*/ 572 h 293"/>
                            <a:gd name="T12" fmla="+- 0 3611 3611"/>
                            <a:gd name="T13" fmla="*/ T12 w 725"/>
                            <a:gd name="T14" fmla="+- 0 572 289"/>
                            <a:gd name="T15" fmla="*/ 572 h 293"/>
                            <a:gd name="T16" fmla="+- 0 3611 3611"/>
                            <a:gd name="T17" fmla="*/ T16 w 725"/>
                            <a:gd name="T18" fmla="+- 0 582 289"/>
                            <a:gd name="T19" fmla="*/ 582 h 293"/>
                            <a:gd name="T20" fmla="+- 0 3621 3611"/>
                            <a:gd name="T21" fmla="*/ T20 w 725"/>
                            <a:gd name="T22" fmla="+- 0 582 289"/>
                            <a:gd name="T23" fmla="*/ 582 h 293"/>
                            <a:gd name="T24" fmla="+- 0 4326 3611"/>
                            <a:gd name="T25" fmla="*/ T24 w 725"/>
                            <a:gd name="T26" fmla="+- 0 582 289"/>
                            <a:gd name="T27" fmla="*/ 582 h 293"/>
                            <a:gd name="T28" fmla="+- 0 4336 3611"/>
                            <a:gd name="T29" fmla="*/ T28 w 725"/>
                            <a:gd name="T30" fmla="+- 0 582 289"/>
                            <a:gd name="T31" fmla="*/ 582 h 293"/>
                            <a:gd name="T32" fmla="+- 0 4336 3611"/>
                            <a:gd name="T33" fmla="*/ T32 w 725"/>
                            <a:gd name="T34" fmla="+- 0 572 289"/>
                            <a:gd name="T35" fmla="*/ 572 h 293"/>
                            <a:gd name="T36" fmla="+- 0 4336 3611"/>
                            <a:gd name="T37" fmla="*/ T36 w 725"/>
                            <a:gd name="T38" fmla="+- 0 289 289"/>
                            <a:gd name="T39" fmla="*/ 289 h 293"/>
                            <a:gd name="T40" fmla="+- 0 4326 3611"/>
                            <a:gd name="T41" fmla="*/ T40 w 725"/>
                            <a:gd name="T42" fmla="+- 0 289 289"/>
                            <a:gd name="T43" fmla="*/ 289 h 293"/>
                            <a:gd name="T44" fmla="+- 0 3621 3611"/>
                            <a:gd name="T45" fmla="*/ T44 w 725"/>
                            <a:gd name="T46" fmla="+- 0 289 289"/>
                            <a:gd name="T47" fmla="*/ 289 h 293"/>
                            <a:gd name="T48" fmla="+- 0 3611 3611"/>
                            <a:gd name="T49" fmla="*/ T48 w 725"/>
                            <a:gd name="T50" fmla="+- 0 289 289"/>
                            <a:gd name="T51" fmla="*/ 289 h 293"/>
                            <a:gd name="T52" fmla="+- 0 3611 3611"/>
                            <a:gd name="T53" fmla="*/ T52 w 725"/>
                            <a:gd name="T54" fmla="+- 0 298 289"/>
                            <a:gd name="T55" fmla="*/ 298 h 293"/>
                            <a:gd name="T56" fmla="+- 0 3611 3611"/>
                            <a:gd name="T57" fmla="*/ T56 w 725"/>
                            <a:gd name="T58" fmla="+- 0 572 289"/>
                            <a:gd name="T59" fmla="*/ 572 h 293"/>
                            <a:gd name="T60" fmla="+- 0 3621 3611"/>
                            <a:gd name="T61" fmla="*/ T60 w 725"/>
                            <a:gd name="T62" fmla="+- 0 572 289"/>
                            <a:gd name="T63" fmla="*/ 572 h 293"/>
                            <a:gd name="T64" fmla="+- 0 3621 3611"/>
                            <a:gd name="T65" fmla="*/ T64 w 725"/>
                            <a:gd name="T66" fmla="+- 0 298 289"/>
                            <a:gd name="T67" fmla="*/ 298 h 293"/>
                            <a:gd name="T68" fmla="+- 0 4326 3611"/>
                            <a:gd name="T69" fmla="*/ T68 w 725"/>
                            <a:gd name="T70" fmla="+- 0 298 289"/>
                            <a:gd name="T71" fmla="*/ 298 h 293"/>
                            <a:gd name="T72" fmla="+- 0 4326 3611"/>
                            <a:gd name="T73" fmla="*/ T72 w 725"/>
                            <a:gd name="T74" fmla="+- 0 572 289"/>
                            <a:gd name="T75" fmla="*/ 572 h 293"/>
                            <a:gd name="T76" fmla="+- 0 4336 3611"/>
                            <a:gd name="T77" fmla="*/ T76 w 725"/>
                            <a:gd name="T78" fmla="+- 0 572 289"/>
                            <a:gd name="T79" fmla="*/ 572 h 293"/>
                            <a:gd name="T80" fmla="+- 0 4336 3611"/>
                            <a:gd name="T81" fmla="*/ T80 w 725"/>
                            <a:gd name="T82" fmla="+- 0 298 289"/>
                            <a:gd name="T83" fmla="*/ 298 h 293"/>
                            <a:gd name="T84" fmla="+- 0 4336 3611"/>
                            <a:gd name="T85" fmla="*/ T84 w 725"/>
                            <a:gd name="T86" fmla="+- 0 289 289"/>
                            <a:gd name="T87" fmla="*/ 289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25" h="293">
                              <a:moveTo>
                                <a:pt x="725" y="283"/>
                              </a:moveTo>
                              <a:lnTo>
                                <a:pt x="715" y="283"/>
                              </a:lnTo>
                              <a:lnTo>
                                <a:pt x="10" y="283"/>
                              </a:lnTo>
                              <a:lnTo>
                                <a:pt x="0" y="283"/>
                              </a:lnTo>
                              <a:lnTo>
                                <a:pt x="0" y="293"/>
                              </a:lnTo>
                              <a:lnTo>
                                <a:pt x="10" y="293"/>
                              </a:lnTo>
                              <a:lnTo>
                                <a:pt x="715" y="293"/>
                              </a:lnTo>
                              <a:lnTo>
                                <a:pt x="725" y="293"/>
                              </a:lnTo>
                              <a:lnTo>
                                <a:pt x="725" y="283"/>
                              </a:lnTo>
                              <a:close/>
                              <a:moveTo>
                                <a:pt x="725" y="0"/>
                              </a:moveTo>
                              <a:lnTo>
                                <a:pt x="715" y="0"/>
                              </a:lnTo>
                              <a:lnTo>
                                <a:pt x="10" y="0"/>
                              </a:lnTo>
                              <a:lnTo>
                                <a:pt x="0" y="0"/>
                              </a:lnTo>
                              <a:lnTo>
                                <a:pt x="0" y="9"/>
                              </a:lnTo>
                              <a:lnTo>
                                <a:pt x="0" y="283"/>
                              </a:lnTo>
                              <a:lnTo>
                                <a:pt x="10" y="283"/>
                              </a:lnTo>
                              <a:lnTo>
                                <a:pt x="10" y="9"/>
                              </a:lnTo>
                              <a:lnTo>
                                <a:pt x="715" y="9"/>
                              </a:lnTo>
                              <a:lnTo>
                                <a:pt x="715" y="283"/>
                              </a:lnTo>
                              <a:lnTo>
                                <a:pt x="725" y="283"/>
                              </a:lnTo>
                              <a:lnTo>
                                <a:pt x="725" y="9"/>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199C5" id=" 597" o:spid="_x0000_s1026" style="position:absolute;margin-left:180.55pt;margin-top:14.45pt;width:36.25pt;height:14.6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" path="m725,283r-10,l10,283,,283r,10l10,293r705,l725,293r,-10xm725,l715,,10,,,,,9,,283r10,l10,9r705,l715,283r10,l725,9r,-9xe" fillcolor="black" stroked="f">
                <v:path arrowok="t" o:connecttype="custom" o:connectlocs="460375,363220;454025,363220;6350,363220;0,363220;0,369570;6350,369570;454025,369570;460375,369570;460375,363220;460375,183515;454025,183515;6350,183515;0,183515;0,189230;0,363220;6350,363220;6350,189230;454025,189230;454025,363220;460375,363220;460375,189230;460375,183515" o:connectangles="0,0,0,0,0,0,0,0,0,0,0,0,0,0,0,0,0,0,0,0,0,0"/>
                <w10:wrap anchorx="page"/>
              </v:shape>
            </w:pict>
          </mc:Fallback>
        </mc:AlternateContent>
      </w:r>
      <w:r>
        <w:rPr>
          <w:noProof/>
        </w:rPr>
        <mc:AlternateContent>
          <mc:Choice Requires="wps">
            <w:drawing>
              <wp:anchor distT="0" distB="0" distL="114300" distR="114300" simplePos="0" relativeHeight="251913216" behindDoc="1" locked="0" layoutInCell="1" allowOverlap="1" wp14:anchorId="7322C26D" wp14:editId="1789B86D">
                <wp:simplePos x="0" y="0"/>
                <wp:positionH relativeFrom="page">
                  <wp:posOffset>3778250</wp:posOffset>
                </wp:positionH>
                <wp:positionV relativeFrom="paragraph">
                  <wp:posOffset>143510</wp:posOffset>
                </wp:positionV>
                <wp:extent cx="466725" cy="189230"/>
                <wp:effectExtent l="0" t="0" r="0" b="0"/>
                <wp:wrapNone/>
                <wp:docPr id="52" nam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189230"/>
                        </a:xfrm>
                        <a:custGeom>
                          <a:avLst/>
                          <a:gdLst>
                            <a:gd name="T0" fmla="+- 0 5959 5950"/>
                            <a:gd name="T1" fmla="*/ T0 w 735"/>
                            <a:gd name="T2" fmla="+- 0 514 226"/>
                            <a:gd name="T3" fmla="*/ 514 h 298"/>
                            <a:gd name="T4" fmla="+- 0 5950 5950"/>
                            <a:gd name="T5" fmla="*/ T4 w 735"/>
                            <a:gd name="T6" fmla="+- 0 514 226"/>
                            <a:gd name="T7" fmla="*/ 514 h 298"/>
                            <a:gd name="T8" fmla="+- 0 5950 5950"/>
                            <a:gd name="T9" fmla="*/ T8 w 735"/>
                            <a:gd name="T10" fmla="+- 0 524 226"/>
                            <a:gd name="T11" fmla="*/ 524 h 298"/>
                            <a:gd name="T12" fmla="+- 0 5959 5950"/>
                            <a:gd name="T13" fmla="*/ T12 w 735"/>
                            <a:gd name="T14" fmla="+- 0 524 226"/>
                            <a:gd name="T15" fmla="*/ 524 h 298"/>
                            <a:gd name="T16" fmla="+- 0 5959 5950"/>
                            <a:gd name="T17" fmla="*/ T16 w 735"/>
                            <a:gd name="T18" fmla="+- 0 514 226"/>
                            <a:gd name="T19" fmla="*/ 514 h 298"/>
                            <a:gd name="T20" fmla="+- 0 5959 5950"/>
                            <a:gd name="T21" fmla="*/ T20 w 735"/>
                            <a:gd name="T22" fmla="+- 0 226 226"/>
                            <a:gd name="T23" fmla="*/ 226 h 298"/>
                            <a:gd name="T24" fmla="+- 0 5950 5950"/>
                            <a:gd name="T25" fmla="*/ T24 w 735"/>
                            <a:gd name="T26" fmla="+- 0 226 226"/>
                            <a:gd name="T27" fmla="*/ 226 h 298"/>
                            <a:gd name="T28" fmla="+- 0 5950 5950"/>
                            <a:gd name="T29" fmla="*/ T28 w 735"/>
                            <a:gd name="T30" fmla="+- 0 236 226"/>
                            <a:gd name="T31" fmla="*/ 236 h 298"/>
                            <a:gd name="T32" fmla="+- 0 5950 5950"/>
                            <a:gd name="T33" fmla="*/ T32 w 735"/>
                            <a:gd name="T34" fmla="+- 0 514 226"/>
                            <a:gd name="T35" fmla="*/ 514 h 298"/>
                            <a:gd name="T36" fmla="+- 0 5959 5950"/>
                            <a:gd name="T37" fmla="*/ T36 w 735"/>
                            <a:gd name="T38" fmla="+- 0 514 226"/>
                            <a:gd name="T39" fmla="*/ 514 h 298"/>
                            <a:gd name="T40" fmla="+- 0 5959 5950"/>
                            <a:gd name="T41" fmla="*/ T40 w 735"/>
                            <a:gd name="T42" fmla="+- 0 236 226"/>
                            <a:gd name="T43" fmla="*/ 236 h 298"/>
                            <a:gd name="T44" fmla="+- 0 5959 5950"/>
                            <a:gd name="T45" fmla="*/ T44 w 735"/>
                            <a:gd name="T46" fmla="+- 0 226 226"/>
                            <a:gd name="T47" fmla="*/ 226 h 298"/>
                            <a:gd name="T48" fmla="+- 0 6674 5950"/>
                            <a:gd name="T49" fmla="*/ T48 w 735"/>
                            <a:gd name="T50" fmla="+- 0 514 226"/>
                            <a:gd name="T51" fmla="*/ 514 h 298"/>
                            <a:gd name="T52" fmla="+- 0 5959 5950"/>
                            <a:gd name="T53" fmla="*/ T52 w 735"/>
                            <a:gd name="T54" fmla="+- 0 514 226"/>
                            <a:gd name="T55" fmla="*/ 514 h 298"/>
                            <a:gd name="T56" fmla="+- 0 5959 5950"/>
                            <a:gd name="T57" fmla="*/ T56 w 735"/>
                            <a:gd name="T58" fmla="+- 0 524 226"/>
                            <a:gd name="T59" fmla="*/ 524 h 298"/>
                            <a:gd name="T60" fmla="+- 0 6674 5950"/>
                            <a:gd name="T61" fmla="*/ T60 w 735"/>
                            <a:gd name="T62" fmla="+- 0 524 226"/>
                            <a:gd name="T63" fmla="*/ 524 h 298"/>
                            <a:gd name="T64" fmla="+- 0 6674 5950"/>
                            <a:gd name="T65" fmla="*/ T64 w 735"/>
                            <a:gd name="T66" fmla="+- 0 514 226"/>
                            <a:gd name="T67" fmla="*/ 514 h 298"/>
                            <a:gd name="T68" fmla="+- 0 6674 5950"/>
                            <a:gd name="T69" fmla="*/ T68 w 735"/>
                            <a:gd name="T70" fmla="+- 0 226 226"/>
                            <a:gd name="T71" fmla="*/ 226 h 298"/>
                            <a:gd name="T72" fmla="+- 0 5959 5950"/>
                            <a:gd name="T73" fmla="*/ T72 w 735"/>
                            <a:gd name="T74" fmla="+- 0 226 226"/>
                            <a:gd name="T75" fmla="*/ 226 h 298"/>
                            <a:gd name="T76" fmla="+- 0 5959 5950"/>
                            <a:gd name="T77" fmla="*/ T76 w 735"/>
                            <a:gd name="T78" fmla="+- 0 236 226"/>
                            <a:gd name="T79" fmla="*/ 236 h 298"/>
                            <a:gd name="T80" fmla="+- 0 6674 5950"/>
                            <a:gd name="T81" fmla="*/ T80 w 735"/>
                            <a:gd name="T82" fmla="+- 0 236 226"/>
                            <a:gd name="T83" fmla="*/ 236 h 298"/>
                            <a:gd name="T84" fmla="+- 0 6674 5950"/>
                            <a:gd name="T85" fmla="*/ T84 w 735"/>
                            <a:gd name="T86" fmla="+- 0 226 226"/>
                            <a:gd name="T87" fmla="*/ 226 h 298"/>
                            <a:gd name="T88" fmla="+- 0 6684 5950"/>
                            <a:gd name="T89" fmla="*/ T88 w 735"/>
                            <a:gd name="T90" fmla="+- 0 514 226"/>
                            <a:gd name="T91" fmla="*/ 514 h 298"/>
                            <a:gd name="T92" fmla="+- 0 6674 5950"/>
                            <a:gd name="T93" fmla="*/ T92 w 735"/>
                            <a:gd name="T94" fmla="+- 0 514 226"/>
                            <a:gd name="T95" fmla="*/ 514 h 298"/>
                            <a:gd name="T96" fmla="+- 0 6674 5950"/>
                            <a:gd name="T97" fmla="*/ T96 w 735"/>
                            <a:gd name="T98" fmla="+- 0 524 226"/>
                            <a:gd name="T99" fmla="*/ 524 h 298"/>
                            <a:gd name="T100" fmla="+- 0 6684 5950"/>
                            <a:gd name="T101" fmla="*/ T100 w 735"/>
                            <a:gd name="T102" fmla="+- 0 524 226"/>
                            <a:gd name="T103" fmla="*/ 524 h 298"/>
                            <a:gd name="T104" fmla="+- 0 6684 5950"/>
                            <a:gd name="T105" fmla="*/ T104 w 735"/>
                            <a:gd name="T106" fmla="+- 0 514 226"/>
                            <a:gd name="T107" fmla="*/ 514 h 298"/>
                            <a:gd name="T108" fmla="+- 0 6684 5950"/>
                            <a:gd name="T109" fmla="*/ T108 w 735"/>
                            <a:gd name="T110" fmla="+- 0 226 226"/>
                            <a:gd name="T111" fmla="*/ 226 h 298"/>
                            <a:gd name="T112" fmla="+- 0 6674 5950"/>
                            <a:gd name="T113" fmla="*/ T112 w 735"/>
                            <a:gd name="T114" fmla="+- 0 226 226"/>
                            <a:gd name="T115" fmla="*/ 226 h 298"/>
                            <a:gd name="T116" fmla="+- 0 6674 5950"/>
                            <a:gd name="T117" fmla="*/ T116 w 735"/>
                            <a:gd name="T118" fmla="+- 0 236 226"/>
                            <a:gd name="T119" fmla="*/ 236 h 298"/>
                            <a:gd name="T120" fmla="+- 0 6674 5950"/>
                            <a:gd name="T121" fmla="*/ T120 w 735"/>
                            <a:gd name="T122" fmla="+- 0 514 226"/>
                            <a:gd name="T123" fmla="*/ 514 h 298"/>
                            <a:gd name="T124" fmla="+- 0 6684 5950"/>
                            <a:gd name="T125" fmla="*/ T124 w 735"/>
                            <a:gd name="T126" fmla="+- 0 514 226"/>
                            <a:gd name="T127" fmla="*/ 514 h 298"/>
                            <a:gd name="T128" fmla="+- 0 6684 5950"/>
                            <a:gd name="T129" fmla="*/ T128 w 735"/>
                            <a:gd name="T130" fmla="+- 0 236 226"/>
                            <a:gd name="T131" fmla="*/ 236 h 298"/>
                            <a:gd name="T132" fmla="+- 0 6684 5950"/>
                            <a:gd name="T133" fmla="*/ T132 w 735"/>
                            <a:gd name="T134" fmla="+- 0 226 226"/>
                            <a:gd name="T135" fmla="*/ 22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35" h="298">
                              <a:moveTo>
                                <a:pt x="9" y="288"/>
                              </a:moveTo>
                              <a:lnTo>
                                <a:pt x="0" y="288"/>
                              </a:lnTo>
                              <a:lnTo>
                                <a:pt x="0" y="298"/>
                              </a:lnTo>
                              <a:lnTo>
                                <a:pt x="9" y="298"/>
                              </a:lnTo>
                              <a:lnTo>
                                <a:pt x="9" y="288"/>
                              </a:lnTo>
                              <a:close/>
                              <a:moveTo>
                                <a:pt x="9" y="0"/>
                              </a:moveTo>
                              <a:lnTo>
                                <a:pt x="0" y="0"/>
                              </a:lnTo>
                              <a:lnTo>
                                <a:pt x="0" y="10"/>
                              </a:lnTo>
                              <a:lnTo>
                                <a:pt x="0" y="288"/>
                              </a:lnTo>
                              <a:lnTo>
                                <a:pt x="9" y="288"/>
                              </a:lnTo>
                              <a:lnTo>
                                <a:pt x="9" y="10"/>
                              </a:lnTo>
                              <a:lnTo>
                                <a:pt x="9" y="0"/>
                              </a:lnTo>
                              <a:close/>
                              <a:moveTo>
                                <a:pt x="724" y="288"/>
                              </a:moveTo>
                              <a:lnTo>
                                <a:pt x="9" y="288"/>
                              </a:lnTo>
                              <a:lnTo>
                                <a:pt x="9" y="298"/>
                              </a:lnTo>
                              <a:lnTo>
                                <a:pt x="724" y="298"/>
                              </a:lnTo>
                              <a:lnTo>
                                <a:pt x="724" y="288"/>
                              </a:lnTo>
                              <a:close/>
                              <a:moveTo>
                                <a:pt x="724" y="0"/>
                              </a:moveTo>
                              <a:lnTo>
                                <a:pt x="9" y="0"/>
                              </a:lnTo>
                              <a:lnTo>
                                <a:pt x="9" y="10"/>
                              </a:lnTo>
                              <a:lnTo>
                                <a:pt x="724" y="10"/>
                              </a:lnTo>
                              <a:lnTo>
                                <a:pt x="724" y="0"/>
                              </a:lnTo>
                              <a:close/>
                              <a:moveTo>
                                <a:pt x="734" y="288"/>
                              </a:moveTo>
                              <a:lnTo>
                                <a:pt x="724" y="288"/>
                              </a:lnTo>
                              <a:lnTo>
                                <a:pt x="724" y="298"/>
                              </a:lnTo>
                              <a:lnTo>
                                <a:pt x="734" y="298"/>
                              </a:lnTo>
                              <a:lnTo>
                                <a:pt x="734" y="288"/>
                              </a:lnTo>
                              <a:close/>
                              <a:moveTo>
                                <a:pt x="734" y="0"/>
                              </a:moveTo>
                              <a:lnTo>
                                <a:pt x="724" y="0"/>
                              </a:lnTo>
                              <a:lnTo>
                                <a:pt x="724" y="10"/>
                              </a:lnTo>
                              <a:lnTo>
                                <a:pt x="724" y="288"/>
                              </a:lnTo>
                              <a:lnTo>
                                <a:pt x="734" y="288"/>
                              </a:lnTo>
                              <a:lnTo>
                                <a:pt x="734" y="10"/>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22DE" id=" 598" o:spid="_x0000_s1026" style="position:absolute;margin-left:297.5pt;margin-top:11.3pt;width:36.75pt;height:14.9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" path="m9,288r-9,l,298r9,l9,288xm9,l,,,10,,288r9,l9,10,9,xm724,288l9,288r,10l724,298r,-10xm724,l9,r,10l724,10,724,xm734,288r-10,l724,298r10,l734,288xm734,l724,r,10l724,288r10,l734,10,734,xe" fillcolor="black" stroked="f">
                <v:path arrowok="t" o:connecttype="custom" o:connectlocs="5715,326390;0,326390;0,332740;5715,332740;5715,326390;5715,143510;0,143510;0,149860;0,326390;5715,326390;5715,149860;5715,143510;459740,326390;5715,326390;5715,332740;459740,332740;459740,326390;459740,143510;5715,143510;5715,149860;459740,149860;459740,143510;466090,326390;459740,326390;459740,332740;466090,332740;466090,326390;466090,143510;459740,143510;459740,149860;459740,326390;466090,326390;466090,149860;466090,143510" o:connectangles="0,0,0,0,0,0,0,0,0,0,0,0,0,0,0,0,0,0,0,0,0,0,0,0,0,0,0,0,0,0,0,0,0,0"/>
                <w10:wrap anchorx="page"/>
              </v:shape>
            </w:pict>
          </mc:Fallback>
        </mc:AlternateContent>
      </w:r>
      <w:r w:rsidR="008E6475">
        <w:t>Self</w:t>
      </w:r>
      <w:r w:rsidR="008E6475">
        <w:tab/>
        <w:t>Spouse</w:t>
      </w:r>
    </w:p>
    <w:p w14:paraId="434F89E3" w14:textId="77777777" w:rsidR="008E6475" w:rsidRDefault="00055343" w:rsidP="008E6475">
      <w:pPr>
        <w:pStyle w:val="BodyText"/>
        <w:tabs>
          <w:tab w:val="left" w:pos="3165"/>
        </w:tabs>
        <w:spacing w:before="276"/>
        <w:ind w:left="1263"/>
      </w:pPr>
      <w:r>
        <w:rPr>
          <w:noProof/>
        </w:rPr>
        <mc:AlternateContent>
          <mc:Choice Requires="wps">
            <w:drawing>
              <wp:anchor distT="0" distB="0" distL="114300" distR="114300" simplePos="0" relativeHeight="251914240" behindDoc="1" locked="0" layoutInCell="1" allowOverlap="1" wp14:anchorId="1974E592" wp14:editId="3497DFD1">
                <wp:simplePos x="0" y="0"/>
                <wp:positionH relativeFrom="page">
                  <wp:posOffset>2560955</wp:posOffset>
                </wp:positionH>
                <wp:positionV relativeFrom="paragraph">
                  <wp:posOffset>186690</wp:posOffset>
                </wp:positionV>
                <wp:extent cx="403225" cy="189230"/>
                <wp:effectExtent l="0" t="0" r="0" b="0"/>
                <wp:wrapNone/>
                <wp:docPr id="51" nam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658 4033"/>
                            <a:gd name="T1" fmla="*/ T0 w 635"/>
                            <a:gd name="T2" fmla="+- 0 582 294"/>
                            <a:gd name="T3" fmla="*/ 582 h 298"/>
                            <a:gd name="T4" fmla="+- 0 4043 4033"/>
                            <a:gd name="T5" fmla="*/ T4 w 635"/>
                            <a:gd name="T6" fmla="+- 0 582 294"/>
                            <a:gd name="T7" fmla="*/ 582 h 298"/>
                            <a:gd name="T8" fmla="+- 0 4033 4033"/>
                            <a:gd name="T9" fmla="*/ T8 w 635"/>
                            <a:gd name="T10" fmla="+- 0 582 294"/>
                            <a:gd name="T11" fmla="*/ 582 h 298"/>
                            <a:gd name="T12" fmla="+- 0 4033 4033"/>
                            <a:gd name="T13" fmla="*/ T12 w 635"/>
                            <a:gd name="T14" fmla="+- 0 591 294"/>
                            <a:gd name="T15" fmla="*/ 591 h 298"/>
                            <a:gd name="T16" fmla="+- 0 4043 4033"/>
                            <a:gd name="T17" fmla="*/ T16 w 635"/>
                            <a:gd name="T18" fmla="+- 0 591 294"/>
                            <a:gd name="T19" fmla="*/ 591 h 298"/>
                            <a:gd name="T20" fmla="+- 0 4658 4033"/>
                            <a:gd name="T21" fmla="*/ T20 w 635"/>
                            <a:gd name="T22" fmla="+- 0 591 294"/>
                            <a:gd name="T23" fmla="*/ 591 h 298"/>
                            <a:gd name="T24" fmla="+- 0 4658 4033"/>
                            <a:gd name="T25" fmla="*/ T24 w 635"/>
                            <a:gd name="T26" fmla="+- 0 582 294"/>
                            <a:gd name="T27" fmla="*/ 582 h 298"/>
                            <a:gd name="T28" fmla="+- 0 4658 4033"/>
                            <a:gd name="T29" fmla="*/ T28 w 635"/>
                            <a:gd name="T30" fmla="+- 0 294 294"/>
                            <a:gd name="T31" fmla="*/ 294 h 298"/>
                            <a:gd name="T32" fmla="+- 0 4043 4033"/>
                            <a:gd name="T33" fmla="*/ T32 w 635"/>
                            <a:gd name="T34" fmla="+- 0 294 294"/>
                            <a:gd name="T35" fmla="*/ 294 h 298"/>
                            <a:gd name="T36" fmla="+- 0 4033 4033"/>
                            <a:gd name="T37" fmla="*/ T36 w 635"/>
                            <a:gd name="T38" fmla="+- 0 294 294"/>
                            <a:gd name="T39" fmla="*/ 294 h 298"/>
                            <a:gd name="T40" fmla="+- 0 4033 4033"/>
                            <a:gd name="T41" fmla="*/ T40 w 635"/>
                            <a:gd name="T42" fmla="+- 0 303 294"/>
                            <a:gd name="T43" fmla="*/ 303 h 298"/>
                            <a:gd name="T44" fmla="+- 0 4033 4033"/>
                            <a:gd name="T45" fmla="*/ T44 w 635"/>
                            <a:gd name="T46" fmla="+- 0 582 294"/>
                            <a:gd name="T47" fmla="*/ 582 h 298"/>
                            <a:gd name="T48" fmla="+- 0 4043 4033"/>
                            <a:gd name="T49" fmla="*/ T48 w 635"/>
                            <a:gd name="T50" fmla="+- 0 582 294"/>
                            <a:gd name="T51" fmla="*/ 582 h 298"/>
                            <a:gd name="T52" fmla="+- 0 4043 4033"/>
                            <a:gd name="T53" fmla="*/ T52 w 635"/>
                            <a:gd name="T54" fmla="+- 0 303 294"/>
                            <a:gd name="T55" fmla="*/ 303 h 298"/>
                            <a:gd name="T56" fmla="+- 0 4658 4033"/>
                            <a:gd name="T57" fmla="*/ T56 w 635"/>
                            <a:gd name="T58" fmla="+- 0 303 294"/>
                            <a:gd name="T59" fmla="*/ 303 h 298"/>
                            <a:gd name="T60" fmla="+- 0 4658 4033"/>
                            <a:gd name="T61" fmla="*/ T60 w 635"/>
                            <a:gd name="T62" fmla="+- 0 294 294"/>
                            <a:gd name="T63" fmla="*/ 294 h 298"/>
                            <a:gd name="T64" fmla="+- 0 4668 4033"/>
                            <a:gd name="T65" fmla="*/ T64 w 635"/>
                            <a:gd name="T66" fmla="+- 0 582 294"/>
                            <a:gd name="T67" fmla="*/ 582 h 298"/>
                            <a:gd name="T68" fmla="+- 0 4658 4033"/>
                            <a:gd name="T69" fmla="*/ T68 w 635"/>
                            <a:gd name="T70" fmla="+- 0 582 294"/>
                            <a:gd name="T71" fmla="*/ 582 h 298"/>
                            <a:gd name="T72" fmla="+- 0 4658 4033"/>
                            <a:gd name="T73" fmla="*/ T72 w 635"/>
                            <a:gd name="T74" fmla="+- 0 591 294"/>
                            <a:gd name="T75" fmla="*/ 591 h 298"/>
                            <a:gd name="T76" fmla="+- 0 4668 4033"/>
                            <a:gd name="T77" fmla="*/ T76 w 635"/>
                            <a:gd name="T78" fmla="+- 0 591 294"/>
                            <a:gd name="T79" fmla="*/ 591 h 298"/>
                            <a:gd name="T80" fmla="+- 0 4668 4033"/>
                            <a:gd name="T81" fmla="*/ T80 w 635"/>
                            <a:gd name="T82" fmla="+- 0 582 294"/>
                            <a:gd name="T83" fmla="*/ 582 h 298"/>
                            <a:gd name="T84" fmla="+- 0 4668 4033"/>
                            <a:gd name="T85" fmla="*/ T84 w 635"/>
                            <a:gd name="T86" fmla="+- 0 294 294"/>
                            <a:gd name="T87" fmla="*/ 294 h 298"/>
                            <a:gd name="T88" fmla="+- 0 4658 4033"/>
                            <a:gd name="T89" fmla="*/ T88 w 635"/>
                            <a:gd name="T90" fmla="+- 0 294 294"/>
                            <a:gd name="T91" fmla="*/ 294 h 298"/>
                            <a:gd name="T92" fmla="+- 0 4658 4033"/>
                            <a:gd name="T93" fmla="*/ T92 w 635"/>
                            <a:gd name="T94" fmla="+- 0 303 294"/>
                            <a:gd name="T95" fmla="*/ 303 h 298"/>
                            <a:gd name="T96" fmla="+- 0 4658 4033"/>
                            <a:gd name="T97" fmla="*/ T96 w 635"/>
                            <a:gd name="T98" fmla="+- 0 582 294"/>
                            <a:gd name="T99" fmla="*/ 582 h 298"/>
                            <a:gd name="T100" fmla="+- 0 4668 4033"/>
                            <a:gd name="T101" fmla="*/ T100 w 635"/>
                            <a:gd name="T102" fmla="+- 0 582 294"/>
                            <a:gd name="T103" fmla="*/ 582 h 298"/>
                            <a:gd name="T104" fmla="+- 0 4668 4033"/>
                            <a:gd name="T105" fmla="*/ T104 w 635"/>
                            <a:gd name="T106" fmla="+- 0 303 294"/>
                            <a:gd name="T107" fmla="*/ 303 h 298"/>
                            <a:gd name="T108" fmla="+- 0 4668 4033"/>
                            <a:gd name="T109" fmla="*/ T108 w 635"/>
                            <a:gd name="T110" fmla="+- 0 294 294"/>
                            <a:gd name="T111" fmla="*/ 29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8">
                              <a:moveTo>
                                <a:pt x="625" y="288"/>
                              </a:moveTo>
                              <a:lnTo>
                                <a:pt x="10" y="288"/>
                              </a:lnTo>
                              <a:lnTo>
                                <a:pt x="0" y="288"/>
                              </a:lnTo>
                              <a:lnTo>
                                <a:pt x="0" y="297"/>
                              </a:lnTo>
                              <a:lnTo>
                                <a:pt x="10" y="297"/>
                              </a:lnTo>
                              <a:lnTo>
                                <a:pt x="625" y="297"/>
                              </a:lnTo>
                              <a:lnTo>
                                <a:pt x="625" y="288"/>
                              </a:lnTo>
                              <a:close/>
                              <a:moveTo>
                                <a:pt x="625" y="0"/>
                              </a:moveTo>
                              <a:lnTo>
                                <a:pt x="10" y="0"/>
                              </a:lnTo>
                              <a:lnTo>
                                <a:pt x="0" y="0"/>
                              </a:lnTo>
                              <a:lnTo>
                                <a:pt x="0" y="9"/>
                              </a:lnTo>
                              <a:lnTo>
                                <a:pt x="0" y="288"/>
                              </a:lnTo>
                              <a:lnTo>
                                <a:pt x="10" y="288"/>
                              </a:lnTo>
                              <a:lnTo>
                                <a:pt x="10" y="9"/>
                              </a:lnTo>
                              <a:lnTo>
                                <a:pt x="625" y="9"/>
                              </a:lnTo>
                              <a:lnTo>
                                <a:pt x="625" y="0"/>
                              </a:lnTo>
                              <a:close/>
                              <a:moveTo>
                                <a:pt x="635" y="288"/>
                              </a:moveTo>
                              <a:lnTo>
                                <a:pt x="625" y="288"/>
                              </a:lnTo>
                              <a:lnTo>
                                <a:pt x="625" y="297"/>
                              </a:lnTo>
                              <a:lnTo>
                                <a:pt x="635" y="297"/>
                              </a:lnTo>
                              <a:lnTo>
                                <a:pt x="635" y="288"/>
                              </a:lnTo>
                              <a:close/>
                              <a:moveTo>
                                <a:pt x="635" y="0"/>
                              </a:moveTo>
                              <a:lnTo>
                                <a:pt x="625" y="0"/>
                              </a:lnTo>
                              <a:lnTo>
                                <a:pt x="625" y="9"/>
                              </a:lnTo>
                              <a:lnTo>
                                <a:pt x="625" y="288"/>
                              </a:lnTo>
                              <a:lnTo>
                                <a:pt x="635" y="288"/>
                              </a:lnTo>
                              <a:lnTo>
                                <a:pt x="635" y="9"/>
                              </a:lnTo>
                              <a:lnTo>
                                <a:pt x="6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35EF" id=" 599" o:spid="_x0000_s1026" style="position:absolute;margin-left:201.65pt;margin-top:14.7pt;width:31.75pt;height:14.9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" path="m625,288r-615,l,288r,9l10,297r615,l625,288xm625,l10,,,,,9,,288r10,l10,9r615,l625,xm635,288r-10,l625,297r10,l635,288xm635,l625,r,9l625,288r10,l635,9r,-9xe" fillcolor="black" stroked="f">
                <v:path arrowok="t" o:connecttype="custom" o:connectlocs="396875,369570;6350,369570;0,369570;0,375285;6350,375285;396875,375285;396875,369570;396875,186690;6350,186690;0,186690;0,192405;0,369570;6350,369570;6350,192405;396875,192405;396875,186690;403225,369570;396875,369570;396875,375285;403225,375285;403225,369570;403225,186690;396875,186690;396875,192405;396875,369570;403225,369570;403225,192405;403225,186690" o:connectangles="0,0,0,0,0,0,0,0,0,0,0,0,0,0,0,0,0,0,0,0,0,0,0,0,0,0,0,0"/>
                <w10:wrap anchorx="page"/>
              </v:shape>
            </w:pict>
          </mc:Fallback>
        </mc:AlternateContent>
      </w:r>
      <w:r>
        <w:rPr>
          <w:noProof/>
        </w:rPr>
        <mc:AlternateContent>
          <mc:Choice Requires="wps">
            <w:drawing>
              <wp:anchor distT="0" distB="0" distL="114300" distR="114300" simplePos="0" relativeHeight="251915264" behindDoc="1" locked="0" layoutInCell="1" allowOverlap="1" wp14:anchorId="41721D3B" wp14:editId="51D84523">
                <wp:simplePos x="0" y="0"/>
                <wp:positionH relativeFrom="page">
                  <wp:posOffset>4445635</wp:posOffset>
                </wp:positionH>
                <wp:positionV relativeFrom="paragraph">
                  <wp:posOffset>173990</wp:posOffset>
                </wp:positionV>
                <wp:extent cx="463550" cy="189230"/>
                <wp:effectExtent l="0" t="0" r="0" b="0"/>
                <wp:wrapNone/>
                <wp:docPr id="50" nam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9230"/>
                        </a:xfrm>
                        <a:custGeom>
                          <a:avLst/>
                          <a:gdLst>
                            <a:gd name="T0" fmla="+- 0 7731 7001"/>
                            <a:gd name="T1" fmla="*/ T0 w 730"/>
                            <a:gd name="T2" fmla="+- 0 274 274"/>
                            <a:gd name="T3" fmla="*/ 274 h 298"/>
                            <a:gd name="T4" fmla="+- 0 7721 7001"/>
                            <a:gd name="T5" fmla="*/ T4 w 730"/>
                            <a:gd name="T6" fmla="+- 0 274 274"/>
                            <a:gd name="T7" fmla="*/ 274 h 298"/>
                            <a:gd name="T8" fmla="+- 0 7721 7001"/>
                            <a:gd name="T9" fmla="*/ T8 w 730"/>
                            <a:gd name="T10" fmla="+- 0 284 274"/>
                            <a:gd name="T11" fmla="*/ 284 h 298"/>
                            <a:gd name="T12" fmla="+- 0 7721 7001"/>
                            <a:gd name="T13" fmla="*/ T12 w 730"/>
                            <a:gd name="T14" fmla="+- 0 562 274"/>
                            <a:gd name="T15" fmla="*/ 562 h 298"/>
                            <a:gd name="T16" fmla="+- 0 7011 7001"/>
                            <a:gd name="T17" fmla="*/ T16 w 730"/>
                            <a:gd name="T18" fmla="+- 0 562 274"/>
                            <a:gd name="T19" fmla="*/ 562 h 298"/>
                            <a:gd name="T20" fmla="+- 0 7011 7001"/>
                            <a:gd name="T21" fmla="*/ T20 w 730"/>
                            <a:gd name="T22" fmla="+- 0 284 274"/>
                            <a:gd name="T23" fmla="*/ 284 h 298"/>
                            <a:gd name="T24" fmla="+- 0 7721 7001"/>
                            <a:gd name="T25" fmla="*/ T24 w 730"/>
                            <a:gd name="T26" fmla="+- 0 284 274"/>
                            <a:gd name="T27" fmla="*/ 284 h 298"/>
                            <a:gd name="T28" fmla="+- 0 7721 7001"/>
                            <a:gd name="T29" fmla="*/ T28 w 730"/>
                            <a:gd name="T30" fmla="+- 0 274 274"/>
                            <a:gd name="T31" fmla="*/ 274 h 298"/>
                            <a:gd name="T32" fmla="+- 0 7011 7001"/>
                            <a:gd name="T33" fmla="*/ T32 w 730"/>
                            <a:gd name="T34" fmla="+- 0 274 274"/>
                            <a:gd name="T35" fmla="*/ 274 h 298"/>
                            <a:gd name="T36" fmla="+- 0 7001 7001"/>
                            <a:gd name="T37" fmla="*/ T36 w 730"/>
                            <a:gd name="T38" fmla="+- 0 274 274"/>
                            <a:gd name="T39" fmla="*/ 274 h 298"/>
                            <a:gd name="T40" fmla="+- 0 7001 7001"/>
                            <a:gd name="T41" fmla="*/ T40 w 730"/>
                            <a:gd name="T42" fmla="+- 0 284 274"/>
                            <a:gd name="T43" fmla="*/ 284 h 298"/>
                            <a:gd name="T44" fmla="+- 0 7001 7001"/>
                            <a:gd name="T45" fmla="*/ T44 w 730"/>
                            <a:gd name="T46" fmla="+- 0 562 274"/>
                            <a:gd name="T47" fmla="*/ 562 h 298"/>
                            <a:gd name="T48" fmla="+- 0 7001 7001"/>
                            <a:gd name="T49" fmla="*/ T48 w 730"/>
                            <a:gd name="T50" fmla="+- 0 572 274"/>
                            <a:gd name="T51" fmla="*/ 572 h 298"/>
                            <a:gd name="T52" fmla="+- 0 7011 7001"/>
                            <a:gd name="T53" fmla="*/ T52 w 730"/>
                            <a:gd name="T54" fmla="+- 0 572 274"/>
                            <a:gd name="T55" fmla="*/ 572 h 298"/>
                            <a:gd name="T56" fmla="+- 0 7721 7001"/>
                            <a:gd name="T57" fmla="*/ T56 w 730"/>
                            <a:gd name="T58" fmla="+- 0 572 274"/>
                            <a:gd name="T59" fmla="*/ 572 h 298"/>
                            <a:gd name="T60" fmla="+- 0 7731 7001"/>
                            <a:gd name="T61" fmla="*/ T60 w 730"/>
                            <a:gd name="T62" fmla="+- 0 572 274"/>
                            <a:gd name="T63" fmla="*/ 572 h 298"/>
                            <a:gd name="T64" fmla="+- 0 7731 7001"/>
                            <a:gd name="T65" fmla="*/ T64 w 730"/>
                            <a:gd name="T66" fmla="+- 0 562 274"/>
                            <a:gd name="T67" fmla="*/ 562 h 298"/>
                            <a:gd name="T68" fmla="+- 0 7731 7001"/>
                            <a:gd name="T69" fmla="*/ T68 w 730"/>
                            <a:gd name="T70" fmla="+- 0 284 274"/>
                            <a:gd name="T71" fmla="*/ 284 h 298"/>
                            <a:gd name="T72" fmla="+- 0 7731 7001"/>
                            <a:gd name="T73" fmla="*/ T72 w 730"/>
                            <a:gd name="T74" fmla="+- 0 274 274"/>
                            <a:gd name="T75" fmla="*/ 27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0" h="298">
                              <a:moveTo>
                                <a:pt x="730" y="0"/>
                              </a:moveTo>
                              <a:lnTo>
                                <a:pt x="720" y="0"/>
                              </a:lnTo>
                              <a:lnTo>
                                <a:pt x="720" y="10"/>
                              </a:lnTo>
                              <a:lnTo>
                                <a:pt x="720" y="288"/>
                              </a:lnTo>
                              <a:lnTo>
                                <a:pt x="10" y="288"/>
                              </a:lnTo>
                              <a:lnTo>
                                <a:pt x="10" y="10"/>
                              </a:lnTo>
                              <a:lnTo>
                                <a:pt x="720" y="10"/>
                              </a:lnTo>
                              <a:lnTo>
                                <a:pt x="720" y="0"/>
                              </a:lnTo>
                              <a:lnTo>
                                <a:pt x="10" y="0"/>
                              </a:lnTo>
                              <a:lnTo>
                                <a:pt x="0" y="0"/>
                              </a:lnTo>
                              <a:lnTo>
                                <a:pt x="0" y="10"/>
                              </a:lnTo>
                              <a:lnTo>
                                <a:pt x="0" y="288"/>
                              </a:lnTo>
                              <a:lnTo>
                                <a:pt x="0" y="298"/>
                              </a:lnTo>
                              <a:lnTo>
                                <a:pt x="10" y="298"/>
                              </a:lnTo>
                              <a:lnTo>
                                <a:pt x="720" y="298"/>
                              </a:lnTo>
                              <a:lnTo>
                                <a:pt x="730" y="298"/>
                              </a:lnTo>
                              <a:lnTo>
                                <a:pt x="730" y="288"/>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E9202" id=" 600" o:spid="_x0000_s1026" style="position:absolute;margin-left:350.05pt;margin-top:13.7pt;width:36.5pt;height:14.9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" path="m730,l720,r,10l720,288r-710,l10,10r710,l720,,10,,,,,10,,288r,10l10,298r710,l730,298r,-10l730,10,730,xe" fillcolor="black" stroked="f">
                <v:path arrowok="t" o:connecttype="custom" o:connectlocs="463550,173990;457200,173990;457200,180340;457200,356870;6350,356870;6350,180340;457200,180340;457200,173990;6350,173990;0,173990;0,180340;0,356870;0,363220;6350,363220;457200,363220;463550,363220;463550,356870;463550,180340;463550,173990" o:connectangles="0,0,0,0,0,0,0,0,0,0,0,0,0,0,0,0,0,0,0"/>
                <w10:wrap anchorx="page"/>
              </v:shape>
            </w:pict>
          </mc:Fallback>
        </mc:AlternateContent>
      </w:r>
      <w:r w:rsidR="008E6475">
        <w:t>Parents</w:t>
      </w:r>
      <w:r w:rsidR="008E6475">
        <w:tab/>
        <w:t>Relatives</w:t>
      </w:r>
      <w:r w:rsidR="008E6475">
        <w:rPr>
          <w:spacing w:val="-5"/>
        </w:rPr>
        <w:t xml:space="preserve"> </w:t>
      </w:r>
      <w:r w:rsidR="008E6475">
        <w:t>/friends</w:t>
      </w:r>
    </w:p>
    <w:p w14:paraId="5D699272" w14:textId="77777777" w:rsidR="008E6475" w:rsidRDefault="00055343" w:rsidP="008E6475">
      <w:pPr>
        <w:pStyle w:val="BodyText"/>
        <w:tabs>
          <w:tab w:val="left" w:pos="4389"/>
        </w:tabs>
        <w:spacing w:before="277"/>
        <w:ind w:left="1263"/>
      </w:pPr>
      <w:r>
        <w:rPr>
          <w:noProof/>
        </w:rPr>
        <mc:AlternateContent>
          <mc:Choice Requires="wps">
            <w:drawing>
              <wp:anchor distT="0" distB="0" distL="114300" distR="114300" simplePos="0" relativeHeight="251916288" behindDoc="1" locked="0" layoutInCell="1" allowOverlap="1" wp14:anchorId="70E12E59" wp14:editId="09BBF5FC">
                <wp:simplePos x="0" y="0"/>
                <wp:positionH relativeFrom="page">
                  <wp:posOffset>3277870</wp:posOffset>
                </wp:positionH>
                <wp:positionV relativeFrom="paragraph">
                  <wp:posOffset>180975</wp:posOffset>
                </wp:positionV>
                <wp:extent cx="461010" cy="186055"/>
                <wp:effectExtent l="0" t="0" r="0" b="0"/>
                <wp:wrapNone/>
                <wp:docPr id="49" nam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186055"/>
                        </a:xfrm>
                        <a:custGeom>
                          <a:avLst/>
                          <a:gdLst>
                            <a:gd name="T0" fmla="+- 0 5887 5162"/>
                            <a:gd name="T1" fmla="*/ T0 w 726"/>
                            <a:gd name="T2" fmla="+- 0 568 285"/>
                            <a:gd name="T3" fmla="*/ 568 h 293"/>
                            <a:gd name="T4" fmla="+- 0 5878 5162"/>
                            <a:gd name="T5" fmla="*/ T4 w 726"/>
                            <a:gd name="T6" fmla="+- 0 568 285"/>
                            <a:gd name="T7" fmla="*/ 568 h 293"/>
                            <a:gd name="T8" fmla="+- 0 5878 5162"/>
                            <a:gd name="T9" fmla="*/ T8 w 726"/>
                            <a:gd name="T10" fmla="+- 0 568 285"/>
                            <a:gd name="T11" fmla="*/ 568 h 293"/>
                            <a:gd name="T12" fmla="+- 0 5172 5162"/>
                            <a:gd name="T13" fmla="*/ T12 w 726"/>
                            <a:gd name="T14" fmla="+- 0 568 285"/>
                            <a:gd name="T15" fmla="*/ 568 h 293"/>
                            <a:gd name="T16" fmla="+- 0 5162 5162"/>
                            <a:gd name="T17" fmla="*/ T16 w 726"/>
                            <a:gd name="T18" fmla="+- 0 568 285"/>
                            <a:gd name="T19" fmla="*/ 568 h 293"/>
                            <a:gd name="T20" fmla="+- 0 5162 5162"/>
                            <a:gd name="T21" fmla="*/ T20 w 726"/>
                            <a:gd name="T22" fmla="+- 0 578 285"/>
                            <a:gd name="T23" fmla="*/ 578 h 293"/>
                            <a:gd name="T24" fmla="+- 0 5172 5162"/>
                            <a:gd name="T25" fmla="*/ T24 w 726"/>
                            <a:gd name="T26" fmla="+- 0 578 285"/>
                            <a:gd name="T27" fmla="*/ 578 h 293"/>
                            <a:gd name="T28" fmla="+- 0 5878 5162"/>
                            <a:gd name="T29" fmla="*/ T28 w 726"/>
                            <a:gd name="T30" fmla="+- 0 578 285"/>
                            <a:gd name="T31" fmla="*/ 578 h 293"/>
                            <a:gd name="T32" fmla="+- 0 5878 5162"/>
                            <a:gd name="T33" fmla="*/ T32 w 726"/>
                            <a:gd name="T34" fmla="+- 0 578 285"/>
                            <a:gd name="T35" fmla="*/ 578 h 293"/>
                            <a:gd name="T36" fmla="+- 0 5887 5162"/>
                            <a:gd name="T37" fmla="*/ T36 w 726"/>
                            <a:gd name="T38" fmla="+- 0 578 285"/>
                            <a:gd name="T39" fmla="*/ 578 h 293"/>
                            <a:gd name="T40" fmla="+- 0 5887 5162"/>
                            <a:gd name="T41" fmla="*/ T40 w 726"/>
                            <a:gd name="T42" fmla="+- 0 568 285"/>
                            <a:gd name="T43" fmla="*/ 568 h 293"/>
                            <a:gd name="T44" fmla="+- 0 5887 5162"/>
                            <a:gd name="T45" fmla="*/ T44 w 726"/>
                            <a:gd name="T46" fmla="+- 0 285 285"/>
                            <a:gd name="T47" fmla="*/ 285 h 293"/>
                            <a:gd name="T48" fmla="+- 0 5878 5162"/>
                            <a:gd name="T49" fmla="*/ T48 w 726"/>
                            <a:gd name="T50" fmla="+- 0 285 285"/>
                            <a:gd name="T51" fmla="*/ 285 h 293"/>
                            <a:gd name="T52" fmla="+- 0 5878 5162"/>
                            <a:gd name="T53" fmla="*/ T52 w 726"/>
                            <a:gd name="T54" fmla="+- 0 285 285"/>
                            <a:gd name="T55" fmla="*/ 285 h 293"/>
                            <a:gd name="T56" fmla="+- 0 5172 5162"/>
                            <a:gd name="T57" fmla="*/ T56 w 726"/>
                            <a:gd name="T58" fmla="+- 0 285 285"/>
                            <a:gd name="T59" fmla="*/ 285 h 293"/>
                            <a:gd name="T60" fmla="+- 0 5162 5162"/>
                            <a:gd name="T61" fmla="*/ T60 w 726"/>
                            <a:gd name="T62" fmla="+- 0 285 285"/>
                            <a:gd name="T63" fmla="*/ 285 h 293"/>
                            <a:gd name="T64" fmla="+- 0 5162 5162"/>
                            <a:gd name="T65" fmla="*/ T64 w 726"/>
                            <a:gd name="T66" fmla="+- 0 295 285"/>
                            <a:gd name="T67" fmla="*/ 295 h 293"/>
                            <a:gd name="T68" fmla="+- 0 5162 5162"/>
                            <a:gd name="T69" fmla="*/ T68 w 726"/>
                            <a:gd name="T70" fmla="+- 0 568 285"/>
                            <a:gd name="T71" fmla="*/ 568 h 293"/>
                            <a:gd name="T72" fmla="+- 0 5172 5162"/>
                            <a:gd name="T73" fmla="*/ T72 w 726"/>
                            <a:gd name="T74" fmla="+- 0 568 285"/>
                            <a:gd name="T75" fmla="*/ 568 h 293"/>
                            <a:gd name="T76" fmla="+- 0 5172 5162"/>
                            <a:gd name="T77" fmla="*/ T76 w 726"/>
                            <a:gd name="T78" fmla="+- 0 295 285"/>
                            <a:gd name="T79" fmla="*/ 295 h 293"/>
                            <a:gd name="T80" fmla="+- 0 5878 5162"/>
                            <a:gd name="T81" fmla="*/ T80 w 726"/>
                            <a:gd name="T82" fmla="+- 0 295 285"/>
                            <a:gd name="T83" fmla="*/ 295 h 293"/>
                            <a:gd name="T84" fmla="+- 0 5878 5162"/>
                            <a:gd name="T85" fmla="*/ T84 w 726"/>
                            <a:gd name="T86" fmla="+- 0 568 285"/>
                            <a:gd name="T87" fmla="*/ 568 h 293"/>
                            <a:gd name="T88" fmla="+- 0 5887 5162"/>
                            <a:gd name="T89" fmla="*/ T88 w 726"/>
                            <a:gd name="T90" fmla="+- 0 568 285"/>
                            <a:gd name="T91" fmla="*/ 568 h 293"/>
                            <a:gd name="T92" fmla="+- 0 5887 5162"/>
                            <a:gd name="T93" fmla="*/ T92 w 726"/>
                            <a:gd name="T94" fmla="+- 0 295 285"/>
                            <a:gd name="T95" fmla="*/ 295 h 293"/>
                            <a:gd name="T96" fmla="+- 0 5887 5162"/>
                            <a:gd name="T97" fmla="*/ T96 w 726"/>
                            <a:gd name="T98" fmla="+- 0 285 285"/>
                            <a:gd name="T99" fmla="*/ 28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6" h="293">
                              <a:moveTo>
                                <a:pt x="725" y="283"/>
                              </a:moveTo>
                              <a:lnTo>
                                <a:pt x="716" y="283"/>
                              </a:lnTo>
                              <a:lnTo>
                                <a:pt x="10" y="283"/>
                              </a:lnTo>
                              <a:lnTo>
                                <a:pt x="0" y="283"/>
                              </a:lnTo>
                              <a:lnTo>
                                <a:pt x="0" y="293"/>
                              </a:lnTo>
                              <a:lnTo>
                                <a:pt x="10" y="293"/>
                              </a:lnTo>
                              <a:lnTo>
                                <a:pt x="716" y="293"/>
                              </a:lnTo>
                              <a:lnTo>
                                <a:pt x="725" y="293"/>
                              </a:lnTo>
                              <a:lnTo>
                                <a:pt x="725" y="283"/>
                              </a:lnTo>
                              <a:close/>
                              <a:moveTo>
                                <a:pt x="725" y="0"/>
                              </a:moveTo>
                              <a:lnTo>
                                <a:pt x="716" y="0"/>
                              </a:lnTo>
                              <a:lnTo>
                                <a:pt x="10" y="0"/>
                              </a:lnTo>
                              <a:lnTo>
                                <a:pt x="0" y="0"/>
                              </a:lnTo>
                              <a:lnTo>
                                <a:pt x="0" y="10"/>
                              </a:lnTo>
                              <a:lnTo>
                                <a:pt x="0" y="283"/>
                              </a:lnTo>
                              <a:lnTo>
                                <a:pt x="10" y="283"/>
                              </a:lnTo>
                              <a:lnTo>
                                <a:pt x="10" y="10"/>
                              </a:lnTo>
                              <a:lnTo>
                                <a:pt x="716" y="10"/>
                              </a:lnTo>
                              <a:lnTo>
                                <a:pt x="716" y="283"/>
                              </a:lnTo>
                              <a:lnTo>
                                <a:pt x="725" y="283"/>
                              </a:lnTo>
                              <a:lnTo>
                                <a:pt x="725" y="10"/>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F1A73" id=" 601" o:spid="_x0000_s1026" style="position:absolute;margin-left:258.1pt;margin-top:14.25pt;width:36.3pt;height:14.6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6,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" path="m725,283r-9,l10,283,,283r,10l10,293r706,l725,293r,-10xm725,r-9,l10,,,,,10,,283r10,l10,10r706,l716,283r9,l725,10,725,xe" fillcolor="black" stroked="f">
                <v:path arrowok="t" o:connecttype="custom" o:connectlocs="460375,360680;454660,360680;454660,360680;6350,360680;0,360680;0,367030;6350,367030;454660,367030;454660,367030;460375,367030;460375,360680;460375,180975;454660,180975;454660,180975;6350,180975;0,180975;0,187325;0,360680;6350,360680;6350,187325;454660,187325;454660,360680;460375,360680;460375,187325;460375,180975" o:connectangles="0,0,0,0,0,0,0,0,0,0,0,0,0,0,0,0,0,0,0,0,0,0,0,0,0"/>
                <w10:wrap anchorx="page"/>
              </v:shape>
            </w:pict>
          </mc:Fallback>
        </mc:AlternateContent>
      </w:r>
      <w:r>
        <w:rPr>
          <w:noProof/>
        </w:rPr>
        <mc:AlternateContent>
          <mc:Choice Requires="wps">
            <w:drawing>
              <wp:anchor distT="0" distB="0" distL="114300" distR="114300" simplePos="0" relativeHeight="251917312" behindDoc="1" locked="0" layoutInCell="1" allowOverlap="1" wp14:anchorId="0AD87C86" wp14:editId="2E2DC818">
                <wp:simplePos x="0" y="0"/>
                <wp:positionH relativeFrom="page">
                  <wp:posOffset>4384675</wp:posOffset>
                </wp:positionH>
                <wp:positionV relativeFrom="paragraph">
                  <wp:posOffset>193040</wp:posOffset>
                </wp:positionV>
                <wp:extent cx="466725" cy="186055"/>
                <wp:effectExtent l="0" t="0" r="0" b="0"/>
                <wp:wrapNone/>
                <wp:docPr id="48" nam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 cy="186055"/>
                        </a:xfrm>
                        <a:custGeom>
                          <a:avLst/>
                          <a:gdLst>
                            <a:gd name="T0" fmla="+- 0 6915 6905"/>
                            <a:gd name="T1" fmla="*/ T0 w 735"/>
                            <a:gd name="T2" fmla="+- 0 587 304"/>
                            <a:gd name="T3" fmla="*/ 587 h 293"/>
                            <a:gd name="T4" fmla="+- 0 6905 6905"/>
                            <a:gd name="T5" fmla="*/ T4 w 735"/>
                            <a:gd name="T6" fmla="+- 0 587 304"/>
                            <a:gd name="T7" fmla="*/ 587 h 293"/>
                            <a:gd name="T8" fmla="+- 0 6905 6905"/>
                            <a:gd name="T9" fmla="*/ T8 w 735"/>
                            <a:gd name="T10" fmla="+- 0 597 304"/>
                            <a:gd name="T11" fmla="*/ 597 h 293"/>
                            <a:gd name="T12" fmla="+- 0 6915 6905"/>
                            <a:gd name="T13" fmla="*/ T12 w 735"/>
                            <a:gd name="T14" fmla="+- 0 597 304"/>
                            <a:gd name="T15" fmla="*/ 597 h 293"/>
                            <a:gd name="T16" fmla="+- 0 6915 6905"/>
                            <a:gd name="T17" fmla="*/ T16 w 735"/>
                            <a:gd name="T18" fmla="+- 0 587 304"/>
                            <a:gd name="T19" fmla="*/ 587 h 293"/>
                            <a:gd name="T20" fmla="+- 0 6915 6905"/>
                            <a:gd name="T21" fmla="*/ T20 w 735"/>
                            <a:gd name="T22" fmla="+- 0 304 304"/>
                            <a:gd name="T23" fmla="*/ 304 h 293"/>
                            <a:gd name="T24" fmla="+- 0 6905 6905"/>
                            <a:gd name="T25" fmla="*/ T24 w 735"/>
                            <a:gd name="T26" fmla="+- 0 304 304"/>
                            <a:gd name="T27" fmla="*/ 304 h 293"/>
                            <a:gd name="T28" fmla="+- 0 6905 6905"/>
                            <a:gd name="T29" fmla="*/ T28 w 735"/>
                            <a:gd name="T30" fmla="+- 0 314 304"/>
                            <a:gd name="T31" fmla="*/ 314 h 293"/>
                            <a:gd name="T32" fmla="+- 0 6905 6905"/>
                            <a:gd name="T33" fmla="*/ T32 w 735"/>
                            <a:gd name="T34" fmla="+- 0 587 304"/>
                            <a:gd name="T35" fmla="*/ 587 h 293"/>
                            <a:gd name="T36" fmla="+- 0 6915 6905"/>
                            <a:gd name="T37" fmla="*/ T36 w 735"/>
                            <a:gd name="T38" fmla="+- 0 587 304"/>
                            <a:gd name="T39" fmla="*/ 587 h 293"/>
                            <a:gd name="T40" fmla="+- 0 6915 6905"/>
                            <a:gd name="T41" fmla="*/ T40 w 735"/>
                            <a:gd name="T42" fmla="+- 0 314 304"/>
                            <a:gd name="T43" fmla="*/ 314 h 293"/>
                            <a:gd name="T44" fmla="+- 0 6915 6905"/>
                            <a:gd name="T45" fmla="*/ T44 w 735"/>
                            <a:gd name="T46" fmla="+- 0 304 304"/>
                            <a:gd name="T47" fmla="*/ 304 h 293"/>
                            <a:gd name="T48" fmla="+- 0 7640 6905"/>
                            <a:gd name="T49" fmla="*/ T48 w 735"/>
                            <a:gd name="T50" fmla="+- 0 587 304"/>
                            <a:gd name="T51" fmla="*/ 587 h 293"/>
                            <a:gd name="T52" fmla="+- 0 7630 6905"/>
                            <a:gd name="T53" fmla="*/ T52 w 735"/>
                            <a:gd name="T54" fmla="+- 0 587 304"/>
                            <a:gd name="T55" fmla="*/ 587 h 293"/>
                            <a:gd name="T56" fmla="+- 0 6915 6905"/>
                            <a:gd name="T57" fmla="*/ T56 w 735"/>
                            <a:gd name="T58" fmla="+- 0 587 304"/>
                            <a:gd name="T59" fmla="*/ 587 h 293"/>
                            <a:gd name="T60" fmla="+- 0 6915 6905"/>
                            <a:gd name="T61" fmla="*/ T60 w 735"/>
                            <a:gd name="T62" fmla="+- 0 597 304"/>
                            <a:gd name="T63" fmla="*/ 597 h 293"/>
                            <a:gd name="T64" fmla="+- 0 7630 6905"/>
                            <a:gd name="T65" fmla="*/ T64 w 735"/>
                            <a:gd name="T66" fmla="+- 0 597 304"/>
                            <a:gd name="T67" fmla="*/ 597 h 293"/>
                            <a:gd name="T68" fmla="+- 0 7640 6905"/>
                            <a:gd name="T69" fmla="*/ T68 w 735"/>
                            <a:gd name="T70" fmla="+- 0 597 304"/>
                            <a:gd name="T71" fmla="*/ 597 h 293"/>
                            <a:gd name="T72" fmla="+- 0 7640 6905"/>
                            <a:gd name="T73" fmla="*/ T72 w 735"/>
                            <a:gd name="T74" fmla="+- 0 587 304"/>
                            <a:gd name="T75" fmla="*/ 587 h 293"/>
                            <a:gd name="T76" fmla="+- 0 7640 6905"/>
                            <a:gd name="T77" fmla="*/ T76 w 735"/>
                            <a:gd name="T78" fmla="+- 0 304 304"/>
                            <a:gd name="T79" fmla="*/ 304 h 293"/>
                            <a:gd name="T80" fmla="+- 0 7630 6905"/>
                            <a:gd name="T81" fmla="*/ T80 w 735"/>
                            <a:gd name="T82" fmla="+- 0 304 304"/>
                            <a:gd name="T83" fmla="*/ 304 h 293"/>
                            <a:gd name="T84" fmla="+- 0 6915 6905"/>
                            <a:gd name="T85" fmla="*/ T84 w 735"/>
                            <a:gd name="T86" fmla="+- 0 304 304"/>
                            <a:gd name="T87" fmla="*/ 304 h 293"/>
                            <a:gd name="T88" fmla="+- 0 6915 6905"/>
                            <a:gd name="T89" fmla="*/ T88 w 735"/>
                            <a:gd name="T90" fmla="+- 0 314 304"/>
                            <a:gd name="T91" fmla="*/ 314 h 293"/>
                            <a:gd name="T92" fmla="+- 0 7630 6905"/>
                            <a:gd name="T93" fmla="*/ T92 w 735"/>
                            <a:gd name="T94" fmla="+- 0 314 304"/>
                            <a:gd name="T95" fmla="*/ 314 h 293"/>
                            <a:gd name="T96" fmla="+- 0 7630 6905"/>
                            <a:gd name="T97" fmla="*/ T96 w 735"/>
                            <a:gd name="T98" fmla="+- 0 587 304"/>
                            <a:gd name="T99" fmla="*/ 587 h 293"/>
                            <a:gd name="T100" fmla="+- 0 7640 6905"/>
                            <a:gd name="T101" fmla="*/ T100 w 735"/>
                            <a:gd name="T102" fmla="+- 0 587 304"/>
                            <a:gd name="T103" fmla="*/ 587 h 293"/>
                            <a:gd name="T104" fmla="+- 0 7640 6905"/>
                            <a:gd name="T105" fmla="*/ T104 w 735"/>
                            <a:gd name="T106" fmla="+- 0 314 304"/>
                            <a:gd name="T107" fmla="*/ 314 h 293"/>
                            <a:gd name="T108" fmla="+- 0 7640 6905"/>
                            <a:gd name="T109" fmla="*/ T108 w 735"/>
                            <a:gd name="T110" fmla="+- 0 304 304"/>
                            <a:gd name="T111" fmla="*/ 30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5" h="293">
                              <a:moveTo>
                                <a:pt x="10" y="283"/>
                              </a:moveTo>
                              <a:lnTo>
                                <a:pt x="0" y="283"/>
                              </a:lnTo>
                              <a:lnTo>
                                <a:pt x="0" y="293"/>
                              </a:lnTo>
                              <a:lnTo>
                                <a:pt x="10" y="293"/>
                              </a:lnTo>
                              <a:lnTo>
                                <a:pt x="10" y="283"/>
                              </a:lnTo>
                              <a:close/>
                              <a:moveTo>
                                <a:pt x="10" y="0"/>
                              </a:moveTo>
                              <a:lnTo>
                                <a:pt x="0" y="0"/>
                              </a:lnTo>
                              <a:lnTo>
                                <a:pt x="0" y="10"/>
                              </a:lnTo>
                              <a:lnTo>
                                <a:pt x="0" y="283"/>
                              </a:lnTo>
                              <a:lnTo>
                                <a:pt x="10" y="283"/>
                              </a:lnTo>
                              <a:lnTo>
                                <a:pt x="10" y="10"/>
                              </a:lnTo>
                              <a:lnTo>
                                <a:pt x="10" y="0"/>
                              </a:lnTo>
                              <a:close/>
                              <a:moveTo>
                                <a:pt x="735" y="283"/>
                              </a:moveTo>
                              <a:lnTo>
                                <a:pt x="725" y="283"/>
                              </a:lnTo>
                              <a:lnTo>
                                <a:pt x="10" y="283"/>
                              </a:lnTo>
                              <a:lnTo>
                                <a:pt x="10" y="293"/>
                              </a:lnTo>
                              <a:lnTo>
                                <a:pt x="725" y="293"/>
                              </a:lnTo>
                              <a:lnTo>
                                <a:pt x="735" y="293"/>
                              </a:lnTo>
                              <a:lnTo>
                                <a:pt x="735" y="283"/>
                              </a:lnTo>
                              <a:close/>
                              <a:moveTo>
                                <a:pt x="735" y="0"/>
                              </a:moveTo>
                              <a:lnTo>
                                <a:pt x="725" y="0"/>
                              </a:lnTo>
                              <a:lnTo>
                                <a:pt x="10" y="0"/>
                              </a:lnTo>
                              <a:lnTo>
                                <a:pt x="10" y="10"/>
                              </a:lnTo>
                              <a:lnTo>
                                <a:pt x="725" y="10"/>
                              </a:lnTo>
                              <a:lnTo>
                                <a:pt x="725" y="283"/>
                              </a:lnTo>
                              <a:lnTo>
                                <a:pt x="735" y="283"/>
                              </a:lnTo>
                              <a:lnTo>
                                <a:pt x="735" y="10"/>
                              </a:lnTo>
                              <a:lnTo>
                                <a:pt x="7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6240D" id=" 602" o:spid="_x0000_s1026" style="position:absolute;margin-left:345.25pt;margin-top:15.2pt;width:36.75pt;height:14.6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" path="m10,283l,283r,10l10,293r,-10xm10,l,,,10,,283r10,l10,10,10,xm735,283r-10,l10,283r,10l725,293r10,l735,283xm735,l725,,10,r,10l725,10r,273l735,283r,-273l735,xe" fillcolor="black" stroked="f">
                <v:path arrowok="t" o:connecttype="custom" o:connectlocs="6350,372745;0,372745;0,379095;6350,379095;6350,372745;6350,193040;0,193040;0,199390;0,372745;6350,372745;6350,199390;6350,193040;466725,372745;460375,372745;6350,372745;6350,379095;460375,379095;466725,379095;466725,372745;466725,193040;460375,193040;6350,193040;6350,199390;460375,199390;460375,372745;466725,372745;466725,199390;466725,193040" o:connectangles="0,0,0,0,0,0,0,0,0,0,0,0,0,0,0,0,0,0,0,0,0,0,0,0,0,0,0,0"/>
                <w10:wrap anchorx="page"/>
              </v:shape>
            </w:pict>
          </mc:Fallback>
        </mc:AlternateContent>
      </w:r>
      <w:r w:rsidR="008E6475">
        <w:t>Investment</w:t>
      </w:r>
      <w:r w:rsidR="008E6475">
        <w:rPr>
          <w:spacing w:val="109"/>
        </w:rPr>
        <w:t xml:space="preserve"> </w:t>
      </w:r>
      <w:r w:rsidR="008E6475">
        <w:t>advisors</w:t>
      </w:r>
      <w:r w:rsidR="008E6475">
        <w:tab/>
        <w:t>Others</w:t>
      </w:r>
    </w:p>
    <w:p w14:paraId="3623F61B" w14:textId="77777777" w:rsidR="008E6475" w:rsidRDefault="008E6475" w:rsidP="008E6475">
      <w:pPr>
        <w:pStyle w:val="ListParagraph"/>
        <w:numPr>
          <w:ilvl w:val="0"/>
          <w:numId w:val="16"/>
        </w:numPr>
        <w:tabs>
          <w:tab w:val="left" w:pos="1201"/>
        </w:tabs>
        <w:spacing w:before="828"/>
        <w:rPr>
          <w:sz w:val="24"/>
        </w:rPr>
      </w:pPr>
      <w:r>
        <w:rPr>
          <w:sz w:val="24"/>
        </w:rPr>
        <w:t>What</w:t>
      </w:r>
      <w:r>
        <w:rPr>
          <w:spacing w:val="6"/>
          <w:sz w:val="24"/>
        </w:rPr>
        <w:t xml:space="preserve"> </w:t>
      </w:r>
      <w:r>
        <w:rPr>
          <w:sz w:val="24"/>
        </w:rPr>
        <w:t>is your</w:t>
      </w:r>
      <w:r>
        <w:rPr>
          <w:spacing w:val="-2"/>
          <w:sz w:val="24"/>
        </w:rPr>
        <w:t xml:space="preserve"> </w:t>
      </w:r>
      <w:r>
        <w:rPr>
          <w:sz w:val="24"/>
        </w:rPr>
        <w:t>preferred</w:t>
      </w:r>
      <w:r>
        <w:rPr>
          <w:spacing w:val="1"/>
          <w:sz w:val="24"/>
        </w:rPr>
        <w:t xml:space="preserve"> </w:t>
      </w:r>
      <w:r>
        <w:rPr>
          <w:sz w:val="24"/>
        </w:rPr>
        <w:t>form</w:t>
      </w:r>
      <w:r>
        <w:rPr>
          <w:spacing w:val="-11"/>
          <w:sz w:val="24"/>
        </w:rPr>
        <w:t xml:space="preserve"> </w:t>
      </w:r>
      <w:r>
        <w:rPr>
          <w:sz w:val="24"/>
        </w:rPr>
        <w:t>of</w:t>
      </w:r>
      <w:r>
        <w:rPr>
          <w:spacing w:val="-10"/>
          <w:sz w:val="24"/>
        </w:rPr>
        <w:t xml:space="preserve"> </w:t>
      </w:r>
      <w:r>
        <w:rPr>
          <w:sz w:val="24"/>
        </w:rPr>
        <w:t>gold</w:t>
      </w:r>
      <w:r>
        <w:rPr>
          <w:spacing w:val="1"/>
          <w:sz w:val="24"/>
        </w:rPr>
        <w:t xml:space="preserve"> </w:t>
      </w:r>
      <w:r>
        <w:rPr>
          <w:sz w:val="24"/>
        </w:rPr>
        <w:t>investment?</w:t>
      </w:r>
    </w:p>
    <w:p w14:paraId="1CA549B8" w14:textId="77777777" w:rsidR="008E6475" w:rsidRDefault="00055343" w:rsidP="008E6475">
      <w:pPr>
        <w:pStyle w:val="BodyText"/>
        <w:tabs>
          <w:tab w:val="left" w:pos="3352"/>
        </w:tabs>
        <w:spacing w:before="276"/>
        <w:ind w:left="1263"/>
      </w:pPr>
      <w:r>
        <w:rPr>
          <w:noProof/>
        </w:rPr>
        <mc:AlternateContent>
          <mc:Choice Requires="wps">
            <w:drawing>
              <wp:anchor distT="0" distB="0" distL="114300" distR="114300" simplePos="0" relativeHeight="251918336" behindDoc="1" locked="0" layoutInCell="1" allowOverlap="1" wp14:anchorId="2D620907" wp14:editId="25010FE3">
                <wp:simplePos x="0" y="0"/>
                <wp:positionH relativeFrom="page">
                  <wp:posOffset>2616200</wp:posOffset>
                </wp:positionH>
                <wp:positionV relativeFrom="paragraph">
                  <wp:posOffset>171450</wp:posOffset>
                </wp:positionV>
                <wp:extent cx="464185" cy="189230"/>
                <wp:effectExtent l="0" t="0" r="0" b="0"/>
                <wp:wrapNone/>
                <wp:docPr id="47" nam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9230"/>
                        </a:xfrm>
                        <a:custGeom>
                          <a:avLst/>
                          <a:gdLst>
                            <a:gd name="T0" fmla="+- 0 4840 4120"/>
                            <a:gd name="T1" fmla="*/ T0 w 731"/>
                            <a:gd name="T2" fmla="+- 0 558 270"/>
                            <a:gd name="T3" fmla="*/ 558 h 298"/>
                            <a:gd name="T4" fmla="+- 0 4129 4120"/>
                            <a:gd name="T5" fmla="*/ T4 w 731"/>
                            <a:gd name="T6" fmla="+- 0 558 270"/>
                            <a:gd name="T7" fmla="*/ 558 h 298"/>
                            <a:gd name="T8" fmla="+- 0 4129 4120"/>
                            <a:gd name="T9" fmla="*/ T8 w 731"/>
                            <a:gd name="T10" fmla="+- 0 279 270"/>
                            <a:gd name="T11" fmla="*/ 279 h 298"/>
                            <a:gd name="T12" fmla="+- 0 4120 4120"/>
                            <a:gd name="T13" fmla="*/ T12 w 731"/>
                            <a:gd name="T14" fmla="+- 0 279 270"/>
                            <a:gd name="T15" fmla="*/ 279 h 298"/>
                            <a:gd name="T16" fmla="+- 0 4120 4120"/>
                            <a:gd name="T17" fmla="*/ T16 w 731"/>
                            <a:gd name="T18" fmla="+- 0 558 270"/>
                            <a:gd name="T19" fmla="*/ 558 h 298"/>
                            <a:gd name="T20" fmla="+- 0 4120 4120"/>
                            <a:gd name="T21" fmla="*/ T20 w 731"/>
                            <a:gd name="T22" fmla="+- 0 567 270"/>
                            <a:gd name="T23" fmla="*/ 567 h 298"/>
                            <a:gd name="T24" fmla="+- 0 4129 4120"/>
                            <a:gd name="T25" fmla="*/ T24 w 731"/>
                            <a:gd name="T26" fmla="+- 0 567 270"/>
                            <a:gd name="T27" fmla="*/ 567 h 298"/>
                            <a:gd name="T28" fmla="+- 0 4840 4120"/>
                            <a:gd name="T29" fmla="*/ T28 w 731"/>
                            <a:gd name="T30" fmla="+- 0 567 270"/>
                            <a:gd name="T31" fmla="*/ 567 h 298"/>
                            <a:gd name="T32" fmla="+- 0 4840 4120"/>
                            <a:gd name="T33" fmla="*/ T32 w 731"/>
                            <a:gd name="T34" fmla="+- 0 558 270"/>
                            <a:gd name="T35" fmla="*/ 558 h 298"/>
                            <a:gd name="T36" fmla="+- 0 4840 4120"/>
                            <a:gd name="T37" fmla="*/ T36 w 731"/>
                            <a:gd name="T38" fmla="+- 0 270 270"/>
                            <a:gd name="T39" fmla="*/ 270 h 298"/>
                            <a:gd name="T40" fmla="+- 0 4129 4120"/>
                            <a:gd name="T41" fmla="*/ T40 w 731"/>
                            <a:gd name="T42" fmla="+- 0 270 270"/>
                            <a:gd name="T43" fmla="*/ 270 h 298"/>
                            <a:gd name="T44" fmla="+- 0 4120 4120"/>
                            <a:gd name="T45" fmla="*/ T44 w 731"/>
                            <a:gd name="T46" fmla="+- 0 270 270"/>
                            <a:gd name="T47" fmla="*/ 270 h 298"/>
                            <a:gd name="T48" fmla="+- 0 4120 4120"/>
                            <a:gd name="T49" fmla="*/ T48 w 731"/>
                            <a:gd name="T50" fmla="+- 0 279 270"/>
                            <a:gd name="T51" fmla="*/ 279 h 298"/>
                            <a:gd name="T52" fmla="+- 0 4129 4120"/>
                            <a:gd name="T53" fmla="*/ T52 w 731"/>
                            <a:gd name="T54" fmla="+- 0 279 270"/>
                            <a:gd name="T55" fmla="*/ 279 h 298"/>
                            <a:gd name="T56" fmla="+- 0 4840 4120"/>
                            <a:gd name="T57" fmla="*/ T56 w 731"/>
                            <a:gd name="T58" fmla="+- 0 279 270"/>
                            <a:gd name="T59" fmla="*/ 279 h 298"/>
                            <a:gd name="T60" fmla="+- 0 4840 4120"/>
                            <a:gd name="T61" fmla="*/ T60 w 731"/>
                            <a:gd name="T62" fmla="+- 0 270 270"/>
                            <a:gd name="T63" fmla="*/ 270 h 298"/>
                            <a:gd name="T64" fmla="+- 0 4850 4120"/>
                            <a:gd name="T65" fmla="*/ T64 w 731"/>
                            <a:gd name="T66" fmla="+- 0 279 270"/>
                            <a:gd name="T67" fmla="*/ 279 h 298"/>
                            <a:gd name="T68" fmla="+- 0 4840 4120"/>
                            <a:gd name="T69" fmla="*/ T68 w 731"/>
                            <a:gd name="T70" fmla="+- 0 279 270"/>
                            <a:gd name="T71" fmla="*/ 279 h 298"/>
                            <a:gd name="T72" fmla="+- 0 4840 4120"/>
                            <a:gd name="T73" fmla="*/ T72 w 731"/>
                            <a:gd name="T74" fmla="+- 0 558 270"/>
                            <a:gd name="T75" fmla="*/ 558 h 298"/>
                            <a:gd name="T76" fmla="+- 0 4840 4120"/>
                            <a:gd name="T77" fmla="*/ T76 w 731"/>
                            <a:gd name="T78" fmla="+- 0 567 270"/>
                            <a:gd name="T79" fmla="*/ 567 h 298"/>
                            <a:gd name="T80" fmla="+- 0 4850 4120"/>
                            <a:gd name="T81" fmla="*/ T80 w 731"/>
                            <a:gd name="T82" fmla="+- 0 567 270"/>
                            <a:gd name="T83" fmla="*/ 567 h 298"/>
                            <a:gd name="T84" fmla="+- 0 4850 4120"/>
                            <a:gd name="T85" fmla="*/ T84 w 731"/>
                            <a:gd name="T86" fmla="+- 0 558 270"/>
                            <a:gd name="T87" fmla="*/ 558 h 298"/>
                            <a:gd name="T88" fmla="+- 0 4850 4120"/>
                            <a:gd name="T89" fmla="*/ T88 w 731"/>
                            <a:gd name="T90" fmla="+- 0 279 270"/>
                            <a:gd name="T91" fmla="*/ 279 h 298"/>
                            <a:gd name="T92" fmla="+- 0 4850 4120"/>
                            <a:gd name="T93" fmla="*/ T92 w 731"/>
                            <a:gd name="T94" fmla="+- 0 270 270"/>
                            <a:gd name="T95" fmla="*/ 270 h 298"/>
                            <a:gd name="T96" fmla="+- 0 4840 4120"/>
                            <a:gd name="T97" fmla="*/ T96 w 731"/>
                            <a:gd name="T98" fmla="+- 0 270 270"/>
                            <a:gd name="T99" fmla="*/ 270 h 298"/>
                            <a:gd name="T100" fmla="+- 0 4840 4120"/>
                            <a:gd name="T101" fmla="*/ T100 w 731"/>
                            <a:gd name="T102" fmla="+- 0 279 270"/>
                            <a:gd name="T103" fmla="*/ 279 h 298"/>
                            <a:gd name="T104" fmla="+- 0 4850 4120"/>
                            <a:gd name="T105" fmla="*/ T104 w 731"/>
                            <a:gd name="T106" fmla="+- 0 279 270"/>
                            <a:gd name="T107" fmla="*/ 279 h 298"/>
                            <a:gd name="T108" fmla="+- 0 4850 4120"/>
                            <a:gd name="T109" fmla="*/ T108 w 731"/>
                            <a:gd name="T110" fmla="+- 0 270 270"/>
                            <a:gd name="T111" fmla="*/ 27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1" h="298">
                              <a:moveTo>
                                <a:pt x="720" y="288"/>
                              </a:moveTo>
                              <a:lnTo>
                                <a:pt x="9" y="288"/>
                              </a:lnTo>
                              <a:lnTo>
                                <a:pt x="9" y="9"/>
                              </a:lnTo>
                              <a:lnTo>
                                <a:pt x="0" y="9"/>
                              </a:lnTo>
                              <a:lnTo>
                                <a:pt x="0" y="288"/>
                              </a:lnTo>
                              <a:lnTo>
                                <a:pt x="0" y="297"/>
                              </a:lnTo>
                              <a:lnTo>
                                <a:pt x="9" y="297"/>
                              </a:lnTo>
                              <a:lnTo>
                                <a:pt x="720" y="297"/>
                              </a:lnTo>
                              <a:lnTo>
                                <a:pt x="720" y="288"/>
                              </a:lnTo>
                              <a:close/>
                              <a:moveTo>
                                <a:pt x="720" y="0"/>
                              </a:moveTo>
                              <a:lnTo>
                                <a:pt x="9" y="0"/>
                              </a:lnTo>
                              <a:lnTo>
                                <a:pt x="0" y="0"/>
                              </a:lnTo>
                              <a:lnTo>
                                <a:pt x="0" y="9"/>
                              </a:lnTo>
                              <a:lnTo>
                                <a:pt x="9" y="9"/>
                              </a:lnTo>
                              <a:lnTo>
                                <a:pt x="720" y="9"/>
                              </a:lnTo>
                              <a:lnTo>
                                <a:pt x="720" y="0"/>
                              </a:lnTo>
                              <a:close/>
                              <a:moveTo>
                                <a:pt x="730" y="9"/>
                              </a:moveTo>
                              <a:lnTo>
                                <a:pt x="720" y="9"/>
                              </a:lnTo>
                              <a:lnTo>
                                <a:pt x="720" y="288"/>
                              </a:lnTo>
                              <a:lnTo>
                                <a:pt x="720" y="297"/>
                              </a:lnTo>
                              <a:lnTo>
                                <a:pt x="730" y="297"/>
                              </a:lnTo>
                              <a:lnTo>
                                <a:pt x="730" y="288"/>
                              </a:lnTo>
                              <a:lnTo>
                                <a:pt x="730" y="9"/>
                              </a:lnTo>
                              <a:close/>
                              <a:moveTo>
                                <a:pt x="730" y="0"/>
                              </a:moveTo>
                              <a:lnTo>
                                <a:pt x="720" y="0"/>
                              </a:lnTo>
                              <a:lnTo>
                                <a:pt x="720" y="9"/>
                              </a:lnTo>
                              <a:lnTo>
                                <a:pt x="730" y="9"/>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6788" id=" 603" o:spid="_x0000_s1026" style="position:absolute;margin-left:206pt;margin-top:13.5pt;width:36.55pt;height:14.9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1,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" path="m720,288l9,288,9,9,,9,,288r,9l9,297r711,l720,288xm720,l9,,,,,9r9,l720,9r,-9xm730,9r-10,l720,288r,9l730,297r,-9l730,9xm730,l720,r,9l730,9r,-9xe" fillcolor="black" stroked="f">
                <v:path arrowok="t" o:connecttype="custom" o:connectlocs="457200,354330;5715,354330;5715,177165;0,177165;0,354330;0,360045;5715,360045;457200,360045;457200,354330;457200,171450;5715,171450;0,171450;0,177165;5715,177165;457200,177165;457200,171450;463550,177165;457200,177165;457200,354330;457200,360045;463550,360045;463550,354330;463550,177165;463550,171450;457200,171450;457200,177165;463550,177165;463550,171450" o:connectangles="0,0,0,0,0,0,0,0,0,0,0,0,0,0,0,0,0,0,0,0,0,0,0,0,0,0,0,0"/>
                <w10:wrap anchorx="page"/>
              </v:shape>
            </w:pict>
          </mc:Fallback>
        </mc:AlternateContent>
      </w:r>
      <w:r>
        <w:rPr>
          <w:noProof/>
        </w:rPr>
        <mc:AlternateContent>
          <mc:Choice Requires="wps">
            <w:drawing>
              <wp:anchor distT="0" distB="0" distL="114300" distR="114300" simplePos="0" relativeHeight="251919360" behindDoc="1" locked="0" layoutInCell="1" allowOverlap="1" wp14:anchorId="34CB2FBD" wp14:editId="71F328F1">
                <wp:simplePos x="0" y="0"/>
                <wp:positionH relativeFrom="page">
                  <wp:posOffset>4009390</wp:posOffset>
                </wp:positionH>
                <wp:positionV relativeFrom="paragraph">
                  <wp:posOffset>161925</wp:posOffset>
                </wp:positionV>
                <wp:extent cx="463550" cy="186055"/>
                <wp:effectExtent l="0" t="0" r="0" b="0"/>
                <wp:wrapNone/>
                <wp:docPr id="46" nam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7044 6314"/>
                            <a:gd name="T1" fmla="*/ T0 w 730"/>
                            <a:gd name="T2" fmla="+- 0 538 255"/>
                            <a:gd name="T3" fmla="*/ 538 h 293"/>
                            <a:gd name="T4" fmla="+- 0 7035 6314"/>
                            <a:gd name="T5" fmla="*/ T4 w 730"/>
                            <a:gd name="T6" fmla="+- 0 538 255"/>
                            <a:gd name="T7" fmla="*/ 538 h 293"/>
                            <a:gd name="T8" fmla="+- 0 7035 6314"/>
                            <a:gd name="T9" fmla="*/ T8 w 730"/>
                            <a:gd name="T10" fmla="+- 0 538 255"/>
                            <a:gd name="T11" fmla="*/ 538 h 293"/>
                            <a:gd name="T12" fmla="+- 0 6324 6314"/>
                            <a:gd name="T13" fmla="*/ T12 w 730"/>
                            <a:gd name="T14" fmla="+- 0 538 255"/>
                            <a:gd name="T15" fmla="*/ 538 h 293"/>
                            <a:gd name="T16" fmla="+- 0 6314 6314"/>
                            <a:gd name="T17" fmla="*/ T16 w 730"/>
                            <a:gd name="T18" fmla="+- 0 538 255"/>
                            <a:gd name="T19" fmla="*/ 538 h 293"/>
                            <a:gd name="T20" fmla="+- 0 6314 6314"/>
                            <a:gd name="T21" fmla="*/ T20 w 730"/>
                            <a:gd name="T22" fmla="+- 0 548 255"/>
                            <a:gd name="T23" fmla="*/ 548 h 293"/>
                            <a:gd name="T24" fmla="+- 0 6324 6314"/>
                            <a:gd name="T25" fmla="*/ T24 w 730"/>
                            <a:gd name="T26" fmla="+- 0 548 255"/>
                            <a:gd name="T27" fmla="*/ 548 h 293"/>
                            <a:gd name="T28" fmla="+- 0 7035 6314"/>
                            <a:gd name="T29" fmla="*/ T28 w 730"/>
                            <a:gd name="T30" fmla="+- 0 548 255"/>
                            <a:gd name="T31" fmla="*/ 548 h 293"/>
                            <a:gd name="T32" fmla="+- 0 7035 6314"/>
                            <a:gd name="T33" fmla="*/ T32 w 730"/>
                            <a:gd name="T34" fmla="+- 0 548 255"/>
                            <a:gd name="T35" fmla="*/ 548 h 293"/>
                            <a:gd name="T36" fmla="+- 0 7044 6314"/>
                            <a:gd name="T37" fmla="*/ T36 w 730"/>
                            <a:gd name="T38" fmla="+- 0 548 255"/>
                            <a:gd name="T39" fmla="*/ 548 h 293"/>
                            <a:gd name="T40" fmla="+- 0 7044 6314"/>
                            <a:gd name="T41" fmla="*/ T40 w 730"/>
                            <a:gd name="T42" fmla="+- 0 538 255"/>
                            <a:gd name="T43" fmla="*/ 538 h 293"/>
                            <a:gd name="T44" fmla="+- 0 7044 6314"/>
                            <a:gd name="T45" fmla="*/ T44 w 730"/>
                            <a:gd name="T46" fmla="+- 0 255 255"/>
                            <a:gd name="T47" fmla="*/ 255 h 293"/>
                            <a:gd name="T48" fmla="+- 0 7035 6314"/>
                            <a:gd name="T49" fmla="*/ T48 w 730"/>
                            <a:gd name="T50" fmla="+- 0 255 255"/>
                            <a:gd name="T51" fmla="*/ 255 h 293"/>
                            <a:gd name="T52" fmla="+- 0 7035 6314"/>
                            <a:gd name="T53" fmla="*/ T52 w 730"/>
                            <a:gd name="T54" fmla="+- 0 255 255"/>
                            <a:gd name="T55" fmla="*/ 255 h 293"/>
                            <a:gd name="T56" fmla="+- 0 6324 6314"/>
                            <a:gd name="T57" fmla="*/ T56 w 730"/>
                            <a:gd name="T58" fmla="+- 0 255 255"/>
                            <a:gd name="T59" fmla="*/ 255 h 293"/>
                            <a:gd name="T60" fmla="+- 0 6314 6314"/>
                            <a:gd name="T61" fmla="*/ T60 w 730"/>
                            <a:gd name="T62" fmla="+- 0 255 255"/>
                            <a:gd name="T63" fmla="*/ 255 h 293"/>
                            <a:gd name="T64" fmla="+- 0 6314 6314"/>
                            <a:gd name="T65" fmla="*/ T64 w 730"/>
                            <a:gd name="T66" fmla="+- 0 265 255"/>
                            <a:gd name="T67" fmla="*/ 265 h 293"/>
                            <a:gd name="T68" fmla="+- 0 6314 6314"/>
                            <a:gd name="T69" fmla="*/ T68 w 730"/>
                            <a:gd name="T70" fmla="+- 0 538 255"/>
                            <a:gd name="T71" fmla="*/ 538 h 293"/>
                            <a:gd name="T72" fmla="+- 0 6324 6314"/>
                            <a:gd name="T73" fmla="*/ T72 w 730"/>
                            <a:gd name="T74" fmla="+- 0 538 255"/>
                            <a:gd name="T75" fmla="*/ 538 h 293"/>
                            <a:gd name="T76" fmla="+- 0 6324 6314"/>
                            <a:gd name="T77" fmla="*/ T76 w 730"/>
                            <a:gd name="T78" fmla="+- 0 265 255"/>
                            <a:gd name="T79" fmla="*/ 265 h 293"/>
                            <a:gd name="T80" fmla="+- 0 7035 6314"/>
                            <a:gd name="T81" fmla="*/ T80 w 730"/>
                            <a:gd name="T82" fmla="+- 0 265 255"/>
                            <a:gd name="T83" fmla="*/ 265 h 293"/>
                            <a:gd name="T84" fmla="+- 0 7035 6314"/>
                            <a:gd name="T85" fmla="*/ T84 w 730"/>
                            <a:gd name="T86" fmla="+- 0 538 255"/>
                            <a:gd name="T87" fmla="*/ 538 h 293"/>
                            <a:gd name="T88" fmla="+- 0 7044 6314"/>
                            <a:gd name="T89" fmla="*/ T88 w 730"/>
                            <a:gd name="T90" fmla="+- 0 538 255"/>
                            <a:gd name="T91" fmla="*/ 538 h 293"/>
                            <a:gd name="T92" fmla="+- 0 7044 6314"/>
                            <a:gd name="T93" fmla="*/ T92 w 730"/>
                            <a:gd name="T94" fmla="+- 0 265 255"/>
                            <a:gd name="T95" fmla="*/ 265 h 293"/>
                            <a:gd name="T96" fmla="+- 0 7044 6314"/>
                            <a:gd name="T97" fmla="*/ T96 w 730"/>
                            <a:gd name="T98" fmla="+- 0 255 255"/>
                            <a:gd name="T99" fmla="*/ 255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 h="293">
                              <a:moveTo>
                                <a:pt x="730" y="283"/>
                              </a:moveTo>
                              <a:lnTo>
                                <a:pt x="721" y="283"/>
                              </a:lnTo>
                              <a:lnTo>
                                <a:pt x="10" y="283"/>
                              </a:lnTo>
                              <a:lnTo>
                                <a:pt x="0" y="283"/>
                              </a:lnTo>
                              <a:lnTo>
                                <a:pt x="0" y="293"/>
                              </a:lnTo>
                              <a:lnTo>
                                <a:pt x="10" y="293"/>
                              </a:lnTo>
                              <a:lnTo>
                                <a:pt x="721" y="293"/>
                              </a:lnTo>
                              <a:lnTo>
                                <a:pt x="730" y="293"/>
                              </a:lnTo>
                              <a:lnTo>
                                <a:pt x="730" y="283"/>
                              </a:lnTo>
                              <a:close/>
                              <a:moveTo>
                                <a:pt x="730" y="0"/>
                              </a:moveTo>
                              <a:lnTo>
                                <a:pt x="721" y="0"/>
                              </a:lnTo>
                              <a:lnTo>
                                <a:pt x="10" y="0"/>
                              </a:lnTo>
                              <a:lnTo>
                                <a:pt x="0" y="0"/>
                              </a:lnTo>
                              <a:lnTo>
                                <a:pt x="0" y="10"/>
                              </a:lnTo>
                              <a:lnTo>
                                <a:pt x="0" y="283"/>
                              </a:lnTo>
                              <a:lnTo>
                                <a:pt x="10" y="283"/>
                              </a:lnTo>
                              <a:lnTo>
                                <a:pt x="10" y="10"/>
                              </a:lnTo>
                              <a:lnTo>
                                <a:pt x="721" y="10"/>
                              </a:lnTo>
                              <a:lnTo>
                                <a:pt x="721" y="283"/>
                              </a:lnTo>
                              <a:lnTo>
                                <a:pt x="730" y="283"/>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3716F" id=" 604" o:spid="_x0000_s1026" style="position:absolute;margin-left:315.7pt;margin-top:12.75pt;width:36.5pt;height:14.6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" path="m730,283r-9,l10,283,,283r,10l10,293r711,l730,293r,-10xm730,r-9,l10,,,,,10,,283r10,l10,10r711,l721,283r9,l730,10,730,xe" fillcolor="black" stroked="f">
                <v:path arrowok="t" o:connecttype="custom" o:connectlocs="463550,341630;457835,341630;457835,341630;6350,341630;0,341630;0,347980;6350,347980;457835,347980;457835,347980;463550,347980;463550,341630;463550,161925;457835,161925;457835,161925;6350,161925;0,161925;0,168275;0,341630;6350,341630;6350,168275;457835,168275;457835,341630;463550,341630;463550,168275;463550,161925" o:connectangles="0,0,0,0,0,0,0,0,0,0,0,0,0,0,0,0,0,0,0,0,0,0,0,0,0"/>
                <w10:wrap anchorx="page"/>
              </v:shape>
            </w:pict>
          </mc:Fallback>
        </mc:AlternateContent>
      </w:r>
      <w:proofErr w:type="spellStart"/>
      <w:r w:rsidR="008E6475">
        <w:t>Jewellery</w:t>
      </w:r>
      <w:proofErr w:type="spellEnd"/>
      <w:r w:rsidR="008E6475">
        <w:tab/>
        <w:t>Gold coin</w:t>
      </w:r>
    </w:p>
    <w:p w14:paraId="0C09DE81" w14:textId="77777777" w:rsidR="008E6475" w:rsidRDefault="00055343" w:rsidP="008E6475">
      <w:pPr>
        <w:pStyle w:val="BodyText"/>
        <w:tabs>
          <w:tab w:val="left" w:pos="3366"/>
        </w:tabs>
        <w:spacing w:before="276"/>
        <w:ind w:left="1263"/>
      </w:pPr>
      <w:r>
        <w:rPr>
          <w:noProof/>
        </w:rPr>
        <mc:AlternateContent>
          <mc:Choice Requires="wps">
            <w:drawing>
              <wp:anchor distT="0" distB="0" distL="114300" distR="114300" simplePos="0" relativeHeight="251920384" behindDoc="1" locked="0" layoutInCell="1" allowOverlap="1" wp14:anchorId="1876AA1A" wp14:editId="1B68675D">
                <wp:simplePos x="0" y="0"/>
                <wp:positionH relativeFrom="page">
                  <wp:posOffset>2631440</wp:posOffset>
                </wp:positionH>
                <wp:positionV relativeFrom="paragraph">
                  <wp:posOffset>171450</wp:posOffset>
                </wp:positionV>
                <wp:extent cx="461010" cy="186055"/>
                <wp:effectExtent l="0" t="0" r="0" b="0"/>
                <wp:wrapNone/>
                <wp:docPr id="45" nam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186055"/>
                        </a:xfrm>
                        <a:custGeom>
                          <a:avLst/>
                          <a:gdLst>
                            <a:gd name="T0" fmla="+- 0 4859 4144"/>
                            <a:gd name="T1" fmla="*/ T0 w 726"/>
                            <a:gd name="T2" fmla="+- 0 553 270"/>
                            <a:gd name="T3" fmla="*/ 553 h 293"/>
                            <a:gd name="T4" fmla="+- 0 4153 4144"/>
                            <a:gd name="T5" fmla="*/ T4 w 726"/>
                            <a:gd name="T6" fmla="+- 0 553 270"/>
                            <a:gd name="T7" fmla="*/ 553 h 293"/>
                            <a:gd name="T8" fmla="+- 0 4144 4144"/>
                            <a:gd name="T9" fmla="*/ T8 w 726"/>
                            <a:gd name="T10" fmla="+- 0 553 270"/>
                            <a:gd name="T11" fmla="*/ 553 h 293"/>
                            <a:gd name="T12" fmla="+- 0 4144 4144"/>
                            <a:gd name="T13" fmla="*/ T12 w 726"/>
                            <a:gd name="T14" fmla="+- 0 562 270"/>
                            <a:gd name="T15" fmla="*/ 562 h 293"/>
                            <a:gd name="T16" fmla="+- 0 4153 4144"/>
                            <a:gd name="T17" fmla="*/ T16 w 726"/>
                            <a:gd name="T18" fmla="+- 0 562 270"/>
                            <a:gd name="T19" fmla="*/ 562 h 293"/>
                            <a:gd name="T20" fmla="+- 0 4859 4144"/>
                            <a:gd name="T21" fmla="*/ T20 w 726"/>
                            <a:gd name="T22" fmla="+- 0 562 270"/>
                            <a:gd name="T23" fmla="*/ 562 h 293"/>
                            <a:gd name="T24" fmla="+- 0 4859 4144"/>
                            <a:gd name="T25" fmla="*/ T24 w 726"/>
                            <a:gd name="T26" fmla="+- 0 553 270"/>
                            <a:gd name="T27" fmla="*/ 553 h 293"/>
                            <a:gd name="T28" fmla="+- 0 4859 4144"/>
                            <a:gd name="T29" fmla="*/ T28 w 726"/>
                            <a:gd name="T30" fmla="+- 0 270 270"/>
                            <a:gd name="T31" fmla="*/ 270 h 293"/>
                            <a:gd name="T32" fmla="+- 0 4153 4144"/>
                            <a:gd name="T33" fmla="*/ T32 w 726"/>
                            <a:gd name="T34" fmla="+- 0 270 270"/>
                            <a:gd name="T35" fmla="*/ 270 h 293"/>
                            <a:gd name="T36" fmla="+- 0 4144 4144"/>
                            <a:gd name="T37" fmla="*/ T36 w 726"/>
                            <a:gd name="T38" fmla="+- 0 270 270"/>
                            <a:gd name="T39" fmla="*/ 270 h 293"/>
                            <a:gd name="T40" fmla="+- 0 4144 4144"/>
                            <a:gd name="T41" fmla="*/ T40 w 726"/>
                            <a:gd name="T42" fmla="+- 0 279 270"/>
                            <a:gd name="T43" fmla="*/ 279 h 293"/>
                            <a:gd name="T44" fmla="+- 0 4144 4144"/>
                            <a:gd name="T45" fmla="*/ T44 w 726"/>
                            <a:gd name="T46" fmla="+- 0 553 270"/>
                            <a:gd name="T47" fmla="*/ 553 h 293"/>
                            <a:gd name="T48" fmla="+- 0 4153 4144"/>
                            <a:gd name="T49" fmla="*/ T48 w 726"/>
                            <a:gd name="T50" fmla="+- 0 553 270"/>
                            <a:gd name="T51" fmla="*/ 553 h 293"/>
                            <a:gd name="T52" fmla="+- 0 4153 4144"/>
                            <a:gd name="T53" fmla="*/ T52 w 726"/>
                            <a:gd name="T54" fmla="+- 0 279 270"/>
                            <a:gd name="T55" fmla="*/ 279 h 293"/>
                            <a:gd name="T56" fmla="+- 0 4859 4144"/>
                            <a:gd name="T57" fmla="*/ T56 w 726"/>
                            <a:gd name="T58" fmla="+- 0 279 270"/>
                            <a:gd name="T59" fmla="*/ 279 h 293"/>
                            <a:gd name="T60" fmla="+- 0 4859 4144"/>
                            <a:gd name="T61" fmla="*/ T60 w 726"/>
                            <a:gd name="T62" fmla="+- 0 270 270"/>
                            <a:gd name="T63" fmla="*/ 270 h 293"/>
                            <a:gd name="T64" fmla="+- 0 4869 4144"/>
                            <a:gd name="T65" fmla="*/ T64 w 726"/>
                            <a:gd name="T66" fmla="+- 0 553 270"/>
                            <a:gd name="T67" fmla="*/ 553 h 293"/>
                            <a:gd name="T68" fmla="+- 0 4860 4144"/>
                            <a:gd name="T69" fmla="*/ T68 w 726"/>
                            <a:gd name="T70" fmla="+- 0 553 270"/>
                            <a:gd name="T71" fmla="*/ 553 h 293"/>
                            <a:gd name="T72" fmla="+- 0 4860 4144"/>
                            <a:gd name="T73" fmla="*/ T72 w 726"/>
                            <a:gd name="T74" fmla="+- 0 562 270"/>
                            <a:gd name="T75" fmla="*/ 562 h 293"/>
                            <a:gd name="T76" fmla="+- 0 4869 4144"/>
                            <a:gd name="T77" fmla="*/ T76 w 726"/>
                            <a:gd name="T78" fmla="+- 0 562 270"/>
                            <a:gd name="T79" fmla="*/ 562 h 293"/>
                            <a:gd name="T80" fmla="+- 0 4869 4144"/>
                            <a:gd name="T81" fmla="*/ T80 w 726"/>
                            <a:gd name="T82" fmla="+- 0 553 270"/>
                            <a:gd name="T83" fmla="*/ 553 h 293"/>
                            <a:gd name="T84" fmla="+- 0 4869 4144"/>
                            <a:gd name="T85" fmla="*/ T84 w 726"/>
                            <a:gd name="T86" fmla="+- 0 270 270"/>
                            <a:gd name="T87" fmla="*/ 270 h 293"/>
                            <a:gd name="T88" fmla="+- 0 4860 4144"/>
                            <a:gd name="T89" fmla="*/ T88 w 726"/>
                            <a:gd name="T90" fmla="+- 0 270 270"/>
                            <a:gd name="T91" fmla="*/ 270 h 293"/>
                            <a:gd name="T92" fmla="+- 0 4860 4144"/>
                            <a:gd name="T93" fmla="*/ T92 w 726"/>
                            <a:gd name="T94" fmla="+- 0 279 270"/>
                            <a:gd name="T95" fmla="*/ 279 h 293"/>
                            <a:gd name="T96" fmla="+- 0 4860 4144"/>
                            <a:gd name="T97" fmla="*/ T96 w 726"/>
                            <a:gd name="T98" fmla="+- 0 553 270"/>
                            <a:gd name="T99" fmla="*/ 553 h 293"/>
                            <a:gd name="T100" fmla="+- 0 4869 4144"/>
                            <a:gd name="T101" fmla="*/ T100 w 726"/>
                            <a:gd name="T102" fmla="+- 0 553 270"/>
                            <a:gd name="T103" fmla="*/ 553 h 293"/>
                            <a:gd name="T104" fmla="+- 0 4869 4144"/>
                            <a:gd name="T105" fmla="*/ T104 w 726"/>
                            <a:gd name="T106" fmla="+- 0 279 270"/>
                            <a:gd name="T107" fmla="*/ 279 h 293"/>
                            <a:gd name="T108" fmla="+- 0 4869 4144"/>
                            <a:gd name="T109" fmla="*/ T108 w 726"/>
                            <a:gd name="T110" fmla="+- 0 270 270"/>
                            <a:gd name="T111" fmla="*/ 27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6" h="293">
                              <a:moveTo>
                                <a:pt x="715" y="283"/>
                              </a:moveTo>
                              <a:lnTo>
                                <a:pt x="9" y="283"/>
                              </a:lnTo>
                              <a:lnTo>
                                <a:pt x="0" y="283"/>
                              </a:lnTo>
                              <a:lnTo>
                                <a:pt x="0" y="292"/>
                              </a:lnTo>
                              <a:lnTo>
                                <a:pt x="9" y="292"/>
                              </a:lnTo>
                              <a:lnTo>
                                <a:pt x="715" y="292"/>
                              </a:lnTo>
                              <a:lnTo>
                                <a:pt x="715" y="283"/>
                              </a:lnTo>
                              <a:close/>
                              <a:moveTo>
                                <a:pt x="715" y="0"/>
                              </a:moveTo>
                              <a:lnTo>
                                <a:pt x="9" y="0"/>
                              </a:lnTo>
                              <a:lnTo>
                                <a:pt x="0" y="0"/>
                              </a:lnTo>
                              <a:lnTo>
                                <a:pt x="0" y="9"/>
                              </a:lnTo>
                              <a:lnTo>
                                <a:pt x="0" y="283"/>
                              </a:lnTo>
                              <a:lnTo>
                                <a:pt x="9" y="283"/>
                              </a:lnTo>
                              <a:lnTo>
                                <a:pt x="9" y="9"/>
                              </a:lnTo>
                              <a:lnTo>
                                <a:pt x="715" y="9"/>
                              </a:lnTo>
                              <a:lnTo>
                                <a:pt x="715" y="0"/>
                              </a:lnTo>
                              <a:close/>
                              <a:moveTo>
                                <a:pt x="725" y="283"/>
                              </a:moveTo>
                              <a:lnTo>
                                <a:pt x="716" y="283"/>
                              </a:lnTo>
                              <a:lnTo>
                                <a:pt x="716" y="292"/>
                              </a:lnTo>
                              <a:lnTo>
                                <a:pt x="725" y="292"/>
                              </a:lnTo>
                              <a:lnTo>
                                <a:pt x="725" y="283"/>
                              </a:lnTo>
                              <a:close/>
                              <a:moveTo>
                                <a:pt x="725" y="0"/>
                              </a:moveTo>
                              <a:lnTo>
                                <a:pt x="716" y="0"/>
                              </a:lnTo>
                              <a:lnTo>
                                <a:pt x="716" y="9"/>
                              </a:lnTo>
                              <a:lnTo>
                                <a:pt x="716" y="283"/>
                              </a:lnTo>
                              <a:lnTo>
                                <a:pt x="725" y="283"/>
                              </a:lnTo>
                              <a:lnTo>
                                <a:pt x="725" y="9"/>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3EEE" id=" 605" o:spid="_x0000_s1026" style="position:absolute;margin-left:207.2pt;margin-top:13.5pt;width:36.3pt;height:14.6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6,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" path="m715,283l9,283r-9,l,292r9,l715,292r,-9xm715,l9,,,,,9,,283r9,l9,9r706,l715,xm725,283r-9,l716,292r9,l725,283xm725,r-9,l716,9r,274l725,283,725,9r,-9xe" fillcolor="black" stroked="f">
                <v:path arrowok="t" o:connecttype="custom" o:connectlocs="454025,351155;5715,351155;0,351155;0,356870;5715,356870;454025,356870;454025,351155;454025,171450;5715,171450;0,171450;0,177165;0,351155;5715,351155;5715,177165;454025,177165;454025,171450;460375,351155;454660,351155;454660,356870;460375,356870;460375,351155;460375,171450;454660,171450;454660,177165;454660,351155;460375,351155;460375,177165;460375,171450" o:connectangles="0,0,0,0,0,0,0,0,0,0,0,0,0,0,0,0,0,0,0,0,0,0,0,0,0,0,0,0"/>
                <w10:wrap anchorx="page"/>
              </v:shape>
            </w:pict>
          </mc:Fallback>
        </mc:AlternateContent>
      </w:r>
      <w:r>
        <w:rPr>
          <w:noProof/>
        </w:rPr>
        <mc:AlternateContent>
          <mc:Choice Requires="wps">
            <w:drawing>
              <wp:anchor distT="0" distB="0" distL="114300" distR="114300" simplePos="0" relativeHeight="251921408" behindDoc="1" locked="0" layoutInCell="1" allowOverlap="1" wp14:anchorId="0F520BF1" wp14:editId="59A0D605">
                <wp:simplePos x="0" y="0"/>
                <wp:positionH relativeFrom="page">
                  <wp:posOffset>3863340</wp:posOffset>
                </wp:positionH>
                <wp:positionV relativeFrom="paragraph">
                  <wp:posOffset>171450</wp:posOffset>
                </wp:positionV>
                <wp:extent cx="460375" cy="186055"/>
                <wp:effectExtent l="0" t="0" r="0" b="0"/>
                <wp:wrapNone/>
                <wp:docPr id="44" nam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75" cy="186055"/>
                        </a:xfrm>
                        <a:custGeom>
                          <a:avLst/>
                          <a:gdLst>
                            <a:gd name="T0" fmla="+- 0 6094 6084"/>
                            <a:gd name="T1" fmla="*/ T0 w 725"/>
                            <a:gd name="T2" fmla="+- 0 553 270"/>
                            <a:gd name="T3" fmla="*/ 553 h 293"/>
                            <a:gd name="T4" fmla="+- 0 6084 6084"/>
                            <a:gd name="T5" fmla="*/ T4 w 725"/>
                            <a:gd name="T6" fmla="+- 0 553 270"/>
                            <a:gd name="T7" fmla="*/ 553 h 293"/>
                            <a:gd name="T8" fmla="+- 0 6084 6084"/>
                            <a:gd name="T9" fmla="*/ T8 w 725"/>
                            <a:gd name="T10" fmla="+- 0 562 270"/>
                            <a:gd name="T11" fmla="*/ 562 h 293"/>
                            <a:gd name="T12" fmla="+- 0 6094 6084"/>
                            <a:gd name="T13" fmla="*/ T12 w 725"/>
                            <a:gd name="T14" fmla="+- 0 562 270"/>
                            <a:gd name="T15" fmla="*/ 562 h 293"/>
                            <a:gd name="T16" fmla="+- 0 6094 6084"/>
                            <a:gd name="T17" fmla="*/ T16 w 725"/>
                            <a:gd name="T18" fmla="+- 0 553 270"/>
                            <a:gd name="T19" fmla="*/ 553 h 293"/>
                            <a:gd name="T20" fmla="+- 0 6094 6084"/>
                            <a:gd name="T21" fmla="*/ T20 w 725"/>
                            <a:gd name="T22" fmla="+- 0 270 270"/>
                            <a:gd name="T23" fmla="*/ 270 h 293"/>
                            <a:gd name="T24" fmla="+- 0 6084 6084"/>
                            <a:gd name="T25" fmla="*/ T24 w 725"/>
                            <a:gd name="T26" fmla="+- 0 270 270"/>
                            <a:gd name="T27" fmla="*/ 270 h 293"/>
                            <a:gd name="T28" fmla="+- 0 6084 6084"/>
                            <a:gd name="T29" fmla="*/ T28 w 725"/>
                            <a:gd name="T30" fmla="+- 0 279 270"/>
                            <a:gd name="T31" fmla="*/ 279 h 293"/>
                            <a:gd name="T32" fmla="+- 0 6084 6084"/>
                            <a:gd name="T33" fmla="*/ T32 w 725"/>
                            <a:gd name="T34" fmla="+- 0 553 270"/>
                            <a:gd name="T35" fmla="*/ 553 h 293"/>
                            <a:gd name="T36" fmla="+- 0 6094 6084"/>
                            <a:gd name="T37" fmla="*/ T36 w 725"/>
                            <a:gd name="T38" fmla="+- 0 553 270"/>
                            <a:gd name="T39" fmla="*/ 553 h 293"/>
                            <a:gd name="T40" fmla="+- 0 6094 6084"/>
                            <a:gd name="T41" fmla="*/ T40 w 725"/>
                            <a:gd name="T42" fmla="+- 0 279 270"/>
                            <a:gd name="T43" fmla="*/ 279 h 293"/>
                            <a:gd name="T44" fmla="+- 0 6094 6084"/>
                            <a:gd name="T45" fmla="*/ T44 w 725"/>
                            <a:gd name="T46" fmla="+- 0 270 270"/>
                            <a:gd name="T47" fmla="*/ 270 h 293"/>
                            <a:gd name="T48" fmla="+- 0 6809 6084"/>
                            <a:gd name="T49" fmla="*/ T48 w 725"/>
                            <a:gd name="T50" fmla="+- 0 553 270"/>
                            <a:gd name="T51" fmla="*/ 553 h 293"/>
                            <a:gd name="T52" fmla="+- 0 6799 6084"/>
                            <a:gd name="T53" fmla="*/ T52 w 725"/>
                            <a:gd name="T54" fmla="+- 0 553 270"/>
                            <a:gd name="T55" fmla="*/ 553 h 293"/>
                            <a:gd name="T56" fmla="+- 0 6094 6084"/>
                            <a:gd name="T57" fmla="*/ T56 w 725"/>
                            <a:gd name="T58" fmla="+- 0 553 270"/>
                            <a:gd name="T59" fmla="*/ 553 h 293"/>
                            <a:gd name="T60" fmla="+- 0 6094 6084"/>
                            <a:gd name="T61" fmla="*/ T60 w 725"/>
                            <a:gd name="T62" fmla="+- 0 562 270"/>
                            <a:gd name="T63" fmla="*/ 562 h 293"/>
                            <a:gd name="T64" fmla="+- 0 6799 6084"/>
                            <a:gd name="T65" fmla="*/ T64 w 725"/>
                            <a:gd name="T66" fmla="+- 0 562 270"/>
                            <a:gd name="T67" fmla="*/ 562 h 293"/>
                            <a:gd name="T68" fmla="+- 0 6809 6084"/>
                            <a:gd name="T69" fmla="*/ T68 w 725"/>
                            <a:gd name="T70" fmla="+- 0 562 270"/>
                            <a:gd name="T71" fmla="*/ 562 h 293"/>
                            <a:gd name="T72" fmla="+- 0 6809 6084"/>
                            <a:gd name="T73" fmla="*/ T72 w 725"/>
                            <a:gd name="T74" fmla="+- 0 553 270"/>
                            <a:gd name="T75" fmla="*/ 553 h 293"/>
                            <a:gd name="T76" fmla="+- 0 6809 6084"/>
                            <a:gd name="T77" fmla="*/ T76 w 725"/>
                            <a:gd name="T78" fmla="+- 0 270 270"/>
                            <a:gd name="T79" fmla="*/ 270 h 293"/>
                            <a:gd name="T80" fmla="+- 0 6799 6084"/>
                            <a:gd name="T81" fmla="*/ T80 w 725"/>
                            <a:gd name="T82" fmla="+- 0 270 270"/>
                            <a:gd name="T83" fmla="*/ 270 h 293"/>
                            <a:gd name="T84" fmla="+- 0 6094 6084"/>
                            <a:gd name="T85" fmla="*/ T84 w 725"/>
                            <a:gd name="T86" fmla="+- 0 270 270"/>
                            <a:gd name="T87" fmla="*/ 270 h 293"/>
                            <a:gd name="T88" fmla="+- 0 6094 6084"/>
                            <a:gd name="T89" fmla="*/ T88 w 725"/>
                            <a:gd name="T90" fmla="+- 0 279 270"/>
                            <a:gd name="T91" fmla="*/ 279 h 293"/>
                            <a:gd name="T92" fmla="+- 0 6799 6084"/>
                            <a:gd name="T93" fmla="*/ T92 w 725"/>
                            <a:gd name="T94" fmla="+- 0 279 270"/>
                            <a:gd name="T95" fmla="*/ 279 h 293"/>
                            <a:gd name="T96" fmla="+- 0 6799 6084"/>
                            <a:gd name="T97" fmla="*/ T96 w 725"/>
                            <a:gd name="T98" fmla="+- 0 553 270"/>
                            <a:gd name="T99" fmla="*/ 553 h 293"/>
                            <a:gd name="T100" fmla="+- 0 6809 6084"/>
                            <a:gd name="T101" fmla="*/ T100 w 725"/>
                            <a:gd name="T102" fmla="+- 0 553 270"/>
                            <a:gd name="T103" fmla="*/ 553 h 293"/>
                            <a:gd name="T104" fmla="+- 0 6809 6084"/>
                            <a:gd name="T105" fmla="*/ T104 w 725"/>
                            <a:gd name="T106" fmla="+- 0 279 270"/>
                            <a:gd name="T107" fmla="*/ 279 h 293"/>
                            <a:gd name="T108" fmla="+- 0 6809 6084"/>
                            <a:gd name="T109" fmla="*/ T108 w 725"/>
                            <a:gd name="T110" fmla="+- 0 270 270"/>
                            <a:gd name="T111" fmla="*/ 27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5" h="293">
                              <a:moveTo>
                                <a:pt x="10" y="283"/>
                              </a:moveTo>
                              <a:lnTo>
                                <a:pt x="0" y="283"/>
                              </a:lnTo>
                              <a:lnTo>
                                <a:pt x="0" y="292"/>
                              </a:lnTo>
                              <a:lnTo>
                                <a:pt x="10" y="292"/>
                              </a:lnTo>
                              <a:lnTo>
                                <a:pt x="10" y="283"/>
                              </a:lnTo>
                              <a:close/>
                              <a:moveTo>
                                <a:pt x="10" y="0"/>
                              </a:moveTo>
                              <a:lnTo>
                                <a:pt x="0" y="0"/>
                              </a:lnTo>
                              <a:lnTo>
                                <a:pt x="0" y="9"/>
                              </a:lnTo>
                              <a:lnTo>
                                <a:pt x="0" y="283"/>
                              </a:lnTo>
                              <a:lnTo>
                                <a:pt x="10" y="283"/>
                              </a:lnTo>
                              <a:lnTo>
                                <a:pt x="10" y="9"/>
                              </a:lnTo>
                              <a:lnTo>
                                <a:pt x="10" y="0"/>
                              </a:lnTo>
                              <a:close/>
                              <a:moveTo>
                                <a:pt x="725" y="283"/>
                              </a:moveTo>
                              <a:lnTo>
                                <a:pt x="715" y="283"/>
                              </a:lnTo>
                              <a:lnTo>
                                <a:pt x="10" y="283"/>
                              </a:lnTo>
                              <a:lnTo>
                                <a:pt x="10" y="292"/>
                              </a:lnTo>
                              <a:lnTo>
                                <a:pt x="715" y="292"/>
                              </a:lnTo>
                              <a:lnTo>
                                <a:pt x="725" y="292"/>
                              </a:lnTo>
                              <a:lnTo>
                                <a:pt x="725" y="283"/>
                              </a:lnTo>
                              <a:close/>
                              <a:moveTo>
                                <a:pt x="725" y="0"/>
                              </a:moveTo>
                              <a:lnTo>
                                <a:pt x="715" y="0"/>
                              </a:lnTo>
                              <a:lnTo>
                                <a:pt x="10" y="0"/>
                              </a:lnTo>
                              <a:lnTo>
                                <a:pt x="10" y="9"/>
                              </a:lnTo>
                              <a:lnTo>
                                <a:pt x="715" y="9"/>
                              </a:lnTo>
                              <a:lnTo>
                                <a:pt x="715" y="283"/>
                              </a:lnTo>
                              <a:lnTo>
                                <a:pt x="725" y="283"/>
                              </a:lnTo>
                              <a:lnTo>
                                <a:pt x="725" y="9"/>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A3A7" id=" 606" o:spid="_x0000_s1026" style="position:absolute;margin-left:304.2pt;margin-top:13.5pt;width:36.25pt;height:14.6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5,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" path="m10,283l,283r,9l10,292r,-9xm10,l,,,9,,283r10,l10,9,10,xm725,283r-10,l10,283r,9l715,292r10,l725,283xm725,l715,,10,r,9l715,9r,274l725,283,725,9r,-9xe" fillcolor="black" stroked="f">
                <v:path arrowok="t" o:connecttype="custom" o:connectlocs="6350,351155;0,351155;0,356870;6350,356870;6350,351155;6350,171450;0,171450;0,177165;0,351155;6350,351155;6350,177165;6350,171450;460375,351155;454025,351155;6350,351155;6350,356870;454025,356870;460375,356870;460375,351155;460375,171450;454025,171450;6350,171450;6350,177165;454025,177165;454025,351155;460375,351155;460375,177165;460375,171450" o:connectangles="0,0,0,0,0,0,0,0,0,0,0,0,0,0,0,0,0,0,0,0,0,0,0,0,0,0,0,0"/>
                <w10:wrap anchorx="page"/>
              </v:shape>
            </w:pict>
          </mc:Fallback>
        </mc:AlternateContent>
      </w:r>
      <w:r w:rsidR="008E6475">
        <w:t>Gold</w:t>
      </w:r>
      <w:r w:rsidR="008E6475">
        <w:rPr>
          <w:spacing w:val="-1"/>
        </w:rPr>
        <w:t xml:space="preserve"> </w:t>
      </w:r>
      <w:r w:rsidR="008E6475">
        <w:t>bar</w:t>
      </w:r>
      <w:r w:rsidR="008E6475">
        <w:tab/>
        <w:t>Others</w:t>
      </w:r>
    </w:p>
    <w:p w14:paraId="71A9B95A" w14:textId="77777777" w:rsidR="008E6475" w:rsidRDefault="008E6475" w:rsidP="008E6475">
      <w:pPr>
        <w:pStyle w:val="ListParagraph"/>
        <w:numPr>
          <w:ilvl w:val="0"/>
          <w:numId w:val="16"/>
        </w:numPr>
        <w:tabs>
          <w:tab w:val="left" w:pos="1201"/>
        </w:tabs>
        <w:spacing w:before="574"/>
        <w:rPr>
          <w:sz w:val="24"/>
        </w:rPr>
      </w:pPr>
      <w:r>
        <w:rPr>
          <w:sz w:val="24"/>
        </w:rPr>
        <w:t>How</w:t>
      </w:r>
      <w:r>
        <w:rPr>
          <w:spacing w:val="-4"/>
          <w:sz w:val="24"/>
        </w:rPr>
        <w:t xml:space="preserve"> </w:t>
      </w:r>
      <w:r>
        <w:rPr>
          <w:sz w:val="24"/>
        </w:rPr>
        <w:t>long</w:t>
      </w:r>
      <w:r>
        <w:rPr>
          <w:spacing w:val="-2"/>
          <w:sz w:val="24"/>
        </w:rPr>
        <w:t xml:space="preserve"> </w:t>
      </w:r>
      <w:r>
        <w:rPr>
          <w:sz w:val="24"/>
        </w:rPr>
        <w:t>have</w:t>
      </w:r>
      <w:r>
        <w:rPr>
          <w:spacing w:val="1"/>
          <w:sz w:val="24"/>
        </w:rPr>
        <w:t xml:space="preserve"> </w:t>
      </w:r>
      <w:r>
        <w:rPr>
          <w:sz w:val="24"/>
        </w:rPr>
        <w:t>you</w:t>
      </w:r>
      <w:r>
        <w:rPr>
          <w:spacing w:val="-2"/>
          <w:sz w:val="24"/>
        </w:rPr>
        <w:t xml:space="preserve"> </w:t>
      </w:r>
      <w:r>
        <w:rPr>
          <w:sz w:val="24"/>
        </w:rPr>
        <w:t>been</w:t>
      </w:r>
      <w:r>
        <w:rPr>
          <w:spacing w:val="-2"/>
          <w:sz w:val="24"/>
        </w:rPr>
        <w:t xml:space="preserve"> </w:t>
      </w:r>
      <w:r>
        <w:rPr>
          <w:sz w:val="24"/>
        </w:rPr>
        <w:t>investing</w:t>
      </w:r>
      <w:r>
        <w:rPr>
          <w:spacing w:val="1"/>
          <w:sz w:val="24"/>
        </w:rPr>
        <w:t xml:space="preserve"> </w:t>
      </w:r>
      <w:r>
        <w:rPr>
          <w:sz w:val="24"/>
        </w:rPr>
        <w:t>in</w:t>
      </w:r>
      <w:r>
        <w:rPr>
          <w:spacing w:val="-7"/>
          <w:sz w:val="24"/>
        </w:rPr>
        <w:t xml:space="preserve"> </w:t>
      </w:r>
      <w:r>
        <w:rPr>
          <w:sz w:val="24"/>
        </w:rPr>
        <w:t>gold?</w:t>
      </w:r>
    </w:p>
    <w:p w14:paraId="17389E45" w14:textId="77777777" w:rsidR="008E6475" w:rsidRDefault="00055343" w:rsidP="008E6475">
      <w:pPr>
        <w:pStyle w:val="BodyText"/>
        <w:tabs>
          <w:tab w:val="left" w:pos="3232"/>
        </w:tabs>
        <w:spacing w:before="319"/>
        <w:ind w:left="1205"/>
      </w:pPr>
      <w:r>
        <w:rPr>
          <w:noProof/>
        </w:rPr>
        <mc:AlternateContent>
          <mc:Choice Requires="wps">
            <w:drawing>
              <wp:anchor distT="0" distB="0" distL="114300" distR="114300" simplePos="0" relativeHeight="251922432" behindDoc="1" locked="0" layoutInCell="1" allowOverlap="1" wp14:anchorId="0A3F63DF" wp14:editId="3CE724A0">
                <wp:simplePos x="0" y="0"/>
                <wp:positionH relativeFrom="page">
                  <wp:posOffset>2540000</wp:posOffset>
                </wp:positionH>
                <wp:positionV relativeFrom="paragraph">
                  <wp:posOffset>241300</wp:posOffset>
                </wp:positionV>
                <wp:extent cx="464185" cy="189230"/>
                <wp:effectExtent l="0" t="0" r="0" b="0"/>
                <wp:wrapNone/>
                <wp:docPr id="43" nam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9230"/>
                        </a:xfrm>
                        <a:custGeom>
                          <a:avLst/>
                          <a:gdLst>
                            <a:gd name="T0" fmla="+- 0 4720 4000"/>
                            <a:gd name="T1" fmla="*/ T0 w 731"/>
                            <a:gd name="T2" fmla="+- 0 380 380"/>
                            <a:gd name="T3" fmla="*/ 380 h 298"/>
                            <a:gd name="T4" fmla="+- 0 4009 4000"/>
                            <a:gd name="T5" fmla="*/ T4 w 731"/>
                            <a:gd name="T6" fmla="+- 0 380 380"/>
                            <a:gd name="T7" fmla="*/ 380 h 298"/>
                            <a:gd name="T8" fmla="+- 0 4000 4000"/>
                            <a:gd name="T9" fmla="*/ T8 w 731"/>
                            <a:gd name="T10" fmla="+- 0 380 380"/>
                            <a:gd name="T11" fmla="*/ 380 h 298"/>
                            <a:gd name="T12" fmla="+- 0 4000 4000"/>
                            <a:gd name="T13" fmla="*/ T12 w 731"/>
                            <a:gd name="T14" fmla="+- 0 389 380"/>
                            <a:gd name="T15" fmla="*/ 389 h 298"/>
                            <a:gd name="T16" fmla="+- 0 4000 4000"/>
                            <a:gd name="T17" fmla="*/ T16 w 731"/>
                            <a:gd name="T18" fmla="+- 0 389 380"/>
                            <a:gd name="T19" fmla="*/ 389 h 298"/>
                            <a:gd name="T20" fmla="+- 0 4000 4000"/>
                            <a:gd name="T21" fmla="*/ T20 w 731"/>
                            <a:gd name="T22" fmla="+- 0 668 380"/>
                            <a:gd name="T23" fmla="*/ 668 h 298"/>
                            <a:gd name="T24" fmla="+- 0 4000 4000"/>
                            <a:gd name="T25" fmla="*/ T24 w 731"/>
                            <a:gd name="T26" fmla="+- 0 677 380"/>
                            <a:gd name="T27" fmla="*/ 677 h 298"/>
                            <a:gd name="T28" fmla="+- 0 4009 4000"/>
                            <a:gd name="T29" fmla="*/ T28 w 731"/>
                            <a:gd name="T30" fmla="+- 0 677 380"/>
                            <a:gd name="T31" fmla="*/ 677 h 298"/>
                            <a:gd name="T32" fmla="+- 0 4720 4000"/>
                            <a:gd name="T33" fmla="*/ T32 w 731"/>
                            <a:gd name="T34" fmla="+- 0 677 380"/>
                            <a:gd name="T35" fmla="*/ 677 h 298"/>
                            <a:gd name="T36" fmla="+- 0 4720 4000"/>
                            <a:gd name="T37" fmla="*/ T36 w 731"/>
                            <a:gd name="T38" fmla="+- 0 668 380"/>
                            <a:gd name="T39" fmla="*/ 668 h 298"/>
                            <a:gd name="T40" fmla="+- 0 4009 4000"/>
                            <a:gd name="T41" fmla="*/ T40 w 731"/>
                            <a:gd name="T42" fmla="+- 0 668 380"/>
                            <a:gd name="T43" fmla="*/ 668 h 298"/>
                            <a:gd name="T44" fmla="+- 0 4009 4000"/>
                            <a:gd name="T45" fmla="*/ T44 w 731"/>
                            <a:gd name="T46" fmla="+- 0 389 380"/>
                            <a:gd name="T47" fmla="*/ 389 h 298"/>
                            <a:gd name="T48" fmla="+- 0 4720 4000"/>
                            <a:gd name="T49" fmla="*/ T48 w 731"/>
                            <a:gd name="T50" fmla="+- 0 389 380"/>
                            <a:gd name="T51" fmla="*/ 389 h 298"/>
                            <a:gd name="T52" fmla="+- 0 4720 4000"/>
                            <a:gd name="T53" fmla="*/ T52 w 731"/>
                            <a:gd name="T54" fmla="+- 0 380 380"/>
                            <a:gd name="T55" fmla="*/ 380 h 298"/>
                            <a:gd name="T56" fmla="+- 0 4730 4000"/>
                            <a:gd name="T57" fmla="*/ T56 w 731"/>
                            <a:gd name="T58" fmla="+- 0 380 380"/>
                            <a:gd name="T59" fmla="*/ 380 h 298"/>
                            <a:gd name="T60" fmla="+- 0 4720 4000"/>
                            <a:gd name="T61" fmla="*/ T60 w 731"/>
                            <a:gd name="T62" fmla="+- 0 380 380"/>
                            <a:gd name="T63" fmla="*/ 380 h 298"/>
                            <a:gd name="T64" fmla="+- 0 4720 4000"/>
                            <a:gd name="T65" fmla="*/ T64 w 731"/>
                            <a:gd name="T66" fmla="+- 0 389 380"/>
                            <a:gd name="T67" fmla="*/ 389 h 298"/>
                            <a:gd name="T68" fmla="+- 0 4720 4000"/>
                            <a:gd name="T69" fmla="*/ T68 w 731"/>
                            <a:gd name="T70" fmla="+- 0 389 380"/>
                            <a:gd name="T71" fmla="*/ 389 h 298"/>
                            <a:gd name="T72" fmla="+- 0 4720 4000"/>
                            <a:gd name="T73" fmla="*/ T72 w 731"/>
                            <a:gd name="T74" fmla="+- 0 668 380"/>
                            <a:gd name="T75" fmla="*/ 668 h 298"/>
                            <a:gd name="T76" fmla="+- 0 4720 4000"/>
                            <a:gd name="T77" fmla="*/ T76 w 731"/>
                            <a:gd name="T78" fmla="+- 0 677 380"/>
                            <a:gd name="T79" fmla="*/ 677 h 298"/>
                            <a:gd name="T80" fmla="+- 0 4730 4000"/>
                            <a:gd name="T81" fmla="*/ T80 w 731"/>
                            <a:gd name="T82" fmla="+- 0 677 380"/>
                            <a:gd name="T83" fmla="*/ 677 h 298"/>
                            <a:gd name="T84" fmla="+- 0 4730 4000"/>
                            <a:gd name="T85" fmla="*/ T84 w 731"/>
                            <a:gd name="T86" fmla="+- 0 668 380"/>
                            <a:gd name="T87" fmla="*/ 668 h 298"/>
                            <a:gd name="T88" fmla="+- 0 4730 4000"/>
                            <a:gd name="T89" fmla="*/ T88 w 731"/>
                            <a:gd name="T90" fmla="+- 0 389 380"/>
                            <a:gd name="T91" fmla="*/ 389 h 298"/>
                            <a:gd name="T92" fmla="+- 0 4730 4000"/>
                            <a:gd name="T93" fmla="*/ T92 w 731"/>
                            <a:gd name="T94" fmla="+- 0 389 380"/>
                            <a:gd name="T95" fmla="*/ 389 h 298"/>
                            <a:gd name="T96" fmla="+- 0 4730 4000"/>
                            <a:gd name="T97" fmla="*/ T96 w 731"/>
                            <a:gd name="T98" fmla="+- 0 380 380"/>
                            <a:gd name="T99" fmla="*/ 38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1" h="298">
                              <a:moveTo>
                                <a:pt x="720" y="0"/>
                              </a:moveTo>
                              <a:lnTo>
                                <a:pt x="9" y="0"/>
                              </a:lnTo>
                              <a:lnTo>
                                <a:pt x="0" y="0"/>
                              </a:lnTo>
                              <a:lnTo>
                                <a:pt x="0" y="9"/>
                              </a:lnTo>
                              <a:lnTo>
                                <a:pt x="0" y="288"/>
                              </a:lnTo>
                              <a:lnTo>
                                <a:pt x="0" y="297"/>
                              </a:lnTo>
                              <a:lnTo>
                                <a:pt x="9" y="297"/>
                              </a:lnTo>
                              <a:lnTo>
                                <a:pt x="720" y="297"/>
                              </a:lnTo>
                              <a:lnTo>
                                <a:pt x="720" y="288"/>
                              </a:lnTo>
                              <a:lnTo>
                                <a:pt x="9" y="288"/>
                              </a:lnTo>
                              <a:lnTo>
                                <a:pt x="9" y="9"/>
                              </a:lnTo>
                              <a:lnTo>
                                <a:pt x="720" y="9"/>
                              </a:lnTo>
                              <a:lnTo>
                                <a:pt x="720" y="0"/>
                              </a:lnTo>
                              <a:close/>
                              <a:moveTo>
                                <a:pt x="730" y="0"/>
                              </a:moveTo>
                              <a:lnTo>
                                <a:pt x="720" y="0"/>
                              </a:lnTo>
                              <a:lnTo>
                                <a:pt x="720" y="9"/>
                              </a:lnTo>
                              <a:lnTo>
                                <a:pt x="720" y="288"/>
                              </a:lnTo>
                              <a:lnTo>
                                <a:pt x="720" y="297"/>
                              </a:lnTo>
                              <a:lnTo>
                                <a:pt x="730" y="297"/>
                              </a:lnTo>
                              <a:lnTo>
                                <a:pt x="730" y="288"/>
                              </a:lnTo>
                              <a:lnTo>
                                <a:pt x="730" y="9"/>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3A117" id=" 607" o:spid="_x0000_s1026" style="position:absolute;margin-left:200pt;margin-top:19pt;width:36.55pt;height:14.9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1,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" path="m720,l9,,,,,9,,288r,9l9,297r711,l720,288,9,288,9,9r711,l720,xm730,l720,r,9l720,288r,9l730,297r,-9l730,9r,-9xe" fillcolor="black" stroked="f">
                <v:path arrowok="t" o:connecttype="custom" o:connectlocs="457200,241300;5715,241300;0,241300;0,247015;0,247015;0,424180;0,429895;5715,429895;457200,429895;457200,424180;5715,424180;5715,247015;457200,247015;457200,241300;463550,241300;457200,241300;457200,247015;457200,247015;457200,424180;457200,429895;463550,429895;463550,424180;463550,247015;463550,247015;463550,241300" o:connectangles="0,0,0,0,0,0,0,0,0,0,0,0,0,0,0,0,0,0,0,0,0,0,0,0,0"/>
                <w10:wrap anchorx="page"/>
              </v:shape>
            </w:pict>
          </mc:Fallback>
        </mc:AlternateContent>
      </w:r>
      <w:r>
        <w:rPr>
          <w:noProof/>
        </w:rPr>
        <mc:AlternateContent>
          <mc:Choice Requires="wps">
            <w:drawing>
              <wp:anchor distT="0" distB="0" distL="114300" distR="114300" simplePos="0" relativeHeight="251923456" behindDoc="1" locked="0" layoutInCell="1" allowOverlap="1" wp14:anchorId="0A74D3F6" wp14:editId="3EF442EF">
                <wp:simplePos x="0" y="0"/>
                <wp:positionH relativeFrom="page">
                  <wp:posOffset>3893820</wp:posOffset>
                </wp:positionH>
                <wp:positionV relativeFrom="paragraph">
                  <wp:posOffset>192405</wp:posOffset>
                </wp:positionV>
                <wp:extent cx="463550" cy="186055"/>
                <wp:effectExtent l="0" t="0" r="0" b="0"/>
                <wp:wrapNone/>
                <wp:docPr id="42" nam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6852 6132"/>
                            <a:gd name="T1" fmla="*/ T0 w 730"/>
                            <a:gd name="T2" fmla="+- 0 586 303"/>
                            <a:gd name="T3" fmla="*/ 586 h 293"/>
                            <a:gd name="T4" fmla="+- 0 6142 6132"/>
                            <a:gd name="T5" fmla="*/ T4 w 730"/>
                            <a:gd name="T6" fmla="+- 0 586 303"/>
                            <a:gd name="T7" fmla="*/ 586 h 293"/>
                            <a:gd name="T8" fmla="+- 0 6132 6132"/>
                            <a:gd name="T9" fmla="*/ T8 w 730"/>
                            <a:gd name="T10" fmla="+- 0 586 303"/>
                            <a:gd name="T11" fmla="*/ 586 h 293"/>
                            <a:gd name="T12" fmla="+- 0 6132 6132"/>
                            <a:gd name="T13" fmla="*/ T12 w 730"/>
                            <a:gd name="T14" fmla="+- 0 596 303"/>
                            <a:gd name="T15" fmla="*/ 596 h 293"/>
                            <a:gd name="T16" fmla="+- 0 6142 6132"/>
                            <a:gd name="T17" fmla="*/ T16 w 730"/>
                            <a:gd name="T18" fmla="+- 0 596 303"/>
                            <a:gd name="T19" fmla="*/ 596 h 293"/>
                            <a:gd name="T20" fmla="+- 0 6852 6132"/>
                            <a:gd name="T21" fmla="*/ T20 w 730"/>
                            <a:gd name="T22" fmla="+- 0 596 303"/>
                            <a:gd name="T23" fmla="*/ 596 h 293"/>
                            <a:gd name="T24" fmla="+- 0 6852 6132"/>
                            <a:gd name="T25" fmla="*/ T24 w 730"/>
                            <a:gd name="T26" fmla="+- 0 586 303"/>
                            <a:gd name="T27" fmla="*/ 586 h 293"/>
                            <a:gd name="T28" fmla="+- 0 6852 6132"/>
                            <a:gd name="T29" fmla="*/ T28 w 730"/>
                            <a:gd name="T30" fmla="+- 0 303 303"/>
                            <a:gd name="T31" fmla="*/ 303 h 293"/>
                            <a:gd name="T32" fmla="+- 0 6142 6132"/>
                            <a:gd name="T33" fmla="*/ T32 w 730"/>
                            <a:gd name="T34" fmla="+- 0 303 303"/>
                            <a:gd name="T35" fmla="*/ 303 h 293"/>
                            <a:gd name="T36" fmla="+- 0 6132 6132"/>
                            <a:gd name="T37" fmla="*/ T36 w 730"/>
                            <a:gd name="T38" fmla="+- 0 303 303"/>
                            <a:gd name="T39" fmla="*/ 303 h 293"/>
                            <a:gd name="T40" fmla="+- 0 6132 6132"/>
                            <a:gd name="T41" fmla="*/ T40 w 730"/>
                            <a:gd name="T42" fmla="+- 0 313 303"/>
                            <a:gd name="T43" fmla="*/ 313 h 293"/>
                            <a:gd name="T44" fmla="+- 0 6132 6132"/>
                            <a:gd name="T45" fmla="*/ T44 w 730"/>
                            <a:gd name="T46" fmla="+- 0 313 303"/>
                            <a:gd name="T47" fmla="*/ 313 h 293"/>
                            <a:gd name="T48" fmla="+- 0 6132 6132"/>
                            <a:gd name="T49" fmla="*/ T48 w 730"/>
                            <a:gd name="T50" fmla="+- 0 586 303"/>
                            <a:gd name="T51" fmla="*/ 586 h 293"/>
                            <a:gd name="T52" fmla="+- 0 6142 6132"/>
                            <a:gd name="T53" fmla="*/ T52 w 730"/>
                            <a:gd name="T54" fmla="+- 0 586 303"/>
                            <a:gd name="T55" fmla="*/ 586 h 293"/>
                            <a:gd name="T56" fmla="+- 0 6142 6132"/>
                            <a:gd name="T57" fmla="*/ T56 w 730"/>
                            <a:gd name="T58" fmla="+- 0 313 303"/>
                            <a:gd name="T59" fmla="*/ 313 h 293"/>
                            <a:gd name="T60" fmla="+- 0 6852 6132"/>
                            <a:gd name="T61" fmla="*/ T60 w 730"/>
                            <a:gd name="T62" fmla="+- 0 313 303"/>
                            <a:gd name="T63" fmla="*/ 313 h 293"/>
                            <a:gd name="T64" fmla="+- 0 6852 6132"/>
                            <a:gd name="T65" fmla="*/ T64 w 730"/>
                            <a:gd name="T66" fmla="+- 0 303 303"/>
                            <a:gd name="T67" fmla="*/ 303 h 293"/>
                            <a:gd name="T68" fmla="+- 0 6862 6132"/>
                            <a:gd name="T69" fmla="*/ T68 w 730"/>
                            <a:gd name="T70" fmla="+- 0 586 303"/>
                            <a:gd name="T71" fmla="*/ 586 h 293"/>
                            <a:gd name="T72" fmla="+- 0 6852 6132"/>
                            <a:gd name="T73" fmla="*/ T72 w 730"/>
                            <a:gd name="T74" fmla="+- 0 586 303"/>
                            <a:gd name="T75" fmla="*/ 586 h 293"/>
                            <a:gd name="T76" fmla="+- 0 6852 6132"/>
                            <a:gd name="T77" fmla="*/ T76 w 730"/>
                            <a:gd name="T78" fmla="+- 0 596 303"/>
                            <a:gd name="T79" fmla="*/ 596 h 293"/>
                            <a:gd name="T80" fmla="+- 0 6862 6132"/>
                            <a:gd name="T81" fmla="*/ T80 w 730"/>
                            <a:gd name="T82" fmla="+- 0 596 303"/>
                            <a:gd name="T83" fmla="*/ 596 h 293"/>
                            <a:gd name="T84" fmla="+- 0 6862 6132"/>
                            <a:gd name="T85" fmla="*/ T84 w 730"/>
                            <a:gd name="T86" fmla="+- 0 586 303"/>
                            <a:gd name="T87" fmla="*/ 586 h 293"/>
                            <a:gd name="T88" fmla="+- 0 6862 6132"/>
                            <a:gd name="T89" fmla="*/ T88 w 730"/>
                            <a:gd name="T90" fmla="+- 0 303 303"/>
                            <a:gd name="T91" fmla="*/ 303 h 293"/>
                            <a:gd name="T92" fmla="+- 0 6852 6132"/>
                            <a:gd name="T93" fmla="*/ T92 w 730"/>
                            <a:gd name="T94" fmla="+- 0 303 303"/>
                            <a:gd name="T95" fmla="*/ 303 h 293"/>
                            <a:gd name="T96" fmla="+- 0 6852 6132"/>
                            <a:gd name="T97" fmla="*/ T96 w 730"/>
                            <a:gd name="T98" fmla="+- 0 313 303"/>
                            <a:gd name="T99" fmla="*/ 313 h 293"/>
                            <a:gd name="T100" fmla="+- 0 6852 6132"/>
                            <a:gd name="T101" fmla="*/ T100 w 730"/>
                            <a:gd name="T102" fmla="+- 0 313 303"/>
                            <a:gd name="T103" fmla="*/ 313 h 293"/>
                            <a:gd name="T104" fmla="+- 0 6852 6132"/>
                            <a:gd name="T105" fmla="*/ T104 w 730"/>
                            <a:gd name="T106" fmla="+- 0 586 303"/>
                            <a:gd name="T107" fmla="*/ 586 h 293"/>
                            <a:gd name="T108" fmla="+- 0 6862 6132"/>
                            <a:gd name="T109" fmla="*/ T108 w 730"/>
                            <a:gd name="T110" fmla="+- 0 586 303"/>
                            <a:gd name="T111" fmla="*/ 586 h 293"/>
                            <a:gd name="T112" fmla="+- 0 6862 6132"/>
                            <a:gd name="T113" fmla="*/ T112 w 730"/>
                            <a:gd name="T114" fmla="+- 0 313 303"/>
                            <a:gd name="T115" fmla="*/ 313 h 293"/>
                            <a:gd name="T116" fmla="+- 0 6862 6132"/>
                            <a:gd name="T117" fmla="*/ T116 w 730"/>
                            <a:gd name="T118" fmla="+- 0 313 303"/>
                            <a:gd name="T119" fmla="*/ 313 h 293"/>
                            <a:gd name="T120" fmla="+- 0 6862 6132"/>
                            <a:gd name="T121" fmla="*/ T120 w 730"/>
                            <a:gd name="T122" fmla="+- 0 303 303"/>
                            <a:gd name="T123" fmla="*/ 30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30" h="293">
                              <a:moveTo>
                                <a:pt x="720" y="283"/>
                              </a:moveTo>
                              <a:lnTo>
                                <a:pt x="10" y="283"/>
                              </a:lnTo>
                              <a:lnTo>
                                <a:pt x="0" y="283"/>
                              </a:lnTo>
                              <a:lnTo>
                                <a:pt x="0" y="293"/>
                              </a:lnTo>
                              <a:lnTo>
                                <a:pt x="10" y="293"/>
                              </a:lnTo>
                              <a:lnTo>
                                <a:pt x="720" y="293"/>
                              </a:lnTo>
                              <a:lnTo>
                                <a:pt x="720" y="283"/>
                              </a:lnTo>
                              <a:close/>
                              <a:moveTo>
                                <a:pt x="720" y="0"/>
                              </a:moveTo>
                              <a:lnTo>
                                <a:pt x="10" y="0"/>
                              </a:lnTo>
                              <a:lnTo>
                                <a:pt x="0" y="0"/>
                              </a:lnTo>
                              <a:lnTo>
                                <a:pt x="0" y="10"/>
                              </a:lnTo>
                              <a:lnTo>
                                <a:pt x="0" y="283"/>
                              </a:lnTo>
                              <a:lnTo>
                                <a:pt x="10" y="283"/>
                              </a:lnTo>
                              <a:lnTo>
                                <a:pt x="10" y="10"/>
                              </a:lnTo>
                              <a:lnTo>
                                <a:pt x="720" y="10"/>
                              </a:lnTo>
                              <a:lnTo>
                                <a:pt x="720" y="0"/>
                              </a:lnTo>
                              <a:close/>
                              <a:moveTo>
                                <a:pt x="730" y="283"/>
                              </a:moveTo>
                              <a:lnTo>
                                <a:pt x="720" y="283"/>
                              </a:lnTo>
                              <a:lnTo>
                                <a:pt x="720" y="293"/>
                              </a:lnTo>
                              <a:lnTo>
                                <a:pt x="730" y="293"/>
                              </a:lnTo>
                              <a:lnTo>
                                <a:pt x="730" y="283"/>
                              </a:lnTo>
                              <a:close/>
                              <a:moveTo>
                                <a:pt x="730" y="0"/>
                              </a:moveTo>
                              <a:lnTo>
                                <a:pt x="720" y="0"/>
                              </a:lnTo>
                              <a:lnTo>
                                <a:pt x="720" y="10"/>
                              </a:lnTo>
                              <a:lnTo>
                                <a:pt x="720" y="283"/>
                              </a:lnTo>
                              <a:lnTo>
                                <a:pt x="730" y="283"/>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C7DE9" id=" 608" o:spid="_x0000_s1026" style="position:absolute;margin-left:306.6pt;margin-top:15.15pt;width:36.5pt;height:14.6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" path="m720,283r-710,l,283r,10l10,293r710,l720,283xm720,l10,,,,,10,,283r10,l10,10r710,l720,xm730,283r-10,l720,293r10,l730,283xm730,l720,r,10l720,283r10,l730,10,730,xe" fillcolor="black" stroked="f">
                <v:path arrowok="t" o:connecttype="custom" o:connectlocs="457200,372110;6350,372110;0,372110;0,378460;6350,378460;457200,378460;457200,372110;457200,192405;6350,192405;0,192405;0,198755;0,198755;0,372110;6350,372110;6350,198755;457200,198755;457200,192405;463550,372110;457200,372110;457200,378460;463550,378460;463550,372110;463550,192405;457200,192405;457200,198755;457200,198755;457200,372110;463550,372110;463550,198755;463550,198755;463550,192405" o:connectangles="0,0,0,0,0,0,0,0,0,0,0,0,0,0,0,0,0,0,0,0,0,0,0,0,0,0,0,0,0,0,0"/>
                <w10:wrap anchorx="page"/>
              </v:shape>
            </w:pict>
          </mc:Fallback>
        </mc:AlternateContent>
      </w:r>
      <w:r w:rsidR="008E6475">
        <w:t>1-3</w:t>
      </w:r>
      <w:r w:rsidR="008E6475">
        <w:rPr>
          <w:spacing w:val="47"/>
        </w:rPr>
        <w:t xml:space="preserve"> </w:t>
      </w:r>
      <w:r w:rsidR="008E6475">
        <w:t>years</w:t>
      </w:r>
      <w:r w:rsidR="008E6475">
        <w:tab/>
        <w:t>3-6 years</w:t>
      </w:r>
    </w:p>
    <w:p w14:paraId="721C782F" w14:textId="77777777" w:rsidR="008E6475" w:rsidRDefault="008E6475" w:rsidP="008E6475">
      <w:pPr>
        <w:sectPr w:rsidR="008E6475">
          <w:type w:val="continuous"/>
          <w:pgSz w:w="11910" w:h="16840"/>
          <w:pgMar w:top="1340" w:right="1140" w:bottom="280" w:left="1680" w:header="720" w:footer="720" w:gutter="0"/>
          <w:cols w:space="720"/>
        </w:sectPr>
      </w:pPr>
    </w:p>
    <w:p w14:paraId="493B88FA" w14:textId="6010267E" w:rsidR="008E6475" w:rsidRDefault="0030688F" w:rsidP="008E6475">
      <w:pPr>
        <w:pStyle w:val="BodyText"/>
        <w:spacing w:before="391"/>
        <w:ind w:left="1325"/>
      </w:pPr>
      <w:r>
        <w:rPr>
          <w:noProof/>
        </w:rPr>
        <w:lastRenderedPageBreak/>
        <mc:AlternateContent>
          <mc:Choice Requires="wps">
            <w:drawing>
              <wp:anchor distT="0" distB="0" distL="114300" distR="114300" simplePos="0" relativeHeight="251956224" behindDoc="1" locked="0" layoutInCell="1" allowOverlap="1" wp14:anchorId="66A19380" wp14:editId="7285EE4F">
                <wp:simplePos x="0" y="0"/>
                <wp:positionH relativeFrom="margin">
                  <wp:align>left</wp:align>
                </wp:positionH>
                <wp:positionV relativeFrom="margin">
                  <wp:posOffset>-179070</wp:posOffset>
                </wp:positionV>
                <wp:extent cx="6038850" cy="9433560"/>
                <wp:effectExtent l="0" t="0" r="0" b="0"/>
                <wp:wrapNone/>
                <wp:docPr id="461" nam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8850" cy="943356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EF80D" id=" 609" o:spid="_x0000_s1026" style="position:absolute;margin-left:0;margin-top:-14.1pt;width:475.5pt;height:742.8pt;z-index:-2513602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coordsize="8643,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40525,10283472;40525,945752;0,10264171;0,10321409;60088,10321409;60088,888514;0,888514;0,945752;40525,926451;60088,888514;50306,945752;60088,10264171;5988544,10264171;60088,10264171;50306,10273489;5978063,10273489;5988544,10264171;5978063,945752;5988544,10264171;5988544,936434;60088,936434;50306,945752;5978063,945752;5988544,936434;5998325,945752;5998325,10283472;60088,10283472;5978063,10321409;6038850,10321409;6038850,10264171;6038850,888514;5978063,888514;60088,926451;5998325,926451;6038850,945752;6038850,888514" o:connectangles="0,0,0,0,0,0,0,0,0,0,0,0,0,0,0,0,0,0,0,0,0,0,0,0,0,0,0,0,0,0,0,0,0,0,0,0"/>
                <w10:wrap anchorx="margin" anchory="margin"/>
              </v:shape>
            </w:pict>
          </mc:Fallback>
        </mc:AlternateContent>
      </w:r>
      <w:r w:rsidR="00055343">
        <w:rPr>
          <w:noProof/>
        </w:rPr>
        <mc:AlternateContent>
          <mc:Choice Requires="wps">
            <w:drawing>
              <wp:anchor distT="0" distB="0" distL="114300" distR="114300" simplePos="0" relativeHeight="251925504" behindDoc="1" locked="0" layoutInCell="1" allowOverlap="1" wp14:anchorId="3BB89800" wp14:editId="33AC1549">
                <wp:simplePos x="0" y="0"/>
                <wp:positionH relativeFrom="page">
                  <wp:posOffset>2616200</wp:posOffset>
                </wp:positionH>
                <wp:positionV relativeFrom="paragraph">
                  <wp:posOffset>256540</wp:posOffset>
                </wp:positionV>
                <wp:extent cx="403225" cy="189230"/>
                <wp:effectExtent l="0" t="0" r="0" b="0"/>
                <wp:wrapNone/>
                <wp:docPr id="41" nam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744 4120"/>
                            <a:gd name="T1" fmla="*/ T0 w 635"/>
                            <a:gd name="T2" fmla="+- 0 404 404"/>
                            <a:gd name="T3" fmla="*/ 404 h 298"/>
                            <a:gd name="T4" fmla="+- 0 4129 4120"/>
                            <a:gd name="T5" fmla="*/ T4 w 635"/>
                            <a:gd name="T6" fmla="+- 0 404 404"/>
                            <a:gd name="T7" fmla="*/ 404 h 298"/>
                            <a:gd name="T8" fmla="+- 0 4120 4120"/>
                            <a:gd name="T9" fmla="*/ T8 w 635"/>
                            <a:gd name="T10" fmla="+- 0 404 404"/>
                            <a:gd name="T11" fmla="*/ 404 h 298"/>
                            <a:gd name="T12" fmla="+- 0 4120 4120"/>
                            <a:gd name="T13" fmla="*/ T12 w 635"/>
                            <a:gd name="T14" fmla="+- 0 413 404"/>
                            <a:gd name="T15" fmla="*/ 413 h 298"/>
                            <a:gd name="T16" fmla="+- 0 4120 4120"/>
                            <a:gd name="T17" fmla="*/ T16 w 635"/>
                            <a:gd name="T18" fmla="+- 0 692 404"/>
                            <a:gd name="T19" fmla="*/ 692 h 298"/>
                            <a:gd name="T20" fmla="+- 0 4120 4120"/>
                            <a:gd name="T21" fmla="*/ T20 w 635"/>
                            <a:gd name="T22" fmla="+- 0 701 404"/>
                            <a:gd name="T23" fmla="*/ 701 h 298"/>
                            <a:gd name="T24" fmla="+- 0 4129 4120"/>
                            <a:gd name="T25" fmla="*/ T24 w 635"/>
                            <a:gd name="T26" fmla="+- 0 701 404"/>
                            <a:gd name="T27" fmla="*/ 701 h 298"/>
                            <a:gd name="T28" fmla="+- 0 4744 4120"/>
                            <a:gd name="T29" fmla="*/ T28 w 635"/>
                            <a:gd name="T30" fmla="+- 0 701 404"/>
                            <a:gd name="T31" fmla="*/ 701 h 298"/>
                            <a:gd name="T32" fmla="+- 0 4744 4120"/>
                            <a:gd name="T33" fmla="*/ T32 w 635"/>
                            <a:gd name="T34" fmla="+- 0 692 404"/>
                            <a:gd name="T35" fmla="*/ 692 h 298"/>
                            <a:gd name="T36" fmla="+- 0 4129 4120"/>
                            <a:gd name="T37" fmla="*/ T36 w 635"/>
                            <a:gd name="T38" fmla="+- 0 692 404"/>
                            <a:gd name="T39" fmla="*/ 692 h 298"/>
                            <a:gd name="T40" fmla="+- 0 4129 4120"/>
                            <a:gd name="T41" fmla="*/ T40 w 635"/>
                            <a:gd name="T42" fmla="+- 0 413 404"/>
                            <a:gd name="T43" fmla="*/ 413 h 298"/>
                            <a:gd name="T44" fmla="+- 0 4744 4120"/>
                            <a:gd name="T45" fmla="*/ T44 w 635"/>
                            <a:gd name="T46" fmla="+- 0 413 404"/>
                            <a:gd name="T47" fmla="*/ 413 h 298"/>
                            <a:gd name="T48" fmla="+- 0 4744 4120"/>
                            <a:gd name="T49" fmla="*/ T48 w 635"/>
                            <a:gd name="T50" fmla="+- 0 404 404"/>
                            <a:gd name="T51" fmla="*/ 404 h 298"/>
                            <a:gd name="T52" fmla="+- 0 4754 4120"/>
                            <a:gd name="T53" fmla="*/ T52 w 635"/>
                            <a:gd name="T54" fmla="+- 0 404 404"/>
                            <a:gd name="T55" fmla="*/ 404 h 298"/>
                            <a:gd name="T56" fmla="+- 0 4744 4120"/>
                            <a:gd name="T57" fmla="*/ T56 w 635"/>
                            <a:gd name="T58" fmla="+- 0 404 404"/>
                            <a:gd name="T59" fmla="*/ 404 h 298"/>
                            <a:gd name="T60" fmla="+- 0 4744 4120"/>
                            <a:gd name="T61" fmla="*/ T60 w 635"/>
                            <a:gd name="T62" fmla="+- 0 413 404"/>
                            <a:gd name="T63" fmla="*/ 413 h 298"/>
                            <a:gd name="T64" fmla="+- 0 4744 4120"/>
                            <a:gd name="T65" fmla="*/ T64 w 635"/>
                            <a:gd name="T66" fmla="+- 0 692 404"/>
                            <a:gd name="T67" fmla="*/ 692 h 298"/>
                            <a:gd name="T68" fmla="+- 0 4744 4120"/>
                            <a:gd name="T69" fmla="*/ T68 w 635"/>
                            <a:gd name="T70" fmla="+- 0 701 404"/>
                            <a:gd name="T71" fmla="*/ 701 h 298"/>
                            <a:gd name="T72" fmla="+- 0 4754 4120"/>
                            <a:gd name="T73" fmla="*/ T72 w 635"/>
                            <a:gd name="T74" fmla="+- 0 701 404"/>
                            <a:gd name="T75" fmla="*/ 701 h 298"/>
                            <a:gd name="T76" fmla="+- 0 4754 4120"/>
                            <a:gd name="T77" fmla="*/ T76 w 635"/>
                            <a:gd name="T78" fmla="+- 0 692 404"/>
                            <a:gd name="T79" fmla="*/ 692 h 298"/>
                            <a:gd name="T80" fmla="+- 0 4754 4120"/>
                            <a:gd name="T81" fmla="*/ T80 w 635"/>
                            <a:gd name="T82" fmla="+- 0 413 404"/>
                            <a:gd name="T83" fmla="*/ 413 h 298"/>
                            <a:gd name="T84" fmla="+- 0 4754 4120"/>
                            <a:gd name="T85" fmla="*/ T84 w 635"/>
                            <a:gd name="T86" fmla="+- 0 404 404"/>
                            <a:gd name="T87" fmla="*/ 40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298">
                              <a:moveTo>
                                <a:pt x="624" y="0"/>
                              </a:moveTo>
                              <a:lnTo>
                                <a:pt x="9" y="0"/>
                              </a:lnTo>
                              <a:lnTo>
                                <a:pt x="0" y="0"/>
                              </a:lnTo>
                              <a:lnTo>
                                <a:pt x="0" y="9"/>
                              </a:lnTo>
                              <a:lnTo>
                                <a:pt x="0" y="288"/>
                              </a:lnTo>
                              <a:lnTo>
                                <a:pt x="0" y="297"/>
                              </a:lnTo>
                              <a:lnTo>
                                <a:pt x="9" y="297"/>
                              </a:lnTo>
                              <a:lnTo>
                                <a:pt x="624" y="297"/>
                              </a:lnTo>
                              <a:lnTo>
                                <a:pt x="624" y="288"/>
                              </a:lnTo>
                              <a:lnTo>
                                <a:pt x="9" y="288"/>
                              </a:lnTo>
                              <a:lnTo>
                                <a:pt x="9" y="9"/>
                              </a:lnTo>
                              <a:lnTo>
                                <a:pt x="624" y="9"/>
                              </a:lnTo>
                              <a:lnTo>
                                <a:pt x="624" y="0"/>
                              </a:lnTo>
                              <a:close/>
                              <a:moveTo>
                                <a:pt x="634" y="0"/>
                              </a:moveTo>
                              <a:lnTo>
                                <a:pt x="624" y="0"/>
                              </a:lnTo>
                              <a:lnTo>
                                <a:pt x="624" y="9"/>
                              </a:lnTo>
                              <a:lnTo>
                                <a:pt x="624" y="288"/>
                              </a:lnTo>
                              <a:lnTo>
                                <a:pt x="624" y="297"/>
                              </a:lnTo>
                              <a:lnTo>
                                <a:pt x="634" y="297"/>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9FB29" id=" 610" o:spid="_x0000_s1026" style="position:absolute;margin-left:206pt;margin-top:20.2pt;width:31.75pt;height:14.9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" path="m624,l9,,,,,9,,288r,9l9,297r615,l624,288,9,288,9,9r615,l624,xm634,l624,r,9l624,288r,9l634,297r,-9l634,9r,-9xe" fillcolor="black" stroked="f">
                <v:path arrowok="t" o:connecttype="custom" o:connectlocs="396240,256540;5715,256540;0,256540;0,262255;0,439420;0,445135;5715,445135;396240,445135;396240,439420;5715,439420;5715,262255;396240,262255;396240,256540;402590,256540;396240,256540;396240,262255;396240,439420;396240,445135;402590,445135;402590,439420;402590,262255;402590,256540" o:connectangles="0,0,0,0,0,0,0,0,0,0,0,0,0,0,0,0,0,0,0,0,0,0"/>
                <w10:wrap anchorx="page"/>
              </v:shape>
            </w:pict>
          </mc:Fallback>
        </mc:AlternateContent>
      </w:r>
      <w:r w:rsidR="008E6475">
        <w:rPr>
          <w:spacing w:val="-1"/>
        </w:rPr>
        <w:t>6-9</w:t>
      </w:r>
      <w:r w:rsidR="008E6475">
        <w:rPr>
          <w:spacing w:val="-14"/>
        </w:rPr>
        <w:t xml:space="preserve"> </w:t>
      </w:r>
      <w:r w:rsidR="008E6475">
        <w:rPr>
          <w:spacing w:val="-1"/>
        </w:rPr>
        <w:t>years</w:t>
      </w:r>
    </w:p>
    <w:p w14:paraId="0C02B9DD" w14:textId="77777777" w:rsidR="008E6475" w:rsidRDefault="008E6475" w:rsidP="008E6475">
      <w:pPr>
        <w:pStyle w:val="BodyText"/>
        <w:spacing w:before="391"/>
        <w:ind w:left="1010"/>
      </w:pPr>
      <w:r>
        <w:br w:type="column"/>
      </w:r>
      <w:r>
        <w:rPr>
          <w:spacing w:val="-1"/>
        </w:rPr>
        <w:t>9-12</w:t>
      </w:r>
      <w:r>
        <w:rPr>
          <w:spacing w:val="-13"/>
        </w:rPr>
        <w:t xml:space="preserve"> </w:t>
      </w:r>
      <w:r>
        <w:rPr>
          <w:spacing w:val="-1"/>
        </w:rPr>
        <w:t>years</w:t>
      </w:r>
    </w:p>
    <w:p w14:paraId="5FA0FAFF" w14:textId="77777777" w:rsidR="008E6475" w:rsidRDefault="008E6475" w:rsidP="008E6475">
      <w:pPr>
        <w:pStyle w:val="BodyText"/>
        <w:spacing w:before="391"/>
        <w:ind w:left="1164"/>
      </w:pPr>
      <w:r>
        <w:br w:type="column"/>
      </w:r>
      <w:r>
        <w:t>Above</w:t>
      </w:r>
      <w:r>
        <w:rPr>
          <w:spacing w:val="-6"/>
        </w:rPr>
        <w:t xml:space="preserve"> </w:t>
      </w:r>
      <w:r>
        <w:t>12</w:t>
      </w:r>
      <w:r>
        <w:rPr>
          <w:spacing w:val="-2"/>
        </w:rPr>
        <w:t xml:space="preserve"> </w:t>
      </w:r>
      <w:r>
        <w:t>years</w:t>
      </w:r>
    </w:p>
    <w:p w14:paraId="3DC9ECD1" w14:textId="77777777" w:rsidR="008E6475" w:rsidRDefault="008E6475" w:rsidP="008E6475">
      <w:pPr>
        <w:sectPr w:rsidR="008E6475">
          <w:headerReference w:type="default" r:id="rId81"/>
          <w:footerReference w:type="default" r:id="rId82"/>
          <w:pgSz w:w="11910" w:h="16840"/>
          <w:pgMar w:top="1320" w:right="1140" w:bottom="280" w:left="1680" w:header="0" w:footer="0" w:gutter="0"/>
          <w:cols w:num="3" w:space="720" w:equalWidth="0">
            <w:col w:w="2207" w:space="40"/>
            <w:col w:w="2015" w:space="39"/>
            <w:col w:w="4789"/>
          </w:cols>
        </w:sectPr>
      </w:pPr>
    </w:p>
    <w:p w14:paraId="068EE226" w14:textId="77777777" w:rsidR="008E6475" w:rsidRDefault="00055343" w:rsidP="008E6475">
      <w:pPr>
        <w:pStyle w:val="ListParagraph"/>
        <w:numPr>
          <w:ilvl w:val="0"/>
          <w:numId w:val="16"/>
        </w:numPr>
        <w:tabs>
          <w:tab w:val="left" w:pos="1264"/>
        </w:tabs>
        <w:spacing w:before="618"/>
        <w:ind w:left="1263" w:hanging="423"/>
        <w:rPr>
          <w:sz w:val="24"/>
        </w:rPr>
      </w:pPr>
      <w:r>
        <w:rPr>
          <w:noProof/>
        </w:rPr>
        <mc:AlternateContent>
          <mc:Choice Requires="wps">
            <w:drawing>
              <wp:anchor distT="0" distB="0" distL="114300" distR="114300" simplePos="0" relativeHeight="251926528" behindDoc="1" locked="0" layoutInCell="1" allowOverlap="1" wp14:anchorId="6BB970D3" wp14:editId="442A50A7">
                <wp:simplePos x="0" y="0"/>
                <wp:positionH relativeFrom="page">
                  <wp:posOffset>3957955</wp:posOffset>
                </wp:positionH>
                <wp:positionV relativeFrom="paragraph">
                  <wp:posOffset>-179070</wp:posOffset>
                </wp:positionV>
                <wp:extent cx="463550" cy="186055"/>
                <wp:effectExtent l="0" t="0" r="0" b="0"/>
                <wp:wrapNone/>
                <wp:docPr id="40" nam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6242 6233"/>
                            <a:gd name="T1" fmla="*/ T0 w 730"/>
                            <a:gd name="T2" fmla="+- 0 -282 -282"/>
                            <a:gd name="T3" fmla="*/ -282 h 293"/>
                            <a:gd name="T4" fmla="+- 0 6233 6233"/>
                            <a:gd name="T5" fmla="*/ T4 w 730"/>
                            <a:gd name="T6" fmla="+- 0 -282 -282"/>
                            <a:gd name="T7" fmla="*/ -282 h 293"/>
                            <a:gd name="T8" fmla="+- 0 6233 6233"/>
                            <a:gd name="T9" fmla="*/ T8 w 730"/>
                            <a:gd name="T10" fmla="+- 0 -272 -282"/>
                            <a:gd name="T11" fmla="*/ -272 h 293"/>
                            <a:gd name="T12" fmla="+- 0 6233 6233"/>
                            <a:gd name="T13" fmla="*/ T12 w 730"/>
                            <a:gd name="T14" fmla="+- 0 1 -282"/>
                            <a:gd name="T15" fmla="*/ 1 h 293"/>
                            <a:gd name="T16" fmla="+- 0 6233 6233"/>
                            <a:gd name="T17" fmla="*/ T16 w 730"/>
                            <a:gd name="T18" fmla="+- 0 11 -282"/>
                            <a:gd name="T19" fmla="*/ 11 h 293"/>
                            <a:gd name="T20" fmla="+- 0 6242 6233"/>
                            <a:gd name="T21" fmla="*/ T20 w 730"/>
                            <a:gd name="T22" fmla="+- 0 11 -282"/>
                            <a:gd name="T23" fmla="*/ 11 h 293"/>
                            <a:gd name="T24" fmla="+- 0 6242 6233"/>
                            <a:gd name="T25" fmla="*/ T24 w 730"/>
                            <a:gd name="T26" fmla="+- 0 1 -282"/>
                            <a:gd name="T27" fmla="*/ 1 h 293"/>
                            <a:gd name="T28" fmla="+- 0 6242 6233"/>
                            <a:gd name="T29" fmla="*/ T28 w 730"/>
                            <a:gd name="T30" fmla="+- 0 -272 -282"/>
                            <a:gd name="T31" fmla="*/ -272 h 293"/>
                            <a:gd name="T32" fmla="+- 0 6242 6233"/>
                            <a:gd name="T33" fmla="*/ T32 w 730"/>
                            <a:gd name="T34" fmla="+- 0 -282 -282"/>
                            <a:gd name="T35" fmla="*/ -282 h 293"/>
                            <a:gd name="T36" fmla="+- 0 6963 6233"/>
                            <a:gd name="T37" fmla="*/ T36 w 730"/>
                            <a:gd name="T38" fmla="+- 0 -282 -282"/>
                            <a:gd name="T39" fmla="*/ -282 h 293"/>
                            <a:gd name="T40" fmla="+- 0 6953 6233"/>
                            <a:gd name="T41" fmla="*/ T40 w 730"/>
                            <a:gd name="T42" fmla="+- 0 -282 -282"/>
                            <a:gd name="T43" fmla="*/ -282 h 293"/>
                            <a:gd name="T44" fmla="+- 0 6953 6233"/>
                            <a:gd name="T45" fmla="*/ T44 w 730"/>
                            <a:gd name="T46" fmla="+- 0 -282 -282"/>
                            <a:gd name="T47" fmla="*/ -282 h 293"/>
                            <a:gd name="T48" fmla="+- 0 6242 6233"/>
                            <a:gd name="T49" fmla="*/ T48 w 730"/>
                            <a:gd name="T50" fmla="+- 0 -282 -282"/>
                            <a:gd name="T51" fmla="*/ -282 h 293"/>
                            <a:gd name="T52" fmla="+- 0 6242 6233"/>
                            <a:gd name="T53" fmla="*/ T52 w 730"/>
                            <a:gd name="T54" fmla="+- 0 -272 -282"/>
                            <a:gd name="T55" fmla="*/ -272 h 293"/>
                            <a:gd name="T56" fmla="+- 0 6953 6233"/>
                            <a:gd name="T57" fmla="*/ T56 w 730"/>
                            <a:gd name="T58" fmla="+- 0 -272 -282"/>
                            <a:gd name="T59" fmla="*/ -272 h 293"/>
                            <a:gd name="T60" fmla="+- 0 6953 6233"/>
                            <a:gd name="T61" fmla="*/ T60 w 730"/>
                            <a:gd name="T62" fmla="+- 0 1 -282"/>
                            <a:gd name="T63" fmla="*/ 1 h 293"/>
                            <a:gd name="T64" fmla="+- 0 6242 6233"/>
                            <a:gd name="T65" fmla="*/ T64 w 730"/>
                            <a:gd name="T66" fmla="+- 0 1 -282"/>
                            <a:gd name="T67" fmla="*/ 1 h 293"/>
                            <a:gd name="T68" fmla="+- 0 6242 6233"/>
                            <a:gd name="T69" fmla="*/ T68 w 730"/>
                            <a:gd name="T70" fmla="+- 0 11 -282"/>
                            <a:gd name="T71" fmla="*/ 11 h 293"/>
                            <a:gd name="T72" fmla="+- 0 6953 6233"/>
                            <a:gd name="T73" fmla="*/ T72 w 730"/>
                            <a:gd name="T74" fmla="+- 0 11 -282"/>
                            <a:gd name="T75" fmla="*/ 11 h 293"/>
                            <a:gd name="T76" fmla="+- 0 6953 6233"/>
                            <a:gd name="T77" fmla="*/ T76 w 730"/>
                            <a:gd name="T78" fmla="+- 0 11 -282"/>
                            <a:gd name="T79" fmla="*/ 11 h 293"/>
                            <a:gd name="T80" fmla="+- 0 6963 6233"/>
                            <a:gd name="T81" fmla="*/ T80 w 730"/>
                            <a:gd name="T82" fmla="+- 0 11 -282"/>
                            <a:gd name="T83" fmla="*/ 11 h 293"/>
                            <a:gd name="T84" fmla="+- 0 6963 6233"/>
                            <a:gd name="T85" fmla="*/ T84 w 730"/>
                            <a:gd name="T86" fmla="+- 0 1 -282"/>
                            <a:gd name="T87" fmla="*/ 1 h 293"/>
                            <a:gd name="T88" fmla="+- 0 6963 6233"/>
                            <a:gd name="T89" fmla="*/ T88 w 730"/>
                            <a:gd name="T90" fmla="+- 0 -272 -282"/>
                            <a:gd name="T91" fmla="*/ -272 h 293"/>
                            <a:gd name="T92" fmla="+- 0 6963 6233"/>
                            <a:gd name="T93" fmla="*/ T92 w 730"/>
                            <a:gd name="T94" fmla="+- 0 -282 -282"/>
                            <a:gd name="T95" fmla="*/ -282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0" h="293">
                              <a:moveTo>
                                <a:pt x="9" y="0"/>
                              </a:moveTo>
                              <a:lnTo>
                                <a:pt x="0" y="0"/>
                              </a:lnTo>
                              <a:lnTo>
                                <a:pt x="0" y="10"/>
                              </a:lnTo>
                              <a:lnTo>
                                <a:pt x="0" y="283"/>
                              </a:lnTo>
                              <a:lnTo>
                                <a:pt x="0" y="293"/>
                              </a:lnTo>
                              <a:lnTo>
                                <a:pt x="9" y="293"/>
                              </a:lnTo>
                              <a:lnTo>
                                <a:pt x="9" y="283"/>
                              </a:lnTo>
                              <a:lnTo>
                                <a:pt x="9" y="10"/>
                              </a:lnTo>
                              <a:lnTo>
                                <a:pt x="9" y="0"/>
                              </a:lnTo>
                              <a:close/>
                              <a:moveTo>
                                <a:pt x="730" y="0"/>
                              </a:moveTo>
                              <a:lnTo>
                                <a:pt x="720" y="0"/>
                              </a:lnTo>
                              <a:lnTo>
                                <a:pt x="9" y="0"/>
                              </a:lnTo>
                              <a:lnTo>
                                <a:pt x="9" y="10"/>
                              </a:lnTo>
                              <a:lnTo>
                                <a:pt x="720" y="10"/>
                              </a:lnTo>
                              <a:lnTo>
                                <a:pt x="720" y="283"/>
                              </a:lnTo>
                              <a:lnTo>
                                <a:pt x="9" y="283"/>
                              </a:lnTo>
                              <a:lnTo>
                                <a:pt x="9" y="293"/>
                              </a:lnTo>
                              <a:lnTo>
                                <a:pt x="720" y="293"/>
                              </a:lnTo>
                              <a:lnTo>
                                <a:pt x="730" y="293"/>
                              </a:lnTo>
                              <a:lnTo>
                                <a:pt x="730" y="283"/>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8927" id=" 611" o:spid="_x0000_s1026" style="position:absolute;margin-left:311.65pt;margin-top:-14.1pt;width:36.5pt;height:14.6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" path="m9,l,,,10,,283r,10l9,293r,-10l9,10,9,xm730,l720,,9,r,10l720,10r,273l9,283r,10l720,293r10,l730,283r,-273l730,xe" fillcolor="black" stroked="f">
                <v:path arrowok="t" o:connecttype="custom" o:connectlocs="5715,-179070;0,-179070;0,-172720;0,635;0,6985;5715,6985;5715,635;5715,-172720;5715,-179070;463550,-179070;457200,-179070;457200,-179070;5715,-179070;5715,-172720;457200,-172720;457200,635;5715,635;5715,6985;457200,6985;457200,6985;463550,6985;463550,635;463550,-172720;463550,-179070" o:connectangles="0,0,0,0,0,0,0,0,0,0,0,0,0,0,0,0,0,0,0,0,0,0,0,0"/>
                <w10:wrap anchorx="page"/>
              </v:shape>
            </w:pict>
          </mc:Fallback>
        </mc:AlternateContent>
      </w:r>
      <w:r>
        <w:rPr>
          <w:noProof/>
        </w:rPr>
        <mc:AlternateContent>
          <mc:Choice Requires="wps">
            <w:drawing>
              <wp:anchor distT="0" distB="0" distL="114300" distR="114300" simplePos="0" relativeHeight="251927552" behindDoc="1" locked="0" layoutInCell="1" allowOverlap="1" wp14:anchorId="2664F634" wp14:editId="0A45F313">
                <wp:simplePos x="0" y="0"/>
                <wp:positionH relativeFrom="page">
                  <wp:posOffset>5781040</wp:posOffset>
                </wp:positionH>
                <wp:positionV relativeFrom="paragraph">
                  <wp:posOffset>-203200</wp:posOffset>
                </wp:positionV>
                <wp:extent cx="463550" cy="186055"/>
                <wp:effectExtent l="0" t="0" r="0" b="0"/>
                <wp:wrapNone/>
                <wp:docPr id="39" nam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9834 9104"/>
                            <a:gd name="T1" fmla="*/ T0 w 730"/>
                            <a:gd name="T2" fmla="+- 0 -320 -320"/>
                            <a:gd name="T3" fmla="*/ -320 h 293"/>
                            <a:gd name="T4" fmla="+- 0 9825 9104"/>
                            <a:gd name="T5" fmla="*/ T4 w 730"/>
                            <a:gd name="T6" fmla="+- 0 -320 -320"/>
                            <a:gd name="T7" fmla="*/ -320 h 293"/>
                            <a:gd name="T8" fmla="+- 0 9825 9104"/>
                            <a:gd name="T9" fmla="*/ T8 w 730"/>
                            <a:gd name="T10" fmla="+- 0 -311 -320"/>
                            <a:gd name="T11" fmla="*/ -311 h 293"/>
                            <a:gd name="T12" fmla="+- 0 9825 9104"/>
                            <a:gd name="T13" fmla="*/ T12 w 730"/>
                            <a:gd name="T14" fmla="+- 0 -37 -320"/>
                            <a:gd name="T15" fmla="*/ -37 h 293"/>
                            <a:gd name="T16" fmla="+- 0 9114 9104"/>
                            <a:gd name="T17" fmla="*/ T16 w 730"/>
                            <a:gd name="T18" fmla="+- 0 -37 -320"/>
                            <a:gd name="T19" fmla="*/ -37 h 293"/>
                            <a:gd name="T20" fmla="+- 0 9114 9104"/>
                            <a:gd name="T21" fmla="*/ T20 w 730"/>
                            <a:gd name="T22" fmla="+- 0 -311 -320"/>
                            <a:gd name="T23" fmla="*/ -311 h 293"/>
                            <a:gd name="T24" fmla="+- 0 9825 9104"/>
                            <a:gd name="T25" fmla="*/ T24 w 730"/>
                            <a:gd name="T26" fmla="+- 0 -311 -320"/>
                            <a:gd name="T27" fmla="*/ -311 h 293"/>
                            <a:gd name="T28" fmla="+- 0 9825 9104"/>
                            <a:gd name="T29" fmla="*/ T28 w 730"/>
                            <a:gd name="T30" fmla="+- 0 -320 -320"/>
                            <a:gd name="T31" fmla="*/ -320 h 293"/>
                            <a:gd name="T32" fmla="+- 0 9114 9104"/>
                            <a:gd name="T33" fmla="*/ T32 w 730"/>
                            <a:gd name="T34" fmla="+- 0 -320 -320"/>
                            <a:gd name="T35" fmla="*/ -320 h 293"/>
                            <a:gd name="T36" fmla="+- 0 9104 9104"/>
                            <a:gd name="T37" fmla="*/ T36 w 730"/>
                            <a:gd name="T38" fmla="+- 0 -320 -320"/>
                            <a:gd name="T39" fmla="*/ -320 h 293"/>
                            <a:gd name="T40" fmla="+- 0 9104 9104"/>
                            <a:gd name="T41" fmla="*/ T40 w 730"/>
                            <a:gd name="T42" fmla="+- 0 -311 -320"/>
                            <a:gd name="T43" fmla="*/ -311 h 293"/>
                            <a:gd name="T44" fmla="+- 0 9104 9104"/>
                            <a:gd name="T45" fmla="*/ T44 w 730"/>
                            <a:gd name="T46" fmla="+- 0 -37 -320"/>
                            <a:gd name="T47" fmla="*/ -37 h 293"/>
                            <a:gd name="T48" fmla="+- 0 9104 9104"/>
                            <a:gd name="T49" fmla="*/ T48 w 730"/>
                            <a:gd name="T50" fmla="+- 0 -27 -320"/>
                            <a:gd name="T51" fmla="*/ -27 h 293"/>
                            <a:gd name="T52" fmla="+- 0 9114 9104"/>
                            <a:gd name="T53" fmla="*/ T52 w 730"/>
                            <a:gd name="T54" fmla="+- 0 -27 -320"/>
                            <a:gd name="T55" fmla="*/ -27 h 293"/>
                            <a:gd name="T56" fmla="+- 0 9825 9104"/>
                            <a:gd name="T57" fmla="*/ T56 w 730"/>
                            <a:gd name="T58" fmla="+- 0 -27 -320"/>
                            <a:gd name="T59" fmla="*/ -27 h 293"/>
                            <a:gd name="T60" fmla="+- 0 9834 9104"/>
                            <a:gd name="T61" fmla="*/ T60 w 730"/>
                            <a:gd name="T62" fmla="+- 0 -27 -320"/>
                            <a:gd name="T63" fmla="*/ -27 h 293"/>
                            <a:gd name="T64" fmla="+- 0 9834 9104"/>
                            <a:gd name="T65" fmla="*/ T64 w 730"/>
                            <a:gd name="T66" fmla="+- 0 -37 -320"/>
                            <a:gd name="T67" fmla="*/ -37 h 293"/>
                            <a:gd name="T68" fmla="+- 0 9834 9104"/>
                            <a:gd name="T69" fmla="*/ T68 w 730"/>
                            <a:gd name="T70" fmla="+- 0 -311 -320"/>
                            <a:gd name="T71" fmla="*/ -311 h 293"/>
                            <a:gd name="T72" fmla="+- 0 9834 9104"/>
                            <a:gd name="T73" fmla="*/ T72 w 730"/>
                            <a:gd name="T74" fmla="+- 0 -320 -320"/>
                            <a:gd name="T75" fmla="*/ -32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0" h="293">
                              <a:moveTo>
                                <a:pt x="730" y="0"/>
                              </a:moveTo>
                              <a:lnTo>
                                <a:pt x="721" y="0"/>
                              </a:lnTo>
                              <a:lnTo>
                                <a:pt x="721" y="9"/>
                              </a:lnTo>
                              <a:lnTo>
                                <a:pt x="721" y="283"/>
                              </a:lnTo>
                              <a:lnTo>
                                <a:pt x="10" y="283"/>
                              </a:lnTo>
                              <a:lnTo>
                                <a:pt x="10" y="9"/>
                              </a:lnTo>
                              <a:lnTo>
                                <a:pt x="721" y="9"/>
                              </a:lnTo>
                              <a:lnTo>
                                <a:pt x="721" y="0"/>
                              </a:lnTo>
                              <a:lnTo>
                                <a:pt x="10" y="0"/>
                              </a:lnTo>
                              <a:lnTo>
                                <a:pt x="0" y="0"/>
                              </a:lnTo>
                              <a:lnTo>
                                <a:pt x="0" y="9"/>
                              </a:lnTo>
                              <a:lnTo>
                                <a:pt x="0" y="283"/>
                              </a:lnTo>
                              <a:lnTo>
                                <a:pt x="0" y="293"/>
                              </a:lnTo>
                              <a:lnTo>
                                <a:pt x="10" y="293"/>
                              </a:lnTo>
                              <a:lnTo>
                                <a:pt x="721" y="293"/>
                              </a:lnTo>
                              <a:lnTo>
                                <a:pt x="730" y="293"/>
                              </a:lnTo>
                              <a:lnTo>
                                <a:pt x="730" y="283"/>
                              </a:lnTo>
                              <a:lnTo>
                                <a:pt x="730" y="9"/>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BD48" id=" 612" o:spid="_x0000_s1026" style="position:absolute;margin-left:455.2pt;margin-top:-16pt;width:36.5pt;height:14.6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" path="m730,r-9,l721,9r,274l10,283,10,9r711,l721,,10,,,,,9,,283r,10l10,293r711,l730,293r,-10l730,9r,-9xe" fillcolor="black" stroked="f">
                <v:path arrowok="t" o:connecttype="custom" o:connectlocs="463550,-203200;457835,-203200;457835,-197485;457835,-23495;6350,-23495;6350,-197485;457835,-197485;457835,-203200;6350,-203200;0,-203200;0,-197485;0,-23495;0,-17145;6350,-17145;457835,-17145;463550,-17145;463550,-23495;463550,-197485;463550,-203200" o:connectangles="0,0,0,0,0,0,0,0,0,0,0,0,0,0,0,0,0,0,0"/>
                <w10:wrap anchorx="page"/>
              </v:shape>
            </w:pict>
          </mc:Fallback>
        </mc:AlternateContent>
      </w:r>
      <w:r w:rsidR="008E6475">
        <w:rPr>
          <w:sz w:val="24"/>
        </w:rPr>
        <w:t>What</w:t>
      </w:r>
      <w:r w:rsidR="008E6475">
        <w:rPr>
          <w:spacing w:val="2"/>
          <w:sz w:val="24"/>
        </w:rPr>
        <w:t xml:space="preserve"> </w:t>
      </w:r>
      <w:r w:rsidR="008E6475">
        <w:rPr>
          <w:sz w:val="24"/>
        </w:rPr>
        <w:t>is your</w:t>
      </w:r>
      <w:r w:rsidR="008E6475">
        <w:rPr>
          <w:spacing w:val="-2"/>
          <w:sz w:val="24"/>
        </w:rPr>
        <w:t xml:space="preserve"> </w:t>
      </w:r>
      <w:r w:rsidR="008E6475">
        <w:rPr>
          <w:sz w:val="24"/>
        </w:rPr>
        <w:t>frequency</w:t>
      </w:r>
      <w:r w:rsidR="008E6475">
        <w:rPr>
          <w:spacing w:val="-7"/>
          <w:sz w:val="24"/>
        </w:rPr>
        <w:t xml:space="preserve"> </w:t>
      </w:r>
      <w:r w:rsidR="008E6475">
        <w:rPr>
          <w:sz w:val="24"/>
        </w:rPr>
        <w:t>of</w:t>
      </w:r>
      <w:r w:rsidR="008E6475">
        <w:rPr>
          <w:spacing w:val="-5"/>
          <w:sz w:val="24"/>
        </w:rPr>
        <w:t xml:space="preserve"> </w:t>
      </w:r>
      <w:r w:rsidR="008E6475">
        <w:rPr>
          <w:sz w:val="24"/>
        </w:rPr>
        <w:t>investment</w:t>
      </w:r>
      <w:r w:rsidR="008E6475">
        <w:rPr>
          <w:spacing w:val="3"/>
          <w:sz w:val="24"/>
        </w:rPr>
        <w:t xml:space="preserve"> </w:t>
      </w:r>
      <w:r w:rsidR="008E6475">
        <w:rPr>
          <w:sz w:val="24"/>
        </w:rPr>
        <w:t>in</w:t>
      </w:r>
      <w:r w:rsidR="008E6475">
        <w:rPr>
          <w:spacing w:val="-7"/>
          <w:sz w:val="24"/>
        </w:rPr>
        <w:t xml:space="preserve"> </w:t>
      </w:r>
      <w:r w:rsidR="008E6475">
        <w:rPr>
          <w:sz w:val="24"/>
        </w:rPr>
        <w:t>gold?</w:t>
      </w:r>
    </w:p>
    <w:p w14:paraId="32868593" w14:textId="77777777" w:rsidR="008E6475" w:rsidRDefault="00055343" w:rsidP="008E6475">
      <w:pPr>
        <w:pStyle w:val="BodyText"/>
        <w:tabs>
          <w:tab w:val="left" w:pos="3251"/>
        </w:tabs>
        <w:spacing w:before="319"/>
        <w:ind w:left="1263"/>
      </w:pPr>
      <w:r>
        <w:rPr>
          <w:noProof/>
        </w:rPr>
        <mc:AlternateContent>
          <mc:Choice Requires="wps">
            <w:drawing>
              <wp:anchor distT="0" distB="0" distL="114300" distR="114300" simplePos="0" relativeHeight="251928576" behindDoc="1" locked="0" layoutInCell="1" allowOverlap="1" wp14:anchorId="388ACCA3" wp14:editId="3FD94D8D">
                <wp:simplePos x="0" y="0"/>
                <wp:positionH relativeFrom="page">
                  <wp:posOffset>2555240</wp:posOffset>
                </wp:positionH>
                <wp:positionV relativeFrom="paragraph">
                  <wp:posOffset>195580</wp:posOffset>
                </wp:positionV>
                <wp:extent cx="464185" cy="186055"/>
                <wp:effectExtent l="0" t="0" r="0" b="0"/>
                <wp:wrapNone/>
                <wp:docPr id="38" nam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6055"/>
                        </a:xfrm>
                        <a:custGeom>
                          <a:avLst/>
                          <a:gdLst>
                            <a:gd name="T0" fmla="+- 0 4744 4024"/>
                            <a:gd name="T1" fmla="*/ T0 w 731"/>
                            <a:gd name="T2" fmla="+- 0 591 308"/>
                            <a:gd name="T3" fmla="*/ 591 h 293"/>
                            <a:gd name="T4" fmla="+- 0 4033 4024"/>
                            <a:gd name="T5" fmla="*/ T4 w 731"/>
                            <a:gd name="T6" fmla="+- 0 591 308"/>
                            <a:gd name="T7" fmla="*/ 591 h 293"/>
                            <a:gd name="T8" fmla="+- 0 4033 4024"/>
                            <a:gd name="T9" fmla="*/ T8 w 731"/>
                            <a:gd name="T10" fmla="+- 0 317 308"/>
                            <a:gd name="T11" fmla="*/ 317 h 293"/>
                            <a:gd name="T12" fmla="+- 0 4024 4024"/>
                            <a:gd name="T13" fmla="*/ T12 w 731"/>
                            <a:gd name="T14" fmla="+- 0 317 308"/>
                            <a:gd name="T15" fmla="*/ 317 h 293"/>
                            <a:gd name="T16" fmla="+- 0 4024 4024"/>
                            <a:gd name="T17" fmla="*/ T16 w 731"/>
                            <a:gd name="T18" fmla="+- 0 591 308"/>
                            <a:gd name="T19" fmla="*/ 591 h 293"/>
                            <a:gd name="T20" fmla="+- 0 4024 4024"/>
                            <a:gd name="T21" fmla="*/ T20 w 731"/>
                            <a:gd name="T22" fmla="+- 0 601 308"/>
                            <a:gd name="T23" fmla="*/ 601 h 293"/>
                            <a:gd name="T24" fmla="+- 0 4033 4024"/>
                            <a:gd name="T25" fmla="*/ T24 w 731"/>
                            <a:gd name="T26" fmla="+- 0 601 308"/>
                            <a:gd name="T27" fmla="*/ 601 h 293"/>
                            <a:gd name="T28" fmla="+- 0 4744 4024"/>
                            <a:gd name="T29" fmla="*/ T28 w 731"/>
                            <a:gd name="T30" fmla="+- 0 601 308"/>
                            <a:gd name="T31" fmla="*/ 601 h 293"/>
                            <a:gd name="T32" fmla="+- 0 4744 4024"/>
                            <a:gd name="T33" fmla="*/ T32 w 731"/>
                            <a:gd name="T34" fmla="+- 0 591 308"/>
                            <a:gd name="T35" fmla="*/ 591 h 293"/>
                            <a:gd name="T36" fmla="+- 0 4744 4024"/>
                            <a:gd name="T37" fmla="*/ T36 w 731"/>
                            <a:gd name="T38" fmla="+- 0 308 308"/>
                            <a:gd name="T39" fmla="*/ 308 h 293"/>
                            <a:gd name="T40" fmla="+- 0 4033 4024"/>
                            <a:gd name="T41" fmla="*/ T40 w 731"/>
                            <a:gd name="T42" fmla="+- 0 308 308"/>
                            <a:gd name="T43" fmla="*/ 308 h 293"/>
                            <a:gd name="T44" fmla="+- 0 4024 4024"/>
                            <a:gd name="T45" fmla="*/ T44 w 731"/>
                            <a:gd name="T46" fmla="+- 0 308 308"/>
                            <a:gd name="T47" fmla="*/ 308 h 293"/>
                            <a:gd name="T48" fmla="+- 0 4024 4024"/>
                            <a:gd name="T49" fmla="*/ T48 w 731"/>
                            <a:gd name="T50" fmla="+- 0 317 308"/>
                            <a:gd name="T51" fmla="*/ 317 h 293"/>
                            <a:gd name="T52" fmla="+- 0 4033 4024"/>
                            <a:gd name="T53" fmla="*/ T52 w 731"/>
                            <a:gd name="T54" fmla="+- 0 317 308"/>
                            <a:gd name="T55" fmla="*/ 317 h 293"/>
                            <a:gd name="T56" fmla="+- 0 4744 4024"/>
                            <a:gd name="T57" fmla="*/ T56 w 731"/>
                            <a:gd name="T58" fmla="+- 0 317 308"/>
                            <a:gd name="T59" fmla="*/ 317 h 293"/>
                            <a:gd name="T60" fmla="+- 0 4744 4024"/>
                            <a:gd name="T61" fmla="*/ T60 w 731"/>
                            <a:gd name="T62" fmla="+- 0 308 308"/>
                            <a:gd name="T63" fmla="*/ 308 h 293"/>
                            <a:gd name="T64" fmla="+- 0 4754 4024"/>
                            <a:gd name="T65" fmla="*/ T64 w 731"/>
                            <a:gd name="T66" fmla="+- 0 317 308"/>
                            <a:gd name="T67" fmla="*/ 317 h 293"/>
                            <a:gd name="T68" fmla="+- 0 4744 4024"/>
                            <a:gd name="T69" fmla="*/ T68 w 731"/>
                            <a:gd name="T70" fmla="+- 0 317 308"/>
                            <a:gd name="T71" fmla="*/ 317 h 293"/>
                            <a:gd name="T72" fmla="+- 0 4744 4024"/>
                            <a:gd name="T73" fmla="*/ T72 w 731"/>
                            <a:gd name="T74" fmla="+- 0 591 308"/>
                            <a:gd name="T75" fmla="*/ 591 h 293"/>
                            <a:gd name="T76" fmla="+- 0 4744 4024"/>
                            <a:gd name="T77" fmla="*/ T76 w 731"/>
                            <a:gd name="T78" fmla="+- 0 601 308"/>
                            <a:gd name="T79" fmla="*/ 601 h 293"/>
                            <a:gd name="T80" fmla="+- 0 4754 4024"/>
                            <a:gd name="T81" fmla="*/ T80 w 731"/>
                            <a:gd name="T82" fmla="+- 0 601 308"/>
                            <a:gd name="T83" fmla="*/ 601 h 293"/>
                            <a:gd name="T84" fmla="+- 0 4754 4024"/>
                            <a:gd name="T85" fmla="*/ T84 w 731"/>
                            <a:gd name="T86" fmla="+- 0 591 308"/>
                            <a:gd name="T87" fmla="*/ 591 h 293"/>
                            <a:gd name="T88" fmla="+- 0 4754 4024"/>
                            <a:gd name="T89" fmla="*/ T88 w 731"/>
                            <a:gd name="T90" fmla="+- 0 317 308"/>
                            <a:gd name="T91" fmla="*/ 317 h 293"/>
                            <a:gd name="T92" fmla="+- 0 4754 4024"/>
                            <a:gd name="T93" fmla="*/ T92 w 731"/>
                            <a:gd name="T94" fmla="+- 0 308 308"/>
                            <a:gd name="T95" fmla="*/ 308 h 293"/>
                            <a:gd name="T96" fmla="+- 0 4744 4024"/>
                            <a:gd name="T97" fmla="*/ T96 w 731"/>
                            <a:gd name="T98" fmla="+- 0 308 308"/>
                            <a:gd name="T99" fmla="*/ 308 h 293"/>
                            <a:gd name="T100" fmla="+- 0 4744 4024"/>
                            <a:gd name="T101" fmla="*/ T100 w 731"/>
                            <a:gd name="T102" fmla="+- 0 317 308"/>
                            <a:gd name="T103" fmla="*/ 317 h 293"/>
                            <a:gd name="T104" fmla="+- 0 4754 4024"/>
                            <a:gd name="T105" fmla="*/ T104 w 731"/>
                            <a:gd name="T106" fmla="+- 0 317 308"/>
                            <a:gd name="T107" fmla="*/ 317 h 293"/>
                            <a:gd name="T108" fmla="+- 0 4754 4024"/>
                            <a:gd name="T109" fmla="*/ T108 w 731"/>
                            <a:gd name="T110" fmla="+- 0 308 308"/>
                            <a:gd name="T111" fmla="*/ 30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1" h="293">
                              <a:moveTo>
                                <a:pt x="720" y="283"/>
                              </a:moveTo>
                              <a:lnTo>
                                <a:pt x="9" y="283"/>
                              </a:lnTo>
                              <a:lnTo>
                                <a:pt x="9" y="9"/>
                              </a:lnTo>
                              <a:lnTo>
                                <a:pt x="0" y="9"/>
                              </a:lnTo>
                              <a:lnTo>
                                <a:pt x="0" y="283"/>
                              </a:lnTo>
                              <a:lnTo>
                                <a:pt x="0" y="293"/>
                              </a:lnTo>
                              <a:lnTo>
                                <a:pt x="9" y="293"/>
                              </a:lnTo>
                              <a:lnTo>
                                <a:pt x="720" y="293"/>
                              </a:lnTo>
                              <a:lnTo>
                                <a:pt x="720" y="283"/>
                              </a:lnTo>
                              <a:close/>
                              <a:moveTo>
                                <a:pt x="720" y="0"/>
                              </a:moveTo>
                              <a:lnTo>
                                <a:pt x="9" y="0"/>
                              </a:lnTo>
                              <a:lnTo>
                                <a:pt x="0" y="0"/>
                              </a:lnTo>
                              <a:lnTo>
                                <a:pt x="0" y="9"/>
                              </a:lnTo>
                              <a:lnTo>
                                <a:pt x="9" y="9"/>
                              </a:lnTo>
                              <a:lnTo>
                                <a:pt x="720" y="9"/>
                              </a:lnTo>
                              <a:lnTo>
                                <a:pt x="720" y="0"/>
                              </a:lnTo>
                              <a:close/>
                              <a:moveTo>
                                <a:pt x="730" y="9"/>
                              </a:moveTo>
                              <a:lnTo>
                                <a:pt x="720" y="9"/>
                              </a:lnTo>
                              <a:lnTo>
                                <a:pt x="720" y="283"/>
                              </a:lnTo>
                              <a:lnTo>
                                <a:pt x="720" y="293"/>
                              </a:lnTo>
                              <a:lnTo>
                                <a:pt x="730" y="293"/>
                              </a:lnTo>
                              <a:lnTo>
                                <a:pt x="730" y="283"/>
                              </a:lnTo>
                              <a:lnTo>
                                <a:pt x="730" y="9"/>
                              </a:lnTo>
                              <a:close/>
                              <a:moveTo>
                                <a:pt x="730" y="0"/>
                              </a:moveTo>
                              <a:lnTo>
                                <a:pt x="720" y="0"/>
                              </a:lnTo>
                              <a:lnTo>
                                <a:pt x="720" y="9"/>
                              </a:lnTo>
                              <a:lnTo>
                                <a:pt x="730" y="9"/>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B0E0C" id=" 613" o:spid="_x0000_s1026" style="position:absolute;margin-left:201.2pt;margin-top:15.4pt;width:36.55pt;height:14.6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1,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" path="m720,283l9,283,9,9,,9,,283r,10l9,293r711,l720,283xm720,l9,,,,,9r9,l720,9r,-9xm730,9r-10,l720,283r,10l730,293r,-10l730,9xm730,l720,r,9l730,9r,-9xe" fillcolor="black" stroked="f">
                <v:path arrowok="t" o:connecttype="custom" o:connectlocs="457200,375285;5715,375285;5715,201295;0,201295;0,375285;0,381635;5715,381635;457200,381635;457200,375285;457200,195580;5715,195580;0,195580;0,201295;5715,201295;457200,201295;457200,195580;463550,201295;457200,201295;457200,375285;457200,381635;463550,381635;463550,375285;463550,201295;463550,195580;457200,195580;457200,201295;463550,201295;463550,195580" o:connectangles="0,0,0,0,0,0,0,0,0,0,0,0,0,0,0,0,0,0,0,0,0,0,0,0,0,0,0,0"/>
                <w10:wrap anchorx="page"/>
              </v:shape>
            </w:pict>
          </mc:Fallback>
        </mc:AlternateContent>
      </w:r>
      <w:r>
        <w:rPr>
          <w:noProof/>
        </w:rPr>
        <mc:AlternateContent>
          <mc:Choice Requires="wps">
            <w:drawing>
              <wp:anchor distT="0" distB="0" distL="114300" distR="114300" simplePos="0" relativeHeight="251929600" behindDoc="1" locked="0" layoutInCell="1" allowOverlap="1" wp14:anchorId="0E80E6E1" wp14:editId="0225F240">
                <wp:simplePos x="0" y="0"/>
                <wp:positionH relativeFrom="page">
                  <wp:posOffset>3905885</wp:posOffset>
                </wp:positionH>
                <wp:positionV relativeFrom="paragraph">
                  <wp:posOffset>189230</wp:posOffset>
                </wp:positionV>
                <wp:extent cx="463550" cy="186055"/>
                <wp:effectExtent l="0" t="0" r="0" b="0"/>
                <wp:wrapNone/>
                <wp:docPr id="37" nam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6881 6151"/>
                            <a:gd name="T1" fmla="*/ T0 w 730"/>
                            <a:gd name="T2" fmla="+- 0 298 298"/>
                            <a:gd name="T3" fmla="*/ 298 h 293"/>
                            <a:gd name="T4" fmla="+- 0 6871 6151"/>
                            <a:gd name="T5" fmla="*/ T4 w 730"/>
                            <a:gd name="T6" fmla="+- 0 298 298"/>
                            <a:gd name="T7" fmla="*/ 298 h 293"/>
                            <a:gd name="T8" fmla="+- 0 6871 6151"/>
                            <a:gd name="T9" fmla="*/ T8 w 730"/>
                            <a:gd name="T10" fmla="+- 0 308 298"/>
                            <a:gd name="T11" fmla="*/ 308 h 293"/>
                            <a:gd name="T12" fmla="+- 0 6871 6151"/>
                            <a:gd name="T13" fmla="*/ T12 w 730"/>
                            <a:gd name="T14" fmla="+- 0 581 298"/>
                            <a:gd name="T15" fmla="*/ 581 h 293"/>
                            <a:gd name="T16" fmla="+- 0 6161 6151"/>
                            <a:gd name="T17" fmla="*/ T16 w 730"/>
                            <a:gd name="T18" fmla="+- 0 581 298"/>
                            <a:gd name="T19" fmla="*/ 581 h 293"/>
                            <a:gd name="T20" fmla="+- 0 6161 6151"/>
                            <a:gd name="T21" fmla="*/ T20 w 730"/>
                            <a:gd name="T22" fmla="+- 0 308 298"/>
                            <a:gd name="T23" fmla="*/ 308 h 293"/>
                            <a:gd name="T24" fmla="+- 0 6871 6151"/>
                            <a:gd name="T25" fmla="*/ T24 w 730"/>
                            <a:gd name="T26" fmla="+- 0 308 298"/>
                            <a:gd name="T27" fmla="*/ 308 h 293"/>
                            <a:gd name="T28" fmla="+- 0 6871 6151"/>
                            <a:gd name="T29" fmla="*/ T28 w 730"/>
                            <a:gd name="T30" fmla="+- 0 298 298"/>
                            <a:gd name="T31" fmla="*/ 298 h 293"/>
                            <a:gd name="T32" fmla="+- 0 6161 6151"/>
                            <a:gd name="T33" fmla="*/ T32 w 730"/>
                            <a:gd name="T34" fmla="+- 0 298 298"/>
                            <a:gd name="T35" fmla="*/ 298 h 293"/>
                            <a:gd name="T36" fmla="+- 0 6151 6151"/>
                            <a:gd name="T37" fmla="*/ T36 w 730"/>
                            <a:gd name="T38" fmla="+- 0 298 298"/>
                            <a:gd name="T39" fmla="*/ 298 h 293"/>
                            <a:gd name="T40" fmla="+- 0 6151 6151"/>
                            <a:gd name="T41" fmla="*/ T40 w 730"/>
                            <a:gd name="T42" fmla="+- 0 308 298"/>
                            <a:gd name="T43" fmla="*/ 308 h 293"/>
                            <a:gd name="T44" fmla="+- 0 6151 6151"/>
                            <a:gd name="T45" fmla="*/ T44 w 730"/>
                            <a:gd name="T46" fmla="+- 0 581 298"/>
                            <a:gd name="T47" fmla="*/ 581 h 293"/>
                            <a:gd name="T48" fmla="+- 0 6151 6151"/>
                            <a:gd name="T49" fmla="*/ T48 w 730"/>
                            <a:gd name="T50" fmla="+- 0 591 298"/>
                            <a:gd name="T51" fmla="*/ 591 h 293"/>
                            <a:gd name="T52" fmla="+- 0 6161 6151"/>
                            <a:gd name="T53" fmla="*/ T52 w 730"/>
                            <a:gd name="T54" fmla="+- 0 591 298"/>
                            <a:gd name="T55" fmla="*/ 591 h 293"/>
                            <a:gd name="T56" fmla="+- 0 6871 6151"/>
                            <a:gd name="T57" fmla="*/ T56 w 730"/>
                            <a:gd name="T58" fmla="+- 0 591 298"/>
                            <a:gd name="T59" fmla="*/ 591 h 293"/>
                            <a:gd name="T60" fmla="+- 0 6881 6151"/>
                            <a:gd name="T61" fmla="*/ T60 w 730"/>
                            <a:gd name="T62" fmla="+- 0 591 298"/>
                            <a:gd name="T63" fmla="*/ 591 h 293"/>
                            <a:gd name="T64" fmla="+- 0 6881 6151"/>
                            <a:gd name="T65" fmla="*/ T64 w 730"/>
                            <a:gd name="T66" fmla="+- 0 581 298"/>
                            <a:gd name="T67" fmla="*/ 581 h 293"/>
                            <a:gd name="T68" fmla="+- 0 6881 6151"/>
                            <a:gd name="T69" fmla="*/ T68 w 730"/>
                            <a:gd name="T70" fmla="+- 0 308 298"/>
                            <a:gd name="T71" fmla="*/ 308 h 293"/>
                            <a:gd name="T72" fmla="+- 0 6881 6151"/>
                            <a:gd name="T73" fmla="*/ T72 w 730"/>
                            <a:gd name="T74" fmla="+- 0 298 298"/>
                            <a:gd name="T75" fmla="*/ 298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0" h="293">
                              <a:moveTo>
                                <a:pt x="730" y="0"/>
                              </a:moveTo>
                              <a:lnTo>
                                <a:pt x="720" y="0"/>
                              </a:lnTo>
                              <a:lnTo>
                                <a:pt x="720" y="10"/>
                              </a:lnTo>
                              <a:lnTo>
                                <a:pt x="720" y="283"/>
                              </a:lnTo>
                              <a:lnTo>
                                <a:pt x="10" y="283"/>
                              </a:lnTo>
                              <a:lnTo>
                                <a:pt x="10" y="10"/>
                              </a:lnTo>
                              <a:lnTo>
                                <a:pt x="720" y="10"/>
                              </a:lnTo>
                              <a:lnTo>
                                <a:pt x="720" y="0"/>
                              </a:lnTo>
                              <a:lnTo>
                                <a:pt x="10" y="0"/>
                              </a:lnTo>
                              <a:lnTo>
                                <a:pt x="0" y="0"/>
                              </a:lnTo>
                              <a:lnTo>
                                <a:pt x="0" y="10"/>
                              </a:lnTo>
                              <a:lnTo>
                                <a:pt x="0" y="283"/>
                              </a:lnTo>
                              <a:lnTo>
                                <a:pt x="0" y="293"/>
                              </a:lnTo>
                              <a:lnTo>
                                <a:pt x="10" y="293"/>
                              </a:lnTo>
                              <a:lnTo>
                                <a:pt x="720" y="293"/>
                              </a:lnTo>
                              <a:lnTo>
                                <a:pt x="730" y="293"/>
                              </a:lnTo>
                              <a:lnTo>
                                <a:pt x="730" y="283"/>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2F66" id=" 614" o:spid="_x0000_s1026" style="position:absolute;margin-left:307.55pt;margin-top:14.9pt;width:36.5pt;height:14.6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" path="m730,l720,r,10l720,283r-710,l10,10r710,l720,,10,,,,,10,,283r,10l10,293r710,l730,293r,-10l730,10,730,xe" fillcolor="black" stroked="f">
                <v:path arrowok="t" o:connecttype="custom" o:connectlocs="463550,189230;457200,189230;457200,195580;457200,368935;6350,368935;6350,195580;457200,195580;457200,189230;6350,189230;0,189230;0,195580;0,368935;0,375285;6350,375285;457200,375285;463550,375285;463550,368935;463550,195580;463550,189230" o:connectangles="0,0,0,0,0,0,0,0,0,0,0,0,0,0,0,0,0,0,0"/>
                <w10:wrap anchorx="page"/>
              </v:shape>
            </w:pict>
          </mc:Fallback>
        </mc:AlternateContent>
      </w:r>
      <w:r w:rsidR="008E6475">
        <w:t>Monthly</w:t>
      </w:r>
      <w:r w:rsidR="008E6475">
        <w:tab/>
        <w:t>Quarterly</w:t>
      </w:r>
    </w:p>
    <w:p w14:paraId="6DBF33F6" w14:textId="77777777" w:rsidR="008E6475" w:rsidRDefault="00055343" w:rsidP="008E6475">
      <w:pPr>
        <w:pStyle w:val="BodyText"/>
        <w:tabs>
          <w:tab w:val="left" w:pos="3472"/>
        </w:tabs>
        <w:spacing w:before="319"/>
        <w:ind w:left="1263"/>
      </w:pPr>
      <w:r>
        <w:rPr>
          <w:noProof/>
        </w:rPr>
        <mc:AlternateContent>
          <mc:Choice Requires="wps">
            <w:drawing>
              <wp:anchor distT="0" distB="0" distL="114300" distR="114300" simplePos="0" relativeHeight="251930624" behindDoc="1" locked="0" layoutInCell="1" allowOverlap="1" wp14:anchorId="04CB30AF" wp14:editId="02175C3B">
                <wp:simplePos x="0" y="0"/>
                <wp:positionH relativeFrom="page">
                  <wp:posOffset>2692400</wp:posOffset>
                </wp:positionH>
                <wp:positionV relativeFrom="paragraph">
                  <wp:posOffset>222885</wp:posOffset>
                </wp:positionV>
                <wp:extent cx="464185" cy="189230"/>
                <wp:effectExtent l="0" t="0" r="0" b="0"/>
                <wp:wrapNone/>
                <wp:docPr id="36" nam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9230"/>
                        </a:xfrm>
                        <a:custGeom>
                          <a:avLst/>
                          <a:gdLst>
                            <a:gd name="T0" fmla="+- 0 4960 4240"/>
                            <a:gd name="T1" fmla="*/ T0 w 731"/>
                            <a:gd name="T2" fmla="+- 0 351 351"/>
                            <a:gd name="T3" fmla="*/ 351 h 298"/>
                            <a:gd name="T4" fmla="+- 0 4249 4240"/>
                            <a:gd name="T5" fmla="*/ T4 w 731"/>
                            <a:gd name="T6" fmla="+- 0 351 351"/>
                            <a:gd name="T7" fmla="*/ 351 h 298"/>
                            <a:gd name="T8" fmla="+- 0 4240 4240"/>
                            <a:gd name="T9" fmla="*/ T8 w 731"/>
                            <a:gd name="T10" fmla="+- 0 351 351"/>
                            <a:gd name="T11" fmla="*/ 351 h 298"/>
                            <a:gd name="T12" fmla="+- 0 4240 4240"/>
                            <a:gd name="T13" fmla="*/ T12 w 731"/>
                            <a:gd name="T14" fmla="+- 0 361 351"/>
                            <a:gd name="T15" fmla="*/ 361 h 298"/>
                            <a:gd name="T16" fmla="+- 0 4240 4240"/>
                            <a:gd name="T17" fmla="*/ T16 w 731"/>
                            <a:gd name="T18" fmla="+- 0 639 351"/>
                            <a:gd name="T19" fmla="*/ 639 h 298"/>
                            <a:gd name="T20" fmla="+- 0 4240 4240"/>
                            <a:gd name="T21" fmla="*/ T20 w 731"/>
                            <a:gd name="T22" fmla="+- 0 649 351"/>
                            <a:gd name="T23" fmla="*/ 649 h 298"/>
                            <a:gd name="T24" fmla="+- 0 4249 4240"/>
                            <a:gd name="T25" fmla="*/ T24 w 731"/>
                            <a:gd name="T26" fmla="+- 0 649 351"/>
                            <a:gd name="T27" fmla="*/ 649 h 298"/>
                            <a:gd name="T28" fmla="+- 0 4960 4240"/>
                            <a:gd name="T29" fmla="*/ T28 w 731"/>
                            <a:gd name="T30" fmla="+- 0 649 351"/>
                            <a:gd name="T31" fmla="*/ 649 h 298"/>
                            <a:gd name="T32" fmla="+- 0 4960 4240"/>
                            <a:gd name="T33" fmla="*/ T32 w 731"/>
                            <a:gd name="T34" fmla="+- 0 639 351"/>
                            <a:gd name="T35" fmla="*/ 639 h 298"/>
                            <a:gd name="T36" fmla="+- 0 4249 4240"/>
                            <a:gd name="T37" fmla="*/ T36 w 731"/>
                            <a:gd name="T38" fmla="+- 0 639 351"/>
                            <a:gd name="T39" fmla="*/ 639 h 298"/>
                            <a:gd name="T40" fmla="+- 0 4249 4240"/>
                            <a:gd name="T41" fmla="*/ T40 w 731"/>
                            <a:gd name="T42" fmla="+- 0 361 351"/>
                            <a:gd name="T43" fmla="*/ 361 h 298"/>
                            <a:gd name="T44" fmla="+- 0 4960 4240"/>
                            <a:gd name="T45" fmla="*/ T44 w 731"/>
                            <a:gd name="T46" fmla="+- 0 361 351"/>
                            <a:gd name="T47" fmla="*/ 361 h 298"/>
                            <a:gd name="T48" fmla="+- 0 4960 4240"/>
                            <a:gd name="T49" fmla="*/ T48 w 731"/>
                            <a:gd name="T50" fmla="+- 0 351 351"/>
                            <a:gd name="T51" fmla="*/ 351 h 298"/>
                            <a:gd name="T52" fmla="+- 0 4970 4240"/>
                            <a:gd name="T53" fmla="*/ T52 w 731"/>
                            <a:gd name="T54" fmla="+- 0 351 351"/>
                            <a:gd name="T55" fmla="*/ 351 h 298"/>
                            <a:gd name="T56" fmla="+- 0 4960 4240"/>
                            <a:gd name="T57" fmla="*/ T56 w 731"/>
                            <a:gd name="T58" fmla="+- 0 351 351"/>
                            <a:gd name="T59" fmla="*/ 351 h 298"/>
                            <a:gd name="T60" fmla="+- 0 4960 4240"/>
                            <a:gd name="T61" fmla="*/ T60 w 731"/>
                            <a:gd name="T62" fmla="+- 0 361 351"/>
                            <a:gd name="T63" fmla="*/ 361 h 298"/>
                            <a:gd name="T64" fmla="+- 0 4960 4240"/>
                            <a:gd name="T65" fmla="*/ T64 w 731"/>
                            <a:gd name="T66" fmla="+- 0 639 351"/>
                            <a:gd name="T67" fmla="*/ 639 h 298"/>
                            <a:gd name="T68" fmla="+- 0 4960 4240"/>
                            <a:gd name="T69" fmla="*/ T68 w 731"/>
                            <a:gd name="T70" fmla="+- 0 649 351"/>
                            <a:gd name="T71" fmla="*/ 649 h 298"/>
                            <a:gd name="T72" fmla="+- 0 4970 4240"/>
                            <a:gd name="T73" fmla="*/ T72 w 731"/>
                            <a:gd name="T74" fmla="+- 0 649 351"/>
                            <a:gd name="T75" fmla="*/ 649 h 298"/>
                            <a:gd name="T76" fmla="+- 0 4970 4240"/>
                            <a:gd name="T77" fmla="*/ T76 w 731"/>
                            <a:gd name="T78" fmla="+- 0 639 351"/>
                            <a:gd name="T79" fmla="*/ 639 h 298"/>
                            <a:gd name="T80" fmla="+- 0 4970 4240"/>
                            <a:gd name="T81" fmla="*/ T80 w 731"/>
                            <a:gd name="T82" fmla="+- 0 361 351"/>
                            <a:gd name="T83" fmla="*/ 361 h 298"/>
                            <a:gd name="T84" fmla="+- 0 4970 4240"/>
                            <a:gd name="T85" fmla="*/ T84 w 731"/>
                            <a:gd name="T86" fmla="+- 0 351 351"/>
                            <a:gd name="T87" fmla="*/ 35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1" h="298">
                              <a:moveTo>
                                <a:pt x="720" y="0"/>
                              </a:moveTo>
                              <a:lnTo>
                                <a:pt x="9" y="0"/>
                              </a:lnTo>
                              <a:lnTo>
                                <a:pt x="0" y="0"/>
                              </a:lnTo>
                              <a:lnTo>
                                <a:pt x="0" y="10"/>
                              </a:lnTo>
                              <a:lnTo>
                                <a:pt x="0" y="288"/>
                              </a:lnTo>
                              <a:lnTo>
                                <a:pt x="0" y="298"/>
                              </a:lnTo>
                              <a:lnTo>
                                <a:pt x="9" y="298"/>
                              </a:lnTo>
                              <a:lnTo>
                                <a:pt x="720" y="298"/>
                              </a:lnTo>
                              <a:lnTo>
                                <a:pt x="720" y="288"/>
                              </a:lnTo>
                              <a:lnTo>
                                <a:pt x="9" y="288"/>
                              </a:lnTo>
                              <a:lnTo>
                                <a:pt x="9" y="10"/>
                              </a:lnTo>
                              <a:lnTo>
                                <a:pt x="720" y="10"/>
                              </a:lnTo>
                              <a:lnTo>
                                <a:pt x="720" y="0"/>
                              </a:lnTo>
                              <a:close/>
                              <a:moveTo>
                                <a:pt x="730" y="0"/>
                              </a:moveTo>
                              <a:lnTo>
                                <a:pt x="720" y="0"/>
                              </a:lnTo>
                              <a:lnTo>
                                <a:pt x="720" y="10"/>
                              </a:lnTo>
                              <a:lnTo>
                                <a:pt x="720" y="288"/>
                              </a:lnTo>
                              <a:lnTo>
                                <a:pt x="720" y="298"/>
                              </a:lnTo>
                              <a:lnTo>
                                <a:pt x="730" y="298"/>
                              </a:lnTo>
                              <a:lnTo>
                                <a:pt x="730" y="288"/>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C3CE" id=" 615" o:spid="_x0000_s1026" style="position:absolute;margin-left:212pt;margin-top:17.55pt;width:36.55pt;height:14.9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1,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" path="m720,l9,,,,,10,,288r,10l9,298r711,l720,288,9,288,9,10r711,l720,xm730,l720,r,10l720,288r,10l730,298r,-10l730,10,730,xe" fillcolor="black" stroked="f">
                <v:path arrowok="t" o:connecttype="custom" o:connectlocs="457200,222885;5715,222885;0,222885;0,229235;0,405765;0,412115;5715,412115;457200,412115;457200,405765;5715,405765;5715,229235;457200,229235;457200,222885;463550,222885;457200,222885;457200,229235;457200,405765;457200,412115;463550,412115;463550,405765;463550,229235;463550,222885" o:connectangles="0,0,0,0,0,0,0,0,0,0,0,0,0,0,0,0,0,0,0,0,0,0"/>
                <w10:wrap anchorx="page"/>
              </v:shape>
            </w:pict>
          </mc:Fallback>
        </mc:AlternateContent>
      </w:r>
      <w:r>
        <w:rPr>
          <w:noProof/>
        </w:rPr>
        <mc:AlternateContent>
          <mc:Choice Requires="wps">
            <w:drawing>
              <wp:anchor distT="0" distB="0" distL="114300" distR="114300" simplePos="0" relativeHeight="251931648" behindDoc="1" locked="0" layoutInCell="1" allowOverlap="1" wp14:anchorId="553A05CF" wp14:editId="2DFDC49A">
                <wp:simplePos x="0" y="0"/>
                <wp:positionH relativeFrom="page">
                  <wp:posOffset>4034155</wp:posOffset>
                </wp:positionH>
                <wp:positionV relativeFrom="paragraph">
                  <wp:posOffset>204470</wp:posOffset>
                </wp:positionV>
                <wp:extent cx="463550" cy="186055"/>
                <wp:effectExtent l="0" t="0" r="0" b="0"/>
                <wp:wrapNone/>
                <wp:docPr id="35" nam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6362 6353"/>
                            <a:gd name="T1" fmla="*/ T0 w 730"/>
                            <a:gd name="T2" fmla="+- 0 332 322"/>
                            <a:gd name="T3" fmla="*/ 332 h 293"/>
                            <a:gd name="T4" fmla="+- 0 6353 6353"/>
                            <a:gd name="T5" fmla="*/ T4 w 730"/>
                            <a:gd name="T6" fmla="+- 0 332 322"/>
                            <a:gd name="T7" fmla="*/ 332 h 293"/>
                            <a:gd name="T8" fmla="+- 0 6353 6353"/>
                            <a:gd name="T9" fmla="*/ T8 w 730"/>
                            <a:gd name="T10" fmla="+- 0 605 322"/>
                            <a:gd name="T11" fmla="*/ 605 h 293"/>
                            <a:gd name="T12" fmla="+- 0 6353 6353"/>
                            <a:gd name="T13" fmla="*/ T12 w 730"/>
                            <a:gd name="T14" fmla="+- 0 615 322"/>
                            <a:gd name="T15" fmla="*/ 615 h 293"/>
                            <a:gd name="T16" fmla="+- 0 6362 6353"/>
                            <a:gd name="T17" fmla="*/ T16 w 730"/>
                            <a:gd name="T18" fmla="+- 0 615 322"/>
                            <a:gd name="T19" fmla="*/ 615 h 293"/>
                            <a:gd name="T20" fmla="+- 0 6362 6353"/>
                            <a:gd name="T21" fmla="*/ T20 w 730"/>
                            <a:gd name="T22" fmla="+- 0 605 322"/>
                            <a:gd name="T23" fmla="*/ 605 h 293"/>
                            <a:gd name="T24" fmla="+- 0 6362 6353"/>
                            <a:gd name="T25" fmla="*/ T24 w 730"/>
                            <a:gd name="T26" fmla="+- 0 332 322"/>
                            <a:gd name="T27" fmla="*/ 332 h 293"/>
                            <a:gd name="T28" fmla="+- 0 6362 6353"/>
                            <a:gd name="T29" fmla="*/ T28 w 730"/>
                            <a:gd name="T30" fmla="+- 0 322 322"/>
                            <a:gd name="T31" fmla="*/ 322 h 293"/>
                            <a:gd name="T32" fmla="+- 0 6353 6353"/>
                            <a:gd name="T33" fmla="*/ T32 w 730"/>
                            <a:gd name="T34" fmla="+- 0 322 322"/>
                            <a:gd name="T35" fmla="*/ 322 h 293"/>
                            <a:gd name="T36" fmla="+- 0 6353 6353"/>
                            <a:gd name="T37" fmla="*/ T36 w 730"/>
                            <a:gd name="T38" fmla="+- 0 332 322"/>
                            <a:gd name="T39" fmla="*/ 332 h 293"/>
                            <a:gd name="T40" fmla="+- 0 6362 6353"/>
                            <a:gd name="T41" fmla="*/ T40 w 730"/>
                            <a:gd name="T42" fmla="+- 0 332 322"/>
                            <a:gd name="T43" fmla="*/ 332 h 293"/>
                            <a:gd name="T44" fmla="+- 0 6362 6353"/>
                            <a:gd name="T45" fmla="*/ T44 w 730"/>
                            <a:gd name="T46" fmla="+- 0 322 322"/>
                            <a:gd name="T47" fmla="*/ 322 h 293"/>
                            <a:gd name="T48" fmla="+- 0 7083 6353"/>
                            <a:gd name="T49" fmla="*/ T48 w 730"/>
                            <a:gd name="T50" fmla="+- 0 332 322"/>
                            <a:gd name="T51" fmla="*/ 332 h 293"/>
                            <a:gd name="T52" fmla="+- 0 7073 6353"/>
                            <a:gd name="T53" fmla="*/ T52 w 730"/>
                            <a:gd name="T54" fmla="+- 0 332 322"/>
                            <a:gd name="T55" fmla="*/ 332 h 293"/>
                            <a:gd name="T56" fmla="+- 0 7073 6353"/>
                            <a:gd name="T57" fmla="*/ T56 w 730"/>
                            <a:gd name="T58" fmla="+- 0 605 322"/>
                            <a:gd name="T59" fmla="*/ 605 h 293"/>
                            <a:gd name="T60" fmla="+- 0 6362 6353"/>
                            <a:gd name="T61" fmla="*/ T60 w 730"/>
                            <a:gd name="T62" fmla="+- 0 605 322"/>
                            <a:gd name="T63" fmla="*/ 605 h 293"/>
                            <a:gd name="T64" fmla="+- 0 6362 6353"/>
                            <a:gd name="T65" fmla="*/ T64 w 730"/>
                            <a:gd name="T66" fmla="+- 0 615 322"/>
                            <a:gd name="T67" fmla="*/ 615 h 293"/>
                            <a:gd name="T68" fmla="+- 0 7073 6353"/>
                            <a:gd name="T69" fmla="*/ T68 w 730"/>
                            <a:gd name="T70" fmla="+- 0 615 322"/>
                            <a:gd name="T71" fmla="*/ 615 h 293"/>
                            <a:gd name="T72" fmla="+- 0 7073 6353"/>
                            <a:gd name="T73" fmla="*/ T72 w 730"/>
                            <a:gd name="T74" fmla="+- 0 615 322"/>
                            <a:gd name="T75" fmla="*/ 615 h 293"/>
                            <a:gd name="T76" fmla="+- 0 7083 6353"/>
                            <a:gd name="T77" fmla="*/ T76 w 730"/>
                            <a:gd name="T78" fmla="+- 0 615 322"/>
                            <a:gd name="T79" fmla="*/ 615 h 293"/>
                            <a:gd name="T80" fmla="+- 0 7083 6353"/>
                            <a:gd name="T81" fmla="*/ T80 w 730"/>
                            <a:gd name="T82" fmla="+- 0 605 322"/>
                            <a:gd name="T83" fmla="*/ 605 h 293"/>
                            <a:gd name="T84" fmla="+- 0 7083 6353"/>
                            <a:gd name="T85" fmla="*/ T84 w 730"/>
                            <a:gd name="T86" fmla="+- 0 332 322"/>
                            <a:gd name="T87" fmla="*/ 332 h 293"/>
                            <a:gd name="T88" fmla="+- 0 7083 6353"/>
                            <a:gd name="T89" fmla="*/ T88 w 730"/>
                            <a:gd name="T90" fmla="+- 0 322 322"/>
                            <a:gd name="T91" fmla="*/ 322 h 293"/>
                            <a:gd name="T92" fmla="+- 0 7073 6353"/>
                            <a:gd name="T93" fmla="*/ T92 w 730"/>
                            <a:gd name="T94" fmla="+- 0 322 322"/>
                            <a:gd name="T95" fmla="*/ 322 h 293"/>
                            <a:gd name="T96" fmla="+- 0 7073 6353"/>
                            <a:gd name="T97" fmla="*/ T96 w 730"/>
                            <a:gd name="T98" fmla="+- 0 322 322"/>
                            <a:gd name="T99" fmla="*/ 322 h 293"/>
                            <a:gd name="T100" fmla="+- 0 6362 6353"/>
                            <a:gd name="T101" fmla="*/ T100 w 730"/>
                            <a:gd name="T102" fmla="+- 0 322 322"/>
                            <a:gd name="T103" fmla="*/ 322 h 293"/>
                            <a:gd name="T104" fmla="+- 0 6362 6353"/>
                            <a:gd name="T105" fmla="*/ T104 w 730"/>
                            <a:gd name="T106" fmla="+- 0 332 322"/>
                            <a:gd name="T107" fmla="*/ 332 h 293"/>
                            <a:gd name="T108" fmla="+- 0 7073 6353"/>
                            <a:gd name="T109" fmla="*/ T108 w 730"/>
                            <a:gd name="T110" fmla="+- 0 332 322"/>
                            <a:gd name="T111" fmla="*/ 332 h 293"/>
                            <a:gd name="T112" fmla="+- 0 7073 6353"/>
                            <a:gd name="T113" fmla="*/ T112 w 730"/>
                            <a:gd name="T114" fmla="+- 0 332 322"/>
                            <a:gd name="T115" fmla="*/ 332 h 293"/>
                            <a:gd name="T116" fmla="+- 0 7083 6353"/>
                            <a:gd name="T117" fmla="*/ T116 w 730"/>
                            <a:gd name="T118" fmla="+- 0 332 322"/>
                            <a:gd name="T119" fmla="*/ 332 h 293"/>
                            <a:gd name="T120" fmla="+- 0 7083 6353"/>
                            <a:gd name="T121" fmla="*/ T120 w 730"/>
                            <a:gd name="T122" fmla="+- 0 322 322"/>
                            <a:gd name="T123" fmla="*/ 322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30" h="293">
                              <a:moveTo>
                                <a:pt x="9" y="10"/>
                              </a:moveTo>
                              <a:lnTo>
                                <a:pt x="0" y="10"/>
                              </a:lnTo>
                              <a:lnTo>
                                <a:pt x="0" y="283"/>
                              </a:lnTo>
                              <a:lnTo>
                                <a:pt x="0" y="293"/>
                              </a:lnTo>
                              <a:lnTo>
                                <a:pt x="9" y="293"/>
                              </a:lnTo>
                              <a:lnTo>
                                <a:pt x="9" y="283"/>
                              </a:lnTo>
                              <a:lnTo>
                                <a:pt x="9" y="10"/>
                              </a:lnTo>
                              <a:close/>
                              <a:moveTo>
                                <a:pt x="9" y="0"/>
                              </a:moveTo>
                              <a:lnTo>
                                <a:pt x="0" y="0"/>
                              </a:lnTo>
                              <a:lnTo>
                                <a:pt x="0" y="10"/>
                              </a:lnTo>
                              <a:lnTo>
                                <a:pt x="9" y="10"/>
                              </a:lnTo>
                              <a:lnTo>
                                <a:pt x="9" y="0"/>
                              </a:lnTo>
                              <a:close/>
                              <a:moveTo>
                                <a:pt x="730" y="10"/>
                              </a:moveTo>
                              <a:lnTo>
                                <a:pt x="720" y="10"/>
                              </a:lnTo>
                              <a:lnTo>
                                <a:pt x="720" y="283"/>
                              </a:lnTo>
                              <a:lnTo>
                                <a:pt x="9" y="283"/>
                              </a:lnTo>
                              <a:lnTo>
                                <a:pt x="9" y="293"/>
                              </a:lnTo>
                              <a:lnTo>
                                <a:pt x="720" y="293"/>
                              </a:lnTo>
                              <a:lnTo>
                                <a:pt x="730" y="293"/>
                              </a:lnTo>
                              <a:lnTo>
                                <a:pt x="730" y="283"/>
                              </a:lnTo>
                              <a:lnTo>
                                <a:pt x="730" y="10"/>
                              </a:lnTo>
                              <a:close/>
                              <a:moveTo>
                                <a:pt x="730" y="0"/>
                              </a:moveTo>
                              <a:lnTo>
                                <a:pt x="720" y="0"/>
                              </a:lnTo>
                              <a:lnTo>
                                <a:pt x="9" y="0"/>
                              </a:lnTo>
                              <a:lnTo>
                                <a:pt x="9" y="10"/>
                              </a:lnTo>
                              <a:lnTo>
                                <a:pt x="720" y="10"/>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F25E" id=" 616" o:spid="_x0000_s1026" style="position:absolute;margin-left:317.65pt;margin-top:16.1pt;width:36.5pt;height:14.6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" path="m9,10l,10,,283r,10l9,293r,-10l9,10xm9,l,,,10r9,l9,xm730,10r-10,l720,283,9,283r,10l720,293r10,l730,283r,-273xm730,l720,,9,r,10l720,10r10,l730,xe" fillcolor="black" stroked="f">
                <v:path arrowok="t" o:connecttype="custom" o:connectlocs="5715,210820;0,210820;0,384175;0,390525;5715,390525;5715,384175;5715,210820;5715,204470;0,204470;0,210820;5715,210820;5715,204470;463550,210820;457200,210820;457200,384175;5715,384175;5715,390525;457200,390525;457200,390525;463550,390525;463550,384175;463550,210820;463550,204470;457200,204470;457200,204470;5715,204470;5715,210820;457200,210820;457200,210820;463550,210820;463550,204470" o:connectangles="0,0,0,0,0,0,0,0,0,0,0,0,0,0,0,0,0,0,0,0,0,0,0,0,0,0,0,0,0,0,0"/>
                <w10:wrap anchorx="page"/>
              </v:shape>
            </w:pict>
          </mc:Fallback>
        </mc:AlternateContent>
      </w:r>
      <w:r>
        <w:rPr>
          <w:noProof/>
        </w:rPr>
        <mc:AlternateContent>
          <mc:Choice Requires="wps">
            <w:drawing>
              <wp:anchor distT="0" distB="0" distL="114300" distR="114300" simplePos="0" relativeHeight="251933696" behindDoc="1" locked="0" layoutInCell="1" allowOverlap="1" wp14:anchorId="7B6C08D4" wp14:editId="5515781B">
                <wp:simplePos x="0" y="0"/>
                <wp:positionH relativeFrom="page">
                  <wp:posOffset>4244340</wp:posOffset>
                </wp:positionH>
                <wp:positionV relativeFrom="paragraph">
                  <wp:posOffset>598170</wp:posOffset>
                </wp:positionV>
                <wp:extent cx="402590" cy="186055"/>
                <wp:effectExtent l="0" t="0" r="0" b="4445"/>
                <wp:wrapNone/>
                <wp:docPr id="34" name="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055"/>
                        </a:xfrm>
                        <a:custGeom>
                          <a:avLst/>
                          <a:gdLst>
                            <a:gd name="T0" fmla="+- 0 6694 6684"/>
                            <a:gd name="T1" fmla="*/ T0 w 634"/>
                            <a:gd name="T2" fmla="+- 0 951 942"/>
                            <a:gd name="T3" fmla="*/ 951 h 293"/>
                            <a:gd name="T4" fmla="+- 0 6684 6684"/>
                            <a:gd name="T5" fmla="*/ T4 w 634"/>
                            <a:gd name="T6" fmla="+- 0 951 942"/>
                            <a:gd name="T7" fmla="*/ 951 h 293"/>
                            <a:gd name="T8" fmla="+- 0 6684 6684"/>
                            <a:gd name="T9" fmla="*/ T8 w 634"/>
                            <a:gd name="T10" fmla="+- 0 1225 942"/>
                            <a:gd name="T11" fmla="*/ 1225 h 293"/>
                            <a:gd name="T12" fmla="+- 0 6684 6684"/>
                            <a:gd name="T13" fmla="*/ T12 w 634"/>
                            <a:gd name="T14" fmla="+- 0 1235 942"/>
                            <a:gd name="T15" fmla="*/ 1235 h 293"/>
                            <a:gd name="T16" fmla="+- 0 6694 6684"/>
                            <a:gd name="T17" fmla="*/ T16 w 634"/>
                            <a:gd name="T18" fmla="+- 0 1235 942"/>
                            <a:gd name="T19" fmla="*/ 1235 h 293"/>
                            <a:gd name="T20" fmla="+- 0 6694 6684"/>
                            <a:gd name="T21" fmla="*/ T20 w 634"/>
                            <a:gd name="T22" fmla="+- 0 1225 942"/>
                            <a:gd name="T23" fmla="*/ 1225 h 293"/>
                            <a:gd name="T24" fmla="+- 0 6694 6684"/>
                            <a:gd name="T25" fmla="*/ T24 w 634"/>
                            <a:gd name="T26" fmla="+- 0 951 942"/>
                            <a:gd name="T27" fmla="*/ 951 h 293"/>
                            <a:gd name="T28" fmla="+- 0 6694 6684"/>
                            <a:gd name="T29" fmla="*/ T28 w 634"/>
                            <a:gd name="T30" fmla="+- 0 942 942"/>
                            <a:gd name="T31" fmla="*/ 942 h 293"/>
                            <a:gd name="T32" fmla="+- 0 6684 6684"/>
                            <a:gd name="T33" fmla="*/ T32 w 634"/>
                            <a:gd name="T34" fmla="+- 0 942 942"/>
                            <a:gd name="T35" fmla="*/ 942 h 293"/>
                            <a:gd name="T36" fmla="+- 0 6684 6684"/>
                            <a:gd name="T37" fmla="*/ T36 w 634"/>
                            <a:gd name="T38" fmla="+- 0 951 942"/>
                            <a:gd name="T39" fmla="*/ 951 h 293"/>
                            <a:gd name="T40" fmla="+- 0 6694 6684"/>
                            <a:gd name="T41" fmla="*/ T40 w 634"/>
                            <a:gd name="T42" fmla="+- 0 951 942"/>
                            <a:gd name="T43" fmla="*/ 951 h 293"/>
                            <a:gd name="T44" fmla="+- 0 6694 6684"/>
                            <a:gd name="T45" fmla="*/ T44 w 634"/>
                            <a:gd name="T46" fmla="+- 0 942 942"/>
                            <a:gd name="T47" fmla="*/ 942 h 293"/>
                            <a:gd name="T48" fmla="+- 0 7318 6684"/>
                            <a:gd name="T49" fmla="*/ T48 w 634"/>
                            <a:gd name="T50" fmla="+- 0 951 942"/>
                            <a:gd name="T51" fmla="*/ 951 h 293"/>
                            <a:gd name="T52" fmla="+- 0 7308 6684"/>
                            <a:gd name="T53" fmla="*/ T52 w 634"/>
                            <a:gd name="T54" fmla="+- 0 951 942"/>
                            <a:gd name="T55" fmla="*/ 951 h 293"/>
                            <a:gd name="T56" fmla="+- 0 7308 6684"/>
                            <a:gd name="T57" fmla="*/ T56 w 634"/>
                            <a:gd name="T58" fmla="+- 0 1225 942"/>
                            <a:gd name="T59" fmla="*/ 1225 h 293"/>
                            <a:gd name="T60" fmla="+- 0 6694 6684"/>
                            <a:gd name="T61" fmla="*/ T60 w 634"/>
                            <a:gd name="T62" fmla="+- 0 1225 942"/>
                            <a:gd name="T63" fmla="*/ 1225 h 293"/>
                            <a:gd name="T64" fmla="+- 0 6694 6684"/>
                            <a:gd name="T65" fmla="*/ T64 w 634"/>
                            <a:gd name="T66" fmla="+- 0 1235 942"/>
                            <a:gd name="T67" fmla="*/ 1235 h 293"/>
                            <a:gd name="T68" fmla="+- 0 7308 6684"/>
                            <a:gd name="T69" fmla="*/ T68 w 634"/>
                            <a:gd name="T70" fmla="+- 0 1235 942"/>
                            <a:gd name="T71" fmla="*/ 1235 h 293"/>
                            <a:gd name="T72" fmla="+- 0 7308 6684"/>
                            <a:gd name="T73" fmla="*/ T72 w 634"/>
                            <a:gd name="T74" fmla="+- 0 1235 942"/>
                            <a:gd name="T75" fmla="*/ 1235 h 293"/>
                            <a:gd name="T76" fmla="+- 0 7318 6684"/>
                            <a:gd name="T77" fmla="*/ T76 w 634"/>
                            <a:gd name="T78" fmla="+- 0 1235 942"/>
                            <a:gd name="T79" fmla="*/ 1235 h 293"/>
                            <a:gd name="T80" fmla="+- 0 7318 6684"/>
                            <a:gd name="T81" fmla="*/ T80 w 634"/>
                            <a:gd name="T82" fmla="+- 0 1225 942"/>
                            <a:gd name="T83" fmla="*/ 1225 h 293"/>
                            <a:gd name="T84" fmla="+- 0 7318 6684"/>
                            <a:gd name="T85" fmla="*/ T84 w 634"/>
                            <a:gd name="T86" fmla="+- 0 951 942"/>
                            <a:gd name="T87" fmla="*/ 951 h 293"/>
                            <a:gd name="T88" fmla="+- 0 7318 6684"/>
                            <a:gd name="T89" fmla="*/ T88 w 634"/>
                            <a:gd name="T90" fmla="+- 0 942 942"/>
                            <a:gd name="T91" fmla="*/ 942 h 293"/>
                            <a:gd name="T92" fmla="+- 0 7308 6684"/>
                            <a:gd name="T93" fmla="*/ T92 w 634"/>
                            <a:gd name="T94" fmla="+- 0 942 942"/>
                            <a:gd name="T95" fmla="*/ 942 h 293"/>
                            <a:gd name="T96" fmla="+- 0 7308 6684"/>
                            <a:gd name="T97" fmla="*/ T96 w 634"/>
                            <a:gd name="T98" fmla="+- 0 942 942"/>
                            <a:gd name="T99" fmla="*/ 942 h 293"/>
                            <a:gd name="T100" fmla="+- 0 6694 6684"/>
                            <a:gd name="T101" fmla="*/ T100 w 634"/>
                            <a:gd name="T102" fmla="+- 0 942 942"/>
                            <a:gd name="T103" fmla="*/ 942 h 293"/>
                            <a:gd name="T104" fmla="+- 0 6694 6684"/>
                            <a:gd name="T105" fmla="*/ T104 w 634"/>
                            <a:gd name="T106" fmla="+- 0 951 942"/>
                            <a:gd name="T107" fmla="*/ 951 h 293"/>
                            <a:gd name="T108" fmla="+- 0 7308 6684"/>
                            <a:gd name="T109" fmla="*/ T108 w 634"/>
                            <a:gd name="T110" fmla="+- 0 951 942"/>
                            <a:gd name="T111" fmla="*/ 951 h 293"/>
                            <a:gd name="T112" fmla="+- 0 7308 6684"/>
                            <a:gd name="T113" fmla="*/ T112 w 634"/>
                            <a:gd name="T114" fmla="+- 0 951 942"/>
                            <a:gd name="T115" fmla="*/ 951 h 293"/>
                            <a:gd name="T116" fmla="+- 0 7318 6684"/>
                            <a:gd name="T117" fmla="*/ T116 w 634"/>
                            <a:gd name="T118" fmla="+- 0 951 942"/>
                            <a:gd name="T119" fmla="*/ 951 h 293"/>
                            <a:gd name="T120" fmla="+- 0 7318 6684"/>
                            <a:gd name="T121" fmla="*/ T120 w 634"/>
                            <a:gd name="T122" fmla="+- 0 942 942"/>
                            <a:gd name="T123" fmla="*/ 942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4" h="293">
                              <a:moveTo>
                                <a:pt x="10" y="9"/>
                              </a:moveTo>
                              <a:lnTo>
                                <a:pt x="0" y="9"/>
                              </a:lnTo>
                              <a:lnTo>
                                <a:pt x="0" y="283"/>
                              </a:lnTo>
                              <a:lnTo>
                                <a:pt x="0" y="293"/>
                              </a:lnTo>
                              <a:lnTo>
                                <a:pt x="10" y="293"/>
                              </a:lnTo>
                              <a:lnTo>
                                <a:pt x="10" y="283"/>
                              </a:lnTo>
                              <a:lnTo>
                                <a:pt x="10" y="9"/>
                              </a:lnTo>
                              <a:close/>
                              <a:moveTo>
                                <a:pt x="10" y="0"/>
                              </a:moveTo>
                              <a:lnTo>
                                <a:pt x="0" y="0"/>
                              </a:lnTo>
                              <a:lnTo>
                                <a:pt x="0" y="9"/>
                              </a:lnTo>
                              <a:lnTo>
                                <a:pt x="10" y="9"/>
                              </a:lnTo>
                              <a:lnTo>
                                <a:pt x="10" y="0"/>
                              </a:lnTo>
                              <a:close/>
                              <a:moveTo>
                                <a:pt x="634" y="9"/>
                              </a:moveTo>
                              <a:lnTo>
                                <a:pt x="624" y="9"/>
                              </a:lnTo>
                              <a:lnTo>
                                <a:pt x="624" y="283"/>
                              </a:lnTo>
                              <a:lnTo>
                                <a:pt x="10" y="283"/>
                              </a:lnTo>
                              <a:lnTo>
                                <a:pt x="10" y="293"/>
                              </a:lnTo>
                              <a:lnTo>
                                <a:pt x="624" y="293"/>
                              </a:lnTo>
                              <a:lnTo>
                                <a:pt x="634" y="293"/>
                              </a:lnTo>
                              <a:lnTo>
                                <a:pt x="634" y="283"/>
                              </a:lnTo>
                              <a:lnTo>
                                <a:pt x="634" y="9"/>
                              </a:lnTo>
                              <a:close/>
                              <a:moveTo>
                                <a:pt x="634" y="0"/>
                              </a:moveTo>
                              <a:lnTo>
                                <a:pt x="624" y="0"/>
                              </a:lnTo>
                              <a:lnTo>
                                <a:pt x="10" y="0"/>
                              </a:lnTo>
                              <a:lnTo>
                                <a:pt x="10" y="9"/>
                              </a:lnTo>
                              <a:lnTo>
                                <a:pt x="624" y="9"/>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127C" id="618" o:spid="_x0000_s1026" style="position:absolute;margin-left:334.2pt;margin-top:47.1pt;width:31.7pt;height:14.6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" path="m10,9l,9,,283r,10l10,293r,-10l10,9xm10,l,,,9r10,l10,xm634,9r-10,l624,283r-614,l10,293r614,l634,293r,-10l634,9xm634,l624,,10,r,9l624,9r10,l634,xe" fillcolor="black" stroked="f">
                <v:path arrowok="t" o:connecttype="custom" o:connectlocs="6350,603885;0,603885;0,777875;0,784225;6350,784225;6350,777875;6350,603885;6350,598170;0,598170;0,603885;6350,603885;6350,598170;402590,603885;396240,603885;396240,777875;6350,777875;6350,784225;396240,784225;396240,784225;402590,784225;402590,777875;402590,603885;402590,598170;396240,598170;396240,598170;6350,598170;6350,603885;396240,603885;396240,603885;402590,603885;402590,598170" o:connectangles="0,0,0,0,0,0,0,0,0,0,0,0,0,0,0,0,0,0,0,0,0,0,0,0,0,0,0,0,0,0,0"/>
                <w10:wrap anchorx="page"/>
              </v:shape>
            </w:pict>
          </mc:Fallback>
        </mc:AlternateContent>
      </w:r>
      <w:r w:rsidR="008E6475">
        <w:t>Half</w:t>
      </w:r>
      <w:r w:rsidR="008E6475">
        <w:rPr>
          <w:spacing w:val="32"/>
        </w:rPr>
        <w:t xml:space="preserve"> </w:t>
      </w:r>
      <w:r w:rsidR="008E6475">
        <w:t>yearly</w:t>
      </w:r>
      <w:r w:rsidR="008E6475">
        <w:tab/>
        <w:t>Annually</w:t>
      </w:r>
    </w:p>
    <w:p w14:paraId="5B396338" w14:textId="77777777" w:rsidR="008E6475" w:rsidRDefault="008E6475" w:rsidP="008E6475">
      <w:pPr>
        <w:sectPr w:rsidR="008E6475">
          <w:type w:val="continuous"/>
          <w:pgSz w:w="11910" w:h="16840"/>
          <w:pgMar w:top="1340" w:right="1140" w:bottom="280" w:left="1680" w:header="720" w:footer="720" w:gutter="0"/>
          <w:cols w:space="720"/>
        </w:sectPr>
      </w:pPr>
    </w:p>
    <w:p w14:paraId="43A0491D" w14:textId="77777777" w:rsidR="008E6475" w:rsidRDefault="00055343" w:rsidP="008E6475">
      <w:pPr>
        <w:pStyle w:val="BodyText"/>
        <w:spacing w:before="320"/>
        <w:ind w:left="1263"/>
      </w:pPr>
      <w:r>
        <w:rPr>
          <w:noProof/>
        </w:rPr>
        <mc:AlternateContent>
          <mc:Choice Requires="wps">
            <w:drawing>
              <wp:anchor distT="0" distB="0" distL="114300" distR="114300" simplePos="0" relativeHeight="251932672" behindDoc="1" locked="0" layoutInCell="1" allowOverlap="1" wp14:anchorId="430BBB2D" wp14:editId="341878F4">
                <wp:simplePos x="0" y="0"/>
                <wp:positionH relativeFrom="page">
                  <wp:posOffset>2692400</wp:posOffset>
                </wp:positionH>
                <wp:positionV relativeFrom="paragraph">
                  <wp:posOffset>193040</wp:posOffset>
                </wp:positionV>
                <wp:extent cx="403225" cy="189230"/>
                <wp:effectExtent l="0" t="0" r="0" b="0"/>
                <wp:wrapNone/>
                <wp:docPr id="33" nam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4864 4240"/>
                            <a:gd name="T1" fmla="*/ T0 w 635"/>
                            <a:gd name="T2" fmla="+- 0 304 304"/>
                            <a:gd name="T3" fmla="*/ 304 h 298"/>
                            <a:gd name="T4" fmla="+- 0 4249 4240"/>
                            <a:gd name="T5" fmla="*/ T4 w 635"/>
                            <a:gd name="T6" fmla="+- 0 304 304"/>
                            <a:gd name="T7" fmla="*/ 304 h 298"/>
                            <a:gd name="T8" fmla="+- 0 4240 4240"/>
                            <a:gd name="T9" fmla="*/ T8 w 635"/>
                            <a:gd name="T10" fmla="+- 0 304 304"/>
                            <a:gd name="T11" fmla="*/ 304 h 298"/>
                            <a:gd name="T12" fmla="+- 0 4240 4240"/>
                            <a:gd name="T13" fmla="*/ T12 w 635"/>
                            <a:gd name="T14" fmla="+- 0 314 304"/>
                            <a:gd name="T15" fmla="*/ 314 h 298"/>
                            <a:gd name="T16" fmla="+- 0 4240 4240"/>
                            <a:gd name="T17" fmla="*/ T16 w 635"/>
                            <a:gd name="T18" fmla="+- 0 592 304"/>
                            <a:gd name="T19" fmla="*/ 592 h 298"/>
                            <a:gd name="T20" fmla="+- 0 4240 4240"/>
                            <a:gd name="T21" fmla="*/ T20 w 635"/>
                            <a:gd name="T22" fmla="+- 0 602 304"/>
                            <a:gd name="T23" fmla="*/ 602 h 298"/>
                            <a:gd name="T24" fmla="+- 0 4249 4240"/>
                            <a:gd name="T25" fmla="*/ T24 w 635"/>
                            <a:gd name="T26" fmla="+- 0 602 304"/>
                            <a:gd name="T27" fmla="*/ 602 h 298"/>
                            <a:gd name="T28" fmla="+- 0 4864 4240"/>
                            <a:gd name="T29" fmla="*/ T28 w 635"/>
                            <a:gd name="T30" fmla="+- 0 602 304"/>
                            <a:gd name="T31" fmla="*/ 602 h 298"/>
                            <a:gd name="T32" fmla="+- 0 4864 4240"/>
                            <a:gd name="T33" fmla="*/ T32 w 635"/>
                            <a:gd name="T34" fmla="+- 0 592 304"/>
                            <a:gd name="T35" fmla="*/ 592 h 298"/>
                            <a:gd name="T36" fmla="+- 0 4249 4240"/>
                            <a:gd name="T37" fmla="*/ T36 w 635"/>
                            <a:gd name="T38" fmla="+- 0 592 304"/>
                            <a:gd name="T39" fmla="*/ 592 h 298"/>
                            <a:gd name="T40" fmla="+- 0 4249 4240"/>
                            <a:gd name="T41" fmla="*/ T40 w 635"/>
                            <a:gd name="T42" fmla="+- 0 314 304"/>
                            <a:gd name="T43" fmla="*/ 314 h 298"/>
                            <a:gd name="T44" fmla="+- 0 4864 4240"/>
                            <a:gd name="T45" fmla="*/ T44 w 635"/>
                            <a:gd name="T46" fmla="+- 0 314 304"/>
                            <a:gd name="T47" fmla="*/ 314 h 298"/>
                            <a:gd name="T48" fmla="+- 0 4864 4240"/>
                            <a:gd name="T49" fmla="*/ T48 w 635"/>
                            <a:gd name="T50" fmla="+- 0 304 304"/>
                            <a:gd name="T51" fmla="*/ 304 h 298"/>
                            <a:gd name="T52" fmla="+- 0 4874 4240"/>
                            <a:gd name="T53" fmla="*/ T52 w 635"/>
                            <a:gd name="T54" fmla="+- 0 304 304"/>
                            <a:gd name="T55" fmla="*/ 304 h 298"/>
                            <a:gd name="T56" fmla="+- 0 4864 4240"/>
                            <a:gd name="T57" fmla="*/ T56 w 635"/>
                            <a:gd name="T58" fmla="+- 0 304 304"/>
                            <a:gd name="T59" fmla="*/ 304 h 298"/>
                            <a:gd name="T60" fmla="+- 0 4864 4240"/>
                            <a:gd name="T61" fmla="*/ T60 w 635"/>
                            <a:gd name="T62" fmla="+- 0 314 304"/>
                            <a:gd name="T63" fmla="*/ 314 h 298"/>
                            <a:gd name="T64" fmla="+- 0 4864 4240"/>
                            <a:gd name="T65" fmla="*/ T64 w 635"/>
                            <a:gd name="T66" fmla="+- 0 592 304"/>
                            <a:gd name="T67" fmla="*/ 592 h 298"/>
                            <a:gd name="T68" fmla="+- 0 4864 4240"/>
                            <a:gd name="T69" fmla="*/ T68 w 635"/>
                            <a:gd name="T70" fmla="+- 0 602 304"/>
                            <a:gd name="T71" fmla="*/ 602 h 298"/>
                            <a:gd name="T72" fmla="+- 0 4874 4240"/>
                            <a:gd name="T73" fmla="*/ T72 w 635"/>
                            <a:gd name="T74" fmla="+- 0 602 304"/>
                            <a:gd name="T75" fmla="*/ 602 h 298"/>
                            <a:gd name="T76" fmla="+- 0 4874 4240"/>
                            <a:gd name="T77" fmla="*/ T76 w 635"/>
                            <a:gd name="T78" fmla="+- 0 592 304"/>
                            <a:gd name="T79" fmla="*/ 592 h 298"/>
                            <a:gd name="T80" fmla="+- 0 4874 4240"/>
                            <a:gd name="T81" fmla="*/ T80 w 635"/>
                            <a:gd name="T82" fmla="+- 0 314 304"/>
                            <a:gd name="T83" fmla="*/ 314 h 298"/>
                            <a:gd name="T84" fmla="+- 0 4874 4240"/>
                            <a:gd name="T85" fmla="*/ T84 w 635"/>
                            <a:gd name="T86" fmla="+- 0 304 304"/>
                            <a:gd name="T87" fmla="*/ 30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298">
                              <a:moveTo>
                                <a:pt x="624" y="0"/>
                              </a:moveTo>
                              <a:lnTo>
                                <a:pt x="9" y="0"/>
                              </a:lnTo>
                              <a:lnTo>
                                <a:pt x="0" y="0"/>
                              </a:lnTo>
                              <a:lnTo>
                                <a:pt x="0" y="10"/>
                              </a:lnTo>
                              <a:lnTo>
                                <a:pt x="0" y="288"/>
                              </a:lnTo>
                              <a:lnTo>
                                <a:pt x="0" y="298"/>
                              </a:lnTo>
                              <a:lnTo>
                                <a:pt x="9" y="298"/>
                              </a:lnTo>
                              <a:lnTo>
                                <a:pt x="624" y="298"/>
                              </a:lnTo>
                              <a:lnTo>
                                <a:pt x="624" y="288"/>
                              </a:lnTo>
                              <a:lnTo>
                                <a:pt x="9" y="288"/>
                              </a:lnTo>
                              <a:lnTo>
                                <a:pt x="9" y="10"/>
                              </a:lnTo>
                              <a:lnTo>
                                <a:pt x="624" y="10"/>
                              </a:lnTo>
                              <a:lnTo>
                                <a:pt x="624" y="0"/>
                              </a:lnTo>
                              <a:close/>
                              <a:moveTo>
                                <a:pt x="634" y="0"/>
                              </a:moveTo>
                              <a:lnTo>
                                <a:pt x="624" y="0"/>
                              </a:lnTo>
                              <a:lnTo>
                                <a:pt x="624" y="10"/>
                              </a:lnTo>
                              <a:lnTo>
                                <a:pt x="624" y="28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72366" id=" 617" o:spid="_x0000_s1026" style="position:absolute;margin-left:212pt;margin-top:15.2pt;width:31.75pt;height:14.9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" path="m624,l9,,,,,10,,288r,10l9,298r615,l624,288,9,288,9,10r615,l624,xm634,l624,r,10l624,288r,10l634,298r,-10l634,10,634,xe" fillcolor="black" stroked="f">
                <v:path arrowok="t" o:connecttype="custom" o:connectlocs="396240,193040;5715,193040;0,193040;0,199390;0,375920;0,382270;5715,382270;396240,382270;396240,375920;5715,375920;5715,199390;396240,199390;396240,193040;402590,193040;396240,193040;396240,199390;396240,375920;396240,382270;402590,382270;402590,375920;402590,199390;402590,193040" o:connectangles="0,0,0,0,0,0,0,0,0,0,0,0,0,0,0,0,0,0,0,0,0,0"/>
                <w10:wrap anchorx="page"/>
              </v:shape>
            </w:pict>
          </mc:Fallback>
        </mc:AlternateContent>
      </w:r>
      <w:r w:rsidR="008E6475">
        <w:rPr>
          <w:spacing w:val="-1"/>
        </w:rPr>
        <w:t>Frequently</w:t>
      </w:r>
    </w:p>
    <w:p w14:paraId="7721BB58" w14:textId="77777777" w:rsidR="008E6475" w:rsidRDefault="008E6475" w:rsidP="008E6475">
      <w:pPr>
        <w:pStyle w:val="BodyText"/>
        <w:spacing w:before="320"/>
        <w:ind w:left="1137"/>
      </w:pPr>
      <w:r>
        <w:br w:type="column"/>
      </w:r>
      <w:r>
        <w:rPr>
          <w:spacing w:val="-1"/>
        </w:rPr>
        <w:t>Occasionally</w:t>
      </w:r>
    </w:p>
    <w:p w14:paraId="641D08B1" w14:textId="77777777" w:rsidR="008E6475" w:rsidRDefault="008E6475" w:rsidP="008E6475">
      <w:pPr>
        <w:pStyle w:val="BodyText"/>
        <w:spacing w:before="320"/>
        <w:ind w:left="1046"/>
      </w:pPr>
      <w:r>
        <w:br w:type="column"/>
      </w:r>
      <w:r>
        <w:t>Other</w:t>
      </w:r>
      <w:r>
        <w:rPr>
          <w:spacing w:val="-14"/>
        </w:rPr>
        <w:t xml:space="preserve"> </w:t>
      </w:r>
      <w:r>
        <w:t>(specify)</w:t>
      </w:r>
    </w:p>
    <w:p w14:paraId="48E35387" w14:textId="77777777" w:rsidR="008E6475" w:rsidRDefault="008E6475" w:rsidP="008E6475">
      <w:pPr>
        <w:sectPr w:rsidR="008E6475">
          <w:type w:val="continuous"/>
          <w:pgSz w:w="11910" w:h="16840"/>
          <w:pgMar w:top="1340" w:right="1140" w:bottom="280" w:left="1680" w:header="720" w:footer="720" w:gutter="0"/>
          <w:cols w:num="3" w:space="720" w:equalWidth="0">
            <w:col w:w="2300" w:space="40"/>
            <w:col w:w="2390" w:space="39"/>
            <w:col w:w="4321"/>
          </w:cols>
        </w:sectPr>
      </w:pPr>
    </w:p>
    <w:p w14:paraId="54084B17" w14:textId="77777777" w:rsidR="008E6475" w:rsidRDefault="008E6475" w:rsidP="008E6475">
      <w:pPr>
        <w:pStyle w:val="ListParagraph"/>
        <w:numPr>
          <w:ilvl w:val="0"/>
          <w:numId w:val="16"/>
        </w:numPr>
        <w:tabs>
          <w:tab w:val="left" w:pos="1201"/>
        </w:tabs>
        <w:spacing w:before="919"/>
        <w:rPr>
          <w:sz w:val="24"/>
        </w:rPr>
      </w:pPr>
      <w:r>
        <w:rPr>
          <w:sz w:val="24"/>
        </w:rPr>
        <w:t>Which</w:t>
      </w:r>
      <w:r>
        <w:rPr>
          <w:spacing w:val="-2"/>
          <w:sz w:val="24"/>
        </w:rPr>
        <w:t xml:space="preserve"> </w:t>
      </w:r>
      <w:r>
        <w:rPr>
          <w:sz w:val="24"/>
        </w:rPr>
        <w:t>investment</w:t>
      </w:r>
      <w:r>
        <w:rPr>
          <w:spacing w:val="9"/>
          <w:sz w:val="24"/>
        </w:rPr>
        <w:t xml:space="preserve"> </w:t>
      </w:r>
      <w:r>
        <w:rPr>
          <w:sz w:val="24"/>
        </w:rPr>
        <w:t>you</w:t>
      </w:r>
      <w:r>
        <w:rPr>
          <w:spacing w:val="-6"/>
          <w:sz w:val="24"/>
        </w:rPr>
        <w:t xml:space="preserve"> </w:t>
      </w:r>
      <w:r>
        <w:rPr>
          <w:sz w:val="24"/>
        </w:rPr>
        <w:t>own</w:t>
      </w:r>
      <w:r>
        <w:rPr>
          <w:spacing w:val="-7"/>
          <w:sz w:val="24"/>
        </w:rPr>
        <w:t xml:space="preserve"> </w:t>
      </w:r>
      <w:r>
        <w:rPr>
          <w:sz w:val="24"/>
        </w:rPr>
        <w:t>or have</w:t>
      </w:r>
      <w:r>
        <w:rPr>
          <w:spacing w:val="-2"/>
          <w:sz w:val="24"/>
        </w:rPr>
        <w:t xml:space="preserve"> </w:t>
      </w:r>
      <w:r>
        <w:rPr>
          <w:sz w:val="24"/>
        </w:rPr>
        <w:t>owned</w:t>
      </w:r>
      <w:r>
        <w:rPr>
          <w:spacing w:val="-1"/>
          <w:sz w:val="24"/>
        </w:rPr>
        <w:t xml:space="preserve"> </w:t>
      </w:r>
      <w:r>
        <w:rPr>
          <w:sz w:val="24"/>
        </w:rPr>
        <w:t>other than</w:t>
      </w:r>
      <w:r>
        <w:rPr>
          <w:spacing w:val="-6"/>
          <w:sz w:val="24"/>
        </w:rPr>
        <w:t xml:space="preserve"> </w:t>
      </w:r>
      <w:r>
        <w:rPr>
          <w:sz w:val="24"/>
        </w:rPr>
        <w:t>gold?</w:t>
      </w:r>
    </w:p>
    <w:p w14:paraId="5D35A485" w14:textId="77777777" w:rsidR="008E6475" w:rsidRDefault="008E6475" w:rsidP="008E6475">
      <w:pPr>
        <w:rPr>
          <w:sz w:val="24"/>
        </w:rPr>
        <w:sectPr w:rsidR="008E6475">
          <w:type w:val="continuous"/>
          <w:pgSz w:w="11910" w:h="16840"/>
          <w:pgMar w:top="1340" w:right="1140" w:bottom="280" w:left="1680" w:header="720" w:footer="720" w:gutter="0"/>
          <w:cols w:space="720"/>
        </w:sectPr>
      </w:pPr>
    </w:p>
    <w:p w14:paraId="6DF5631F" w14:textId="77777777" w:rsidR="008E6475" w:rsidRDefault="00055343" w:rsidP="008E6475">
      <w:pPr>
        <w:pStyle w:val="BodyText"/>
        <w:spacing w:before="320"/>
        <w:ind w:left="1201"/>
      </w:pPr>
      <w:r>
        <w:rPr>
          <w:noProof/>
        </w:rPr>
        <mc:AlternateContent>
          <mc:Choice Requires="wps">
            <w:drawing>
              <wp:anchor distT="0" distB="0" distL="114300" distR="114300" simplePos="0" relativeHeight="251935744" behindDoc="1" locked="0" layoutInCell="1" allowOverlap="1" wp14:anchorId="29E4E6AF" wp14:editId="4D728A56">
                <wp:simplePos x="0" y="0"/>
                <wp:positionH relativeFrom="page">
                  <wp:posOffset>2756535</wp:posOffset>
                </wp:positionH>
                <wp:positionV relativeFrom="paragraph">
                  <wp:posOffset>199390</wp:posOffset>
                </wp:positionV>
                <wp:extent cx="403225" cy="186055"/>
                <wp:effectExtent l="0" t="0" r="0" b="0"/>
                <wp:wrapNone/>
                <wp:docPr id="32" nam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6055"/>
                        </a:xfrm>
                        <a:custGeom>
                          <a:avLst/>
                          <a:gdLst>
                            <a:gd name="T0" fmla="+- 0 4965 4341"/>
                            <a:gd name="T1" fmla="*/ T0 w 635"/>
                            <a:gd name="T2" fmla="+- 0 597 314"/>
                            <a:gd name="T3" fmla="*/ 597 h 293"/>
                            <a:gd name="T4" fmla="+- 0 4350 4341"/>
                            <a:gd name="T5" fmla="*/ T4 w 635"/>
                            <a:gd name="T6" fmla="+- 0 597 314"/>
                            <a:gd name="T7" fmla="*/ 597 h 293"/>
                            <a:gd name="T8" fmla="+- 0 4350 4341"/>
                            <a:gd name="T9" fmla="*/ T8 w 635"/>
                            <a:gd name="T10" fmla="+- 0 323 314"/>
                            <a:gd name="T11" fmla="*/ 323 h 293"/>
                            <a:gd name="T12" fmla="+- 0 4341 4341"/>
                            <a:gd name="T13" fmla="*/ T12 w 635"/>
                            <a:gd name="T14" fmla="+- 0 323 314"/>
                            <a:gd name="T15" fmla="*/ 323 h 293"/>
                            <a:gd name="T16" fmla="+- 0 4341 4341"/>
                            <a:gd name="T17" fmla="*/ T16 w 635"/>
                            <a:gd name="T18" fmla="+- 0 597 314"/>
                            <a:gd name="T19" fmla="*/ 597 h 293"/>
                            <a:gd name="T20" fmla="+- 0 4341 4341"/>
                            <a:gd name="T21" fmla="*/ T20 w 635"/>
                            <a:gd name="T22" fmla="+- 0 606 314"/>
                            <a:gd name="T23" fmla="*/ 606 h 293"/>
                            <a:gd name="T24" fmla="+- 0 4350 4341"/>
                            <a:gd name="T25" fmla="*/ T24 w 635"/>
                            <a:gd name="T26" fmla="+- 0 606 314"/>
                            <a:gd name="T27" fmla="*/ 606 h 293"/>
                            <a:gd name="T28" fmla="+- 0 4965 4341"/>
                            <a:gd name="T29" fmla="*/ T28 w 635"/>
                            <a:gd name="T30" fmla="+- 0 606 314"/>
                            <a:gd name="T31" fmla="*/ 606 h 293"/>
                            <a:gd name="T32" fmla="+- 0 4965 4341"/>
                            <a:gd name="T33" fmla="*/ T32 w 635"/>
                            <a:gd name="T34" fmla="+- 0 597 314"/>
                            <a:gd name="T35" fmla="*/ 597 h 293"/>
                            <a:gd name="T36" fmla="+- 0 4965 4341"/>
                            <a:gd name="T37" fmla="*/ T36 w 635"/>
                            <a:gd name="T38" fmla="+- 0 314 314"/>
                            <a:gd name="T39" fmla="*/ 314 h 293"/>
                            <a:gd name="T40" fmla="+- 0 4350 4341"/>
                            <a:gd name="T41" fmla="*/ T40 w 635"/>
                            <a:gd name="T42" fmla="+- 0 314 314"/>
                            <a:gd name="T43" fmla="*/ 314 h 293"/>
                            <a:gd name="T44" fmla="+- 0 4341 4341"/>
                            <a:gd name="T45" fmla="*/ T44 w 635"/>
                            <a:gd name="T46" fmla="+- 0 314 314"/>
                            <a:gd name="T47" fmla="*/ 314 h 293"/>
                            <a:gd name="T48" fmla="+- 0 4341 4341"/>
                            <a:gd name="T49" fmla="*/ T48 w 635"/>
                            <a:gd name="T50" fmla="+- 0 323 314"/>
                            <a:gd name="T51" fmla="*/ 323 h 293"/>
                            <a:gd name="T52" fmla="+- 0 4350 4341"/>
                            <a:gd name="T53" fmla="*/ T52 w 635"/>
                            <a:gd name="T54" fmla="+- 0 323 314"/>
                            <a:gd name="T55" fmla="*/ 323 h 293"/>
                            <a:gd name="T56" fmla="+- 0 4965 4341"/>
                            <a:gd name="T57" fmla="*/ T56 w 635"/>
                            <a:gd name="T58" fmla="+- 0 323 314"/>
                            <a:gd name="T59" fmla="*/ 323 h 293"/>
                            <a:gd name="T60" fmla="+- 0 4965 4341"/>
                            <a:gd name="T61" fmla="*/ T60 w 635"/>
                            <a:gd name="T62" fmla="+- 0 314 314"/>
                            <a:gd name="T63" fmla="*/ 314 h 293"/>
                            <a:gd name="T64" fmla="+- 0 4975 4341"/>
                            <a:gd name="T65" fmla="*/ T64 w 635"/>
                            <a:gd name="T66" fmla="+- 0 323 314"/>
                            <a:gd name="T67" fmla="*/ 323 h 293"/>
                            <a:gd name="T68" fmla="+- 0 4965 4341"/>
                            <a:gd name="T69" fmla="*/ T68 w 635"/>
                            <a:gd name="T70" fmla="+- 0 323 314"/>
                            <a:gd name="T71" fmla="*/ 323 h 293"/>
                            <a:gd name="T72" fmla="+- 0 4965 4341"/>
                            <a:gd name="T73" fmla="*/ T72 w 635"/>
                            <a:gd name="T74" fmla="+- 0 597 314"/>
                            <a:gd name="T75" fmla="*/ 597 h 293"/>
                            <a:gd name="T76" fmla="+- 0 4965 4341"/>
                            <a:gd name="T77" fmla="*/ T76 w 635"/>
                            <a:gd name="T78" fmla="+- 0 606 314"/>
                            <a:gd name="T79" fmla="*/ 606 h 293"/>
                            <a:gd name="T80" fmla="+- 0 4975 4341"/>
                            <a:gd name="T81" fmla="*/ T80 w 635"/>
                            <a:gd name="T82" fmla="+- 0 606 314"/>
                            <a:gd name="T83" fmla="*/ 606 h 293"/>
                            <a:gd name="T84" fmla="+- 0 4975 4341"/>
                            <a:gd name="T85" fmla="*/ T84 w 635"/>
                            <a:gd name="T86" fmla="+- 0 597 314"/>
                            <a:gd name="T87" fmla="*/ 597 h 293"/>
                            <a:gd name="T88" fmla="+- 0 4975 4341"/>
                            <a:gd name="T89" fmla="*/ T88 w 635"/>
                            <a:gd name="T90" fmla="+- 0 323 314"/>
                            <a:gd name="T91" fmla="*/ 323 h 293"/>
                            <a:gd name="T92" fmla="+- 0 4975 4341"/>
                            <a:gd name="T93" fmla="*/ T92 w 635"/>
                            <a:gd name="T94" fmla="+- 0 314 314"/>
                            <a:gd name="T95" fmla="*/ 314 h 293"/>
                            <a:gd name="T96" fmla="+- 0 4965 4341"/>
                            <a:gd name="T97" fmla="*/ T96 w 635"/>
                            <a:gd name="T98" fmla="+- 0 314 314"/>
                            <a:gd name="T99" fmla="*/ 314 h 293"/>
                            <a:gd name="T100" fmla="+- 0 4965 4341"/>
                            <a:gd name="T101" fmla="*/ T100 w 635"/>
                            <a:gd name="T102" fmla="+- 0 323 314"/>
                            <a:gd name="T103" fmla="*/ 323 h 293"/>
                            <a:gd name="T104" fmla="+- 0 4975 4341"/>
                            <a:gd name="T105" fmla="*/ T104 w 635"/>
                            <a:gd name="T106" fmla="+- 0 323 314"/>
                            <a:gd name="T107" fmla="*/ 323 h 293"/>
                            <a:gd name="T108" fmla="+- 0 4975 4341"/>
                            <a:gd name="T109" fmla="*/ T108 w 635"/>
                            <a:gd name="T110" fmla="+- 0 314 314"/>
                            <a:gd name="T111" fmla="*/ 31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293">
                              <a:moveTo>
                                <a:pt x="624" y="283"/>
                              </a:moveTo>
                              <a:lnTo>
                                <a:pt x="9" y="283"/>
                              </a:lnTo>
                              <a:lnTo>
                                <a:pt x="9" y="9"/>
                              </a:lnTo>
                              <a:lnTo>
                                <a:pt x="0" y="9"/>
                              </a:lnTo>
                              <a:lnTo>
                                <a:pt x="0" y="283"/>
                              </a:lnTo>
                              <a:lnTo>
                                <a:pt x="0" y="292"/>
                              </a:lnTo>
                              <a:lnTo>
                                <a:pt x="9" y="292"/>
                              </a:lnTo>
                              <a:lnTo>
                                <a:pt x="624" y="292"/>
                              </a:lnTo>
                              <a:lnTo>
                                <a:pt x="624" y="283"/>
                              </a:lnTo>
                              <a:close/>
                              <a:moveTo>
                                <a:pt x="624" y="0"/>
                              </a:moveTo>
                              <a:lnTo>
                                <a:pt x="9" y="0"/>
                              </a:lnTo>
                              <a:lnTo>
                                <a:pt x="0" y="0"/>
                              </a:lnTo>
                              <a:lnTo>
                                <a:pt x="0" y="9"/>
                              </a:lnTo>
                              <a:lnTo>
                                <a:pt x="9" y="9"/>
                              </a:lnTo>
                              <a:lnTo>
                                <a:pt x="624" y="9"/>
                              </a:lnTo>
                              <a:lnTo>
                                <a:pt x="624" y="0"/>
                              </a:lnTo>
                              <a:close/>
                              <a:moveTo>
                                <a:pt x="634" y="9"/>
                              </a:moveTo>
                              <a:lnTo>
                                <a:pt x="624" y="9"/>
                              </a:lnTo>
                              <a:lnTo>
                                <a:pt x="624" y="283"/>
                              </a:lnTo>
                              <a:lnTo>
                                <a:pt x="624" y="292"/>
                              </a:lnTo>
                              <a:lnTo>
                                <a:pt x="634" y="292"/>
                              </a:lnTo>
                              <a:lnTo>
                                <a:pt x="634" y="283"/>
                              </a:lnTo>
                              <a:lnTo>
                                <a:pt x="634" y="9"/>
                              </a:lnTo>
                              <a:close/>
                              <a:moveTo>
                                <a:pt x="634" y="0"/>
                              </a:moveTo>
                              <a:lnTo>
                                <a:pt x="624" y="0"/>
                              </a:lnTo>
                              <a:lnTo>
                                <a:pt x="624" y="9"/>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419FA" id=" 620" o:spid="_x0000_s1026" style="position:absolute;margin-left:217.05pt;margin-top:15.7pt;width:31.75pt;height:14.6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" path="m624,283l9,283,9,9,,9,,283r,9l9,292r615,l624,283xm624,l9,,,,,9r9,l624,9r,-9xm634,9r-10,l624,283r,9l634,292r,-9l634,9xm634,l624,r,9l634,9r,-9xe" fillcolor="black" stroked="f">
                <v:path arrowok="t" o:connecttype="custom" o:connectlocs="396240,379095;5715,379095;5715,205105;0,205105;0,379095;0,384810;5715,384810;396240,384810;396240,379095;396240,199390;5715,199390;0,199390;0,205105;5715,205105;396240,205105;396240,199390;402590,205105;396240,205105;396240,379095;396240,384810;402590,384810;402590,379095;402590,205105;402590,199390;396240,199390;396240,205105;402590,205105;402590,199390" o:connectangles="0,0,0,0,0,0,0,0,0,0,0,0,0,0,0,0,0,0,0,0,0,0,0,0,0,0,0,0"/>
                <w10:wrap anchorx="page"/>
              </v:shape>
            </w:pict>
          </mc:Fallback>
        </mc:AlternateContent>
      </w:r>
      <w:r w:rsidR="008E6475">
        <w:t>Mutual</w:t>
      </w:r>
      <w:r w:rsidR="008E6475">
        <w:rPr>
          <w:spacing w:val="65"/>
        </w:rPr>
        <w:t xml:space="preserve"> </w:t>
      </w:r>
      <w:r w:rsidR="008E6475">
        <w:t>fund</w:t>
      </w:r>
    </w:p>
    <w:p w14:paraId="79E8902C" w14:textId="77777777" w:rsidR="008E6475" w:rsidRDefault="008E6475" w:rsidP="008E6475">
      <w:pPr>
        <w:spacing w:before="320"/>
        <w:jc w:val="right"/>
        <w:rPr>
          <w:sz w:val="24"/>
        </w:rPr>
      </w:pPr>
      <w:r>
        <w:br w:type="column"/>
      </w:r>
      <w:r>
        <w:rPr>
          <w:sz w:val="24"/>
        </w:rPr>
        <w:t>LIC</w:t>
      </w:r>
    </w:p>
    <w:p w14:paraId="69EFE82F" w14:textId="77777777" w:rsidR="008E6475" w:rsidRDefault="008E6475" w:rsidP="008E6475">
      <w:pPr>
        <w:pStyle w:val="BodyText"/>
        <w:spacing w:before="320"/>
        <w:ind w:left="1163"/>
      </w:pPr>
      <w:r>
        <w:br w:type="column"/>
      </w:r>
      <w:r>
        <w:t>Bank</w:t>
      </w:r>
      <w:r>
        <w:rPr>
          <w:spacing w:val="-6"/>
        </w:rPr>
        <w:t xml:space="preserve"> </w:t>
      </w:r>
      <w:r>
        <w:t>deposit</w:t>
      </w:r>
    </w:p>
    <w:p w14:paraId="33AB4B2F" w14:textId="77777777" w:rsidR="008E6475" w:rsidRDefault="008E6475" w:rsidP="008E6475">
      <w:pPr>
        <w:sectPr w:rsidR="008E6475">
          <w:type w:val="continuous"/>
          <w:pgSz w:w="11910" w:h="16840"/>
          <w:pgMar w:top="1340" w:right="1140" w:bottom="280" w:left="1680" w:header="720" w:footer="720" w:gutter="0"/>
          <w:cols w:num="3" w:space="720" w:equalWidth="0">
            <w:col w:w="2477" w:space="40"/>
            <w:col w:w="1461" w:space="39"/>
            <w:col w:w="5073"/>
          </w:cols>
        </w:sectPr>
      </w:pPr>
    </w:p>
    <w:p w14:paraId="4D702A6E" w14:textId="77777777" w:rsidR="008E6475" w:rsidRDefault="00055343" w:rsidP="008E6475">
      <w:pPr>
        <w:pStyle w:val="BodyText"/>
        <w:tabs>
          <w:tab w:val="left" w:pos="2901"/>
        </w:tabs>
        <w:spacing w:before="319"/>
        <w:ind w:left="1263"/>
      </w:pPr>
      <w:r>
        <w:rPr>
          <w:noProof/>
        </w:rPr>
        <mc:AlternateContent>
          <mc:Choice Requires="wps">
            <w:drawing>
              <wp:anchor distT="0" distB="0" distL="114300" distR="114300" simplePos="0" relativeHeight="251934720" behindDoc="1" locked="0" layoutInCell="1" allowOverlap="1" wp14:anchorId="3E31D903" wp14:editId="195F24C7">
                <wp:simplePos x="0" y="0"/>
                <wp:positionH relativeFrom="page">
                  <wp:posOffset>3778250</wp:posOffset>
                </wp:positionH>
                <wp:positionV relativeFrom="paragraph">
                  <wp:posOffset>-173355</wp:posOffset>
                </wp:positionV>
                <wp:extent cx="463550" cy="186055"/>
                <wp:effectExtent l="0" t="0" r="0" b="0"/>
                <wp:wrapNone/>
                <wp:docPr id="31" nam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6055"/>
                        </a:xfrm>
                        <a:custGeom>
                          <a:avLst/>
                          <a:gdLst>
                            <a:gd name="T0" fmla="+- 0 5959 5950"/>
                            <a:gd name="T1" fmla="*/ T0 w 730"/>
                            <a:gd name="T2" fmla="+- 0 -273 -273"/>
                            <a:gd name="T3" fmla="*/ -273 h 293"/>
                            <a:gd name="T4" fmla="+- 0 5950 5950"/>
                            <a:gd name="T5" fmla="*/ T4 w 730"/>
                            <a:gd name="T6" fmla="+- 0 -273 -273"/>
                            <a:gd name="T7" fmla="*/ -273 h 293"/>
                            <a:gd name="T8" fmla="+- 0 5950 5950"/>
                            <a:gd name="T9" fmla="*/ T8 w 730"/>
                            <a:gd name="T10" fmla="+- 0 -263 -273"/>
                            <a:gd name="T11" fmla="*/ -263 h 293"/>
                            <a:gd name="T12" fmla="+- 0 5950 5950"/>
                            <a:gd name="T13" fmla="*/ T12 w 730"/>
                            <a:gd name="T14" fmla="+- 0 10 -273"/>
                            <a:gd name="T15" fmla="*/ 10 h 293"/>
                            <a:gd name="T16" fmla="+- 0 5950 5950"/>
                            <a:gd name="T17" fmla="*/ T16 w 730"/>
                            <a:gd name="T18" fmla="+- 0 20 -273"/>
                            <a:gd name="T19" fmla="*/ 20 h 293"/>
                            <a:gd name="T20" fmla="+- 0 5959 5950"/>
                            <a:gd name="T21" fmla="*/ T20 w 730"/>
                            <a:gd name="T22" fmla="+- 0 20 -273"/>
                            <a:gd name="T23" fmla="*/ 20 h 293"/>
                            <a:gd name="T24" fmla="+- 0 5959 5950"/>
                            <a:gd name="T25" fmla="*/ T24 w 730"/>
                            <a:gd name="T26" fmla="+- 0 10 -273"/>
                            <a:gd name="T27" fmla="*/ 10 h 293"/>
                            <a:gd name="T28" fmla="+- 0 5959 5950"/>
                            <a:gd name="T29" fmla="*/ T28 w 730"/>
                            <a:gd name="T30" fmla="+- 0 -263 -273"/>
                            <a:gd name="T31" fmla="*/ -263 h 293"/>
                            <a:gd name="T32" fmla="+- 0 5959 5950"/>
                            <a:gd name="T33" fmla="*/ T32 w 730"/>
                            <a:gd name="T34" fmla="+- 0 -273 -273"/>
                            <a:gd name="T35" fmla="*/ -273 h 293"/>
                            <a:gd name="T36" fmla="+- 0 6670 5950"/>
                            <a:gd name="T37" fmla="*/ T36 w 730"/>
                            <a:gd name="T38" fmla="+- 0 10 -273"/>
                            <a:gd name="T39" fmla="*/ 10 h 293"/>
                            <a:gd name="T40" fmla="+- 0 5959 5950"/>
                            <a:gd name="T41" fmla="*/ T40 w 730"/>
                            <a:gd name="T42" fmla="+- 0 10 -273"/>
                            <a:gd name="T43" fmla="*/ 10 h 293"/>
                            <a:gd name="T44" fmla="+- 0 5959 5950"/>
                            <a:gd name="T45" fmla="*/ T44 w 730"/>
                            <a:gd name="T46" fmla="+- 0 20 -273"/>
                            <a:gd name="T47" fmla="*/ 20 h 293"/>
                            <a:gd name="T48" fmla="+- 0 6670 5950"/>
                            <a:gd name="T49" fmla="*/ T48 w 730"/>
                            <a:gd name="T50" fmla="+- 0 20 -273"/>
                            <a:gd name="T51" fmla="*/ 20 h 293"/>
                            <a:gd name="T52" fmla="+- 0 6670 5950"/>
                            <a:gd name="T53" fmla="*/ T52 w 730"/>
                            <a:gd name="T54" fmla="+- 0 10 -273"/>
                            <a:gd name="T55" fmla="*/ 10 h 293"/>
                            <a:gd name="T56" fmla="+- 0 6670 5950"/>
                            <a:gd name="T57" fmla="*/ T56 w 730"/>
                            <a:gd name="T58" fmla="+- 0 -273 -273"/>
                            <a:gd name="T59" fmla="*/ -273 h 293"/>
                            <a:gd name="T60" fmla="+- 0 5959 5950"/>
                            <a:gd name="T61" fmla="*/ T60 w 730"/>
                            <a:gd name="T62" fmla="+- 0 -273 -273"/>
                            <a:gd name="T63" fmla="*/ -273 h 293"/>
                            <a:gd name="T64" fmla="+- 0 5959 5950"/>
                            <a:gd name="T65" fmla="*/ T64 w 730"/>
                            <a:gd name="T66" fmla="+- 0 -263 -273"/>
                            <a:gd name="T67" fmla="*/ -263 h 293"/>
                            <a:gd name="T68" fmla="+- 0 6670 5950"/>
                            <a:gd name="T69" fmla="*/ T68 w 730"/>
                            <a:gd name="T70" fmla="+- 0 -263 -273"/>
                            <a:gd name="T71" fmla="*/ -263 h 293"/>
                            <a:gd name="T72" fmla="+- 0 6670 5950"/>
                            <a:gd name="T73" fmla="*/ T72 w 730"/>
                            <a:gd name="T74" fmla="+- 0 -273 -273"/>
                            <a:gd name="T75" fmla="*/ -273 h 293"/>
                            <a:gd name="T76" fmla="+- 0 6679 5950"/>
                            <a:gd name="T77" fmla="*/ T76 w 730"/>
                            <a:gd name="T78" fmla="+- 0 -273 -273"/>
                            <a:gd name="T79" fmla="*/ -273 h 293"/>
                            <a:gd name="T80" fmla="+- 0 6670 5950"/>
                            <a:gd name="T81" fmla="*/ T80 w 730"/>
                            <a:gd name="T82" fmla="+- 0 -273 -273"/>
                            <a:gd name="T83" fmla="*/ -273 h 293"/>
                            <a:gd name="T84" fmla="+- 0 6670 5950"/>
                            <a:gd name="T85" fmla="*/ T84 w 730"/>
                            <a:gd name="T86" fmla="+- 0 -263 -273"/>
                            <a:gd name="T87" fmla="*/ -263 h 293"/>
                            <a:gd name="T88" fmla="+- 0 6670 5950"/>
                            <a:gd name="T89" fmla="*/ T88 w 730"/>
                            <a:gd name="T90" fmla="+- 0 10 -273"/>
                            <a:gd name="T91" fmla="*/ 10 h 293"/>
                            <a:gd name="T92" fmla="+- 0 6670 5950"/>
                            <a:gd name="T93" fmla="*/ T92 w 730"/>
                            <a:gd name="T94" fmla="+- 0 20 -273"/>
                            <a:gd name="T95" fmla="*/ 20 h 293"/>
                            <a:gd name="T96" fmla="+- 0 6679 5950"/>
                            <a:gd name="T97" fmla="*/ T96 w 730"/>
                            <a:gd name="T98" fmla="+- 0 20 -273"/>
                            <a:gd name="T99" fmla="*/ 20 h 293"/>
                            <a:gd name="T100" fmla="+- 0 6679 5950"/>
                            <a:gd name="T101" fmla="*/ T100 w 730"/>
                            <a:gd name="T102" fmla="+- 0 10 -273"/>
                            <a:gd name="T103" fmla="*/ 10 h 293"/>
                            <a:gd name="T104" fmla="+- 0 6679 5950"/>
                            <a:gd name="T105" fmla="*/ T104 w 730"/>
                            <a:gd name="T106" fmla="+- 0 -263 -273"/>
                            <a:gd name="T107" fmla="*/ -263 h 293"/>
                            <a:gd name="T108" fmla="+- 0 6679 5950"/>
                            <a:gd name="T109" fmla="*/ T108 w 730"/>
                            <a:gd name="T110" fmla="+- 0 -273 -273"/>
                            <a:gd name="T111" fmla="*/ -27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30" h="293">
                              <a:moveTo>
                                <a:pt x="9" y="0"/>
                              </a:moveTo>
                              <a:lnTo>
                                <a:pt x="0" y="0"/>
                              </a:lnTo>
                              <a:lnTo>
                                <a:pt x="0" y="10"/>
                              </a:lnTo>
                              <a:lnTo>
                                <a:pt x="0" y="283"/>
                              </a:lnTo>
                              <a:lnTo>
                                <a:pt x="0" y="293"/>
                              </a:lnTo>
                              <a:lnTo>
                                <a:pt x="9" y="293"/>
                              </a:lnTo>
                              <a:lnTo>
                                <a:pt x="9" y="283"/>
                              </a:lnTo>
                              <a:lnTo>
                                <a:pt x="9" y="10"/>
                              </a:lnTo>
                              <a:lnTo>
                                <a:pt x="9" y="0"/>
                              </a:lnTo>
                              <a:close/>
                              <a:moveTo>
                                <a:pt x="720" y="283"/>
                              </a:moveTo>
                              <a:lnTo>
                                <a:pt x="9" y="283"/>
                              </a:lnTo>
                              <a:lnTo>
                                <a:pt x="9" y="293"/>
                              </a:lnTo>
                              <a:lnTo>
                                <a:pt x="720" y="293"/>
                              </a:lnTo>
                              <a:lnTo>
                                <a:pt x="720" y="283"/>
                              </a:lnTo>
                              <a:close/>
                              <a:moveTo>
                                <a:pt x="720" y="0"/>
                              </a:moveTo>
                              <a:lnTo>
                                <a:pt x="9" y="0"/>
                              </a:lnTo>
                              <a:lnTo>
                                <a:pt x="9" y="10"/>
                              </a:lnTo>
                              <a:lnTo>
                                <a:pt x="720" y="10"/>
                              </a:lnTo>
                              <a:lnTo>
                                <a:pt x="720" y="0"/>
                              </a:lnTo>
                              <a:close/>
                              <a:moveTo>
                                <a:pt x="729" y="0"/>
                              </a:moveTo>
                              <a:lnTo>
                                <a:pt x="720" y="0"/>
                              </a:lnTo>
                              <a:lnTo>
                                <a:pt x="720" y="10"/>
                              </a:lnTo>
                              <a:lnTo>
                                <a:pt x="720" y="283"/>
                              </a:lnTo>
                              <a:lnTo>
                                <a:pt x="720" y="293"/>
                              </a:lnTo>
                              <a:lnTo>
                                <a:pt x="729" y="293"/>
                              </a:lnTo>
                              <a:lnTo>
                                <a:pt x="729" y="283"/>
                              </a:lnTo>
                              <a:lnTo>
                                <a:pt x="729" y="10"/>
                              </a:lnTo>
                              <a:lnTo>
                                <a:pt x="7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3601B" id=" 619" o:spid="_x0000_s1026" style="position:absolute;margin-left:297.5pt;margin-top:-13.65pt;width:36.5pt;height:14.6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" path="m9,l,,,10,,283r,10l9,293r,-10l9,10,9,xm720,283l9,283r,10l720,293r,-10xm720,l9,r,10l720,10,720,xm729,r-9,l720,10r,273l720,293r9,l729,283r,-273l729,xe" fillcolor="black" stroked="f">
                <v:path arrowok="t" o:connecttype="custom" o:connectlocs="5715,-173355;0,-173355;0,-167005;0,6350;0,12700;5715,12700;5715,6350;5715,-167005;5715,-173355;457200,6350;5715,6350;5715,12700;457200,12700;457200,6350;457200,-173355;5715,-173355;5715,-167005;457200,-167005;457200,-173355;462915,-173355;457200,-173355;457200,-167005;457200,6350;457200,12700;462915,12700;462915,6350;462915,-167005;462915,-173355" o:connectangles="0,0,0,0,0,0,0,0,0,0,0,0,0,0,0,0,0,0,0,0,0,0,0,0,0,0,0,0"/>
                <w10:wrap anchorx="page"/>
              </v:shape>
            </w:pict>
          </mc:Fallback>
        </mc:AlternateContent>
      </w:r>
      <w:r>
        <w:rPr>
          <w:noProof/>
        </w:rPr>
        <mc:AlternateContent>
          <mc:Choice Requires="wps">
            <w:drawing>
              <wp:anchor distT="0" distB="0" distL="114300" distR="114300" simplePos="0" relativeHeight="251936768" behindDoc="1" locked="0" layoutInCell="1" allowOverlap="1" wp14:anchorId="7212B437" wp14:editId="52989E96">
                <wp:simplePos x="0" y="0"/>
                <wp:positionH relativeFrom="page">
                  <wp:posOffset>5284470</wp:posOffset>
                </wp:positionH>
                <wp:positionV relativeFrom="paragraph">
                  <wp:posOffset>-161290</wp:posOffset>
                </wp:positionV>
                <wp:extent cx="405765" cy="189230"/>
                <wp:effectExtent l="0" t="0" r="0" b="0"/>
                <wp:wrapNone/>
                <wp:docPr id="30" nam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189230"/>
                        </a:xfrm>
                        <a:custGeom>
                          <a:avLst/>
                          <a:gdLst>
                            <a:gd name="T0" fmla="+- 0 8331 8322"/>
                            <a:gd name="T1" fmla="*/ T0 w 639"/>
                            <a:gd name="T2" fmla="+- 0 34 -254"/>
                            <a:gd name="T3" fmla="*/ 34 h 298"/>
                            <a:gd name="T4" fmla="+- 0 8322 8322"/>
                            <a:gd name="T5" fmla="*/ T4 w 639"/>
                            <a:gd name="T6" fmla="+- 0 34 -254"/>
                            <a:gd name="T7" fmla="*/ 34 h 298"/>
                            <a:gd name="T8" fmla="+- 0 8322 8322"/>
                            <a:gd name="T9" fmla="*/ T8 w 639"/>
                            <a:gd name="T10" fmla="+- 0 44 -254"/>
                            <a:gd name="T11" fmla="*/ 44 h 298"/>
                            <a:gd name="T12" fmla="+- 0 8331 8322"/>
                            <a:gd name="T13" fmla="*/ T12 w 639"/>
                            <a:gd name="T14" fmla="+- 0 44 -254"/>
                            <a:gd name="T15" fmla="*/ 44 h 298"/>
                            <a:gd name="T16" fmla="+- 0 8331 8322"/>
                            <a:gd name="T17" fmla="*/ T16 w 639"/>
                            <a:gd name="T18" fmla="+- 0 34 -254"/>
                            <a:gd name="T19" fmla="*/ 34 h 298"/>
                            <a:gd name="T20" fmla="+- 0 8331 8322"/>
                            <a:gd name="T21" fmla="*/ T20 w 639"/>
                            <a:gd name="T22" fmla="+- 0 -254 -254"/>
                            <a:gd name="T23" fmla="*/ -254 h 298"/>
                            <a:gd name="T24" fmla="+- 0 8322 8322"/>
                            <a:gd name="T25" fmla="*/ T24 w 639"/>
                            <a:gd name="T26" fmla="+- 0 -254 -254"/>
                            <a:gd name="T27" fmla="*/ -254 h 298"/>
                            <a:gd name="T28" fmla="+- 0 8322 8322"/>
                            <a:gd name="T29" fmla="*/ T28 w 639"/>
                            <a:gd name="T30" fmla="+- 0 -244 -254"/>
                            <a:gd name="T31" fmla="*/ -244 h 298"/>
                            <a:gd name="T32" fmla="+- 0 8322 8322"/>
                            <a:gd name="T33" fmla="*/ T32 w 639"/>
                            <a:gd name="T34" fmla="+- 0 34 -254"/>
                            <a:gd name="T35" fmla="*/ 34 h 298"/>
                            <a:gd name="T36" fmla="+- 0 8331 8322"/>
                            <a:gd name="T37" fmla="*/ T36 w 639"/>
                            <a:gd name="T38" fmla="+- 0 34 -254"/>
                            <a:gd name="T39" fmla="*/ 34 h 298"/>
                            <a:gd name="T40" fmla="+- 0 8331 8322"/>
                            <a:gd name="T41" fmla="*/ T40 w 639"/>
                            <a:gd name="T42" fmla="+- 0 -244 -254"/>
                            <a:gd name="T43" fmla="*/ -244 h 298"/>
                            <a:gd name="T44" fmla="+- 0 8331 8322"/>
                            <a:gd name="T45" fmla="*/ T44 w 639"/>
                            <a:gd name="T46" fmla="+- 0 -254 -254"/>
                            <a:gd name="T47" fmla="*/ -254 h 298"/>
                            <a:gd name="T48" fmla="+- 0 8960 8322"/>
                            <a:gd name="T49" fmla="*/ T48 w 639"/>
                            <a:gd name="T50" fmla="+- 0 34 -254"/>
                            <a:gd name="T51" fmla="*/ 34 h 298"/>
                            <a:gd name="T52" fmla="+- 0 8951 8322"/>
                            <a:gd name="T53" fmla="*/ T52 w 639"/>
                            <a:gd name="T54" fmla="+- 0 34 -254"/>
                            <a:gd name="T55" fmla="*/ 34 h 298"/>
                            <a:gd name="T56" fmla="+- 0 8331 8322"/>
                            <a:gd name="T57" fmla="*/ T56 w 639"/>
                            <a:gd name="T58" fmla="+- 0 34 -254"/>
                            <a:gd name="T59" fmla="*/ 34 h 298"/>
                            <a:gd name="T60" fmla="+- 0 8331 8322"/>
                            <a:gd name="T61" fmla="*/ T60 w 639"/>
                            <a:gd name="T62" fmla="+- 0 44 -254"/>
                            <a:gd name="T63" fmla="*/ 44 h 298"/>
                            <a:gd name="T64" fmla="+- 0 8951 8322"/>
                            <a:gd name="T65" fmla="*/ T64 w 639"/>
                            <a:gd name="T66" fmla="+- 0 44 -254"/>
                            <a:gd name="T67" fmla="*/ 44 h 298"/>
                            <a:gd name="T68" fmla="+- 0 8960 8322"/>
                            <a:gd name="T69" fmla="*/ T68 w 639"/>
                            <a:gd name="T70" fmla="+- 0 44 -254"/>
                            <a:gd name="T71" fmla="*/ 44 h 298"/>
                            <a:gd name="T72" fmla="+- 0 8960 8322"/>
                            <a:gd name="T73" fmla="*/ T72 w 639"/>
                            <a:gd name="T74" fmla="+- 0 34 -254"/>
                            <a:gd name="T75" fmla="*/ 34 h 298"/>
                            <a:gd name="T76" fmla="+- 0 8960 8322"/>
                            <a:gd name="T77" fmla="*/ T76 w 639"/>
                            <a:gd name="T78" fmla="+- 0 -254 -254"/>
                            <a:gd name="T79" fmla="*/ -254 h 298"/>
                            <a:gd name="T80" fmla="+- 0 8951 8322"/>
                            <a:gd name="T81" fmla="*/ T80 w 639"/>
                            <a:gd name="T82" fmla="+- 0 -254 -254"/>
                            <a:gd name="T83" fmla="*/ -254 h 298"/>
                            <a:gd name="T84" fmla="+- 0 8331 8322"/>
                            <a:gd name="T85" fmla="*/ T84 w 639"/>
                            <a:gd name="T86" fmla="+- 0 -254 -254"/>
                            <a:gd name="T87" fmla="*/ -254 h 298"/>
                            <a:gd name="T88" fmla="+- 0 8331 8322"/>
                            <a:gd name="T89" fmla="*/ T88 w 639"/>
                            <a:gd name="T90" fmla="+- 0 -244 -254"/>
                            <a:gd name="T91" fmla="*/ -244 h 298"/>
                            <a:gd name="T92" fmla="+- 0 8951 8322"/>
                            <a:gd name="T93" fmla="*/ T92 w 639"/>
                            <a:gd name="T94" fmla="+- 0 -244 -254"/>
                            <a:gd name="T95" fmla="*/ -244 h 298"/>
                            <a:gd name="T96" fmla="+- 0 8951 8322"/>
                            <a:gd name="T97" fmla="*/ T96 w 639"/>
                            <a:gd name="T98" fmla="+- 0 34 -254"/>
                            <a:gd name="T99" fmla="*/ 34 h 298"/>
                            <a:gd name="T100" fmla="+- 0 8960 8322"/>
                            <a:gd name="T101" fmla="*/ T100 w 639"/>
                            <a:gd name="T102" fmla="+- 0 34 -254"/>
                            <a:gd name="T103" fmla="*/ 34 h 298"/>
                            <a:gd name="T104" fmla="+- 0 8960 8322"/>
                            <a:gd name="T105" fmla="*/ T104 w 639"/>
                            <a:gd name="T106" fmla="+- 0 -244 -254"/>
                            <a:gd name="T107" fmla="*/ -244 h 298"/>
                            <a:gd name="T108" fmla="+- 0 8960 8322"/>
                            <a:gd name="T109" fmla="*/ T108 w 639"/>
                            <a:gd name="T110" fmla="+- 0 -254 -254"/>
                            <a:gd name="T111" fmla="*/ -25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9" h="298">
                              <a:moveTo>
                                <a:pt x="9" y="288"/>
                              </a:moveTo>
                              <a:lnTo>
                                <a:pt x="0" y="288"/>
                              </a:lnTo>
                              <a:lnTo>
                                <a:pt x="0" y="298"/>
                              </a:lnTo>
                              <a:lnTo>
                                <a:pt x="9" y="298"/>
                              </a:lnTo>
                              <a:lnTo>
                                <a:pt x="9" y="288"/>
                              </a:lnTo>
                              <a:close/>
                              <a:moveTo>
                                <a:pt x="9" y="0"/>
                              </a:moveTo>
                              <a:lnTo>
                                <a:pt x="0" y="0"/>
                              </a:lnTo>
                              <a:lnTo>
                                <a:pt x="0" y="10"/>
                              </a:lnTo>
                              <a:lnTo>
                                <a:pt x="0" y="288"/>
                              </a:lnTo>
                              <a:lnTo>
                                <a:pt x="9" y="288"/>
                              </a:lnTo>
                              <a:lnTo>
                                <a:pt x="9" y="10"/>
                              </a:lnTo>
                              <a:lnTo>
                                <a:pt x="9" y="0"/>
                              </a:lnTo>
                              <a:close/>
                              <a:moveTo>
                                <a:pt x="638" y="288"/>
                              </a:moveTo>
                              <a:lnTo>
                                <a:pt x="629" y="288"/>
                              </a:lnTo>
                              <a:lnTo>
                                <a:pt x="9" y="288"/>
                              </a:lnTo>
                              <a:lnTo>
                                <a:pt x="9" y="298"/>
                              </a:lnTo>
                              <a:lnTo>
                                <a:pt x="629" y="298"/>
                              </a:lnTo>
                              <a:lnTo>
                                <a:pt x="638" y="298"/>
                              </a:lnTo>
                              <a:lnTo>
                                <a:pt x="638" y="288"/>
                              </a:lnTo>
                              <a:close/>
                              <a:moveTo>
                                <a:pt x="638" y="0"/>
                              </a:moveTo>
                              <a:lnTo>
                                <a:pt x="629" y="0"/>
                              </a:lnTo>
                              <a:lnTo>
                                <a:pt x="9" y="0"/>
                              </a:lnTo>
                              <a:lnTo>
                                <a:pt x="9" y="10"/>
                              </a:lnTo>
                              <a:lnTo>
                                <a:pt x="629" y="10"/>
                              </a:lnTo>
                              <a:lnTo>
                                <a:pt x="629" y="288"/>
                              </a:lnTo>
                              <a:lnTo>
                                <a:pt x="638" y="288"/>
                              </a:lnTo>
                              <a:lnTo>
                                <a:pt x="638" y="10"/>
                              </a:lnTo>
                              <a:lnTo>
                                <a:pt x="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C9C1" id=" 621" o:spid="_x0000_s1026" style="position:absolute;margin-left:416.1pt;margin-top:-12.7pt;width:31.95pt;height:14.9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" path="m9,288r-9,l,298r9,l9,288xm9,l,,,10,,288r9,l9,10,9,xm638,288r-9,l9,288r,10l629,298r9,l638,288xm638,r-9,l9,r,10l629,10r,278l638,288r,-278l638,xe" fillcolor="black" stroked="f">
                <v:path arrowok="t" o:connecttype="custom" o:connectlocs="5715,21590;0,21590;0,27940;5715,27940;5715,21590;5715,-161290;0,-161290;0,-154940;0,21590;5715,21590;5715,-154940;5715,-161290;405130,21590;399415,21590;5715,21590;5715,27940;399415,27940;405130,27940;405130,21590;405130,-161290;399415,-161290;5715,-161290;5715,-154940;399415,-154940;399415,21590;405130,21590;405130,-154940;405130,-161290" o:connectangles="0,0,0,0,0,0,0,0,0,0,0,0,0,0,0,0,0,0,0,0,0,0,0,0,0,0,0,0"/>
                <w10:wrap anchorx="page"/>
              </v:shape>
            </w:pict>
          </mc:Fallback>
        </mc:AlternateContent>
      </w:r>
      <w:r>
        <w:rPr>
          <w:noProof/>
        </w:rPr>
        <mc:AlternateContent>
          <mc:Choice Requires="wps">
            <w:drawing>
              <wp:anchor distT="0" distB="0" distL="114300" distR="114300" simplePos="0" relativeHeight="251937792" behindDoc="1" locked="0" layoutInCell="1" allowOverlap="1" wp14:anchorId="4408BD07" wp14:editId="1E489BE6">
                <wp:simplePos x="0" y="0"/>
                <wp:positionH relativeFrom="page">
                  <wp:posOffset>2387600</wp:posOffset>
                </wp:positionH>
                <wp:positionV relativeFrom="paragraph">
                  <wp:posOffset>173990</wp:posOffset>
                </wp:positionV>
                <wp:extent cx="405765" cy="189230"/>
                <wp:effectExtent l="0" t="0" r="0" b="0"/>
                <wp:wrapNone/>
                <wp:docPr id="29" nam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765" cy="189230"/>
                        </a:xfrm>
                        <a:custGeom>
                          <a:avLst/>
                          <a:gdLst>
                            <a:gd name="T0" fmla="+- 0 4389 3760"/>
                            <a:gd name="T1" fmla="*/ T0 w 639"/>
                            <a:gd name="T2" fmla="+- 0 274 274"/>
                            <a:gd name="T3" fmla="*/ 274 h 298"/>
                            <a:gd name="T4" fmla="+- 0 3769 3760"/>
                            <a:gd name="T5" fmla="*/ T4 w 639"/>
                            <a:gd name="T6" fmla="+- 0 274 274"/>
                            <a:gd name="T7" fmla="*/ 274 h 298"/>
                            <a:gd name="T8" fmla="+- 0 3760 3760"/>
                            <a:gd name="T9" fmla="*/ T8 w 639"/>
                            <a:gd name="T10" fmla="+- 0 274 274"/>
                            <a:gd name="T11" fmla="*/ 274 h 298"/>
                            <a:gd name="T12" fmla="+- 0 3760 3760"/>
                            <a:gd name="T13" fmla="*/ T12 w 639"/>
                            <a:gd name="T14" fmla="+- 0 284 274"/>
                            <a:gd name="T15" fmla="*/ 284 h 298"/>
                            <a:gd name="T16" fmla="+- 0 3760 3760"/>
                            <a:gd name="T17" fmla="*/ T16 w 639"/>
                            <a:gd name="T18" fmla="+- 0 562 274"/>
                            <a:gd name="T19" fmla="*/ 562 h 298"/>
                            <a:gd name="T20" fmla="+- 0 3760 3760"/>
                            <a:gd name="T21" fmla="*/ T20 w 639"/>
                            <a:gd name="T22" fmla="+- 0 572 274"/>
                            <a:gd name="T23" fmla="*/ 572 h 298"/>
                            <a:gd name="T24" fmla="+- 0 3769 3760"/>
                            <a:gd name="T25" fmla="*/ T24 w 639"/>
                            <a:gd name="T26" fmla="+- 0 572 274"/>
                            <a:gd name="T27" fmla="*/ 572 h 298"/>
                            <a:gd name="T28" fmla="+- 0 4389 3760"/>
                            <a:gd name="T29" fmla="*/ T28 w 639"/>
                            <a:gd name="T30" fmla="+- 0 572 274"/>
                            <a:gd name="T31" fmla="*/ 572 h 298"/>
                            <a:gd name="T32" fmla="+- 0 4389 3760"/>
                            <a:gd name="T33" fmla="*/ T32 w 639"/>
                            <a:gd name="T34" fmla="+- 0 562 274"/>
                            <a:gd name="T35" fmla="*/ 562 h 298"/>
                            <a:gd name="T36" fmla="+- 0 3769 3760"/>
                            <a:gd name="T37" fmla="*/ T36 w 639"/>
                            <a:gd name="T38" fmla="+- 0 562 274"/>
                            <a:gd name="T39" fmla="*/ 562 h 298"/>
                            <a:gd name="T40" fmla="+- 0 3769 3760"/>
                            <a:gd name="T41" fmla="*/ T40 w 639"/>
                            <a:gd name="T42" fmla="+- 0 284 274"/>
                            <a:gd name="T43" fmla="*/ 284 h 298"/>
                            <a:gd name="T44" fmla="+- 0 4389 3760"/>
                            <a:gd name="T45" fmla="*/ T44 w 639"/>
                            <a:gd name="T46" fmla="+- 0 284 274"/>
                            <a:gd name="T47" fmla="*/ 284 h 298"/>
                            <a:gd name="T48" fmla="+- 0 4389 3760"/>
                            <a:gd name="T49" fmla="*/ T48 w 639"/>
                            <a:gd name="T50" fmla="+- 0 274 274"/>
                            <a:gd name="T51" fmla="*/ 274 h 298"/>
                            <a:gd name="T52" fmla="+- 0 4399 3760"/>
                            <a:gd name="T53" fmla="*/ T52 w 639"/>
                            <a:gd name="T54" fmla="+- 0 274 274"/>
                            <a:gd name="T55" fmla="*/ 274 h 298"/>
                            <a:gd name="T56" fmla="+- 0 4389 3760"/>
                            <a:gd name="T57" fmla="*/ T56 w 639"/>
                            <a:gd name="T58" fmla="+- 0 274 274"/>
                            <a:gd name="T59" fmla="*/ 274 h 298"/>
                            <a:gd name="T60" fmla="+- 0 4389 3760"/>
                            <a:gd name="T61" fmla="*/ T60 w 639"/>
                            <a:gd name="T62" fmla="+- 0 284 274"/>
                            <a:gd name="T63" fmla="*/ 284 h 298"/>
                            <a:gd name="T64" fmla="+- 0 4389 3760"/>
                            <a:gd name="T65" fmla="*/ T64 w 639"/>
                            <a:gd name="T66" fmla="+- 0 562 274"/>
                            <a:gd name="T67" fmla="*/ 562 h 298"/>
                            <a:gd name="T68" fmla="+- 0 4389 3760"/>
                            <a:gd name="T69" fmla="*/ T68 w 639"/>
                            <a:gd name="T70" fmla="+- 0 572 274"/>
                            <a:gd name="T71" fmla="*/ 572 h 298"/>
                            <a:gd name="T72" fmla="+- 0 4399 3760"/>
                            <a:gd name="T73" fmla="*/ T72 w 639"/>
                            <a:gd name="T74" fmla="+- 0 572 274"/>
                            <a:gd name="T75" fmla="*/ 572 h 298"/>
                            <a:gd name="T76" fmla="+- 0 4399 3760"/>
                            <a:gd name="T77" fmla="*/ T76 w 639"/>
                            <a:gd name="T78" fmla="+- 0 562 274"/>
                            <a:gd name="T79" fmla="*/ 562 h 298"/>
                            <a:gd name="T80" fmla="+- 0 4399 3760"/>
                            <a:gd name="T81" fmla="*/ T80 w 639"/>
                            <a:gd name="T82" fmla="+- 0 284 274"/>
                            <a:gd name="T83" fmla="*/ 284 h 298"/>
                            <a:gd name="T84" fmla="+- 0 4399 3760"/>
                            <a:gd name="T85" fmla="*/ T84 w 639"/>
                            <a:gd name="T86" fmla="+- 0 274 274"/>
                            <a:gd name="T87" fmla="*/ 27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9" h="298">
                              <a:moveTo>
                                <a:pt x="629" y="0"/>
                              </a:moveTo>
                              <a:lnTo>
                                <a:pt x="9" y="0"/>
                              </a:lnTo>
                              <a:lnTo>
                                <a:pt x="0" y="0"/>
                              </a:lnTo>
                              <a:lnTo>
                                <a:pt x="0" y="10"/>
                              </a:lnTo>
                              <a:lnTo>
                                <a:pt x="0" y="288"/>
                              </a:lnTo>
                              <a:lnTo>
                                <a:pt x="0" y="298"/>
                              </a:lnTo>
                              <a:lnTo>
                                <a:pt x="9" y="298"/>
                              </a:lnTo>
                              <a:lnTo>
                                <a:pt x="629" y="298"/>
                              </a:lnTo>
                              <a:lnTo>
                                <a:pt x="629" y="288"/>
                              </a:lnTo>
                              <a:lnTo>
                                <a:pt x="9" y="288"/>
                              </a:lnTo>
                              <a:lnTo>
                                <a:pt x="9" y="10"/>
                              </a:lnTo>
                              <a:lnTo>
                                <a:pt x="629" y="10"/>
                              </a:lnTo>
                              <a:lnTo>
                                <a:pt x="629" y="0"/>
                              </a:lnTo>
                              <a:close/>
                              <a:moveTo>
                                <a:pt x="639" y="0"/>
                              </a:moveTo>
                              <a:lnTo>
                                <a:pt x="629" y="0"/>
                              </a:lnTo>
                              <a:lnTo>
                                <a:pt x="629" y="10"/>
                              </a:lnTo>
                              <a:lnTo>
                                <a:pt x="629" y="288"/>
                              </a:lnTo>
                              <a:lnTo>
                                <a:pt x="629" y="298"/>
                              </a:lnTo>
                              <a:lnTo>
                                <a:pt x="639" y="298"/>
                              </a:lnTo>
                              <a:lnTo>
                                <a:pt x="639" y="288"/>
                              </a:lnTo>
                              <a:lnTo>
                                <a:pt x="639" y="10"/>
                              </a:lnTo>
                              <a:lnTo>
                                <a:pt x="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2879" id=" 622" o:spid="_x0000_s1026" style="position:absolute;margin-left:188pt;margin-top:13.7pt;width:31.95pt;height:14.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9,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" path="m629,l9,,,,,10,,288r,10l9,298r620,l629,288,9,288,9,10r620,l629,xm639,l629,r,10l629,288r,10l639,298r,-10l639,10,639,xe" fillcolor="black" stroked="f">
                <v:path arrowok="t" o:connecttype="custom" o:connectlocs="399415,173990;5715,173990;0,173990;0,180340;0,356870;0,363220;5715,363220;399415,363220;399415,356870;5715,356870;5715,180340;399415,180340;399415,173990;405765,173990;399415,173990;399415,180340;399415,356870;399415,363220;405765,363220;405765,356870;405765,180340;405765,173990" o:connectangles="0,0,0,0,0,0,0,0,0,0,0,0,0,0,0,0,0,0,0,0,0,0"/>
                <w10:wrap anchorx="page"/>
              </v:shape>
            </w:pict>
          </mc:Fallback>
        </mc:AlternateContent>
      </w:r>
      <w:r>
        <w:rPr>
          <w:noProof/>
        </w:rPr>
        <mc:AlternateContent>
          <mc:Choice Requires="wps">
            <w:drawing>
              <wp:anchor distT="0" distB="0" distL="114300" distR="114300" simplePos="0" relativeHeight="251938816" behindDoc="1" locked="0" layoutInCell="1" allowOverlap="1" wp14:anchorId="62917EAD" wp14:editId="02B58E90">
                <wp:simplePos x="0" y="0"/>
                <wp:positionH relativeFrom="page">
                  <wp:posOffset>4210685</wp:posOffset>
                </wp:positionH>
                <wp:positionV relativeFrom="paragraph">
                  <wp:posOffset>186055</wp:posOffset>
                </wp:positionV>
                <wp:extent cx="463550" cy="189230"/>
                <wp:effectExtent l="0" t="0" r="0" b="0"/>
                <wp:wrapNone/>
                <wp:docPr id="28" nam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9230"/>
                        </a:xfrm>
                        <a:custGeom>
                          <a:avLst/>
                          <a:gdLst>
                            <a:gd name="T0" fmla="+- 0 7361 6631"/>
                            <a:gd name="T1" fmla="*/ T0 w 730"/>
                            <a:gd name="T2" fmla="+- 0 293 293"/>
                            <a:gd name="T3" fmla="*/ 293 h 298"/>
                            <a:gd name="T4" fmla="+- 0 7352 6631"/>
                            <a:gd name="T5" fmla="*/ T4 w 730"/>
                            <a:gd name="T6" fmla="+- 0 293 293"/>
                            <a:gd name="T7" fmla="*/ 293 h 298"/>
                            <a:gd name="T8" fmla="+- 0 7352 6631"/>
                            <a:gd name="T9" fmla="*/ T8 w 730"/>
                            <a:gd name="T10" fmla="+- 0 303 293"/>
                            <a:gd name="T11" fmla="*/ 303 h 298"/>
                            <a:gd name="T12" fmla="+- 0 7352 6631"/>
                            <a:gd name="T13" fmla="*/ T12 w 730"/>
                            <a:gd name="T14" fmla="+- 0 581 293"/>
                            <a:gd name="T15" fmla="*/ 581 h 298"/>
                            <a:gd name="T16" fmla="+- 0 6641 6631"/>
                            <a:gd name="T17" fmla="*/ T16 w 730"/>
                            <a:gd name="T18" fmla="+- 0 581 293"/>
                            <a:gd name="T19" fmla="*/ 581 h 298"/>
                            <a:gd name="T20" fmla="+- 0 6641 6631"/>
                            <a:gd name="T21" fmla="*/ T20 w 730"/>
                            <a:gd name="T22" fmla="+- 0 303 293"/>
                            <a:gd name="T23" fmla="*/ 303 h 298"/>
                            <a:gd name="T24" fmla="+- 0 7352 6631"/>
                            <a:gd name="T25" fmla="*/ T24 w 730"/>
                            <a:gd name="T26" fmla="+- 0 303 293"/>
                            <a:gd name="T27" fmla="*/ 303 h 298"/>
                            <a:gd name="T28" fmla="+- 0 7352 6631"/>
                            <a:gd name="T29" fmla="*/ T28 w 730"/>
                            <a:gd name="T30" fmla="+- 0 293 293"/>
                            <a:gd name="T31" fmla="*/ 293 h 298"/>
                            <a:gd name="T32" fmla="+- 0 6641 6631"/>
                            <a:gd name="T33" fmla="*/ T32 w 730"/>
                            <a:gd name="T34" fmla="+- 0 293 293"/>
                            <a:gd name="T35" fmla="*/ 293 h 298"/>
                            <a:gd name="T36" fmla="+- 0 6631 6631"/>
                            <a:gd name="T37" fmla="*/ T36 w 730"/>
                            <a:gd name="T38" fmla="+- 0 293 293"/>
                            <a:gd name="T39" fmla="*/ 293 h 298"/>
                            <a:gd name="T40" fmla="+- 0 6631 6631"/>
                            <a:gd name="T41" fmla="*/ T40 w 730"/>
                            <a:gd name="T42" fmla="+- 0 303 293"/>
                            <a:gd name="T43" fmla="*/ 303 h 298"/>
                            <a:gd name="T44" fmla="+- 0 6631 6631"/>
                            <a:gd name="T45" fmla="*/ T44 w 730"/>
                            <a:gd name="T46" fmla="+- 0 581 293"/>
                            <a:gd name="T47" fmla="*/ 581 h 298"/>
                            <a:gd name="T48" fmla="+- 0 6631 6631"/>
                            <a:gd name="T49" fmla="*/ T48 w 730"/>
                            <a:gd name="T50" fmla="+- 0 591 293"/>
                            <a:gd name="T51" fmla="*/ 591 h 298"/>
                            <a:gd name="T52" fmla="+- 0 6641 6631"/>
                            <a:gd name="T53" fmla="*/ T52 w 730"/>
                            <a:gd name="T54" fmla="+- 0 591 293"/>
                            <a:gd name="T55" fmla="*/ 591 h 298"/>
                            <a:gd name="T56" fmla="+- 0 7352 6631"/>
                            <a:gd name="T57" fmla="*/ T56 w 730"/>
                            <a:gd name="T58" fmla="+- 0 591 293"/>
                            <a:gd name="T59" fmla="*/ 591 h 298"/>
                            <a:gd name="T60" fmla="+- 0 7361 6631"/>
                            <a:gd name="T61" fmla="*/ T60 w 730"/>
                            <a:gd name="T62" fmla="+- 0 591 293"/>
                            <a:gd name="T63" fmla="*/ 591 h 298"/>
                            <a:gd name="T64" fmla="+- 0 7361 6631"/>
                            <a:gd name="T65" fmla="*/ T64 w 730"/>
                            <a:gd name="T66" fmla="+- 0 581 293"/>
                            <a:gd name="T67" fmla="*/ 581 h 298"/>
                            <a:gd name="T68" fmla="+- 0 7361 6631"/>
                            <a:gd name="T69" fmla="*/ T68 w 730"/>
                            <a:gd name="T70" fmla="+- 0 303 293"/>
                            <a:gd name="T71" fmla="*/ 303 h 298"/>
                            <a:gd name="T72" fmla="+- 0 7361 6631"/>
                            <a:gd name="T73" fmla="*/ T72 w 730"/>
                            <a:gd name="T74" fmla="+- 0 293 293"/>
                            <a:gd name="T75" fmla="*/ 29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0" h="298">
                              <a:moveTo>
                                <a:pt x="730" y="0"/>
                              </a:moveTo>
                              <a:lnTo>
                                <a:pt x="721" y="0"/>
                              </a:lnTo>
                              <a:lnTo>
                                <a:pt x="721" y="10"/>
                              </a:lnTo>
                              <a:lnTo>
                                <a:pt x="721" y="288"/>
                              </a:lnTo>
                              <a:lnTo>
                                <a:pt x="10" y="288"/>
                              </a:lnTo>
                              <a:lnTo>
                                <a:pt x="10" y="10"/>
                              </a:lnTo>
                              <a:lnTo>
                                <a:pt x="721" y="10"/>
                              </a:lnTo>
                              <a:lnTo>
                                <a:pt x="721" y="0"/>
                              </a:lnTo>
                              <a:lnTo>
                                <a:pt x="10" y="0"/>
                              </a:lnTo>
                              <a:lnTo>
                                <a:pt x="0" y="0"/>
                              </a:lnTo>
                              <a:lnTo>
                                <a:pt x="0" y="10"/>
                              </a:lnTo>
                              <a:lnTo>
                                <a:pt x="0" y="288"/>
                              </a:lnTo>
                              <a:lnTo>
                                <a:pt x="0" y="298"/>
                              </a:lnTo>
                              <a:lnTo>
                                <a:pt x="10" y="298"/>
                              </a:lnTo>
                              <a:lnTo>
                                <a:pt x="721" y="298"/>
                              </a:lnTo>
                              <a:lnTo>
                                <a:pt x="730" y="298"/>
                              </a:lnTo>
                              <a:lnTo>
                                <a:pt x="730" y="288"/>
                              </a:lnTo>
                              <a:lnTo>
                                <a:pt x="730" y="10"/>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56F2" id=" 623" o:spid="_x0000_s1026" style="position:absolute;margin-left:331.55pt;margin-top:14.65pt;width:36.5pt;height:14.9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0,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" path="m730,r-9,l721,10r,278l10,288,10,10r711,l721,,10,,,,,10,,288r,10l10,298r711,l730,298r,-10l730,10,730,xe" fillcolor="black" stroked="f">
                <v:path arrowok="t" o:connecttype="custom" o:connectlocs="463550,186055;457835,186055;457835,192405;457835,368935;6350,368935;6350,192405;457835,192405;457835,186055;6350,186055;0,186055;0,192405;0,368935;0,375285;6350,375285;457835,375285;463550,375285;463550,368935;463550,192405;463550,186055" o:connectangles="0,0,0,0,0,0,0,0,0,0,0,0,0,0,0,0,0,0,0"/>
                <w10:wrap anchorx="page"/>
              </v:shape>
            </w:pict>
          </mc:Fallback>
        </mc:AlternateContent>
      </w:r>
      <w:r>
        <w:rPr>
          <w:noProof/>
        </w:rPr>
        <mc:AlternateContent>
          <mc:Choice Requires="wpg">
            <w:drawing>
              <wp:anchor distT="0" distB="0" distL="114300" distR="114300" simplePos="0" relativeHeight="251945984" behindDoc="1" locked="0" layoutInCell="1" allowOverlap="1" wp14:anchorId="0A2AEA61" wp14:editId="2B6E4A55">
                <wp:simplePos x="0" y="0"/>
                <wp:positionH relativeFrom="page">
                  <wp:posOffset>1265555</wp:posOffset>
                </wp:positionH>
                <wp:positionV relativeFrom="page">
                  <wp:posOffset>847725</wp:posOffset>
                </wp:positionV>
                <wp:extent cx="5488305" cy="9000490"/>
                <wp:effectExtent l="0" t="0" r="0" b="0"/>
                <wp:wrapNone/>
                <wp:docPr id="25" name=" 630"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9000490"/>
                          <a:chOff x="1993" y="1335"/>
                          <a:chExt cx="8643" cy="14174"/>
                        </a:xfrm>
                      </wpg:grpSpPr>
                      <wps:wsp>
                        <wps:cNvPr id="434" name=" 631"/>
                        <wps:cNvCnPr>
                          <a:cxnSpLocks/>
                        </wps:cNvCnPr>
                        <wps:spPr bwMode="auto">
                          <a:xfrm>
                            <a:off x="9040" y="4591"/>
                            <a:ext cx="1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5" name=" 632"/>
                        <wps:cNvSpPr>
                          <a:spLocks/>
                        </wps:cNvSpPr>
                        <wps:spPr bwMode="auto">
                          <a:xfrm>
                            <a:off x="1992" y="1334"/>
                            <a:ext cx="8643" cy="14174"/>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68F55" id=" 630" o:spid="_x0000_s1026" style="position:absolute;margin-left:99.65pt;margin-top:66.75pt;width:432.15pt;height:708.7pt;z-index:-251370496;mso-position-horizontal-relative:page;mso-position-vertical-relative:page" coordorigin="1993,1335"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">
                <v:line id=" 631" o:spid="_x0000_s1027" style="position:absolute;visibility:visible;mso-wrap-style:square" from="9040,4591" to="10480,459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" strokeweight=".5pt">
                  <o:lock v:ext="edit" shapetype="f"/>
                </v:line>
                <v:shape id=" 632" o:spid="_x0000_s1028" style="position:absolute;left:1992;top:1334;width:8643;height:14174;visibility:visible;mso-wrap-style:square;v-text-anchor:top" coordsize="8643,1417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58,15451;58,1421;0,15422;0,15508;86,15508;86,1335;0,1335;0,1421;58,1392;86,1335;72,1421;86,15422;8571,15422;86,15422;72,15436;8556,15436;8571,15422;8556,1421;8571,15422;8571,1407;86,1407;72,1421;8556,1421;8571,1407;8585,1421;8585,15451;86,15451;8556,15508;8643,15508;8643,15422;8643,1335;8556,1335;86,1392;8585,1392;8643,1421;8643,1335" o:connectangles="0,0,0,0,0,0,0,0,0,0,0,0,0,0,0,0,0,0,0,0,0,0,0,0,0,0,0,0,0,0,0,0,0,0,0,0"/>
                </v:shape>
                <w10:wrap anchorx="page" anchory="page"/>
              </v:group>
            </w:pict>
          </mc:Fallback>
        </mc:AlternateContent>
      </w:r>
      <w:r w:rsidR="008E6475">
        <w:t>Land</w:t>
      </w:r>
      <w:r w:rsidR="008E6475">
        <w:tab/>
        <w:t>Stock/debentures</w:t>
      </w:r>
    </w:p>
    <w:p w14:paraId="6318AE6D" w14:textId="77777777" w:rsidR="008E6475" w:rsidRDefault="00055343" w:rsidP="008E6475">
      <w:pPr>
        <w:pStyle w:val="BodyText"/>
        <w:tabs>
          <w:tab w:val="left" w:pos="4106"/>
        </w:tabs>
        <w:spacing w:before="320"/>
        <w:ind w:left="1201"/>
      </w:pPr>
      <w:r>
        <w:rPr>
          <w:noProof/>
        </w:rPr>
        <mc:AlternateContent>
          <mc:Choice Requires="wps">
            <w:drawing>
              <wp:anchor distT="0" distB="0" distL="114300" distR="114300" simplePos="0" relativeHeight="251939840" behindDoc="1" locked="0" layoutInCell="1" allowOverlap="1" wp14:anchorId="4126671A" wp14:editId="794E1EEE">
                <wp:simplePos x="0" y="0"/>
                <wp:positionH relativeFrom="page">
                  <wp:posOffset>3155950</wp:posOffset>
                </wp:positionH>
                <wp:positionV relativeFrom="paragraph">
                  <wp:posOffset>235585</wp:posOffset>
                </wp:positionV>
                <wp:extent cx="402590" cy="189230"/>
                <wp:effectExtent l="0" t="0" r="0" b="0"/>
                <wp:wrapNone/>
                <wp:docPr id="24" nam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5604 4970"/>
                            <a:gd name="T1" fmla="*/ T0 w 634"/>
                            <a:gd name="T2" fmla="+- 0 371 371"/>
                            <a:gd name="T3" fmla="*/ 371 h 298"/>
                            <a:gd name="T4" fmla="+- 0 5594 4970"/>
                            <a:gd name="T5" fmla="*/ T4 w 634"/>
                            <a:gd name="T6" fmla="+- 0 371 371"/>
                            <a:gd name="T7" fmla="*/ 371 h 298"/>
                            <a:gd name="T8" fmla="+- 0 5594 4970"/>
                            <a:gd name="T9" fmla="*/ T8 w 634"/>
                            <a:gd name="T10" fmla="+- 0 380 371"/>
                            <a:gd name="T11" fmla="*/ 380 h 298"/>
                            <a:gd name="T12" fmla="+- 0 5594 4970"/>
                            <a:gd name="T13" fmla="*/ T12 w 634"/>
                            <a:gd name="T14" fmla="+- 0 659 371"/>
                            <a:gd name="T15" fmla="*/ 659 h 298"/>
                            <a:gd name="T16" fmla="+- 0 4980 4970"/>
                            <a:gd name="T17" fmla="*/ T16 w 634"/>
                            <a:gd name="T18" fmla="+- 0 659 371"/>
                            <a:gd name="T19" fmla="*/ 659 h 298"/>
                            <a:gd name="T20" fmla="+- 0 4980 4970"/>
                            <a:gd name="T21" fmla="*/ T20 w 634"/>
                            <a:gd name="T22" fmla="+- 0 380 371"/>
                            <a:gd name="T23" fmla="*/ 380 h 298"/>
                            <a:gd name="T24" fmla="+- 0 5594 4970"/>
                            <a:gd name="T25" fmla="*/ T24 w 634"/>
                            <a:gd name="T26" fmla="+- 0 380 371"/>
                            <a:gd name="T27" fmla="*/ 380 h 298"/>
                            <a:gd name="T28" fmla="+- 0 5594 4970"/>
                            <a:gd name="T29" fmla="*/ T28 w 634"/>
                            <a:gd name="T30" fmla="+- 0 371 371"/>
                            <a:gd name="T31" fmla="*/ 371 h 298"/>
                            <a:gd name="T32" fmla="+- 0 4980 4970"/>
                            <a:gd name="T33" fmla="*/ T32 w 634"/>
                            <a:gd name="T34" fmla="+- 0 371 371"/>
                            <a:gd name="T35" fmla="*/ 371 h 298"/>
                            <a:gd name="T36" fmla="+- 0 4970 4970"/>
                            <a:gd name="T37" fmla="*/ T36 w 634"/>
                            <a:gd name="T38" fmla="+- 0 371 371"/>
                            <a:gd name="T39" fmla="*/ 371 h 298"/>
                            <a:gd name="T40" fmla="+- 0 4970 4970"/>
                            <a:gd name="T41" fmla="*/ T40 w 634"/>
                            <a:gd name="T42" fmla="+- 0 380 371"/>
                            <a:gd name="T43" fmla="*/ 380 h 298"/>
                            <a:gd name="T44" fmla="+- 0 4970 4970"/>
                            <a:gd name="T45" fmla="*/ T44 w 634"/>
                            <a:gd name="T46" fmla="+- 0 659 371"/>
                            <a:gd name="T47" fmla="*/ 659 h 298"/>
                            <a:gd name="T48" fmla="+- 0 4970 4970"/>
                            <a:gd name="T49" fmla="*/ T48 w 634"/>
                            <a:gd name="T50" fmla="+- 0 669 371"/>
                            <a:gd name="T51" fmla="*/ 669 h 298"/>
                            <a:gd name="T52" fmla="+- 0 4980 4970"/>
                            <a:gd name="T53" fmla="*/ T52 w 634"/>
                            <a:gd name="T54" fmla="+- 0 669 371"/>
                            <a:gd name="T55" fmla="*/ 669 h 298"/>
                            <a:gd name="T56" fmla="+- 0 5594 4970"/>
                            <a:gd name="T57" fmla="*/ T56 w 634"/>
                            <a:gd name="T58" fmla="+- 0 669 371"/>
                            <a:gd name="T59" fmla="*/ 669 h 298"/>
                            <a:gd name="T60" fmla="+- 0 5604 4970"/>
                            <a:gd name="T61" fmla="*/ T60 w 634"/>
                            <a:gd name="T62" fmla="+- 0 669 371"/>
                            <a:gd name="T63" fmla="*/ 669 h 298"/>
                            <a:gd name="T64" fmla="+- 0 5604 4970"/>
                            <a:gd name="T65" fmla="*/ T64 w 634"/>
                            <a:gd name="T66" fmla="+- 0 659 371"/>
                            <a:gd name="T67" fmla="*/ 659 h 298"/>
                            <a:gd name="T68" fmla="+- 0 5604 4970"/>
                            <a:gd name="T69" fmla="*/ T68 w 634"/>
                            <a:gd name="T70" fmla="+- 0 380 371"/>
                            <a:gd name="T71" fmla="*/ 380 h 298"/>
                            <a:gd name="T72" fmla="+- 0 5604 4970"/>
                            <a:gd name="T73" fmla="*/ T72 w 634"/>
                            <a:gd name="T74" fmla="+- 0 371 371"/>
                            <a:gd name="T75" fmla="*/ 371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4" h="298">
                              <a:moveTo>
                                <a:pt x="634" y="0"/>
                              </a:moveTo>
                              <a:lnTo>
                                <a:pt x="624" y="0"/>
                              </a:lnTo>
                              <a:lnTo>
                                <a:pt x="624" y="9"/>
                              </a:lnTo>
                              <a:lnTo>
                                <a:pt x="624" y="288"/>
                              </a:lnTo>
                              <a:lnTo>
                                <a:pt x="10" y="288"/>
                              </a:lnTo>
                              <a:lnTo>
                                <a:pt x="10" y="9"/>
                              </a:lnTo>
                              <a:lnTo>
                                <a:pt x="624" y="9"/>
                              </a:lnTo>
                              <a:lnTo>
                                <a:pt x="624" y="0"/>
                              </a:lnTo>
                              <a:lnTo>
                                <a:pt x="10" y="0"/>
                              </a:lnTo>
                              <a:lnTo>
                                <a:pt x="0" y="0"/>
                              </a:lnTo>
                              <a:lnTo>
                                <a:pt x="0" y="9"/>
                              </a:lnTo>
                              <a:lnTo>
                                <a:pt x="0" y="288"/>
                              </a:lnTo>
                              <a:lnTo>
                                <a:pt x="0" y="298"/>
                              </a:lnTo>
                              <a:lnTo>
                                <a:pt x="10" y="298"/>
                              </a:lnTo>
                              <a:lnTo>
                                <a:pt x="624" y="298"/>
                              </a:lnTo>
                              <a:lnTo>
                                <a:pt x="634" y="298"/>
                              </a:lnTo>
                              <a:lnTo>
                                <a:pt x="634" y="288"/>
                              </a:lnTo>
                              <a:lnTo>
                                <a:pt x="634" y="9"/>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2B5D" id=" 624" o:spid="_x0000_s1026" style="position:absolute;margin-left:248.5pt;margin-top:18.55pt;width:31.7pt;height:14.9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" path="m634,l624,r,9l624,288r-614,l10,9r614,l624,,10,,,,,9,,288r,10l10,298r614,l634,298r,-10l634,9r,-9xe" fillcolor="black" stroked="f">
                <v:path arrowok="t" o:connecttype="custom" o:connectlocs="402590,235585;396240,235585;396240,241300;396240,418465;6350,418465;6350,241300;396240,241300;396240,235585;6350,235585;0,235585;0,241300;0,418465;0,424815;6350,424815;396240,424815;402590,424815;402590,418465;402590,241300;402590,235585" o:connectangles="0,0,0,0,0,0,0,0,0,0,0,0,0,0,0,0,0,0,0"/>
                <w10:wrap anchorx="page"/>
              </v:shape>
            </w:pict>
          </mc:Fallback>
        </mc:AlternateContent>
      </w:r>
      <w:r>
        <w:rPr>
          <w:noProof/>
        </w:rPr>
        <mc:AlternateContent>
          <mc:Choice Requires="wps">
            <w:drawing>
              <wp:anchor distT="0" distB="0" distL="114300" distR="114300" simplePos="0" relativeHeight="251940864" behindDoc="1" locked="0" layoutInCell="1" allowOverlap="1" wp14:anchorId="450587BF" wp14:editId="00358AD3">
                <wp:simplePos x="0" y="0"/>
                <wp:positionH relativeFrom="page">
                  <wp:posOffset>4549140</wp:posOffset>
                </wp:positionH>
                <wp:positionV relativeFrom="paragraph">
                  <wp:posOffset>217170</wp:posOffset>
                </wp:positionV>
                <wp:extent cx="402590" cy="186690"/>
                <wp:effectExtent l="0" t="0" r="0" b="0"/>
                <wp:wrapNone/>
                <wp:docPr id="23" nam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690"/>
                        </a:xfrm>
                        <a:custGeom>
                          <a:avLst/>
                          <a:gdLst>
                            <a:gd name="T0" fmla="+- 0 7788 7164"/>
                            <a:gd name="T1" fmla="*/ T0 w 634"/>
                            <a:gd name="T2" fmla="+- 0 342 342"/>
                            <a:gd name="T3" fmla="*/ 342 h 294"/>
                            <a:gd name="T4" fmla="+- 0 7174 7164"/>
                            <a:gd name="T5" fmla="*/ T4 w 634"/>
                            <a:gd name="T6" fmla="+- 0 342 342"/>
                            <a:gd name="T7" fmla="*/ 342 h 294"/>
                            <a:gd name="T8" fmla="+- 0 7164 7164"/>
                            <a:gd name="T9" fmla="*/ T8 w 634"/>
                            <a:gd name="T10" fmla="+- 0 342 342"/>
                            <a:gd name="T11" fmla="*/ 342 h 294"/>
                            <a:gd name="T12" fmla="+- 0 7164 7164"/>
                            <a:gd name="T13" fmla="*/ T12 w 634"/>
                            <a:gd name="T14" fmla="+- 0 352 342"/>
                            <a:gd name="T15" fmla="*/ 352 h 294"/>
                            <a:gd name="T16" fmla="+- 0 7164 7164"/>
                            <a:gd name="T17" fmla="*/ T16 w 634"/>
                            <a:gd name="T18" fmla="+- 0 352 342"/>
                            <a:gd name="T19" fmla="*/ 352 h 294"/>
                            <a:gd name="T20" fmla="+- 0 7164 7164"/>
                            <a:gd name="T21" fmla="*/ T20 w 634"/>
                            <a:gd name="T22" fmla="+- 0 626 342"/>
                            <a:gd name="T23" fmla="*/ 626 h 294"/>
                            <a:gd name="T24" fmla="+- 0 7164 7164"/>
                            <a:gd name="T25" fmla="*/ T24 w 634"/>
                            <a:gd name="T26" fmla="+- 0 635 342"/>
                            <a:gd name="T27" fmla="*/ 635 h 294"/>
                            <a:gd name="T28" fmla="+- 0 7174 7164"/>
                            <a:gd name="T29" fmla="*/ T28 w 634"/>
                            <a:gd name="T30" fmla="+- 0 635 342"/>
                            <a:gd name="T31" fmla="*/ 635 h 294"/>
                            <a:gd name="T32" fmla="+- 0 7788 7164"/>
                            <a:gd name="T33" fmla="*/ T32 w 634"/>
                            <a:gd name="T34" fmla="+- 0 635 342"/>
                            <a:gd name="T35" fmla="*/ 635 h 294"/>
                            <a:gd name="T36" fmla="+- 0 7788 7164"/>
                            <a:gd name="T37" fmla="*/ T36 w 634"/>
                            <a:gd name="T38" fmla="+- 0 626 342"/>
                            <a:gd name="T39" fmla="*/ 626 h 294"/>
                            <a:gd name="T40" fmla="+- 0 7174 7164"/>
                            <a:gd name="T41" fmla="*/ T40 w 634"/>
                            <a:gd name="T42" fmla="+- 0 626 342"/>
                            <a:gd name="T43" fmla="*/ 626 h 294"/>
                            <a:gd name="T44" fmla="+- 0 7174 7164"/>
                            <a:gd name="T45" fmla="*/ T44 w 634"/>
                            <a:gd name="T46" fmla="+- 0 352 342"/>
                            <a:gd name="T47" fmla="*/ 352 h 294"/>
                            <a:gd name="T48" fmla="+- 0 7788 7164"/>
                            <a:gd name="T49" fmla="*/ T48 w 634"/>
                            <a:gd name="T50" fmla="+- 0 352 342"/>
                            <a:gd name="T51" fmla="*/ 352 h 294"/>
                            <a:gd name="T52" fmla="+- 0 7788 7164"/>
                            <a:gd name="T53" fmla="*/ T52 w 634"/>
                            <a:gd name="T54" fmla="+- 0 342 342"/>
                            <a:gd name="T55" fmla="*/ 342 h 294"/>
                            <a:gd name="T56" fmla="+- 0 7798 7164"/>
                            <a:gd name="T57" fmla="*/ T56 w 634"/>
                            <a:gd name="T58" fmla="+- 0 342 342"/>
                            <a:gd name="T59" fmla="*/ 342 h 294"/>
                            <a:gd name="T60" fmla="+- 0 7788 7164"/>
                            <a:gd name="T61" fmla="*/ T60 w 634"/>
                            <a:gd name="T62" fmla="+- 0 342 342"/>
                            <a:gd name="T63" fmla="*/ 342 h 294"/>
                            <a:gd name="T64" fmla="+- 0 7788 7164"/>
                            <a:gd name="T65" fmla="*/ T64 w 634"/>
                            <a:gd name="T66" fmla="+- 0 352 342"/>
                            <a:gd name="T67" fmla="*/ 352 h 294"/>
                            <a:gd name="T68" fmla="+- 0 7788 7164"/>
                            <a:gd name="T69" fmla="*/ T68 w 634"/>
                            <a:gd name="T70" fmla="+- 0 352 342"/>
                            <a:gd name="T71" fmla="*/ 352 h 294"/>
                            <a:gd name="T72" fmla="+- 0 7788 7164"/>
                            <a:gd name="T73" fmla="*/ T72 w 634"/>
                            <a:gd name="T74" fmla="+- 0 626 342"/>
                            <a:gd name="T75" fmla="*/ 626 h 294"/>
                            <a:gd name="T76" fmla="+- 0 7788 7164"/>
                            <a:gd name="T77" fmla="*/ T76 w 634"/>
                            <a:gd name="T78" fmla="+- 0 635 342"/>
                            <a:gd name="T79" fmla="*/ 635 h 294"/>
                            <a:gd name="T80" fmla="+- 0 7798 7164"/>
                            <a:gd name="T81" fmla="*/ T80 w 634"/>
                            <a:gd name="T82" fmla="+- 0 635 342"/>
                            <a:gd name="T83" fmla="*/ 635 h 294"/>
                            <a:gd name="T84" fmla="+- 0 7798 7164"/>
                            <a:gd name="T85" fmla="*/ T84 w 634"/>
                            <a:gd name="T86" fmla="+- 0 626 342"/>
                            <a:gd name="T87" fmla="*/ 626 h 294"/>
                            <a:gd name="T88" fmla="+- 0 7798 7164"/>
                            <a:gd name="T89" fmla="*/ T88 w 634"/>
                            <a:gd name="T90" fmla="+- 0 352 342"/>
                            <a:gd name="T91" fmla="*/ 352 h 294"/>
                            <a:gd name="T92" fmla="+- 0 7798 7164"/>
                            <a:gd name="T93" fmla="*/ T92 w 634"/>
                            <a:gd name="T94" fmla="+- 0 352 342"/>
                            <a:gd name="T95" fmla="*/ 352 h 294"/>
                            <a:gd name="T96" fmla="+- 0 7798 7164"/>
                            <a:gd name="T97" fmla="*/ T96 w 634"/>
                            <a:gd name="T98" fmla="+- 0 342 342"/>
                            <a:gd name="T99" fmla="*/ 34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4" h="294">
                              <a:moveTo>
                                <a:pt x="624" y="0"/>
                              </a:moveTo>
                              <a:lnTo>
                                <a:pt x="10" y="0"/>
                              </a:lnTo>
                              <a:lnTo>
                                <a:pt x="0" y="0"/>
                              </a:lnTo>
                              <a:lnTo>
                                <a:pt x="0" y="10"/>
                              </a:lnTo>
                              <a:lnTo>
                                <a:pt x="0" y="284"/>
                              </a:lnTo>
                              <a:lnTo>
                                <a:pt x="0" y="293"/>
                              </a:lnTo>
                              <a:lnTo>
                                <a:pt x="10" y="293"/>
                              </a:lnTo>
                              <a:lnTo>
                                <a:pt x="624" y="293"/>
                              </a:lnTo>
                              <a:lnTo>
                                <a:pt x="624" y="284"/>
                              </a:lnTo>
                              <a:lnTo>
                                <a:pt x="10" y="284"/>
                              </a:lnTo>
                              <a:lnTo>
                                <a:pt x="10" y="10"/>
                              </a:lnTo>
                              <a:lnTo>
                                <a:pt x="624" y="10"/>
                              </a:lnTo>
                              <a:lnTo>
                                <a:pt x="624" y="0"/>
                              </a:lnTo>
                              <a:close/>
                              <a:moveTo>
                                <a:pt x="634" y="0"/>
                              </a:moveTo>
                              <a:lnTo>
                                <a:pt x="624" y="0"/>
                              </a:lnTo>
                              <a:lnTo>
                                <a:pt x="624" y="10"/>
                              </a:lnTo>
                              <a:lnTo>
                                <a:pt x="624" y="284"/>
                              </a:lnTo>
                              <a:lnTo>
                                <a:pt x="624" y="293"/>
                              </a:lnTo>
                              <a:lnTo>
                                <a:pt x="634" y="293"/>
                              </a:lnTo>
                              <a:lnTo>
                                <a:pt x="634" y="284"/>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CBC7" id=" 625" o:spid="_x0000_s1026" style="position:absolute;margin-left:358.2pt;margin-top:17.1pt;width:31.7pt;height:14.7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" path="m624,l10,,,,,10,,284r,9l10,293r614,l624,284r-614,l10,10r614,l624,xm634,l624,r,10l624,284r,9l634,293r,-9l634,10,634,xe" fillcolor="black" stroked="f">
                <v:path arrowok="t" o:connecttype="custom" o:connectlocs="396240,217170;6350,217170;0,217170;0,223520;0,223520;0,397510;0,403225;6350,403225;396240,403225;396240,397510;6350,397510;6350,223520;396240,223520;396240,217170;402590,217170;396240,217170;396240,223520;396240,223520;396240,397510;396240,403225;402590,403225;402590,397510;402590,223520;402590,223520;402590,217170" o:connectangles="0,0,0,0,0,0,0,0,0,0,0,0,0,0,0,0,0,0,0,0,0,0,0,0,0"/>
                <w10:wrap anchorx="page"/>
              </v:shape>
            </w:pict>
          </mc:Fallback>
        </mc:AlternateContent>
      </w:r>
      <w:r w:rsidR="008E6475">
        <w:t>Commodity</w:t>
      </w:r>
      <w:r w:rsidR="008E6475">
        <w:rPr>
          <w:spacing w:val="30"/>
        </w:rPr>
        <w:t xml:space="preserve"> </w:t>
      </w:r>
      <w:r w:rsidR="008E6475">
        <w:t>market</w:t>
      </w:r>
      <w:r w:rsidR="008E6475">
        <w:tab/>
        <w:t>Derivatives</w:t>
      </w:r>
    </w:p>
    <w:p w14:paraId="44E87E17" w14:textId="77777777" w:rsidR="008E6475" w:rsidRDefault="00055343" w:rsidP="008E6475">
      <w:pPr>
        <w:pStyle w:val="ListParagraph"/>
        <w:numPr>
          <w:ilvl w:val="0"/>
          <w:numId w:val="16"/>
        </w:numPr>
        <w:tabs>
          <w:tab w:val="left" w:pos="1201"/>
        </w:tabs>
        <w:spacing w:before="616"/>
        <w:rPr>
          <w:sz w:val="24"/>
        </w:rPr>
      </w:pPr>
      <w:r>
        <w:rPr>
          <w:noProof/>
        </w:rPr>
        <mc:AlternateContent>
          <mc:Choice Requires="wps">
            <w:drawing>
              <wp:anchor distT="0" distB="0" distL="114300" distR="114300" simplePos="0" relativeHeight="251941888" behindDoc="1" locked="0" layoutInCell="1" allowOverlap="1" wp14:anchorId="211B6B5D" wp14:editId="6A896C42">
                <wp:simplePos x="0" y="0"/>
                <wp:positionH relativeFrom="page">
                  <wp:posOffset>3113405</wp:posOffset>
                </wp:positionH>
                <wp:positionV relativeFrom="paragraph">
                  <wp:posOffset>740410</wp:posOffset>
                </wp:positionV>
                <wp:extent cx="396240" cy="182880"/>
                <wp:effectExtent l="0" t="0" r="3810" b="7620"/>
                <wp:wrapNone/>
                <wp:docPr id="22" name=" 6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182880"/>
                        </a:xfrm>
                        <a:custGeom>
                          <a:avLst/>
                          <a:gdLst>
                            <a:gd name="T0" fmla="+- 0 5527 4903"/>
                            <a:gd name="T1" fmla="*/ T0 w 624"/>
                            <a:gd name="T2" fmla="+- 0 1445 1166"/>
                            <a:gd name="T3" fmla="*/ 1445 h 288"/>
                            <a:gd name="T4" fmla="+- 0 5517 4903"/>
                            <a:gd name="T5" fmla="*/ T4 w 624"/>
                            <a:gd name="T6" fmla="+- 0 1445 1166"/>
                            <a:gd name="T7" fmla="*/ 1445 h 288"/>
                            <a:gd name="T8" fmla="+- 0 4903 4903"/>
                            <a:gd name="T9" fmla="*/ T8 w 624"/>
                            <a:gd name="T10" fmla="+- 0 1445 1166"/>
                            <a:gd name="T11" fmla="*/ 1445 h 288"/>
                            <a:gd name="T12" fmla="+- 0 4903 4903"/>
                            <a:gd name="T13" fmla="*/ T12 w 624"/>
                            <a:gd name="T14" fmla="+- 0 1454 1166"/>
                            <a:gd name="T15" fmla="*/ 1454 h 288"/>
                            <a:gd name="T16" fmla="+- 0 5517 4903"/>
                            <a:gd name="T17" fmla="*/ T16 w 624"/>
                            <a:gd name="T18" fmla="+- 0 1454 1166"/>
                            <a:gd name="T19" fmla="*/ 1454 h 288"/>
                            <a:gd name="T20" fmla="+- 0 5527 4903"/>
                            <a:gd name="T21" fmla="*/ T20 w 624"/>
                            <a:gd name="T22" fmla="+- 0 1454 1166"/>
                            <a:gd name="T23" fmla="*/ 1454 h 288"/>
                            <a:gd name="T24" fmla="+- 0 5527 4903"/>
                            <a:gd name="T25" fmla="*/ T24 w 624"/>
                            <a:gd name="T26" fmla="+- 0 1445 1166"/>
                            <a:gd name="T27" fmla="*/ 1445 h 288"/>
                            <a:gd name="T28" fmla="+- 0 5527 4903"/>
                            <a:gd name="T29" fmla="*/ T28 w 624"/>
                            <a:gd name="T30" fmla="+- 0 1166 1166"/>
                            <a:gd name="T31" fmla="*/ 1166 h 288"/>
                            <a:gd name="T32" fmla="+- 0 5517 4903"/>
                            <a:gd name="T33" fmla="*/ T32 w 624"/>
                            <a:gd name="T34" fmla="+- 0 1166 1166"/>
                            <a:gd name="T35" fmla="*/ 1166 h 288"/>
                            <a:gd name="T36" fmla="+- 0 5517 4903"/>
                            <a:gd name="T37" fmla="*/ T36 w 624"/>
                            <a:gd name="T38" fmla="+- 0 1445 1166"/>
                            <a:gd name="T39" fmla="*/ 1445 h 288"/>
                            <a:gd name="T40" fmla="+- 0 5527 4903"/>
                            <a:gd name="T41" fmla="*/ T40 w 624"/>
                            <a:gd name="T42" fmla="+- 0 1445 1166"/>
                            <a:gd name="T43" fmla="*/ 1445 h 288"/>
                            <a:gd name="T44" fmla="+- 0 5527 4903"/>
                            <a:gd name="T45" fmla="*/ T44 w 624"/>
                            <a:gd name="T46" fmla="+- 0 1166 1166"/>
                            <a:gd name="T47" fmla="*/ 116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4" h="288">
                              <a:moveTo>
                                <a:pt x="624" y="279"/>
                              </a:moveTo>
                              <a:lnTo>
                                <a:pt x="614" y="279"/>
                              </a:lnTo>
                              <a:lnTo>
                                <a:pt x="0" y="279"/>
                              </a:lnTo>
                              <a:lnTo>
                                <a:pt x="0" y="288"/>
                              </a:lnTo>
                              <a:lnTo>
                                <a:pt x="614" y="288"/>
                              </a:lnTo>
                              <a:lnTo>
                                <a:pt x="624" y="288"/>
                              </a:lnTo>
                              <a:lnTo>
                                <a:pt x="624" y="279"/>
                              </a:lnTo>
                              <a:close/>
                              <a:moveTo>
                                <a:pt x="624" y="0"/>
                              </a:moveTo>
                              <a:lnTo>
                                <a:pt x="614" y="0"/>
                              </a:lnTo>
                              <a:lnTo>
                                <a:pt x="614" y="279"/>
                              </a:lnTo>
                              <a:lnTo>
                                <a:pt x="624" y="279"/>
                              </a:lnTo>
                              <a:lnTo>
                                <a:pt x="6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ADCA3" id=" 626" o:spid="_x0000_s1026" style="position:absolute;margin-left:245.15pt;margin-top:58.3pt;width:31.2pt;height:14.4pt;z-index:-2513745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" path="m624,279r-10,l,279r,9l614,288r10,l624,279xm624,l614,r,279l624,279,624,xe" fillcolor="black" stroked="f">
                <v:path arrowok="t" o:connecttype="custom" o:connectlocs="396240,917575;389890,917575;0,917575;0,923290;389890,923290;396240,923290;396240,917575;396240,740410;389890,740410;389890,917575;396240,917575;396240,740410" o:connectangles="0,0,0,0,0,0,0,0,0,0,0,0"/>
                <w10:wrap anchorx="page"/>
              </v:shape>
            </w:pict>
          </mc:Fallback>
        </mc:AlternateContent>
      </w:r>
      <w:r>
        <w:rPr>
          <w:noProof/>
        </w:rPr>
        <mc:AlternateContent>
          <mc:Choice Requires="wps">
            <w:drawing>
              <wp:anchor distT="0" distB="0" distL="114300" distR="114300" simplePos="0" relativeHeight="251942912" behindDoc="1" locked="0" layoutInCell="1" allowOverlap="1" wp14:anchorId="7C8FC0F6" wp14:editId="6E95679C">
                <wp:simplePos x="0" y="0"/>
                <wp:positionH relativeFrom="page">
                  <wp:posOffset>4866640</wp:posOffset>
                </wp:positionH>
                <wp:positionV relativeFrom="paragraph">
                  <wp:posOffset>740410</wp:posOffset>
                </wp:positionV>
                <wp:extent cx="403225" cy="189230"/>
                <wp:effectExtent l="0" t="0" r="0" b="1270"/>
                <wp:wrapNone/>
                <wp:docPr id="21" name="6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9230"/>
                        </a:xfrm>
                        <a:custGeom>
                          <a:avLst/>
                          <a:gdLst>
                            <a:gd name="T0" fmla="+- 0 8288 7664"/>
                            <a:gd name="T1" fmla="*/ T0 w 635"/>
                            <a:gd name="T2" fmla="+- 0 1166 1166"/>
                            <a:gd name="T3" fmla="*/ 1166 h 298"/>
                            <a:gd name="T4" fmla="+- 0 7673 7664"/>
                            <a:gd name="T5" fmla="*/ T4 w 635"/>
                            <a:gd name="T6" fmla="+- 0 1166 1166"/>
                            <a:gd name="T7" fmla="*/ 1166 h 298"/>
                            <a:gd name="T8" fmla="+- 0 7664 7664"/>
                            <a:gd name="T9" fmla="*/ T8 w 635"/>
                            <a:gd name="T10" fmla="+- 0 1166 1166"/>
                            <a:gd name="T11" fmla="*/ 1166 h 298"/>
                            <a:gd name="T12" fmla="+- 0 7664 7664"/>
                            <a:gd name="T13" fmla="*/ T12 w 635"/>
                            <a:gd name="T14" fmla="+- 0 1176 1166"/>
                            <a:gd name="T15" fmla="*/ 1176 h 298"/>
                            <a:gd name="T16" fmla="+- 0 7664 7664"/>
                            <a:gd name="T17" fmla="*/ T16 w 635"/>
                            <a:gd name="T18" fmla="+- 0 1454 1166"/>
                            <a:gd name="T19" fmla="*/ 1454 h 298"/>
                            <a:gd name="T20" fmla="+- 0 7664 7664"/>
                            <a:gd name="T21" fmla="*/ T20 w 635"/>
                            <a:gd name="T22" fmla="+- 0 1464 1166"/>
                            <a:gd name="T23" fmla="*/ 1464 h 298"/>
                            <a:gd name="T24" fmla="+- 0 7673 7664"/>
                            <a:gd name="T25" fmla="*/ T24 w 635"/>
                            <a:gd name="T26" fmla="+- 0 1464 1166"/>
                            <a:gd name="T27" fmla="*/ 1464 h 298"/>
                            <a:gd name="T28" fmla="+- 0 8288 7664"/>
                            <a:gd name="T29" fmla="*/ T28 w 635"/>
                            <a:gd name="T30" fmla="+- 0 1464 1166"/>
                            <a:gd name="T31" fmla="*/ 1464 h 298"/>
                            <a:gd name="T32" fmla="+- 0 8288 7664"/>
                            <a:gd name="T33" fmla="*/ T32 w 635"/>
                            <a:gd name="T34" fmla="+- 0 1454 1166"/>
                            <a:gd name="T35" fmla="*/ 1454 h 298"/>
                            <a:gd name="T36" fmla="+- 0 7673 7664"/>
                            <a:gd name="T37" fmla="*/ T36 w 635"/>
                            <a:gd name="T38" fmla="+- 0 1454 1166"/>
                            <a:gd name="T39" fmla="*/ 1454 h 298"/>
                            <a:gd name="T40" fmla="+- 0 7673 7664"/>
                            <a:gd name="T41" fmla="*/ T40 w 635"/>
                            <a:gd name="T42" fmla="+- 0 1176 1166"/>
                            <a:gd name="T43" fmla="*/ 1176 h 298"/>
                            <a:gd name="T44" fmla="+- 0 8288 7664"/>
                            <a:gd name="T45" fmla="*/ T44 w 635"/>
                            <a:gd name="T46" fmla="+- 0 1176 1166"/>
                            <a:gd name="T47" fmla="*/ 1176 h 298"/>
                            <a:gd name="T48" fmla="+- 0 8288 7664"/>
                            <a:gd name="T49" fmla="*/ T48 w 635"/>
                            <a:gd name="T50" fmla="+- 0 1166 1166"/>
                            <a:gd name="T51" fmla="*/ 1166 h 298"/>
                            <a:gd name="T52" fmla="+- 0 8298 7664"/>
                            <a:gd name="T53" fmla="*/ T52 w 635"/>
                            <a:gd name="T54" fmla="+- 0 1166 1166"/>
                            <a:gd name="T55" fmla="*/ 1166 h 298"/>
                            <a:gd name="T56" fmla="+- 0 8288 7664"/>
                            <a:gd name="T57" fmla="*/ T56 w 635"/>
                            <a:gd name="T58" fmla="+- 0 1166 1166"/>
                            <a:gd name="T59" fmla="*/ 1166 h 298"/>
                            <a:gd name="T60" fmla="+- 0 8288 7664"/>
                            <a:gd name="T61" fmla="*/ T60 w 635"/>
                            <a:gd name="T62" fmla="+- 0 1176 1166"/>
                            <a:gd name="T63" fmla="*/ 1176 h 298"/>
                            <a:gd name="T64" fmla="+- 0 8288 7664"/>
                            <a:gd name="T65" fmla="*/ T64 w 635"/>
                            <a:gd name="T66" fmla="+- 0 1454 1166"/>
                            <a:gd name="T67" fmla="*/ 1454 h 298"/>
                            <a:gd name="T68" fmla="+- 0 8288 7664"/>
                            <a:gd name="T69" fmla="*/ T68 w 635"/>
                            <a:gd name="T70" fmla="+- 0 1464 1166"/>
                            <a:gd name="T71" fmla="*/ 1464 h 298"/>
                            <a:gd name="T72" fmla="+- 0 8298 7664"/>
                            <a:gd name="T73" fmla="*/ T72 w 635"/>
                            <a:gd name="T74" fmla="+- 0 1464 1166"/>
                            <a:gd name="T75" fmla="*/ 1464 h 298"/>
                            <a:gd name="T76" fmla="+- 0 8298 7664"/>
                            <a:gd name="T77" fmla="*/ T76 w 635"/>
                            <a:gd name="T78" fmla="+- 0 1454 1166"/>
                            <a:gd name="T79" fmla="*/ 1454 h 298"/>
                            <a:gd name="T80" fmla="+- 0 8298 7664"/>
                            <a:gd name="T81" fmla="*/ T80 w 635"/>
                            <a:gd name="T82" fmla="+- 0 1176 1166"/>
                            <a:gd name="T83" fmla="*/ 1176 h 298"/>
                            <a:gd name="T84" fmla="+- 0 8298 7664"/>
                            <a:gd name="T85" fmla="*/ T84 w 635"/>
                            <a:gd name="T86" fmla="+- 0 1166 1166"/>
                            <a:gd name="T87" fmla="*/ 116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5" h="298">
                              <a:moveTo>
                                <a:pt x="624" y="0"/>
                              </a:moveTo>
                              <a:lnTo>
                                <a:pt x="9" y="0"/>
                              </a:lnTo>
                              <a:lnTo>
                                <a:pt x="0" y="0"/>
                              </a:lnTo>
                              <a:lnTo>
                                <a:pt x="0" y="10"/>
                              </a:lnTo>
                              <a:lnTo>
                                <a:pt x="0" y="288"/>
                              </a:lnTo>
                              <a:lnTo>
                                <a:pt x="0" y="298"/>
                              </a:lnTo>
                              <a:lnTo>
                                <a:pt x="9" y="298"/>
                              </a:lnTo>
                              <a:lnTo>
                                <a:pt x="624" y="298"/>
                              </a:lnTo>
                              <a:lnTo>
                                <a:pt x="624" y="288"/>
                              </a:lnTo>
                              <a:lnTo>
                                <a:pt x="9" y="288"/>
                              </a:lnTo>
                              <a:lnTo>
                                <a:pt x="9" y="10"/>
                              </a:lnTo>
                              <a:lnTo>
                                <a:pt x="624" y="10"/>
                              </a:lnTo>
                              <a:lnTo>
                                <a:pt x="624" y="0"/>
                              </a:lnTo>
                              <a:close/>
                              <a:moveTo>
                                <a:pt x="634" y="0"/>
                              </a:moveTo>
                              <a:lnTo>
                                <a:pt x="624" y="0"/>
                              </a:lnTo>
                              <a:lnTo>
                                <a:pt x="624" y="10"/>
                              </a:lnTo>
                              <a:lnTo>
                                <a:pt x="624" y="288"/>
                              </a:lnTo>
                              <a:lnTo>
                                <a:pt x="624" y="298"/>
                              </a:lnTo>
                              <a:lnTo>
                                <a:pt x="634" y="29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0FB96" id="627" o:spid="_x0000_s1026" style="position:absolute;margin-left:383.2pt;margin-top:58.3pt;width:31.75pt;height:14.9pt;z-index:-25137356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" path="m624,l9,,,,,10,,288r,10l9,298r615,l624,288,9,288,9,10r615,l624,xm634,l624,r,10l624,288r,10l634,298r,-10l634,10,634,xe" fillcolor="black" stroked="f">
                <v:path arrowok="t" o:connecttype="custom" o:connectlocs="396240,740410;5715,740410;0,740410;0,746760;0,923290;0,929640;5715,929640;396240,929640;396240,923290;5715,923290;5715,746760;396240,746760;396240,740410;402590,740410;396240,740410;396240,746760;396240,923290;396240,929640;402590,929640;402590,923290;402590,746760;402590,740410" o:connectangles="0,0,0,0,0,0,0,0,0,0,0,0,0,0,0,0,0,0,0,0,0,0"/>
                <w10:wrap anchorx="page"/>
              </v:shape>
            </w:pict>
          </mc:Fallback>
        </mc:AlternateContent>
      </w:r>
      <w:r>
        <w:rPr>
          <w:noProof/>
        </w:rPr>
        <mc:AlternateContent>
          <mc:Choice Requires="wps">
            <w:drawing>
              <wp:anchor distT="0" distB="0" distL="114300" distR="114300" simplePos="0" relativeHeight="251943936" behindDoc="1" locked="0" layoutInCell="1" allowOverlap="1" wp14:anchorId="0D64618D" wp14:editId="5EFF264D">
                <wp:simplePos x="0" y="0"/>
                <wp:positionH relativeFrom="page">
                  <wp:posOffset>4689475</wp:posOffset>
                </wp:positionH>
                <wp:positionV relativeFrom="paragraph">
                  <wp:posOffset>1115695</wp:posOffset>
                </wp:positionV>
                <wp:extent cx="402590" cy="186055"/>
                <wp:effectExtent l="0" t="0" r="0" b="0"/>
                <wp:wrapNone/>
                <wp:docPr id="20" name=" 6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6055"/>
                        </a:xfrm>
                        <a:custGeom>
                          <a:avLst/>
                          <a:gdLst>
                            <a:gd name="T0" fmla="+- 0 7395 7385"/>
                            <a:gd name="T1" fmla="*/ T0 w 634"/>
                            <a:gd name="T2" fmla="+- 0 2040 1757"/>
                            <a:gd name="T3" fmla="*/ 2040 h 293"/>
                            <a:gd name="T4" fmla="+- 0 7385 7385"/>
                            <a:gd name="T5" fmla="*/ T4 w 634"/>
                            <a:gd name="T6" fmla="+- 0 2040 1757"/>
                            <a:gd name="T7" fmla="*/ 2040 h 293"/>
                            <a:gd name="T8" fmla="+- 0 7385 7385"/>
                            <a:gd name="T9" fmla="*/ T8 w 634"/>
                            <a:gd name="T10" fmla="+- 0 2050 1757"/>
                            <a:gd name="T11" fmla="*/ 2050 h 293"/>
                            <a:gd name="T12" fmla="+- 0 7395 7385"/>
                            <a:gd name="T13" fmla="*/ T12 w 634"/>
                            <a:gd name="T14" fmla="+- 0 2050 1757"/>
                            <a:gd name="T15" fmla="*/ 2050 h 293"/>
                            <a:gd name="T16" fmla="+- 0 7395 7385"/>
                            <a:gd name="T17" fmla="*/ T16 w 634"/>
                            <a:gd name="T18" fmla="+- 0 2040 1757"/>
                            <a:gd name="T19" fmla="*/ 2040 h 293"/>
                            <a:gd name="T20" fmla="+- 0 7395 7385"/>
                            <a:gd name="T21" fmla="*/ T20 w 634"/>
                            <a:gd name="T22" fmla="+- 0 1757 1757"/>
                            <a:gd name="T23" fmla="*/ 1757 h 293"/>
                            <a:gd name="T24" fmla="+- 0 7385 7385"/>
                            <a:gd name="T25" fmla="*/ T24 w 634"/>
                            <a:gd name="T26" fmla="+- 0 1757 1757"/>
                            <a:gd name="T27" fmla="*/ 1757 h 293"/>
                            <a:gd name="T28" fmla="+- 0 7385 7385"/>
                            <a:gd name="T29" fmla="*/ T28 w 634"/>
                            <a:gd name="T30" fmla="+- 0 1767 1757"/>
                            <a:gd name="T31" fmla="*/ 1767 h 293"/>
                            <a:gd name="T32" fmla="+- 0 7385 7385"/>
                            <a:gd name="T33" fmla="*/ T32 w 634"/>
                            <a:gd name="T34" fmla="+- 0 2040 1757"/>
                            <a:gd name="T35" fmla="*/ 2040 h 293"/>
                            <a:gd name="T36" fmla="+- 0 7395 7385"/>
                            <a:gd name="T37" fmla="*/ T36 w 634"/>
                            <a:gd name="T38" fmla="+- 0 2040 1757"/>
                            <a:gd name="T39" fmla="*/ 2040 h 293"/>
                            <a:gd name="T40" fmla="+- 0 7395 7385"/>
                            <a:gd name="T41" fmla="*/ T40 w 634"/>
                            <a:gd name="T42" fmla="+- 0 1767 1757"/>
                            <a:gd name="T43" fmla="*/ 1767 h 293"/>
                            <a:gd name="T44" fmla="+- 0 7395 7385"/>
                            <a:gd name="T45" fmla="*/ T44 w 634"/>
                            <a:gd name="T46" fmla="+- 0 1757 1757"/>
                            <a:gd name="T47" fmla="*/ 1757 h 293"/>
                            <a:gd name="T48" fmla="+- 0 8019 7385"/>
                            <a:gd name="T49" fmla="*/ T48 w 634"/>
                            <a:gd name="T50" fmla="+- 0 2040 1757"/>
                            <a:gd name="T51" fmla="*/ 2040 h 293"/>
                            <a:gd name="T52" fmla="+- 0 8009 7385"/>
                            <a:gd name="T53" fmla="*/ T52 w 634"/>
                            <a:gd name="T54" fmla="+- 0 2040 1757"/>
                            <a:gd name="T55" fmla="*/ 2040 h 293"/>
                            <a:gd name="T56" fmla="+- 0 7395 7385"/>
                            <a:gd name="T57" fmla="*/ T56 w 634"/>
                            <a:gd name="T58" fmla="+- 0 2040 1757"/>
                            <a:gd name="T59" fmla="*/ 2040 h 293"/>
                            <a:gd name="T60" fmla="+- 0 7395 7385"/>
                            <a:gd name="T61" fmla="*/ T60 w 634"/>
                            <a:gd name="T62" fmla="+- 0 2050 1757"/>
                            <a:gd name="T63" fmla="*/ 2050 h 293"/>
                            <a:gd name="T64" fmla="+- 0 8009 7385"/>
                            <a:gd name="T65" fmla="*/ T64 w 634"/>
                            <a:gd name="T66" fmla="+- 0 2050 1757"/>
                            <a:gd name="T67" fmla="*/ 2050 h 293"/>
                            <a:gd name="T68" fmla="+- 0 8019 7385"/>
                            <a:gd name="T69" fmla="*/ T68 w 634"/>
                            <a:gd name="T70" fmla="+- 0 2050 1757"/>
                            <a:gd name="T71" fmla="*/ 2050 h 293"/>
                            <a:gd name="T72" fmla="+- 0 8019 7385"/>
                            <a:gd name="T73" fmla="*/ T72 w 634"/>
                            <a:gd name="T74" fmla="+- 0 2040 1757"/>
                            <a:gd name="T75" fmla="*/ 2040 h 293"/>
                            <a:gd name="T76" fmla="+- 0 8019 7385"/>
                            <a:gd name="T77" fmla="*/ T76 w 634"/>
                            <a:gd name="T78" fmla="+- 0 1757 1757"/>
                            <a:gd name="T79" fmla="*/ 1757 h 293"/>
                            <a:gd name="T80" fmla="+- 0 8009 7385"/>
                            <a:gd name="T81" fmla="*/ T80 w 634"/>
                            <a:gd name="T82" fmla="+- 0 1757 1757"/>
                            <a:gd name="T83" fmla="*/ 1757 h 293"/>
                            <a:gd name="T84" fmla="+- 0 7395 7385"/>
                            <a:gd name="T85" fmla="*/ T84 w 634"/>
                            <a:gd name="T86" fmla="+- 0 1757 1757"/>
                            <a:gd name="T87" fmla="*/ 1757 h 293"/>
                            <a:gd name="T88" fmla="+- 0 7395 7385"/>
                            <a:gd name="T89" fmla="*/ T88 w 634"/>
                            <a:gd name="T90" fmla="+- 0 1767 1757"/>
                            <a:gd name="T91" fmla="*/ 1767 h 293"/>
                            <a:gd name="T92" fmla="+- 0 8009 7385"/>
                            <a:gd name="T93" fmla="*/ T92 w 634"/>
                            <a:gd name="T94" fmla="+- 0 1767 1757"/>
                            <a:gd name="T95" fmla="*/ 1767 h 293"/>
                            <a:gd name="T96" fmla="+- 0 8009 7385"/>
                            <a:gd name="T97" fmla="*/ T96 w 634"/>
                            <a:gd name="T98" fmla="+- 0 2040 1757"/>
                            <a:gd name="T99" fmla="*/ 2040 h 293"/>
                            <a:gd name="T100" fmla="+- 0 8019 7385"/>
                            <a:gd name="T101" fmla="*/ T100 w 634"/>
                            <a:gd name="T102" fmla="+- 0 2040 1757"/>
                            <a:gd name="T103" fmla="*/ 2040 h 293"/>
                            <a:gd name="T104" fmla="+- 0 8019 7385"/>
                            <a:gd name="T105" fmla="*/ T104 w 634"/>
                            <a:gd name="T106" fmla="+- 0 1767 1757"/>
                            <a:gd name="T107" fmla="*/ 1767 h 293"/>
                            <a:gd name="T108" fmla="+- 0 8019 7385"/>
                            <a:gd name="T109" fmla="*/ T108 w 634"/>
                            <a:gd name="T110" fmla="+- 0 1757 1757"/>
                            <a:gd name="T111" fmla="*/ 1757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4" h="293">
                              <a:moveTo>
                                <a:pt x="10" y="283"/>
                              </a:moveTo>
                              <a:lnTo>
                                <a:pt x="0" y="283"/>
                              </a:lnTo>
                              <a:lnTo>
                                <a:pt x="0" y="293"/>
                              </a:lnTo>
                              <a:lnTo>
                                <a:pt x="10" y="293"/>
                              </a:lnTo>
                              <a:lnTo>
                                <a:pt x="10" y="283"/>
                              </a:lnTo>
                              <a:close/>
                              <a:moveTo>
                                <a:pt x="10" y="0"/>
                              </a:moveTo>
                              <a:lnTo>
                                <a:pt x="0" y="0"/>
                              </a:lnTo>
                              <a:lnTo>
                                <a:pt x="0" y="10"/>
                              </a:lnTo>
                              <a:lnTo>
                                <a:pt x="0" y="283"/>
                              </a:lnTo>
                              <a:lnTo>
                                <a:pt x="10" y="283"/>
                              </a:lnTo>
                              <a:lnTo>
                                <a:pt x="10" y="10"/>
                              </a:lnTo>
                              <a:lnTo>
                                <a:pt x="10" y="0"/>
                              </a:lnTo>
                              <a:close/>
                              <a:moveTo>
                                <a:pt x="634" y="283"/>
                              </a:moveTo>
                              <a:lnTo>
                                <a:pt x="624" y="283"/>
                              </a:lnTo>
                              <a:lnTo>
                                <a:pt x="10" y="283"/>
                              </a:lnTo>
                              <a:lnTo>
                                <a:pt x="10" y="293"/>
                              </a:lnTo>
                              <a:lnTo>
                                <a:pt x="624" y="293"/>
                              </a:lnTo>
                              <a:lnTo>
                                <a:pt x="634" y="293"/>
                              </a:lnTo>
                              <a:lnTo>
                                <a:pt x="634" y="283"/>
                              </a:lnTo>
                              <a:close/>
                              <a:moveTo>
                                <a:pt x="634" y="0"/>
                              </a:moveTo>
                              <a:lnTo>
                                <a:pt x="624" y="0"/>
                              </a:lnTo>
                              <a:lnTo>
                                <a:pt x="10" y="0"/>
                              </a:lnTo>
                              <a:lnTo>
                                <a:pt x="10" y="10"/>
                              </a:lnTo>
                              <a:lnTo>
                                <a:pt x="624" y="10"/>
                              </a:lnTo>
                              <a:lnTo>
                                <a:pt x="624" y="283"/>
                              </a:lnTo>
                              <a:lnTo>
                                <a:pt x="634" y="283"/>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97AF" id=" 628" o:spid="_x0000_s1026" style="position:absolute;margin-left:369.25pt;margin-top:87.85pt;width:31.7pt;height:14.6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" path="m10,283l,283r,10l10,293r,-10xm10,l,,,10,,283r10,l10,10,10,xm634,283r-10,l10,283r,10l624,293r10,l634,283xm634,l624,,10,r,10l624,10r,273l634,283r,-273l634,xe" fillcolor="black" stroked="f">
                <v:path arrowok="t" o:connecttype="custom" o:connectlocs="6350,1295400;0,1295400;0,1301750;6350,1301750;6350,1295400;6350,1115695;0,1115695;0,1122045;0,1295400;6350,1295400;6350,1122045;6350,1115695;402590,1295400;396240,1295400;6350,1295400;6350,1301750;396240,1301750;402590,1301750;402590,1295400;402590,1115695;396240,1115695;6350,1115695;6350,1122045;396240,1122045;396240,1295400;402590,1295400;402590,1122045;402590,1115695" o:connectangles="0,0,0,0,0,0,0,0,0,0,0,0,0,0,0,0,0,0,0,0,0,0,0,0,0,0,0,0"/>
                <w10:wrap anchorx="page"/>
              </v:shape>
            </w:pict>
          </mc:Fallback>
        </mc:AlternateContent>
      </w:r>
      <w:r>
        <w:rPr>
          <w:noProof/>
        </w:rPr>
        <mc:AlternateContent>
          <mc:Choice Requires="wps">
            <w:drawing>
              <wp:anchor distT="0" distB="0" distL="114300" distR="114300" simplePos="0" relativeHeight="251944960" behindDoc="1" locked="0" layoutInCell="1" allowOverlap="1" wp14:anchorId="7D6D4E22" wp14:editId="05A5047C">
                <wp:simplePos x="0" y="0"/>
                <wp:positionH relativeFrom="page">
                  <wp:posOffset>4579620</wp:posOffset>
                </wp:positionH>
                <wp:positionV relativeFrom="paragraph">
                  <wp:posOffset>1515110</wp:posOffset>
                </wp:positionV>
                <wp:extent cx="402590" cy="189230"/>
                <wp:effectExtent l="0" t="0" r="0" b="1270"/>
                <wp:wrapNone/>
                <wp:docPr id="19" name=" 6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189230"/>
                        </a:xfrm>
                        <a:custGeom>
                          <a:avLst/>
                          <a:gdLst>
                            <a:gd name="T0" fmla="+- 0 7846 7212"/>
                            <a:gd name="T1" fmla="*/ T0 w 634"/>
                            <a:gd name="T2" fmla="+- 0 2674 2386"/>
                            <a:gd name="T3" fmla="*/ 2674 h 298"/>
                            <a:gd name="T4" fmla="+- 0 7836 7212"/>
                            <a:gd name="T5" fmla="*/ T4 w 634"/>
                            <a:gd name="T6" fmla="+- 0 2674 2386"/>
                            <a:gd name="T7" fmla="*/ 2674 h 298"/>
                            <a:gd name="T8" fmla="+- 0 7222 7212"/>
                            <a:gd name="T9" fmla="*/ T8 w 634"/>
                            <a:gd name="T10" fmla="+- 0 2674 2386"/>
                            <a:gd name="T11" fmla="*/ 2674 h 298"/>
                            <a:gd name="T12" fmla="+- 0 7212 7212"/>
                            <a:gd name="T13" fmla="*/ T12 w 634"/>
                            <a:gd name="T14" fmla="+- 0 2674 2386"/>
                            <a:gd name="T15" fmla="*/ 2674 h 298"/>
                            <a:gd name="T16" fmla="+- 0 7212 7212"/>
                            <a:gd name="T17" fmla="*/ T16 w 634"/>
                            <a:gd name="T18" fmla="+- 0 2684 2386"/>
                            <a:gd name="T19" fmla="*/ 2684 h 298"/>
                            <a:gd name="T20" fmla="+- 0 7222 7212"/>
                            <a:gd name="T21" fmla="*/ T20 w 634"/>
                            <a:gd name="T22" fmla="+- 0 2684 2386"/>
                            <a:gd name="T23" fmla="*/ 2684 h 298"/>
                            <a:gd name="T24" fmla="+- 0 7836 7212"/>
                            <a:gd name="T25" fmla="*/ T24 w 634"/>
                            <a:gd name="T26" fmla="+- 0 2684 2386"/>
                            <a:gd name="T27" fmla="*/ 2684 h 298"/>
                            <a:gd name="T28" fmla="+- 0 7846 7212"/>
                            <a:gd name="T29" fmla="*/ T28 w 634"/>
                            <a:gd name="T30" fmla="+- 0 2684 2386"/>
                            <a:gd name="T31" fmla="*/ 2684 h 298"/>
                            <a:gd name="T32" fmla="+- 0 7846 7212"/>
                            <a:gd name="T33" fmla="*/ T32 w 634"/>
                            <a:gd name="T34" fmla="+- 0 2674 2386"/>
                            <a:gd name="T35" fmla="*/ 2674 h 298"/>
                            <a:gd name="T36" fmla="+- 0 7846 7212"/>
                            <a:gd name="T37" fmla="*/ T36 w 634"/>
                            <a:gd name="T38" fmla="+- 0 2386 2386"/>
                            <a:gd name="T39" fmla="*/ 2386 h 298"/>
                            <a:gd name="T40" fmla="+- 0 7836 7212"/>
                            <a:gd name="T41" fmla="*/ T40 w 634"/>
                            <a:gd name="T42" fmla="+- 0 2386 2386"/>
                            <a:gd name="T43" fmla="*/ 2386 h 298"/>
                            <a:gd name="T44" fmla="+- 0 7222 7212"/>
                            <a:gd name="T45" fmla="*/ T44 w 634"/>
                            <a:gd name="T46" fmla="+- 0 2386 2386"/>
                            <a:gd name="T47" fmla="*/ 2386 h 298"/>
                            <a:gd name="T48" fmla="+- 0 7212 7212"/>
                            <a:gd name="T49" fmla="*/ T48 w 634"/>
                            <a:gd name="T50" fmla="+- 0 2386 2386"/>
                            <a:gd name="T51" fmla="*/ 2386 h 298"/>
                            <a:gd name="T52" fmla="+- 0 7212 7212"/>
                            <a:gd name="T53" fmla="*/ T52 w 634"/>
                            <a:gd name="T54" fmla="+- 0 2396 2386"/>
                            <a:gd name="T55" fmla="*/ 2396 h 298"/>
                            <a:gd name="T56" fmla="+- 0 7212 7212"/>
                            <a:gd name="T57" fmla="*/ T56 w 634"/>
                            <a:gd name="T58" fmla="+- 0 2674 2386"/>
                            <a:gd name="T59" fmla="*/ 2674 h 298"/>
                            <a:gd name="T60" fmla="+- 0 7222 7212"/>
                            <a:gd name="T61" fmla="*/ T60 w 634"/>
                            <a:gd name="T62" fmla="+- 0 2674 2386"/>
                            <a:gd name="T63" fmla="*/ 2674 h 298"/>
                            <a:gd name="T64" fmla="+- 0 7222 7212"/>
                            <a:gd name="T65" fmla="*/ T64 w 634"/>
                            <a:gd name="T66" fmla="+- 0 2396 2386"/>
                            <a:gd name="T67" fmla="*/ 2396 h 298"/>
                            <a:gd name="T68" fmla="+- 0 7836 7212"/>
                            <a:gd name="T69" fmla="*/ T68 w 634"/>
                            <a:gd name="T70" fmla="+- 0 2396 2386"/>
                            <a:gd name="T71" fmla="*/ 2396 h 298"/>
                            <a:gd name="T72" fmla="+- 0 7836 7212"/>
                            <a:gd name="T73" fmla="*/ T72 w 634"/>
                            <a:gd name="T74" fmla="+- 0 2674 2386"/>
                            <a:gd name="T75" fmla="*/ 2674 h 298"/>
                            <a:gd name="T76" fmla="+- 0 7846 7212"/>
                            <a:gd name="T77" fmla="*/ T76 w 634"/>
                            <a:gd name="T78" fmla="+- 0 2674 2386"/>
                            <a:gd name="T79" fmla="*/ 2674 h 298"/>
                            <a:gd name="T80" fmla="+- 0 7846 7212"/>
                            <a:gd name="T81" fmla="*/ T80 w 634"/>
                            <a:gd name="T82" fmla="+- 0 2396 2386"/>
                            <a:gd name="T83" fmla="*/ 2396 h 298"/>
                            <a:gd name="T84" fmla="+- 0 7846 7212"/>
                            <a:gd name="T85" fmla="*/ T84 w 634"/>
                            <a:gd name="T86" fmla="+- 0 2386 2386"/>
                            <a:gd name="T87" fmla="*/ 2386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4" h="298">
                              <a:moveTo>
                                <a:pt x="634" y="288"/>
                              </a:moveTo>
                              <a:lnTo>
                                <a:pt x="624" y="288"/>
                              </a:lnTo>
                              <a:lnTo>
                                <a:pt x="10" y="288"/>
                              </a:lnTo>
                              <a:lnTo>
                                <a:pt x="0" y="288"/>
                              </a:lnTo>
                              <a:lnTo>
                                <a:pt x="0" y="298"/>
                              </a:lnTo>
                              <a:lnTo>
                                <a:pt x="10" y="298"/>
                              </a:lnTo>
                              <a:lnTo>
                                <a:pt x="624" y="298"/>
                              </a:lnTo>
                              <a:lnTo>
                                <a:pt x="634" y="298"/>
                              </a:lnTo>
                              <a:lnTo>
                                <a:pt x="634" y="288"/>
                              </a:lnTo>
                              <a:close/>
                              <a:moveTo>
                                <a:pt x="634" y="0"/>
                              </a:moveTo>
                              <a:lnTo>
                                <a:pt x="624" y="0"/>
                              </a:lnTo>
                              <a:lnTo>
                                <a:pt x="10" y="0"/>
                              </a:lnTo>
                              <a:lnTo>
                                <a:pt x="0" y="0"/>
                              </a:lnTo>
                              <a:lnTo>
                                <a:pt x="0" y="10"/>
                              </a:lnTo>
                              <a:lnTo>
                                <a:pt x="0" y="288"/>
                              </a:lnTo>
                              <a:lnTo>
                                <a:pt x="10" y="288"/>
                              </a:lnTo>
                              <a:lnTo>
                                <a:pt x="10" y="10"/>
                              </a:lnTo>
                              <a:lnTo>
                                <a:pt x="624" y="10"/>
                              </a:lnTo>
                              <a:lnTo>
                                <a:pt x="624" y="288"/>
                              </a:lnTo>
                              <a:lnTo>
                                <a:pt x="634" y="288"/>
                              </a:lnTo>
                              <a:lnTo>
                                <a:pt x="634" y="10"/>
                              </a:lnTo>
                              <a:lnTo>
                                <a:pt x="6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BC896" id=" 629" o:spid="_x0000_s1026" style="position:absolute;margin-left:360.6pt;margin-top:119.3pt;width:31.7pt;height:14.9pt;z-index:-2513715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" path="m634,288r-10,l10,288,,288r,10l10,298r614,l634,298r,-10xm634,l624,,10,,,,,10,,288r10,l10,10r614,l624,288r10,l634,10,634,xe" fillcolor="black" stroked="f">
                <v:path arrowok="t" o:connecttype="custom" o:connectlocs="402590,1697990;396240,1697990;6350,1697990;0,1697990;0,1704340;6350,1704340;396240,1704340;402590,1704340;402590,1697990;402590,1515110;396240,1515110;6350,1515110;0,1515110;0,1521460;0,1697990;6350,1697990;6350,1521460;396240,1521460;396240,1697990;402590,1697990;402590,1521460;402590,1515110" o:connectangles="0,0,0,0,0,0,0,0,0,0,0,0,0,0,0,0,0,0,0,0,0,0"/>
                <w10:wrap anchorx="page"/>
              </v:shape>
            </w:pict>
          </mc:Fallback>
        </mc:AlternateContent>
      </w:r>
      <w:r w:rsidR="008E6475">
        <w:rPr>
          <w:sz w:val="24"/>
        </w:rPr>
        <w:t>What</w:t>
      </w:r>
      <w:r w:rsidR="008E6475">
        <w:rPr>
          <w:spacing w:val="6"/>
          <w:sz w:val="24"/>
        </w:rPr>
        <w:t xml:space="preserve"> </w:t>
      </w:r>
      <w:r w:rsidR="008E6475">
        <w:rPr>
          <w:sz w:val="24"/>
        </w:rPr>
        <w:t>is</w:t>
      </w:r>
      <w:r w:rsidR="008E6475">
        <w:rPr>
          <w:spacing w:val="-1"/>
          <w:sz w:val="24"/>
        </w:rPr>
        <w:t xml:space="preserve"> </w:t>
      </w:r>
      <w:r w:rsidR="008E6475">
        <w:rPr>
          <w:sz w:val="24"/>
        </w:rPr>
        <w:t>your</w:t>
      </w:r>
      <w:r w:rsidR="008E6475">
        <w:rPr>
          <w:spacing w:val="-3"/>
          <w:sz w:val="24"/>
        </w:rPr>
        <w:t xml:space="preserve"> </w:t>
      </w:r>
      <w:r w:rsidR="008E6475">
        <w:rPr>
          <w:sz w:val="24"/>
        </w:rPr>
        <w:t>average</w:t>
      </w:r>
      <w:r w:rsidR="008E6475">
        <w:rPr>
          <w:spacing w:val="-3"/>
          <w:sz w:val="24"/>
        </w:rPr>
        <w:t xml:space="preserve"> </w:t>
      </w:r>
      <w:r w:rsidR="008E6475">
        <w:rPr>
          <w:sz w:val="24"/>
        </w:rPr>
        <w:t>annual</w:t>
      </w:r>
      <w:r w:rsidR="008E6475">
        <w:rPr>
          <w:spacing w:val="-8"/>
          <w:sz w:val="24"/>
        </w:rPr>
        <w:t xml:space="preserve"> </w:t>
      </w:r>
      <w:r w:rsidR="008E6475">
        <w:rPr>
          <w:sz w:val="24"/>
        </w:rPr>
        <w:t>investment?</w:t>
      </w:r>
    </w:p>
    <w:p w14:paraId="263A00D0" w14:textId="77777777" w:rsidR="008E6475" w:rsidRDefault="008E6475" w:rsidP="008E6475">
      <w:pPr>
        <w:pStyle w:val="BodyText"/>
        <w:spacing w:before="5" w:after="1"/>
        <w:rPr>
          <w:sz w:val="23"/>
        </w:rPr>
      </w:pPr>
    </w:p>
    <w:tbl>
      <w:tblPr>
        <w:tblW w:w="8577" w:type="dxa"/>
        <w:tblLook w:val="04A0" w:firstRow="1" w:lastRow="0" w:firstColumn="1" w:lastColumn="0" w:noHBand="0" w:noVBand="1"/>
      </w:tblPr>
      <w:tblGrid>
        <w:gridCol w:w="2383"/>
        <w:gridCol w:w="1191"/>
        <w:gridCol w:w="1191"/>
        <w:gridCol w:w="2621"/>
        <w:gridCol w:w="1191"/>
      </w:tblGrid>
      <w:tr w:rsidR="0030688F" w:rsidRPr="0030688F" w14:paraId="66CD8C74" w14:textId="77777777" w:rsidTr="0030688F">
        <w:trPr>
          <w:trHeight w:val="256"/>
        </w:trPr>
        <w:tc>
          <w:tcPr>
            <w:tcW w:w="2383" w:type="dxa"/>
            <w:tcBorders>
              <w:top w:val="nil"/>
              <w:left w:val="nil"/>
              <w:bottom w:val="nil"/>
              <w:right w:val="nil"/>
            </w:tcBorders>
            <w:shd w:val="clear" w:color="auto" w:fill="auto"/>
            <w:hideMark/>
          </w:tcPr>
          <w:p w14:paraId="52775E2A" w14:textId="77777777" w:rsidR="0030688F" w:rsidRPr="0030688F" w:rsidRDefault="0030688F" w:rsidP="0030688F">
            <w:pPr>
              <w:widowControl/>
              <w:autoSpaceDE/>
              <w:autoSpaceDN/>
              <w:rPr>
                <w:color w:val="000000"/>
                <w:sz w:val="24"/>
                <w:szCs w:val="24"/>
              </w:rPr>
            </w:pPr>
            <w:r w:rsidRPr="0030688F">
              <w:rPr>
                <w:color w:val="000000"/>
                <w:sz w:val="24"/>
              </w:rPr>
              <w:t>Less   than   50000</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644853" w14:textId="77777777" w:rsidR="0030688F" w:rsidRPr="0030688F" w:rsidRDefault="0030688F" w:rsidP="0030688F">
            <w:pPr>
              <w:widowControl/>
              <w:autoSpaceDE/>
              <w:autoSpaceDN/>
              <w:rPr>
                <w:color w:val="000000"/>
                <w:sz w:val="24"/>
                <w:szCs w:val="24"/>
              </w:rPr>
            </w:pPr>
            <w:r w:rsidRPr="0030688F">
              <w:rPr>
                <w:color w:val="000000"/>
                <w:sz w:val="24"/>
              </w:rPr>
              <w:t> </w:t>
            </w:r>
          </w:p>
        </w:tc>
        <w:tc>
          <w:tcPr>
            <w:tcW w:w="1191" w:type="dxa"/>
            <w:tcBorders>
              <w:top w:val="nil"/>
              <w:left w:val="nil"/>
              <w:bottom w:val="nil"/>
              <w:right w:val="nil"/>
            </w:tcBorders>
            <w:shd w:val="clear" w:color="auto" w:fill="auto"/>
            <w:vAlign w:val="center"/>
            <w:hideMark/>
          </w:tcPr>
          <w:p w14:paraId="4A37748A" w14:textId="77777777" w:rsidR="0030688F" w:rsidRPr="0030688F" w:rsidRDefault="0030688F" w:rsidP="0030688F">
            <w:pPr>
              <w:widowControl/>
              <w:autoSpaceDE/>
              <w:autoSpaceDN/>
              <w:rPr>
                <w:color w:val="000000"/>
                <w:sz w:val="24"/>
                <w:szCs w:val="24"/>
              </w:rPr>
            </w:pPr>
          </w:p>
        </w:tc>
        <w:tc>
          <w:tcPr>
            <w:tcW w:w="2621" w:type="dxa"/>
            <w:tcBorders>
              <w:top w:val="nil"/>
              <w:left w:val="nil"/>
              <w:bottom w:val="nil"/>
              <w:right w:val="nil"/>
            </w:tcBorders>
            <w:shd w:val="clear" w:color="auto" w:fill="auto"/>
            <w:hideMark/>
          </w:tcPr>
          <w:p w14:paraId="4C7EAA8C" w14:textId="77777777" w:rsidR="0030688F" w:rsidRPr="0030688F" w:rsidRDefault="0030688F" w:rsidP="0030688F">
            <w:pPr>
              <w:widowControl/>
              <w:autoSpaceDE/>
              <w:autoSpaceDN/>
              <w:rPr>
                <w:color w:val="000000"/>
                <w:sz w:val="24"/>
                <w:szCs w:val="24"/>
              </w:rPr>
            </w:pPr>
            <w:r w:rsidRPr="0030688F">
              <w:rPr>
                <w:color w:val="000000"/>
                <w:sz w:val="24"/>
              </w:rPr>
              <w:t>50000-150000</w:t>
            </w: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61A396" w14:textId="77777777" w:rsidR="0030688F" w:rsidRPr="0030688F" w:rsidRDefault="0030688F" w:rsidP="0030688F">
            <w:pPr>
              <w:widowControl/>
              <w:autoSpaceDE/>
              <w:autoSpaceDN/>
              <w:rPr>
                <w:color w:val="000000"/>
                <w:sz w:val="24"/>
                <w:szCs w:val="24"/>
              </w:rPr>
            </w:pPr>
            <w:r w:rsidRPr="0030688F">
              <w:rPr>
                <w:color w:val="000000"/>
                <w:sz w:val="24"/>
              </w:rPr>
              <w:t> </w:t>
            </w:r>
          </w:p>
        </w:tc>
      </w:tr>
      <w:tr w:rsidR="0030688F" w:rsidRPr="0030688F" w14:paraId="0C80B59C" w14:textId="77777777" w:rsidTr="0030688F">
        <w:trPr>
          <w:trHeight w:val="508"/>
        </w:trPr>
        <w:tc>
          <w:tcPr>
            <w:tcW w:w="2383" w:type="dxa"/>
            <w:tcBorders>
              <w:top w:val="nil"/>
              <w:left w:val="nil"/>
              <w:bottom w:val="nil"/>
              <w:right w:val="nil"/>
            </w:tcBorders>
            <w:shd w:val="clear" w:color="auto" w:fill="auto"/>
            <w:hideMark/>
          </w:tcPr>
          <w:p w14:paraId="76922B9C" w14:textId="77777777" w:rsidR="0030688F" w:rsidRPr="0030688F" w:rsidRDefault="0030688F" w:rsidP="0030688F">
            <w:pPr>
              <w:widowControl/>
              <w:autoSpaceDE/>
              <w:autoSpaceDN/>
              <w:rPr>
                <w:color w:val="000000"/>
                <w:sz w:val="24"/>
                <w:szCs w:val="24"/>
              </w:rPr>
            </w:pPr>
            <w:r w:rsidRPr="0030688F">
              <w:rPr>
                <w:color w:val="000000"/>
                <w:sz w:val="24"/>
              </w:rPr>
              <w:t>150000-250000</w:t>
            </w:r>
          </w:p>
        </w:tc>
        <w:tc>
          <w:tcPr>
            <w:tcW w:w="1191" w:type="dxa"/>
            <w:tcBorders>
              <w:top w:val="nil"/>
              <w:left w:val="single" w:sz="8" w:space="0" w:color="auto"/>
              <w:bottom w:val="single" w:sz="8" w:space="0" w:color="auto"/>
              <w:right w:val="single" w:sz="8" w:space="0" w:color="auto"/>
            </w:tcBorders>
            <w:shd w:val="clear" w:color="auto" w:fill="auto"/>
            <w:vAlign w:val="center"/>
            <w:hideMark/>
          </w:tcPr>
          <w:p w14:paraId="609FE7F8" w14:textId="77777777" w:rsidR="0030688F" w:rsidRPr="0030688F" w:rsidRDefault="0030688F" w:rsidP="0030688F">
            <w:pPr>
              <w:widowControl/>
              <w:autoSpaceDE/>
              <w:autoSpaceDN/>
              <w:rPr>
                <w:color w:val="000000"/>
                <w:sz w:val="24"/>
                <w:szCs w:val="24"/>
              </w:rPr>
            </w:pPr>
            <w:r w:rsidRPr="0030688F">
              <w:rPr>
                <w:color w:val="000000"/>
                <w:sz w:val="24"/>
              </w:rPr>
              <w:t> </w:t>
            </w:r>
          </w:p>
        </w:tc>
        <w:tc>
          <w:tcPr>
            <w:tcW w:w="1191" w:type="dxa"/>
            <w:tcBorders>
              <w:top w:val="nil"/>
              <w:left w:val="nil"/>
              <w:bottom w:val="nil"/>
              <w:right w:val="nil"/>
            </w:tcBorders>
            <w:shd w:val="clear" w:color="auto" w:fill="auto"/>
            <w:vAlign w:val="center"/>
            <w:hideMark/>
          </w:tcPr>
          <w:p w14:paraId="71930F4D" w14:textId="77777777" w:rsidR="0030688F" w:rsidRPr="0030688F" w:rsidRDefault="0030688F" w:rsidP="0030688F">
            <w:pPr>
              <w:widowControl/>
              <w:autoSpaceDE/>
              <w:autoSpaceDN/>
              <w:rPr>
                <w:color w:val="000000"/>
                <w:sz w:val="24"/>
                <w:szCs w:val="24"/>
              </w:rPr>
            </w:pPr>
          </w:p>
        </w:tc>
        <w:tc>
          <w:tcPr>
            <w:tcW w:w="2621" w:type="dxa"/>
            <w:tcBorders>
              <w:top w:val="nil"/>
              <w:left w:val="nil"/>
              <w:bottom w:val="nil"/>
              <w:right w:val="nil"/>
            </w:tcBorders>
            <w:shd w:val="clear" w:color="auto" w:fill="auto"/>
            <w:hideMark/>
          </w:tcPr>
          <w:p w14:paraId="31BEE0A1" w14:textId="77777777" w:rsidR="0030688F" w:rsidRPr="0030688F" w:rsidRDefault="0030688F" w:rsidP="0030688F">
            <w:pPr>
              <w:widowControl/>
              <w:autoSpaceDE/>
              <w:autoSpaceDN/>
              <w:rPr>
                <w:color w:val="000000"/>
                <w:sz w:val="24"/>
                <w:szCs w:val="24"/>
              </w:rPr>
            </w:pPr>
            <w:r w:rsidRPr="0030688F">
              <w:rPr>
                <w:color w:val="000000"/>
                <w:sz w:val="24"/>
              </w:rPr>
              <w:t>250000-350000</w:t>
            </w:r>
          </w:p>
        </w:tc>
        <w:tc>
          <w:tcPr>
            <w:tcW w:w="1191" w:type="dxa"/>
            <w:tcBorders>
              <w:top w:val="nil"/>
              <w:left w:val="single" w:sz="8" w:space="0" w:color="auto"/>
              <w:bottom w:val="single" w:sz="8" w:space="0" w:color="auto"/>
              <w:right w:val="single" w:sz="8" w:space="0" w:color="auto"/>
            </w:tcBorders>
            <w:shd w:val="clear" w:color="auto" w:fill="auto"/>
            <w:vAlign w:val="center"/>
            <w:hideMark/>
          </w:tcPr>
          <w:p w14:paraId="02BC4A72" w14:textId="77777777" w:rsidR="0030688F" w:rsidRPr="0030688F" w:rsidRDefault="0030688F" w:rsidP="0030688F">
            <w:pPr>
              <w:widowControl/>
              <w:autoSpaceDE/>
              <w:autoSpaceDN/>
              <w:rPr>
                <w:color w:val="000000"/>
                <w:sz w:val="24"/>
                <w:szCs w:val="24"/>
              </w:rPr>
            </w:pPr>
            <w:r w:rsidRPr="0030688F">
              <w:rPr>
                <w:color w:val="000000"/>
                <w:sz w:val="24"/>
              </w:rPr>
              <w:t> </w:t>
            </w:r>
          </w:p>
        </w:tc>
      </w:tr>
      <w:tr w:rsidR="0030688F" w:rsidRPr="0030688F" w14:paraId="491CBBC1" w14:textId="77777777" w:rsidTr="0030688F">
        <w:trPr>
          <w:trHeight w:val="508"/>
        </w:trPr>
        <w:tc>
          <w:tcPr>
            <w:tcW w:w="2383" w:type="dxa"/>
            <w:tcBorders>
              <w:top w:val="nil"/>
              <w:left w:val="nil"/>
              <w:bottom w:val="nil"/>
              <w:right w:val="nil"/>
            </w:tcBorders>
            <w:shd w:val="clear" w:color="auto" w:fill="auto"/>
            <w:hideMark/>
          </w:tcPr>
          <w:p w14:paraId="40C3CC02" w14:textId="77777777" w:rsidR="0030688F" w:rsidRPr="0030688F" w:rsidRDefault="0030688F" w:rsidP="0030688F">
            <w:pPr>
              <w:widowControl/>
              <w:autoSpaceDE/>
              <w:autoSpaceDN/>
              <w:rPr>
                <w:color w:val="000000"/>
                <w:sz w:val="24"/>
                <w:szCs w:val="24"/>
              </w:rPr>
            </w:pPr>
            <w:r w:rsidRPr="0030688F">
              <w:rPr>
                <w:color w:val="000000"/>
                <w:sz w:val="24"/>
              </w:rPr>
              <w:t>350000-450000</w:t>
            </w:r>
          </w:p>
        </w:tc>
        <w:tc>
          <w:tcPr>
            <w:tcW w:w="1191" w:type="dxa"/>
            <w:tcBorders>
              <w:top w:val="nil"/>
              <w:left w:val="single" w:sz="8" w:space="0" w:color="auto"/>
              <w:bottom w:val="single" w:sz="8" w:space="0" w:color="auto"/>
              <w:right w:val="single" w:sz="8" w:space="0" w:color="auto"/>
            </w:tcBorders>
            <w:shd w:val="clear" w:color="auto" w:fill="auto"/>
            <w:vAlign w:val="center"/>
            <w:hideMark/>
          </w:tcPr>
          <w:p w14:paraId="32764B40" w14:textId="77777777" w:rsidR="0030688F" w:rsidRPr="0030688F" w:rsidRDefault="0030688F" w:rsidP="0030688F">
            <w:pPr>
              <w:widowControl/>
              <w:autoSpaceDE/>
              <w:autoSpaceDN/>
              <w:rPr>
                <w:color w:val="000000"/>
                <w:sz w:val="24"/>
                <w:szCs w:val="24"/>
              </w:rPr>
            </w:pPr>
            <w:r w:rsidRPr="0030688F">
              <w:rPr>
                <w:color w:val="000000"/>
                <w:sz w:val="24"/>
              </w:rPr>
              <w:t> </w:t>
            </w:r>
          </w:p>
        </w:tc>
        <w:tc>
          <w:tcPr>
            <w:tcW w:w="1191" w:type="dxa"/>
            <w:tcBorders>
              <w:top w:val="nil"/>
              <w:left w:val="nil"/>
              <w:bottom w:val="nil"/>
              <w:right w:val="nil"/>
            </w:tcBorders>
            <w:shd w:val="clear" w:color="auto" w:fill="auto"/>
            <w:vAlign w:val="center"/>
            <w:hideMark/>
          </w:tcPr>
          <w:p w14:paraId="7F319B55" w14:textId="77777777" w:rsidR="0030688F" w:rsidRPr="0030688F" w:rsidRDefault="0030688F" w:rsidP="0030688F">
            <w:pPr>
              <w:widowControl/>
              <w:autoSpaceDE/>
              <w:autoSpaceDN/>
              <w:rPr>
                <w:color w:val="000000"/>
                <w:sz w:val="24"/>
                <w:szCs w:val="24"/>
              </w:rPr>
            </w:pPr>
          </w:p>
        </w:tc>
        <w:tc>
          <w:tcPr>
            <w:tcW w:w="2621" w:type="dxa"/>
            <w:tcBorders>
              <w:top w:val="nil"/>
              <w:left w:val="nil"/>
              <w:bottom w:val="nil"/>
              <w:right w:val="nil"/>
            </w:tcBorders>
            <w:shd w:val="clear" w:color="auto" w:fill="auto"/>
            <w:hideMark/>
          </w:tcPr>
          <w:p w14:paraId="2D20F7DA" w14:textId="77777777" w:rsidR="0030688F" w:rsidRPr="0030688F" w:rsidRDefault="0030688F" w:rsidP="0030688F">
            <w:pPr>
              <w:widowControl/>
              <w:autoSpaceDE/>
              <w:autoSpaceDN/>
              <w:rPr>
                <w:color w:val="000000"/>
                <w:sz w:val="24"/>
                <w:szCs w:val="24"/>
              </w:rPr>
            </w:pPr>
            <w:r w:rsidRPr="0030688F">
              <w:rPr>
                <w:color w:val="000000"/>
                <w:sz w:val="24"/>
              </w:rPr>
              <w:t>450000-550000</w:t>
            </w:r>
          </w:p>
        </w:tc>
        <w:tc>
          <w:tcPr>
            <w:tcW w:w="1191" w:type="dxa"/>
            <w:tcBorders>
              <w:top w:val="nil"/>
              <w:left w:val="single" w:sz="8" w:space="0" w:color="auto"/>
              <w:bottom w:val="single" w:sz="8" w:space="0" w:color="auto"/>
              <w:right w:val="single" w:sz="8" w:space="0" w:color="auto"/>
            </w:tcBorders>
            <w:shd w:val="clear" w:color="auto" w:fill="auto"/>
            <w:vAlign w:val="center"/>
            <w:hideMark/>
          </w:tcPr>
          <w:p w14:paraId="64D1364B" w14:textId="77777777" w:rsidR="0030688F" w:rsidRPr="0030688F" w:rsidRDefault="0030688F" w:rsidP="0030688F">
            <w:pPr>
              <w:widowControl/>
              <w:autoSpaceDE/>
              <w:autoSpaceDN/>
              <w:rPr>
                <w:color w:val="000000"/>
                <w:sz w:val="24"/>
                <w:szCs w:val="24"/>
              </w:rPr>
            </w:pPr>
            <w:r w:rsidRPr="0030688F">
              <w:rPr>
                <w:color w:val="000000"/>
                <w:sz w:val="24"/>
              </w:rPr>
              <w:t> </w:t>
            </w:r>
          </w:p>
        </w:tc>
      </w:tr>
      <w:tr w:rsidR="0030688F" w:rsidRPr="0030688F" w14:paraId="1000058D" w14:textId="77777777" w:rsidTr="0030688F">
        <w:trPr>
          <w:trHeight w:val="508"/>
        </w:trPr>
        <w:tc>
          <w:tcPr>
            <w:tcW w:w="2383" w:type="dxa"/>
            <w:tcBorders>
              <w:top w:val="nil"/>
              <w:left w:val="nil"/>
              <w:bottom w:val="nil"/>
              <w:right w:val="nil"/>
            </w:tcBorders>
            <w:shd w:val="clear" w:color="auto" w:fill="auto"/>
            <w:hideMark/>
          </w:tcPr>
          <w:p w14:paraId="6E5BB327" w14:textId="77777777" w:rsidR="0030688F" w:rsidRPr="0030688F" w:rsidRDefault="0030688F" w:rsidP="0030688F">
            <w:pPr>
              <w:widowControl/>
              <w:autoSpaceDE/>
              <w:autoSpaceDN/>
              <w:rPr>
                <w:color w:val="000000"/>
                <w:sz w:val="24"/>
                <w:szCs w:val="24"/>
              </w:rPr>
            </w:pPr>
            <w:r w:rsidRPr="0030688F">
              <w:rPr>
                <w:color w:val="000000"/>
                <w:sz w:val="24"/>
              </w:rPr>
              <w:t>Above 550000</w:t>
            </w:r>
          </w:p>
        </w:tc>
        <w:tc>
          <w:tcPr>
            <w:tcW w:w="1191" w:type="dxa"/>
            <w:tcBorders>
              <w:top w:val="nil"/>
              <w:left w:val="single" w:sz="8" w:space="0" w:color="auto"/>
              <w:bottom w:val="single" w:sz="8" w:space="0" w:color="auto"/>
              <w:right w:val="single" w:sz="8" w:space="0" w:color="auto"/>
            </w:tcBorders>
            <w:shd w:val="clear" w:color="auto" w:fill="auto"/>
            <w:vAlign w:val="center"/>
            <w:hideMark/>
          </w:tcPr>
          <w:p w14:paraId="4EF4C96A" w14:textId="77777777" w:rsidR="0030688F" w:rsidRPr="0030688F" w:rsidRDefault="0030688F" w:rsidP="0030688F">
            <w:pPr>
              <w:widowControl/>
              <w:autoSpaceDE/>
              <w:autoSpaceDN/>
              <w:rPr>
                <w:color w:val="000000"/>
                <w:sz w:val="24"/>
                <w:szCs w:val="24"/>
              </w:rPr>
            </w:pPr>
            <w:r w:rsidRPr="0030688F">
              <w:rPr>
                <w:color w:val="000000"/>
                <w:sz w:val="24"/>
              </w:rPr>
              <w:t> </w:t>
            </w:r>
          </w:p>
        </w:tc>
        <w:tc>
          <w:tcPr>
            <w:tcW w:w="1191" w:type="dxa"/>
            <w:tcBorders>
              <w:top w:val="nil"/>
              <w:left w:val="nil"/>
              <w:bottom w:val="nil"/>
              <w:right w:val="nil"/>
            </w:tcBorders>
            <w:shd w:val="clear" w:color="auto" w:fill="auto"/>
            <w:vAlign w:val="center"/>
            <w:hideMark/>
          </w:tcPr>
          <w:p w14:paraId="1FDFD73A" w14:textId="77777777" w:rsidR="0030688F" w:rsidRPr="0030688F" w:rsidRDefault="0030688F" w:rsidP="0030688F">
            <w:pPr>
              <w:widowControl/>
              <w:autoSpaceDE/>
              <w:autoSpaceDN/>
              <w:rPr>
                <w:color w:val="000000"/>
                <w:sz w:val="24"/>
                <w:szCs w:val="24"/>
              </w:rPr>
            </w:pPr>
          </w:p>
        </w:tc>
        <w:tc>
          <w:tcPr>
            <w:tcW w:w="2621" w:type="dxa"/>
            <w:tcBorders>
              <w:top w:val="nil"/>
              <w:left w:val="nil"/>
              <w:bottom w:val="nil"/>
              <w:right w:val="nil"/>
            </w:tcBorders>
            <w:shd w:val="clear" w:color="auto" w:fill="auto"/>
            <w:vAlign w:val="center"/>
            <w:hideMark/>
          </w:tcPr>
          <w:p w14:paraId="69509F3D" w14:textId="77777777" w:rsidR="0030688F" w:rsidRPr="0030688F" w:rsidRDefault="0030688F" w:rsidP="0030688F">
            <w:pPr>
              <w:widowControl/>
              <w:autoSpaceDE/>
              <w:autoSpaceDN/>
              <w:rPr>
                <w:sz w:val="20"/>
                <w:szCs w:val="20"/>
              </w:rPr>
            </w:pPr>
          </w:p>
        </w:tc>
        <w:tc>
          <w:tcPr>
            <w:tcW w:w="1191" w:type="dxa"/>
            <w:tcBorders>
              <w:top w:val="nil"/>
              <w:left w:val="nil"/>
              <w:bottom w:val="nil"/>
              <w:right w:val="nil"/>
            </w:tcBorders>
            <w:shd w:val="clear" w:color="auto" w:fill="auto"/>
            <w:noWrap/>
            <w:vAlign w:val="bottom"/>
            <w:hideMark/>
          </w:tcPr>
          <w:p w14:paraId="54F9D8D3" w14:textId="77777777" w:rsidR="0030688F" w:rsidRPr="0030688F" w:rsidRDefault="0030688F" w:rsidP="0030688F">
            <w:pPr>
              <w:widowControl/>
              <w:autoSpaceDE/>
              <w:autoSpaceDN/>
              <w:rPr>
                <w:sz w:val="20"/>
                <w:szCs w:val="20"/>
              </w:rPr>
            </w:pPr>
          </w:p>
        </w:tc>
      </w:tr>
    </w:tbl>
    <w:p w14:paraId="3639FDBF" w14:textId="77777777" w:rsidR="008E6475" w:rsidRDefault="008E6475" w:rsidP="008E6475">
      <w:pPr>
        <w:pStyle w:val="BodyText"/>
        <w:rPr>
          <w:sz w:val="26"/>
        </w:rPr>
      </w:pPr>
    </w:p>
    <w:p w14:paraId="69C84A3F" w14:textId="77777777" w:rsidR="008E6475" w:rsidRDefault="008E6475" w:rsidP="008E6475">
      <w:pPr>
        <w:pStyle w:val="BodyText"/>
        <w:spacing w:before="6"/>
        <w:rPr>
          <w:sz w:val="27"/>
        </w:rPr>
      </w:pPr>
    </w:p>
    <w:p w14:paraId="43D54620" w14:textId="77777777" w:rsidR="008E6475" w:rsidRDefault="008E6475" w:rsidP="008E6475">
      <w:pPr>
        <w:pStyle w:val="ListParagraph"/>
        <w:numPr>
          <w:ilvl w:val="0"/>
          <w:numId w:val="16"/>
        </w:numPr>
        <w:tabs>
          <w:tab w:val="left" w:pos="1201"/>
        </w:tabs>
        <w:rPr>
          <w:sz w:val="24"/>
        </w:rPr>
      </w:pPr>
      <w:r>
        <w:rPr>
          <w:sz w:val="24"/>
        </w:rPr>
        <w:t>Indicate</w:t>
      </w:r>
      <w:r>
        <w:rPr>
          <w:spacing w:val="-1"/>
          <w:sz w:val="24"/>
        </w:rPr>
        <w:t xml:space="preserve"> </w:t>
      </w:r>
      <w:r>
        <w:rPr>
          <w:sz w:val="24"/>
        </w:rPr>
        <w:t>your perception</w:t>
      </w:r>
      <w:r>
        <w:rPr>
          <w:spacing w:val="-4"/>
          <w:sz w:val="24"/>
        </w:rPr>
        <w:t xml:space="preserve"> </w:t>
      </w:r>
      <w:r>
        <w:rPr>
          <w:sz w:val="24"/>
        </w:rPr>
        <w:t>on</w:t>
      </w:r>
      <w:r>
        <w:rPr>
          <w:spacing w:val="-10"/>
          <w:sz w:val="24"/>
        </w:rPr>
        <w:t xml:space="preserve"> </w:t>
      </w:r>
      <w:r>
        <w:rPr>
          <w:sz w:val="24"/>
        </w:rPr>
        <w:t>the</w:t>
      </w:r>
      <w:r>
        <w:rPr>
          <w:spacing w:val="-1"/>
          <w:sz w:val="24"/>
        </w:rPr>
        <w:t xml:space="preserve"> </w:t>
      </w:r>
      <w:r>
        <w:rPr>
          <w:sz w:val="24"/>
        </w:rPr>
        <w:t>given</w:t>
      </w:r>
      <w:r>
        <w:rPr>
          <w:spacing w:val="1"/>
          <w:sz w:val="24"/>
        </w:rPr>
        <w:t xml:space="preserve"> </w:t>
      </w:r>
      <w:r>
        <w:rPr>
          <w:sz w:val="24"/>
        </w:rPr>
        <w:t>scale</w:t>
      </w:r>
      <w:r>
        <w:rPr>
          <w:spacing w:val="-1"/>
          <w:sz w:val="24"/>
        </w:rPr>
        <w:t xml:space="preserve"> </w:t>
      </w:r>
      <w:r>
        <w:rPr>
          <w:sz w:val="24"/>
        </w:rPr>
        <w:t>with</w:t>
      </w:r>
      <w:r>
        <w:rPr>
          <w:spacing w:val="-5"/>
          <w:sz w:val="24"/>
        </w:rPr>
        <w:t xml:space="preserve"> </w:t>
      </w:r>
      <w:r>
        <w:rPr>
          <w:sz w:val="24"/>
        </w:rPr>
        <w:t>regard</w:t>
      </w:r>
      <w:r>
        <w:rPr>
          <w:spacing w:val="-5"/>
          <w:sz w:val="24"/>
        </w:rPr>
        <w:t xml:space="preserve"> </w:t>
      </w:r>
      <w:r>
        <w:rPr>
          <w:sz w:val="24"/>
        </w:rPr>
        <w:t>to the</w:t>
      </w:r>
      <w:r>
        <w:rPr>
          <w:spacing w:val="-1"/>
          <w:sz w:val="24"/>
        </w:rPr>
        <w:t xml:space="preserve"> </w:t>
      </w:r>
      <w:r>
        <w:rPr>
          <w:sz w:val="24"/>
        </w:rPr>
        <w:t>following.</w:t>
      </w:r>
    </w:p>
    <w:p w14:paraId="67F02166" w14:textId="77777777" w:rsidR="008E6475" w:rsidRDefault="008E6475" w:rsidP="008E6475">
      <w:pPr>
        <w:pStyle w:val="BodyText"/>
        <w:spacing w:before="10"/>
        <w:rPr>
          <w:sz w:val="28"/>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902"/>
        <w:gridCol w:w="988"/>
        <w:gridCol w:w="811"/>
        <w:gridCol w:w="897"/>
        <w:gridCol w:w="829"/>
      </w:tblGrid>
      <w:tr w:rsidR="008E6475" w14:paraId="3F0B5144" w14:textId="77777777" w:rsidTr="003D78FC">
        <w:trPr>
          <w:trHeight w:val="273"/>
        </w:trPr>
        <w:tc>
          <w:tcPr>
            <w:tcW w:w="3865" w:type="dxa"/>
          </w:tcPr>
          <w:p w14:paraId="023E35DA" w14:textId="77777777" w:rsidR="008E6475" w:rsidRDefault="008E6475" w:rsidP="003D78FC">
            <w:pPr>
              <w:pStyle w:val="TableParagraph"/>
              <w:spacing w:line="253" w:lineRule="exact"/>
              <w:ind w:left="110"/>
              <w:rPr>
                <w:sz w:val="24"/>
              </w:rPr>
            </w:pPr>
            <w:r>
              <w:rPr>
                <w:sz w:val="24"/>
              </w:rPr>
              <w:t>Statements</w:t>
            </w:r>
          </w:p>
        </w:tc>
        <w:tc>
          <w:tcPr>
            <w:tcW w:w="902" w:type="dxa"/>
          </w:tcPr>
          <w:p w14:paraId="27A49FF9" w14:textId="77777777" w:rsidR="008E6475" w:rsidRDefault="008E6475" w:rsidP="003D78FC">
            <w:pPr>
              <w:pStyle w:val="TableParagraph"/>
              <w:spacing w:line="253" w:lineRule="exact"/>
              <w:ind w:left="297"/>
              <w:rPr>
                <w:sz w:val="24"/>
              </w:rPr>
            </w:pPr>
            <w:r>
              <w:rPr>
                <w:sz w:val="24"/>
              </w:rPr>
              <w:t>SA</w:t>
            </w:r>
          </w:p>
        </w:tc>
        <w:tc>
          <w:tcPr>
            <w:tcW w:w="988" w:type="dxa"/>
          </w:tcPr>
          <w:p w14:paraId="7199DAA3" w14:textId="77777777" w:rsidR="008E6475" w:rsidRDefault="008E6475" w:rsidP="003D78FC">
            <w:pPr>
              <w:pStyle w:val="TableParagraph"/>
              <w:spacing w:line="253" w:lineRule="exact"/>
              <w:ind w:left="3"/>
              <w:jc w:val="center"/>
              <w:rPr>
                <w:sz w:val="24"/>
              </w:rPr>
            </w:pPr>
            <w:r>
              <w:rPr>
                <w:w w:val="99"/>
                <w:sz w:val="24"/>
              </w:rPr>
              <w:t>A</w:t>
            </w:r>
          </w:p>
        </w:tc>
        <w:tc>
          <w:tcPr>
            <w:tcW w:w="811" w:type="dxa"/>
          </w:tcPr>
          <w:p w14:paraId="3665A57D" w14:textId="77777777" w:rsidR="008E6475" w:rsidRDefault="008E6475" w:rsidP="003D78FC">
            <w:pPr>
              <w:pStyle w:val="TableParagraph"/>
              <w:spacing w:line="253" w:lineRule="exact"/>
              <w:ind w:left="10"/>
              <w:jc w:val="center"/>
              <w:rPr>
                <w:sz w:val="24"/>
              </w:rPr>
            </w:pPr>
            <w:r>
              <w:rPr>
                <w:w w:val="99"/>
                <w:sz w:val="24"/>
              </w:rPr>
              <w:t>N</w:t>
            </w:r>
          </w:p>
        </w:tc>
        <w:tc>
          <w:tcPr>
            <w:tcW w:w="897" w:type="dxa"/>
          </w:tcPr>
          <w:p w14:paraId="748A7311" w14:textId="77777777" w:rsidR="008E6475" w:rsidRDefault="008E6475" w:rsidP="003D78FC">
            <w:pPr>
              <w:pStyle w:val="TableParagraph"/>
              <w:spacing w:line="253" w:lineRule="exact"/>
              <w:ind w:left="276"/>
              <w:rPr>
                <w:sz w:val="24"/>
              </w:rPr>
            </w:pPr>
            <w:r>
              <w:rPr>
                <w:sz w:val="24"/>
              </w:rPr>
              <w:t>DA</w:t>
            </w:r>
          </w:p>
        </w:tc>
        <w:tc>
          <w:tcPr>
            <w:tcW w:w="829" w:type="dxa"/>
          </w:tcPr>
          <w:p w14:paraId="7E6D3807" w14:textId="77777777" w:rsidR="008E6475" w:rsidRDefault="008E6475" w:rsidP="003D78FC">
            <w:pPr>
              <w:pStyle w:val="TableParagraph"/>
              <w:spacing w:line="253" w:lineRule="exact"/>
              <w:ind w:left="181"/>
              <w:rPr>
                <w:sz w:val="24"/>
              </w:rPr>
            </w:pPr>
            <w:r>
              <w:rPr>
                <w:sz w:val="24"/>
              </w:rPr>
              <w:t>SDA</w:t>
            </w:r>
          </w:p>
        </w:tc>
      </w:tr>
      <w:tr w:rsidR="008E6475" w14:paraId="3F9F8239" w14:textId="77777777" w:rsidTr="003D78FC">
        <w:trPr>
          <w:trHeight w:val="278"/>
        </w:trPr>
        <w:tc>
          <w:tcPr>
            <w:tcW w:w="3865" w:type="dxa"/>
          </w:tcPr>
          <w:p w14:paraId="303966C2" w14:textId="77777777" w:rsidR="008E6475" w:rsidRDefault="008E6475" w:rsidP="003D78FC">
            <w:pPr>
              <w:pStyle w:val="TableParagraph"/>
              <w:spacing w:line="258" w:lineRule="exact"/>
              <w:ind w:left="110"/>
              <w:rPr>
                <w:sz w:val="24"/>
              </w:rPr>
            </w:pPr>
            <w:r>
              <w:rPr>
                <w:sz w:val="24"/>
              </w:rPr>
              <w:t>It</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good</w:t>
            </w:r>
            <w:r>
              <w:rPr>
                <w:spacing w:val="-5"/>
                <w:sz w:val="24"/>
              </w:rPr>
              <w:t xml:space="preserve"> </w:t>
            </w:r>
            <w:r>
              <w:rPr>
                <w:sz w:val="24"/>
              </w:rPr>
              <w:t>investment option</w:t>
            </w:r>
          </w:p>
        </w:tc>
        <w:tc>
          <w:tcPr>
            <w:tcW w:w="902" w:type="dxa"/>
          </w:tcPr>
          <w:p w14:paraId="2527FE24" w14:textId="77777777" w:rsidR="008E6475" w:rsidRDefault="008E6475" w:rsidP="003D78FC">
            <w:pPr>
              <w:pStyle w:val="TableParagraph"/>
              <w:rPr>
                <w:sz w:val="20"/>
              </w:rPr>
            </w:pPr>
          </w:p>
        </w:tc>
        <w:tc>
          <w:tcPr>
            <w:tcW w:w="988" w:type="dxa"/>
          </w:tcPr>
          <w:p w14:paraId="0A4D6081" w14:textId="77777777" w:rsidR="008E6475" w:rsidRDefault="008E6475" w:rsidP="003D78FC">
            <w:pPr>
              <w:pStyle w:val="TableParagraph"/>
              <w:rPr>
                <w:sz w:val="20"/>
              </w:rPr>
            </w:pPr>
          </w:p>
        </w:tc>
        <w:tc>
          <w:tcPr>
            <w:tcW w:w="811" w:type="dxa"/>
          </w:tcPr>
          <w:p w14:paraId="557BFBE5" w14:textId="77777777" w:rsidR="008E6475" w:rsidRDefault="008E6475" w:rsidP="003D78FC">
            <w:pPr>
              <w:pStyle w:val="TableParagraph"/>
              <w:rPr>
                <w:sz w:val="20"/>
              </w:rPr>
            </w:pPr>
          </w:p>
        </w:tc>
        <w:tc>
          <w:tcPr>
            <w:tcW w:w="897" w:type="dxa"/>
          </w:tcPr>
          <w:p w14:paraId="107B6187" w14:textId="77777777" w:rsidR="008E6475" w:rsidRDefault="008E6475" w:rsidP="003D78FC">
            <w:pPr>
              <w:pStyle w:val="TableParagraph"/>
              <w:rPr>
                <w:sz w:val="20"/>
              </w:rPr>
            </w:pPr>
          </w:p>
        </w:tc>
        <w:tc>
          <w:tcPr>
            <w:tcW w:w="829" w:type="dxa"/>
          </w:tcPr>
          <w:p w14:paraId="685929A5" w14:textId="77777777" w:rsidR="008E6475" w:rsidRDefault="008E6475" w:rsidP="003D78FC">
            <w:pPr>
              <w:pStyle w:val="TableParagraph"/>
              <w:rPr>
                <w:sz w:val="20"/>
              </w:rPr>
            </w:pPr>
          </w:p>
        </w:tc>
      </w:tr>
      <w:tr w:rsidR="008E6475" w14:paraId="327F94BC" w14:textId="77777777" w:rsidTr="003D78FC">
        <w:trPr>
          <w:trHeight w:val="551"/>
        </w:trPr>
        <w:tc>
          <w:tcPr>
            <w:tcW w:w="3865" w:type="dxa"/>
          </w:tcPr>
          <w:p w14:paraId="65539208" w14:textId="77777777" w:rsidR="008E6475" w:rsidRDefault="008E6475" w:rsidP="003D78FC">
            <w:pPr>
              <w:pStyle w:val="TableParagraph"/>
              <w:spacing w:line="267" w:lineRule="exact"/>
              <w:ind w:left="110"/>
              <w:rPr>
                <w:sz w:val="24"/>
              </w:rPr>
            </w:pPr>
            <w:r>
              <w:rPr>
                <w:sz w:val="24"/>
              </w:rPr>
              <w:t>It</w:t>
            </w:r>
            <w:r>
              <w:rPr>
                <w:spacing w:val="-5"/>
                <w:sz w:val="24"/>
              </w:rPr>
              <w:t xml:space="preserve"> </w:t>
            </w:r>
            <w:r>
              <w:rPr>
                <w:sz w:val="24"/>
              </w:rPr>
              <w:t>is</w:t>
            </w:r>
            <w:r>
              <w:rPr>
                <w:spacing w:val="-7"/>
                <w:sz w:val="24"/>
              </w:rPr>
              <w:t xml:space="preserve"> </w:t>
            </w:r>
            <w:r>
              <w:rPr>
                <w:sz w:val="24"/>
              </w:rPr>
              <w:t>better</w:t>
            </w:r>
            <w:r>
              <w:rPr>
                <w:spacing w:val="-7"/>
                <w:sz w:val="24"/>
              </w:rPr>
              <w:t xml:space="preserve"> </w:t>
            </w:r>
            <w:r>
              <w:rPr>
                <w:sz w:val="24"/>
              </w:rPr>
              <w:t>to</w:t>
            </w:r>
            <w:r>
              <w:rPr>
                <w:spacing w:val="-5"/>
                <w:sz w:val="24"/>
              </w:rPr>
              <w:t xml:space="preserve"> </w:t>
            </w:r>
            <w:r>
              <w:rPr>
                <w:sz w:val="24"/>
              </w:rPr>
              <w:t>invest in</w:t>
            </w:r>
            <w:r>
              <w:rPr>
                <w:spacing w:val="-10"/>
                <w:sz w:val="24"/>
              </w:rPr>
              <w:t xml:space="preserve"> </w:t>
            </w:r>
            <w:r>
              <w:rPr>
                <w:sz w:val="24"/>
              </w:rPr>
              <w:t>gold</w:t>
            </w:r>
            <w:r>
              <w:rPr>
                <w:spacing w:val="-5"/>
                <w:sz w:val="24"/>
              </w:rPr>
              <w:t xml:space="preserve"> </w:t>
            </w:r>
            <w:r>
              <w:rPr>
                <w:sz w:val="24"/>
              </w:rPr>
              <w:t>rather</w:t>
            </w:r>
            <w:r>
              <w:rPr>
                <w:spacing w:val="-3"/>
                <w:sz w:val="24"/>
              </w:rPr>
              <w:t xml:space="preserve"> </w:t>
            </w:r>
            <w:r>
              <w:rPr>
                <w:sz w:val="24"/>
              </w:rPr>
              <w:t>than</w:t>
            </w:r>
          </w:p>
          <w:p w14:paraId="52162821" w14:textId="77777777" w:rsidR="008E6475" w:rsidRDefault="008E6475" w:rsidP="003D78FC">
            <w:pPr>
              <w:pStyle w:val="TableParagraph"/>
              <w:spacing w:line="265" w:lineRule="exact"/>
              <w:ind w:left="110"/>
              <w:rPr>
                <w:sz w:val="24"/>
              </w:rPr>
            </w:pPr>
            <w:r>
              <w:rPr>
                <w:sz w:val="24"/>
              </w:rPr>
              <w:t>investing</w:t>
            </w:r>
            <w:r>
              <w:rPr>
                <w:spacing w:val="-4"/>
                <w:sz w:val="24"/>
              </w:rPr>
              <w:t xml:space="preserve"> </w:t>
            </w:r>
            <w:r>
              <w:rPr>
                <w:sz w:val="24"/>
              </w:rPr>
              <w:t>directly</w:t>
            </w:r>
            <w:r>
              <w:rPr>
                <w:spacing w:val="-4"/>
                <w:sz w:val="24"/>
              </w:rPr>
              <w:t xml:space="preserve"> </w:t>
            </w:r>
            <w:r>
              <w:rPr>
                <w:sz w:val="24"/>
              </w:rPr>
              <w:t>in</w:t>
            </w:r>
            <w:r>
              <w:rPr>
                <w:spacing w:val="-3"/>
                <w:sz w:val="24"/>
              </w:rPr>
              <w:t xml:space="preserve"> </w:t>
            </w:r>
            <w:r>
              <w:rPr>
                <w:sz w:val="24"/>
              </w:rPr>
              <w:t>shares.</w:t>
            </w:r>
          </w:p>
        </w:tc>
        <w:tc>
          <w:tcPr>
            <w:tcW w:w="902" w:type="dxa"/>
          </w:tcPr>
          <w:p w14:paraId="370E510E" w14:textId="77777777" w:rsidR="008E6475" w:rsidRDefault="008E6475" w:rsidP="003D78FC">
            <w:pPr>
              <w:pStyle w:val="TableParagraph"/>
              <w:rPr>
                <w:sz w:val="24"/>
              </w:rPr>
            </w:pPr>
          </w:p>
        </w:tc>
        <w:tc>
          <w:tcPr>
            <w:tcW w:w="988" w:type="dxa"/>
          </w:tcPr>
          <w:p w14:paraId="3B486279" w14:textId="77777777" w:rsidR="008E6475" w:rsidRDefault="008E6475" w:rsidP="003D78FC">
            <w:pPr>
              <w:pStyle w:val="TableParagraph"/>
              <w:rPr>
                <w:sz w:val="24"/>
              </w:rPr>
            </w:pPr>
          </w:p>
        </w:tc>
        <w:tc>
          <w:tcPr>
            <w:tcW w:w="811" w:type="dxa"/>
          </w:tcPr>
          <w:p w14:paraId="62F6945F" w14:textId="77777777" w:rsidR="008E6475" w:rsidRDefault="008E6475" w:rsidP="003D78FC">
            <w:pPr>
              <w:pStyle w:val="TableParagraph"/>
              <w:rPr>
                <w:sz w:val="24"/>
              </w:rPr>
            </w:pPr>
          </w:p>
        </w:tc>
        <w:tc>
          <w:tcPr>
            <w:tcW w:w="897" w:type="dxa"/>
          </w:tcPr>
          <w:p w14:paraId="28A6E73D" w14:textId="77777777" w:rsidR="008E6475" w:rsidRDefault="008E6475" w:rsidP="003D78FC">
            <w:pPr>
              <w:pStyle w:val="TableParagraph"/>
              <w:rPr>
                <w:sz w:val="24"/>
              </w:rPr>
            </w:pPr>
          </w:p>
        </w:tc>
        <w:tc>
          <w:tcPr>
            <w:tcW w:w="829" w:type="dxa"/>
          </w:tcPr>
          <w:p w14:paraId="2601EA20" w14:textId="77777777" w:rsidR="008E6475" w:rsidRDefault="008E6475" w:rsidP="003D78FC">
            <w:pPr>
              <w:pStyle w:val="TableParagraph"/>
              <w:rPr>
                <w:sz w:val="24"/>
              </w:rPr>
            </w:pPr>
          </w:p>
        </w:tc>
      </w:tr>
      <w:tr w:rsidR="008E6475" w14:paraId="4E8E2E48" w14:textId="77777777" w:rsidTr="003D78FC">
        <w:trPr>
          <w:trHeight w:val="273"/>
        </w:trPr>
        <w:tc>
          <w:tcPr>
            <w:tcW w:w="3865" w:type="dxa"/>
          </w:tcPr>
          <w:p w14:paraId="6379B23B" w14:textId="77777777" w:rsidR="008E6475" w:rsidRDefault="008E6475" w:rsidP="003D78FC">
            <w:pPr>
              <w:pStyle w:val="TableParagraph"/>
              <w:spacing w:line="253" w:lineRule="exact"/>
              <w:ind w:left="110"/>
              <w:rPr>
                <w:sz w:val="24"/>
              </w:rPr>
            </w:pPr>
            <w:r>
              <w:rPr>
                <w:sz w:val="24"/>
              </w:rPr>
              <w:t>Very</w:t>
            </w:r>
            <w:r>
              <w:rPr>
                <w:spacing w:val="-11"/>
                <w:sz w:val="24"/>
              </w:rPr>
              <w:t xml:space="preserve"> </w:t>
            </w:r>
            <w:r>
              <w:rPr>
                <w:sz w:val="24"/>
              </w:rPr>
              <w:t>simple</w:t>
            </w:r>
            <w:r>
              <w:rPr>
                <w:spacing w:val="-2"/>
                <w:sz w:val="24"/>
              </w:rPr>
              <w:t xml:space="preserve"> </w:t>
            </w:r>
            <w:r>
              <w:rPr>
                <w:sz w:val="24"/>
              </w:rPr>
              <w:t>to</w:t>
            </w:r>
            <w:r>
              <w:rPr>
                <w:spacing w:val="3"/>
                <w:sz w:val="24"/>
              </w:rPr>
              <w:t xml:space="preserve"> </w:t>
            </w:r>
            <w:r>
              <w:rPr>
                <w:sz w:val="24"/>
              </w:rPr>
              <w:t>invest</w:t>
            </w:r>
          </w:p>
        </w:tc>
        <w:tc>
          <w:tcPr>
            <w:tcW w:w="902" w:type="dxa"/>
          </w:tcPr>
          <w:p w14:paraId="4EB77BA4" w14:textId="77777777" w:rsidR="008E6475" w:rsidRDefault="008E6475" w:rsidP="003D78FC">
            <w:pPr>
              <w:pStyle w:val="TableParagraph"/>
              <w:rPr>
                <w:sz w:val="20"/>
              </w:rPr>
            </w:pPr>
          </w:p>
        </w:tc>
        <w:tc>
          <w:tcPr>
            <w:tcW w:w="988" w:type="dxa"/>
          </w:tcPr>
          <w:p w14:paraId="700F263B" w14:textId="77777777" w:rsidR="008E6475" w:rsidRDefault="008E6475" w:rsidP="003D78FC">
            <w:pPr>
              <w:pStyle w:val="TableParagraph"/>
              <w:rPr>
                <w:sz w:val="20"/>
              </w:rPr>
            </w:pPr>
          </w:p>
        </w:tc>
        <w:tc>
          <w:tcPr>
            <w:tcW w:w="811" w:type="dxa"/>
          </w:tcPr>
          <w:p w14:paraId="103A959B" w14:textId="77777777" w:rsidR="008E6475" w:rsidRDefault="008E6475" w:rsidP="003D78FC">
            <w:pPr>
              <w:pStyle w:val="TableParagraph"/>
              <w:rPr>
                <w:sz w:val="20"/>
              </w:rPr>
            </w:pPr>
          </w:p>
        </w:tc>
        <w:tc>
          <w:tcPr>
            <w:tcW w:w="897" w:type="dxa"/>
          </w:tcPr>
          <w:p w14:paraId="328A0BA3" w14:textId="77777777" w:rsidR="008E6475" w:rsidRDefault="008E6475" w:rsidP="003D78FC">
            <w:pPr>
              <w:pStyle w:val="TableParagraph"/>
              <w:rPr>
                <w:sz w:val="20"/>
              </w:rPr>
            </w:pPr>
          </w:p>
        </w:tc>
        <w:tc>
          <w:tcPr>
            <w:tcW w:w="829" w:type="dxa"/>
          </w:tcPr>
          <w:p w14:paraId="74ED4C1F" w14:textId="77777777" w:rsidR="008E6475" w:rsidRDefault="008E6475" w:rsidP="003D78FC">
            <w:pPr>
              <w:pStyle w:val="TableParagraph"/>
              <w:rPr>
                <w:sz w:val="20"/>
              </w:rPr>
            </w:pPr>
          </w:p>
        </w:tc>
      </w:tr>
      <w:tr w:rsidR="008E6475" w14:paraId="6B036935" w14:textId="77777777" w:rsidTr="003D78FC">
        <w:trPr>
          <w:trHeight w:val="277"/>
        </w:trPr>
        <w:tc>
          <w:tcPr>
            <w:tcW w:w="3865" w:type="dxa"/>
          </w:tcPr>
          <w:p w14:paraId="3F926516" w14:textId="77777777" w:rsidR="008E6475" w:rsidRDefault="008E6475" w:rsidP="003D78FC">
            <w:pPr>
              <w:pStyle w:val="TableParagraph"/>
              <w:spacing w:line="258" w:lineRule="exact"/>
              <w:ind w:left="110"/>
              <w:rPr>
                <w:sz w:val="24"/>
              </w:rPr>
            </w:pPr>
            <w:r>
              <w:rPr>
                <w:sz w:val="24"/>
              </w:rPr>
              <w:t>They</w:t>
            </w:r>
            <w:r>
              <w:rPr>
                <w:spacing w:val="-8"/>
                <w:sz w:val="24"/>
              </w:rPr>
              <w:t xml:space="preserve"> </w:t>
            </w:r>
            <w:r>
              <w:rPr>
                <w:sz w:val="24"/>
              </w:rPr>
              <w:t>give</w:t>
            </w:r>
            <w:r>
              <w:rPr>
                <w:spacing w:val="7"/>
                <w:sz w:val="24"/>
              </w:rPr>
              <w:t xml:space="preserve"> </w:t>
            </w:r>
            <w:r>
              <w:rPr>
                <w:sz w:val="24"/>
              </w:rPr>
              <w:t>high</w:t>
            </w:r>
            <w:r>
              <w:rPr>
                <w:spacing w:val="-2"/>
                <w:sz w:val="24"/>
              </w:rPr>
              <w:t xml:space="preserve"> </w:t>
            </w:r>
            <w:r>
              <w:rPr>
                <w:sz w:val="24"/>
              </w:rPr>
              <w:t>return</w:t>
            </w:r>
          </w:p>
        </w:tc>
        <w:tc>
          <w:tcPr>
            <w:tcW w:w="902" w:type="dxa"/>
          </w:tcPr>
          <w:p w14:paraId="6E3CCA2A" w14:textId="77777777" w:rsidR="008E6475" w:rsidRDefault="008E6475" w:rsidP="003D78FC">
            <w:pPr>
              <w:pStyle w:val="TableParagraph"/>
              <w:rPr>
                <w:sz w:val="20"/>
              </w:rPr>
            </w:pPr>
          </w:p>
        </w:tc>
        <w:tc>
          <w:tcPr>
            <w:tcW w:w="988" w:type="dxa"/>
          </w:tcPr>
          <w:p w14:paraId="2D24B0E9" w14:textId="77777777" w:rsidR="008E6475" w:rsidRDefault="008E6475" w:rsidP="003D78FC">
            <w:pPr>
              <w:pStyle w:val="TableParagraph"/>
              <w:rPr>
                <w:sz w:val="20"/>
              </w:rPr>
            </w:pPr>
          </w:p>
        </w:tc>
        <w:tc>
          <w:tcPr>
            <w:tcW w:w="811" w:type="dxa"/>
          </w:tcPr>
          <w:p w14:paraId="73A393AA" w14:textId="77777777" w:rsidR="008E6475" w:rsidRDefault="008E6475" w:rsidP="003D78FC">
            <w:pPr>
              <w:pStyle w:val="TableParagraph"/>
              <w:rPr>
                <w:sz w:val="20"/>
              </w:rPr>
            </w:pPr>
          </w:p>
        </w:tc>
        <w:tc>
          <w:tcPr>
            <w:tcW w:w="897" w:type="dxa"/>
          </w:tcPr>
          <w:p w14:paraId="6564C35D" w14:textId="77777777" w:rsidR="008E6475" w:rsidRDefault="008E6475" w:rsidP="003D78FC">
            <w:pPr>
              <w:pStyle w:val="TableParagraph"/>
              <w:rPr>
                <w:sz w:val="20"/>
              </w:rPr>
            </w:pPr>
          </w:p>
        </w:tc>
        <w:tc>
          <w:tcPr>
            <w:tcW w:w="829" w:type="dxa"/>
          </w:tcPr>
          <w:p w14:paraId="65A7A21F" w14:textId="77777777" w:rsidR="008E6475" w:rsidRDefault="008E6475" w:rsidP="003D78FC">
            <w:pPr>
              <w:pStyle w:val="TableParagraph"/>
              <w:rPr>
                <w:sz w:val="20"/>
              </w:rPr>
            </w:pPr>
          </w:p>
        </w:tc>
      </w:tr>
      <w:tr w:rsidR="008E6475" w14:paraId="601150D5" w14:textId="77777777" w:rsidTr="003D78FC">
        <w:trPr>
          <w:trHeight w:val="552"/>
        </w:trPr>
        <w:tc>
          <w:tcPr>
            <w:tcW w:w="3865" w:type="dxa"/>
          </w:tcPr>
          <w:p w14:paraId="7CE8104F" w14:textId="77777777" w:rsidR="008E6475" w:rsidRDefault="008E6475" w:rsidP="003D78FC">
            <w:pPr>
              <w:pStyle w:val="TableParagraph"/>
              <w:spacing w:line="268" w:lineRule="exact"/>
              <w:ind w:left="110"/>
              <w:rPr>
                <w:sz w:val="24"/>
              </w:rPr>
            </w:pPr>
            <w:r>
              <w:rPr>
                <w:sz w:val="24"/>
              </w:rPr>
              <w:t xml:space="preserve">No </w:t>
            </w:r>
            <w:r>
              <w:rPr>
                <w:spacing w:val="1"/>
                <w:sz w:val="24"/>
              </w:rPr>
              <w:t xml:space="preserve"> </w:t>
            </w:r>
            <w:r>
              <w:rPr>
                <w:sz w:val="24"/>
              </w:rPr>
              <w:t>calculation</w:t>
            </w:r>
            <w:r>
              <w:rPr>
                <w:spacing w:val="119"/>
                <w:sz w:val="24"/>
              </w:rPr>
              <w:t xml:space="preserve"> </w:t>
            </w:r>
            <w:r>
              <w:rPr>
                <w:sz w:val="24"/>
              </w:rPr>
              <w:t>is</w:t>
            </w:r>
            <w:r>
              <w:rPr>
                <w:spacing w:val="120"/>
                <w:sz w:val="24"/>
              </w:rPr>
              <w:t xml:space="preserve"> </w:t>
            </w:r>
            <w:r>
              <w:rPr>
                <w:sz w:val="24"/>
              </w:rPr>
              <w:t>required</w:t>
            </w:r>
            <w:r>
              <w:rPr>
                <w:spacing w:val="120"/>
                <w:sz w:val="24"/>
              </w:rPr>
              <w:t xml:space="preserve"> </w:t>
            </w:r>
            <w:r>
              <w:rPr>
                <w:sz w:val="24"/>
              </w:rPr>
              <w:t>before</w:t>
            </w:r>
          </w:p>
          <w:p w14:paraId="6DC6A2DA" w14:textId="77777777" w:rsidR="008E6475" w:rsidRDefault="008E6475" w:rsidP="003D78FC">
            <w:pPr>
              <w:pStyle w:val="TableParagraph"/>
              <w:spacing w:before="3" w:line="261" w:lineRule="exact"/>
              <w:ind w:left="110"/>
              <w:rPr>
                <w:sz w:val="24"/>
              </w:rPr>
            </w:pPr>
            <w:r>
              <w:rPr>
                <w:sz w:val="24"/>
              </w:rPr>
              <w:t>investing</w:t>
            </w:r>
          </w:p>
        </w:tc>
        <w:tc>
          <w:tcPr>
            <w:tcW w:w="902" w:type="dxa"/>
          </w:tcPr>
          <w:p w14:paraId="786284A5" w14:textId="77777777" w:rsidR="008E6475" w:rsidRDefault="008E6475" w:rsidP="003D78FC">
            <w:pPr>
              <w:pStyle w:val="TableParagraph"/>
              <w:rPr>
                <w:sz w:val="24"/>
              </w:rPr>
            </w:pPr>
          </w:p>
        </w:tc>
        <w:tc>
          <w:tcPr>
            <w:tcW w:w="988" w:type="dxa"/>
          </w:tcPr>
          <w:p w14:paraId="7687AD17" w14:textId="77777777" w:rsidR="008E6475" w:rsidRDefault="008E6475" w:rsidP="003D78FC">
            <w:pPr>
              <w:pStyle w:val="TableParagraph"/>
              <w:rPr>
                <w:sz w:val="24"/>
              </w:rPr>
            </w:pPr>
          </w:p>
        </w:tc>
        <w:tc>
          <w:tcPr>
            <w:tcW w:w="811" w:type="dxa"/>
          </w:tcPr>
          <w:p w14:paraId="4E085500" w14:textId="77777777" w:rsidR="008E6475" w:rsidRDefault="008E6475" w:rsidP="003D78FC">
            <w:pPr>
              <w:pStyle w:val="TableParagraph"/>
              <w:rPr>
                <w:sz w:val="24"/>
              </w:rPr>
            </w:pPr>
          </w:p>
        </w:tc>
        <w:tc>
          <w:tcPr>
            <w:tcW w:w="897" w:type="dxa"/>
          </w:tcPr>
          <w:p w14:paraId="30B1AE67" w14:textId="77777777" w:rsidR="008E6475" w:rsidRDefault="008E6475" w:rsidP="003D78FC">
            <w:pPr>
              <w:pStyle w:val="TableParagraph"/>
              <w:rPr>
                <w:sz w:val="24"/>
              </w:rPr>
            </w:pPr>
          </w:p>
        </w:tc>
        <w:tc>
          <w:tcPr>
            <w:tcW w:w="829" w:type="dxa"/>
          </w:tcPr>
          <w:p w14:paraId="2B7C713F" w14:textId="77777777" w:rsidR="008E6475" w:rsidRDefault="008E6475" w:rsidP="003D78FC">
            <w:pPr>
              <w:pStyle w:val="TableParagraph"/>
              <w:rPr>
                <w:sz w:val="24"/>
              </w:rPr>
            </w:pPr>
          </w:p>
        </w:tc>
      </w:tr>
      <w:tr w:rsidR="008E6475" w14:paraId="42D2607B" w14:textId="77777777" w:rsidTr="003D78FC">
        <w:trPr>
          <w:trHeight w:val="278"/>
        </w:trPr>
        <w:tc>
          <w:tcPr>
            <w:tcW w:w="3865" w:type="dxa"/>
          </w:tcPr>
          <w:p w14:paraId="1356D825" w14:textId="77777777" w:rsidR="008E6475" w:rsidRDefault="008E6475" w:rsidP="003D78FC">
            <w:pPr>
              <w:pStyle w:val="TableParagraph"/>
              <w:spacing w:line="258" w:lineRule="exact"/>
              <w:ind w:left="110"/>
              <w:rPr>
                <w:sz w:val="24"/>
              </w:rPr>
            </w:pPr>
            <w:r>
              <w:rPr>
                <w:sz w:val="24"/>
              </w:rPr>
              <w:t>They</w:t>
            </w:r>
            <w:r>
              <w:rPr>
                <w:spacing w:val="-14"/>
                <w:sz w:val="24"/>
              </w:rPr>
              <w:t xml:space="preserve"> </w:t>
            </w:r>
            <w:r>
              <w:rPr>
                <w:sz w:val="24"/>
              </w:rPr>
              <w:t>give</w:t>
            </w:r>
            <w:r>
              <w:rPr>
                <w:spacing w:val="-10"/>
                <w:sz w:val="24"/>
              </w:rPr>
              <w:t xml:space="preserve"> </w:t>
            </w:r>
            <w:r>
              <w:rPr>
                <w:sz w:val="24"/>
              </w:rPr>
              <w:t>assure</w:t>
            </w:r>
            <w:r>
              <w:rPr>
                <w:spacing w:val="-11"/>
                <w:sz w:val="24"/>
              </w:rPr>
              <w:t xml:space="preserve"> </w:t>
            </w:r>
            <w:r>
              <w:rPr>
                <w:sz w:val="24"/>
              </w:rPr>
              <w:t>and</w:t>
            </w:r>
            <w:r>
              <w:rPr>
                <w:spacing w:val="-9"/>
                <w:sz w:val="24"/>
              </w:rPr>
              <w:t xml:space="preserve"> </w:t>
            </w:r>
            <w:r>
              <w:rPr>
                <w:sz w:val="24"/>
              </w:rPr>
              <w:t>consistent</w:t>
            </w:r>
            <w:r>
              <w:rPr>
                <w:spacing w:val="-4"/>
                <w:sz w:val="24"/>
              </w:rPr>
              <w:t xml:space="preserve"> </w:t>
            </w:r>
            <w:r>
              <w:rPr>
                <w:sz w:val="24"/>
              </w:rPr>
              <w:t>return</w:t>
            </w:r>
          </w:p>
        </w:tc>
        <w:tc>
          <w:tcPr>
            <w:tcW w:w="902" w:type="dxa"/>
          </w:tcPr>
          <w:p w14:paraId="05AEB1FA" w14:textId="77777777" w:rsidR="008E6475" w:rsidRDefault="008E6475" w:rsidP="003D78FC">
            <w:pPr>
              <w:pStyle w:val="TableParagraph"/>
              <w:rPr>
                <w:sz w:val="20"/>
              </w:rPr>
            </w:pPr>
          </w:p>
        </w:tc>
        <w:tc>
          <w:tcPr>
            <w:tcW w:w="988" w:type="dxa"/>
          </w:tcPr>
          <w:p w14:paraId="19EE6F95" w14:textId="77777777" w:rsidR="008E6475" w:rsidRDefault="008E6475" w:rsidP="003D78FC">
            <w:pPr>
              <w:pStyle w:val="TableParagraph"/>
              <w:rPr>
                <w:sz w:val="20"/>
              </w:rPr>
            </w:pPr>
          </w:p>
        </w:tc>
        <w:tc>
          <w:tcPr>
            <w:tcW w:w="811" w:type="dxa"/>
          </w:tcPr>
          <w:p w14:paraId="6B3B5D99" w14:textId="77777777" w:rsidR="008E6475" w:rsidRDefault="008E6475" w:rsidP="003D78FC">
            <w:pPr>
              <w:pStyle w:val="TableParagraph"/>
              <w:rPr>
                <w:sz w:val="20"/>
              </w:rPr>
            </w:pPr>
          </w:p>
        </w:tc>
        <w:tc>
          <w:tcPr>
            <w:tcW w:w="897" w:type="dxa"/>
          </w:tcPr>
          <w:p w14:paraId="5F82B8CE" w14:textId="77777777" w:rsidR="008E6475" w:rsidRDefault="008E6475" w:rsidP="003D78FC">
            <w:pPr>
              <w:pStyle w:val="TableParagraph"/>
              <w:rPr>
                <w:sz w:val="20"/>
              </w:rPr>
            </w:pPr>
          </w:p>
        </w:tc>
        <w:tc>
          <w:tcPr>
            <w:tcW w:w="829" w:type="dxa"/>
          </w:tcPr>
          <w:p w14:paraId="34F8AB5A" w14:textId="77777777" w:rsidR="008E6475" w:rsidRDefault="008E6475" w:rsidP="003D78FC">
            <w:pPr>
              <w:pStyle w:val="TableParagraph"/>
              <w:rPr>
                <w:sz w:val="20"/>
              </w:rPr>
            </w:pPr>
          </w:p>
        </w:tc>
      </w:tr>
      <w:tr w:rsidR="008E6475" w14:paraId="00D9929A" w14:textId="77777777" w:rsidTr="003D78FC">
        <w:trPr>
          <w:trHeight w:val="273"/>
        </w:trPr>
        <w:tc>
          <w:tcPr>
            <w:tcW w:w="3865" w:type="dxa"/>
          </w:tcPr>
          <w:p w14:paraId="1BCC1EC9" w14:textId="77777777" w:rsidR="008E6475" w:rsidRDefault="008E6475" w:rsidP="003D78FC">
            <w:pPr>
              <w:pStyle w:val="TableParagraph"/>
              <w:spacing w:line="253" w:lineRule="exact"/>
              <w:ind w:left="110"/>
              <w:rPr>
                <w:sz w:val="24"/>
              </w:rPr>
            </w:pPr>
            <w:r>
              <w:rPr>
                <w:sz w:val="24"/>
              </w:rPr>
              <w:t>Easy</w:t>
            </w:r>
            <w:r>
              <w:rPr>
                <w:spacing w:val="-9"/>
                <w:sz w:val="24"/>
              </w:rPr>
              <w:t xml:space="preserve"> </w:t>
            </w:r>
            <w:r>
              <w:rPr>
                <w:sz w:val="24"/>
              </w:rPr>
              <w:t>to</w:t>
            </w:r>
            <w:r>
              <w:rPr>
                <w:spacing w:val="2"/>
                <w:sz w:val="24"/>
              </w:rPr>
              <w:t xml:space="preserve"> </w:t>
            </w:r>
            <w:r>
              <w:rPr>
                <w:sz w:val="24"/>
              </w:rPr>
              <w:t>monitor</w:t>
            </w:r>
          </w:p>
        </w:tc>
        <w:tc>
          <w:tcPr>
            <w:tcW w:w="902" w:type="dxa"/>
          </w:tcPr>
          <w:p w14:paraId="00C5BF2B" w14:textId="77777777" w:rsidR="008E6475" w:rsidRDefault="008E6475" w:rsidP="003D78FC">
            <w:pPr>
              <w:pStyle w:val="TableParagraph"/>
              <w:rPr>
                <w:sz w:val="20"/>
              </w:rPr>
            </w:pPr>
          </w:p>
        </w:tc>
        <w:tc>
          <w:tcPr>
            <w:tcW w:w="988" w:type="dxa"/>
          </w:tcPr>
          <w:p w14:paraId="3D43864D" w14:textId="77777777" w:rsidR="008E6475" w:rsidRDefault="008E6475" w:rsidP="003D78FC">
            <w:pPr>
              <w:pStyle w:val="TableParagraph"/>
              <w:rPr>
                <w:sz w:val="20"/>
              </w:rPr>
            </w:pPr>
          </w:p>
        </w:tc>
        <w:tc>
          <w:tcPr>
            <w:tcW w:w="811" w:type="dxa"/>
          </w:tcPr>
          <w:p w14:paraId="6283FBDB" w14:textId="77777777" w:rsidR="008E6475" w:rsidRDefault="008E6475" w:rsidP="003D78FC">
            <w:pPr>
              <w:pStyle w:val="TableParagraph"/>
              <w:rPr>
                <w:sz w:val="20"/>
              </w:rPr>
            </w:pPr>
          </w:p>
        </w:tc>
        <w:tc>
          <w:tcPr>
            <w:tcW w:w="897" w:type="dxa"/>
          </w:tcPr>
          <w:p w14:paraId="7C61FB96" w14:textId="77777777" w:rsidR="008E6475" w:rsidRDefault="008E6475" w:rsidP="003D78FC">
            <w:pPr>
              <w:pStyle w:val="TableParagraph"/>
              <w:rPr>
                <w:sz w:val="20"/>
              </w:rPr>
            </w:pPr>
          </w:p>
        </w:tc>
        <w:tc>
          <w:tcPr>
            <w:tcW w:w="829" w:type="dxa"/>
          </w:tcPr>
          <w:p w14:paraId="55FDB36F" w14:textId="77777777" w:rsidR="008E6475" w:rsidRDefault="008E6475" w:rsidP="003D78FC">
            <w:pPr>
              <w:pStyle w:val="TableParagraph"/>
              <w:rPr>
                <w:sz w:val="20"/>
              </w:rPr>
            </w:pPr>
          </w:p>
        </w:tc>
      </w:tr>
    </w:tbl>
    <w:p w14:paraId="35D9D94A" w14:textId="77777777" w:rsidR="008E6475" w:rsidRDefault="008E6475" w:rsidP="008E6475">
      <w:pPr>
        <w:rPr>
          <w:sz w:val="20"/>
        </w:rPr>
        <w:sectPr w:rsidR="008E6475">
          <w:type w:val="continuous"/>
          <w:pgSz w:w="11910" w:h="16840"/>
          <w:pgMar w:top="1340" w:right="1140" w:bottom="280" w:left="1680" w:header="720" w:footer="720" w:gutter="0"/>
          <w:cols w:space="720"/>
        </w:sectPr>
      </w:pPr>
    </w:p>
    <w:p w14:paraId="0171C055" w14:textId="77777777" w:rsidR="008E6475" w:rsidRDefault="00055343" w:rsidP="008E6475">
      <w:pPr>
        <w:pStyle w:val="BodyText"/>
        <w:spacing w:before="2"/>
        <w:rPr>
          <w:sz w:val="26"/>
        </w:rPr>
      </w:pPr>
      <w:r>
        <w:rPr>
          <w:noProof/>
        </w:rPr>
        <w:lastRenderedPageBreak/>
        <mc:AlternateContent>
          <mc:Choice Requires="wps">
            <w:drawing>
              <wp:anchor distT="0" distB="0" distL="114300" distR="114300" simplePos="0" relativeHeight="251947008" behindDoc="1" locked="0" layoutInCell="1" allowOverlap="1" wp14:anchorId="797B968D" wp14:editId="154B98C2">
                <wp:simplePos x="0" y="0"/>
                <wp:positionH relativeFrom="page">
                  <wp:posOffset>1265555</wp:posOffset>
                </wp:positionH>
                <wp:positionV relativeFrom="page">
                  <wp:posOffset>847725</wp:posOffset>
                </wp:positionV>
                <wp:extent cx="5488305" cy="9000490"/>
                <wp:effectExtent l="0" t="0" r="0" b="0"/>
                <wp:wrapNone/>
                <wp:docPr id="12" nam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D301" id=" 633" o:spid="_x0000_s1026" style="position:absolute;margin-left:99.65pt;margin-top:66.75pt;width:432.15pt;height:708.7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p>
    <w:p w14:paraId="03EC30A9" w14:textId="77777777" w:rsidR="008E6475" w:rsidRDefault="008E6475" w:rsidP="008E6475">
      <w:pPr>
        <w:pStyle w:val="ListParagraph"/>
        <w:numPr>
          <w:ilvl w:val="0"/>
          <w:numId w:val="16"/>
        </w:numPr>
        <w:tabs>
          <w:tab w:val="left" w:pos="1201"/>
        </w:tabs>
        <w:spacing w:before="90"/>
        <w:rPr>
          <w:sz w:val="24"/>
        </w:rPr>
      </w:pPr>
      <w:r>
        <w:rPr>
          <w:sz w:val="24"/>
        </w:rPr>
        <w:t>Please</w:t>
      </w:r>
      <w:r>
        <w:rPr>
          <w:spacing w:val="-5"/>
          <w:sz w:val="24"/>
        </w:rPr>
        <w:t xml:space="preserve"> </w:t>
      </w:r>
      <w:r>
        <w:rPr>
          <w:sz w:val="24"/>
        </w:rPr>
        <w:t>rank</w:t>
      </w:r>
      <w:r>
        <w:rPr>
          <w:spacing w:val="-4"/>
          <w:sz w:val="24"/>
        </w:rPr>
        <w:t xml:space="preserve"> </w:t>
      </w:r>
      <w:r>
        <w:rPr>
          <w:sz w:val="24"/>
        </w:rPr>
        <w:t>the following factors</w:t>
      </w:r>
      <w:r>
        <w:rPr>
          <w:spacing w:val="-10"/>
          <w:sz w:val="24"/>
        </w:rPr>
        <w:t xml:space="preserve"> </w:t>
      </w:r>
      <w:r>
        <w:rPr>
          <w:sz w:val="24"/>
        </w:rPr>
        <w:t>that</w:t>
      </w:r>
      <w:r>
        <w:rPr>
          <w:spacing w:val="1"/>
          <w:sz w:val="24"/>
        </w:rPr>
        <w:t xml:space="preserve"> </w:t>
      </w:r>
      <w:r>
        <w:rPr>
          <w:sz w:val="24"/>
        </w:rPr>
        <w:t>you</w:t>
      </w:r>
      <w:r>
        <w:rPr>
          <w:spacing w:val="-4"/>
          <w:sz w:val="24"/>
        </w:rPr>
        <w:t xml:space="preserve"> </w:t>
      </w:r>
      <w:r>
        <w:rPr>
          <w:sz w:val="24"/>
        </w:rPr>
        <w:t>consider</w:t>
      </w:r>
      <w:r>
        <w:rPr>
          <w:spacing w:val="2"/>
          <w:sz w:val="24"/>
        </w:rPr>
        <w:t xml:space="preserve"> </w:t>
      </w:r>
      <w:r>
        <w:rPr>
          <w:sz w:val="24"/>
        </w:rPr>
        <w:t>while investing in</w:t>
      </w:r>
      <w:r>
        <w:rPr>
          <w:spacing w:val="-8"/>
          <w:sz w:val="24"/>
        </w:rPr>
        <w:t xml:space="preserve"> </w:t>
      </w:r>
      <w:r>
        <w:rPr>
          <w:sz w:val="24"/>
        </w:rPr>
        <w:t>gold.</w:t>
      </w:r>
    </w:p>
    <w:p w14:paraId="17136438" w14:textId="77777777" w:rsidR="008E6475" w:rsidRDefault="008E6475" w:rsidP="008E6475">
      <w:pPr>
        <w:pStyle w:val="BodyText"/>
        <w:spacing w:before="5" w:after="1"/>
        <w:rPr>
          <w:sz w:val="28"/>
        </w:rPr>
      </w:pPr>
    </w:p>
    <w:tbl>
      <w:tblPr>
        <w:tblW w:w="0" w:type="auto"/>
        <w:tblInd w:w="2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1171"/>
      </w:tblGrid>
      <w:tr w:rsidR="008E6475" w14:paraId="4F540913" w14:textId="77777777" w:rsidTr="003D78FC">
        <w:trPr>
          <w:trHeight w:val="278"/>
        </w:trPr>
        <w:tc>
          <w:tcPr>
            <w:tcW w:w="4321" w:type="dxa"/>
          </w:tcPr>
          <w:p w14:paraId="5DF86662" w14:textId="77777777" w:rsidR="008E6475" w:rsidRDefault="008E6475" w:rsidP="003D78FC">
            <w:pPr>
              <w:pStyle w:val="TableParagraph"/>
              <w:spacing w:line="259" w:lineRule="exact"/>
              <w:ind w:left="1157" w:right="1156"/>
              <w:jc w:val="center"/>
              <w:rPr>
                <w:sz w:val="24"/>
              </w:rPr>
            </w:pPr>
            <w:r>
              <w:rPr>
                <w:sz w:val="24"/>
              </w:rPr>
              <w:t>Factors</w:t>
            </w:r>
          </w:p>
        </w:tc>
        <w:tc>
          <w:tcPr>
            <w:tcW w:w="1171" w:type="dxa"/>
          </w:tcPr>
          <w:p w14:paraId="1D7C945A" w14:textId="77777777" w:rsidR="008E6475" w:rsidRDefault="008E6475" w:rsidP="003D78FC">
            <w:pPr>
              <w:pStyle w:val="TableParagraph"/>
              <w:spacing w:line="259" w:lineRule="exact"/>
              <w:ind w:left="331"/>
              <w:rPr>
                <w:sz w:val="24"/>
              </w:rPr>
            </w:pPr>
            <w:r>
              <w:rPr>
                <w:sz w:val="24"/>
              </w:rPr>
              <w:t>Rank</w:t>
            </w:r>
          </w:p>
        </w:tc>
      </w:tr>
      <w:tr w:rsidR="008E6475" w14:paraId="6202C908" w14:textId="77777777" w:rsidTr="003D78FC">
        <w:trPr>
          <w:trHeight w:val="273"/>
        </w:trPr>
        <w:tc>
          <w:tcPr>
            <w:tcW w:w="4321" w:type="dxa"/>
          </w:tcPr>
          <w:p w14:paraId="65ED0993" w14:textId="77777777" w:rsidR="008E6475" w:rsidRDefault="008E6475" w:rsidP="003D78FC">
            <w:pPr>
              <w:pStyle w:val="TableParagraph"/>
              <w:spacing w:line="253" w:lineRule="exact"/>
              <w:ind w:left="1160" w:right="1156"/>
              <w:jc w:val="center"/>
              <w:rPr>
                <w:sz w:val="24"/>
              </w:rPr>
            </w:pPr>
            <w:r>
              <w:rPr>
                <w:sz w:val="24"/>
              </w:rPr>
              <w:t>Return</w:t>
            </w:r>
          </w:p>
        </w:tc>
        <w:tc>
          <w:tcPr>
            <w:tcW w:w="1171" w:type="dxa"/>
          </w:tcPr>
          <w:p w14:paraId="519526EA" w14:textId="77777777" w:rsidR="008E6475" w:rsidRDefault="008E6475" w:rsidP="003D78FC">
            <w:pPr>
              <w:pStyle w:val="TableParagraph"/>
              <w:rPr>
                <w:sz w:val="20"/>
              </w:rPr>
            </w:pPr>
          </w:p>
        </w:tc>
      </w:tr>
      <w:tr w:rsidR="008E6475" w14:paraId="2FE30BA3" w14:textId="77777777" w:rsidTr="003D78FC">
        <w:trPr>
          <w:trHeight w:val="277"/>
        </w:trPr>
        <w:tc>
          <w:tcPr>
            <w:tcW w:w="4321" w:type="dxa"/>
          </w:tcPr>
          <w:p w14:paraId="1FE71292" w14:textId="77777777" w:rsidR="008E6475" w:rsidRDefault="008E6475" w:rsidP="003D78FC">
            <w:pPr>
              <w:pStyle w:val="TableParagraph"/>
              <w:spacing w:line="258" w:lineRule="exact"/>
              <w:ind w:left="1163" w:right="1156"/>
              <w:jc w:val="center"/>
              <w:rPr>
                <w:sz w:val="24"/>
              </w:rPr>
            </w:pPr>
            <w:r>
              <w:rPr>
                <w:sz w:val="24"/>
              </w:rPr>
              <w:t>Physical</w:t>
            </w:r>
            <w:r>
              <w:rPr>
                <w:spacing w:val="-8"/>
                <w:sz w:val="24"/>
              </w:rPr>
              <w:t xml:space="preserve"> </w:t>
            </w:r>
            <w:r>
              <w:rPr>
                <w:sz w:val="24"/>
              </w:rPr>
              <w:t>possession</w:t>
            </w:r>
          </w:p>
        </w:tc>
        <w:tc>
          <w:tcPr>
            <w:tcW w:w="1171" w:type="dxa"/>
          </w:tcPr>
          <w:p w14:paraId="7EC03CA2" w14:textId="77777777" w:rsidR="008E6475" w:rsidRDefault="008E6475" w:rsidP="003D78FC">
            <w:pPr>
              <w:pStyle w:val="TableParagraph"/>
              <w:rPr>
                <w:sz w:val="20"/>
              </w:rPr>
            </w:pPr>
          </w:p>
        </w:tc>
      </w:tr>
      <w:tr w:rsidR="008E6475" w14:paraId="428686CD" w14:textId="77777777" w:rsidTr="003D78FC">
        <w:trPr>
          <w:trHeight w:val="273"/>
        </w:trPr>
        <w:tc>
          <w:tcPr>
            <w:tcW w:w="4321" w:type="dxa"/>
          </w:tcPr>
          <w:p w14:paraId="34423E90" w14:textId="77777777" w:rsidR="008E6475" w:rsidRDefault="008E6475" w:rsidP="003D78FC">
            <w:pPr>
              <w:pStyle w:val="TableParagraph"/>
              <w:spacing w:line="253" w:lineRule="exact"/>
              <w:ind w:left="1169" w:right="1156"/>
              <w:jc w:val="center"/>
              <w:rPr>
                <w:sz w:val="24"/>
              </w:rPr>
            </w:pPr>
            <w:r>
              <w:rPr>
                <w:sz w:val="24"/>
              </w:rPr>
              <w:t>Safety</w:t>
            </w:r>
          </w:p>
        </w:tc>
        <w:tc>
          <w:tcPr>
            <w:tcW w:w="1171" w:type="dxa"/>
          </w:tcPr>
          <w:p w14:paraId="6C66E5B0" w14:textId="77777777" w:rsidR="008E6475" w:rsidRDefault="008E6475" w:rsidP="003D78FC">
            <w:pPr>
              <w:pStyle w:val="TableParagraph"/>
              <w:rPr>
                <w:sz w:val="20"/>
              </w:rPr>
            </w:pPr>
          </w:p>
        </w:tc>
      </w:tr>
      <w:tr w:rsidR="008E6475" w14:paraId="3C015F36" w14:textId="77777777" w:rsidTr="003D78FC">
        <w:trPr>
          <w:trHeight w:val="277"/>
        </w:trPr>
        <w:tc>
          <w:tcPr>
            <w:tcW w:w="4321" w:type="dxa"/>
          </w:tcPr>
          <w:p w14:paraId="3DEE35AC" w14:textId="77777777" w:rsidR="008E6475" w:rsidRDefault="008E6475" w:rsidP="003D78FC">
            <w:pPr>
              <w:pStyle w:val="TableParagraph"/>
              <w:spacing w:line="258" w:lineRule="exact"/>
              <w:ind w:left="1157" w:right="1156"/>
              <w:jc w:val="center"/>
              <w:rPr>
                <w:sz w:val="24"/>
              </w:rPr>
            </w:pPr>
            <w:r>
              <w:rPr>
                <w:sz w:val="24"/>
              </w:rPr>
              <w:t>Price</w:t>
            </w:r>
            <w:r>
              <w:rPr>
                <w:spacing w:val="-2"/>
                <w:sz w:val="24"/>
              </w:rPr>
              <w:t xml:space="preserve"> </w:t>
            </w:r>
            <w:r>
              <w:rPr>
                <w:sz w:val="24"/>
              </w:rPr>
              <w:t>fluctuations</w:t>
            </w:r>
          </w:p>
        </w:tc>
        <w:tc>
          <w:tcPr>
            <w:tcW w:w="1171" w:type="dxa"/>
          </w:tcPr>
          <w:p w14:paraId="768DE118" w14:textId="77777777" w:rsidR="008E6475" w:rsidRDefault="008E6475" w:rsidP="003D78FC">
            <w:pPr>
              <w:pStyle w:val="TableParagraph"/>
              <w:rPr>
                <w:sz w:val="20"/>
              </w:rPr>
            </w:pPr>
          </w:p>
        </w:tc>
      </w:tr>
      <w:tr w:rsidR="008E6475" w14:paraId="76158C3E" w14:textId="77777777" w:rsidTr="003D78FC">
        <w:trPr>
          <w:trHeight w:val="277"/>
        </w:trPr>
        <w:tc>
          <w:tcPr>
            <w:tcW w:w="4321" w:type="dxa"/>
          </w:tcPr>
          <w:p w14:paraId="1BAE8073" w14:textId="77777777" w:rsidR="008E6475" w:rsidRDefault="008E6475" w:rsidP="003D78FC">
            <w:pPr>
              <w:pStyle w:val="TableParagraph"/>
              <w:spacing w:line="258" w:lineRule="exact"/>
              <w:ind w:left="1192" w:right="1134"/>
              <w:jc w:val="center"/>
              <w:rPr>
                <w:sz w:val="24"/>
              </w:rPr>
            </w:pPr>
            <w:r>
              <w:rPr>
                <w:sz w:val="24"/>
              </w:rPr>
              <w:t>Prestige</w:t>
            </w:r>
            <w:r>
              <w:rPr>
                <w:spacing w:val="-3"/>
                <w:sz w:val="24"/>
              </w:rPr>
              <w:t xml:space="preserve"> </w:t>
            </w:r>
            <w:r>
              <w:rPr>
                <w:sz w:val="24"/>
              </w:rPr>
              <w:t>and</w:t>
            </w:r>
            <w:r>
              <w:rPr>
                <w:spacing w:val="-3"/>
                <w:sz w:val="24"/>
              </w:rPr>
              <w:t xml:space="preserve"> </w:t>
            </w:r>
            <w:r>
              <w:rPr>
                <w:sz w:val="24"/>
              </w:rPr>
              <w:t>culture</w:t>
            </w:r>
          </w:p>
        </w:tc>
        <w:tc>
          <w:tcPr>
            <w:tcW w:w="1171" w:type="dxa"/>
          </w:tcPr>
          <w:p w14:paraId="1082697D" w14:textId="77777777" w:rsidR="008E6475" w:rsidRDefault="008E6475" w:rsidP="003D78FC">
            <w:pPr>
              <w:pStyle w:val="TableParagraph"/>
              <w:rPr>
                <w:sz w:val="20"/>
              </w:rPr>
            </w:pPr>
          </w:p>
        </w:tc>
      </w:tr>
      <w:tr w:rsidR="008E6475" w14:paraId="37D3825A" w14:textId="77777777" w:rsidTr="003D78FC">
        <w:trPr>
          <w:trHeight w:val="273"/>
        </w:trPr>
        <w:tc>
          <w:tcPr>
            <w:tcW w:w="4321" w:type="dxa"/>
          </w:tcPr>
          <w:p w14:paraId="33B20A54" w14:textId="77777777" w:rsidR="008E6475" w:rsidRDefault="008E6475" w:rsidP="003D78FC">
            <w:pPr>
              <w:pStyle w:val="TableParagraph"/>
              <w:spacing w:line="254" w:lineRule="exact"/>
              <w:ind w:left="1156" w:right="1156"/>
              <w:jc w:val="center"/>
              <w:rPr>
                <w:sz w:val="24"/>
              </w:rPr>
            </w:pPr>
            <w:r>
              <w:rPr>
                <w:sz w:val="24"/>
              </w:rPr>
              <w:t>Convenience</w:t>
            </w:r>
          </w:p>
        </w:tc>
        <w:tc>
          <w:tcPr>
            <w:tcW w:w="1171" w:type="dxa"/>
          </w:tcPr>
          <w:p w14:paraId="50431042" w14:textId="77777777" w:rsidR="008E6475" w:rsidRDefault="008E6475" w:rsidP="003D78FC">
            <w:pPr>
              <w:pStyle w:val="TableParagraph"/>
              <w:rPr>
                <w:sz w:val="20"/>
              </w:rPr>
            </w:pPr>
          </w:p>
        </w:tc>
      </w:tr>
      <w:tr w:rsidR="008E6475" w14:paraId="6AC159A8" w14:textId="77777777" w:rsidTr="003D78FC">
        <w:trPr>
          <w:trHeight w:val="277"/>
        </w:trPr>
        <w:tc>
          <w:tcPr>
            <w:tcW w:w="4321" w:type="dxa"/>
          </w:tcPr>
          <w:p w14:paraId="483C9062" w14:textId="77777777" w:rsidR="008E6475" w:rsidRDefault="008E6475" w:rsidP="003D78FC">
            <w:pPr>
              <w:pStyle w:val="TableParagraph"/>
              <w:spacing w:line="258" w:lineRule="exact"/>
              <w:ind w:left="1164" w:right="1156"/>
              <w:jc w:val="center"/>
              <w:rPr>
                <w:sz w:val="24"/>
              </w:rPr>
            </w:pPr>
            <w:r>
              <w:rPr>
                <w:sz w:val="24"/>
              </w:rPr>
              <w:t>Liquidity</w:t>
            </w:r>
          </w:p>
        </w:tc>
        <w:tc>
          <w:tcPr>
            <w:tcW w:w="1171" w:type="dxa"/>
          </w:tcPr>
          <w:p w14:paraId="567BE9B3" w14:textId="77777777" w:rsidR="008E6475" w:rsidRDefault="008E6475" w:rsidP="003D78FC">
            <w:pPr>
              <w:pStyle w:val="TableParagraph"/>
              <w:rPr>
                <w:sz w:val="20"/>
              </w:rPr>
            </w:pPr>
          </w:p>
        </w:tc>
      </w:tr>
    </w:tbl>
    <w:p w14:paraId="169975E0" w14:textId="77777777" w:rsidR="008E6475" w:rsidRDefault="008E6475" w:rsidP="008E6475">
      <w:pPr>
        <w:pStyle w:val="BodyText"/>
        <w:spacing w:before="2"/>
        <w:rPr>
          <w:sz w:val="25"/>
        </w:rPr>
      </w:pPr>
    </w:p>
    <w:p w14:paraId="184BBECF" w14:textId="77777777" w:rsidR="008E6475" w:rsidRDefault="00055343" w:rsidP="008E6475">
      <w:pPr>
        <w:pStyle w:val="ListParagraph"/>
        <w:numPr>
          <w:ilvl w:val="0"/>
          <w:numId w:val="16"/>
        </w:numPr>
        <w:tabs>
          <w:tab w:val="left" w:pos="1201"/>
        </w:tabs>
        <w:spacing w:line="360" w:lineRule="auto"/>
        <w:ind w:right="1007"/>
        <w:rPr>
          <w:sz w:val="24"/>
        </w:rPr>
      </w:pPr>
      <w:r>
        <w:rPr>
          <w:noProof/>
        </w:rPr>
        <mc:AlternateContent>
          <mc:Choice Requires="wps">
            <w:drawing>
              <wp:anchor distT="0" distB="0" distL="114300" distR="114300" simplePos="0" relativeHeight="251856896" behindDoc="0" locked="0" layoutInCell="1" allowOverlap="1" wp14:anchorId="103015EF" wp14:editId="1FC621EE">
                <wp:simplePos x="0" y="0"/>
                <wp:positionH relativeFrom="page">
                  <wp:posOffset>1765300</wp:posOffset>
                </wp:positionH>
                <wp:positionV relativeFrom="paragraph">
                  <wp:posOffset>489585</wp:posOffset>
                </wp:positionV>
                <wp:extent cx="4812030" cy="2058035"/>
                <wp:effectExtent l="0" t="0" r="0" b="0"/>
                <wp:wrapNone/>
                <wp:docPr id="11" name="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203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3D74C86A" w14:textId="77777777">
                              <w:trPr>
                                <w:trHeight w:val="312"/>
                              </w:trPr>
                              <w:tc>
                                <w:tcPr>
                                  <w:tcW w:w="3064" w:type="dxa"/>
                                </w:tcPr>
                                <w:p w14:paraId="782FE904" w14:textId="77777777" w:rsidR="003D78FC" w:rsidRDefault="003D78FC">
                                  <w:pPr>
                                    <w:pStyle w:val="TableParagraph"/>
                                  </w:pPr>
                                </w:p>
                              </w:tc>
                              <w:tc>
                                <w:tcPr>
                                  <w:tcW w:w="898" w:type="dxa"/>
                                </w:tcPr>
                                <w:p w14:paraId="610B32BD" w14:textId="77777777" w:rsidR="003D78FC" w:rsidRDefault="003D78FC">
                                  <w:pPr>
                                    <w:pStyle w:val="TableParagraph"/>
                                    <w:spacing w:line="268" w:lineRule="exact"/>
                                    <w:ind w:left="292"/>
                                    <w:rPr>
                                      <w:sz w:val="24"/>
                                    </w:rPr>
                                  </w:pPr>
                                  <w:r>
                                    <w:rPr>
                                      <w:sz w:val="24"/>
                                    </w:rPr>
                                    <w:t>SA</w:t>
                                  </w:r>
                                </w:p>
                              </w:tc>
                              <w:tc>
                                <w:tcPr>
                                  <w:tcW w:w="903" w:type="dxa"/>
                                </w:tcPr>
                                <w:p w14:paraId="05A67945" w14:textId="77777777" w:rsidR="003D78FC" w:rsidRDefault="003D78FC">
                                  <w:pPr>
                                    <w:pStyle w:val="TableParagraph"/>
                                    <w:spacing w:line="268" w:lineRule="exact"/>
                                    <w:jc w:val="center"/>
                                    <w:rPr>
                                      <w:sz w:val="24"/>
                                    </w:rPr>
                                  </w:pPr>
                                  <w:r>
                                    <w:rPr>
                                      <w:w w:val="99"/>
                                      <w:sz w:val="24"/>
                                    </w:rPr>
                                    <w:t>A</w:t>
                                  </w:r>
                                </w:p>
                              </w:tc>
                              <w:tc>
                                <w:tcPr>
                                  <w:tcW w:w="898" w:type="dxa"/>
                                </w:tcPr>
                                <w:p w14:paraId="5E87022A" w14:textId="77777777" w:rsidR="003D78FC" w:rsidRDefault="003D78FC">
                                  <w:pPr>
                                    <w:pStyle w:val="TableParagraph"/>
                                    <w:spacing w:line="268" w:lineRule="exact"/>
                                    <w:ind w:left="3"/>
                                    <w:jc w:val="center"/>
                                    <w:rPr>
                                      <w:sz w:val="24"/>
                                    </w:rPr>
                                  </w:pPr>
                                  <w:r>
                                    <w:rPr>
                                      <w:w w:val="99"/>
                                      <w:sz w:val="24"/>
                                    </w:rPr>
                                    <w:t>N</w:t>
                                  </w:r>
                                </w:p>
                              </w:tc>
                              <w:tc>
                                <w:tcPr>
                                  <w:tcW w:w="903" w:type="dxa"/>
                                </w:tcPr>
                                <w:p w14:paraId="7C6AE4A3" w14:textId="77777777" w:rsidR="003D78FC" w:rsidRDefault="003D78FC">
                                  <w:pPr>
                                    <w:pStyle w:val="TableParagraph"/>
                                    <w:spacing w:line="268" w:lineRule="exact"/>
                                    <w:ind w:left="272"/>
                                    <w:rPr>
                                      <w:sz w:val="24"/>
                                    </w:rPr>
                                  </w:pPr>
                                  <w:r>
                                    <w:rPr>
                                      <w:sz w:val="24"/>
                                    </w:rPr>
                                    <w:t>DA</w:t>
                                  </w:r>
                                </w:p>
                              </w:tc>
                              <w:tc>
                                <w:tcPr>
                                  <w:tcW w:w="898" w:type="dxa"/>
                                </w:tcPr>
                                <w:p w14:paraId="2BD24A2F" w14:textId="77777777" w:rsidR="003D78FC" w:rsidRDefault="003D78FC">
                                  <w:pPr>
                                    <w:pStyle w:val="TableParagraph"/>
                                    <w:spacing w:line="268" w:lineRule="exact"/>
                                    <w:ind w:left="205"/>
                                    <w:rPr>
                                      <w:sz w:val="24"/>
                                    </w:rPr>
                                  </w:pPr>
                                  <w:r>
                                    <w:rPr>
                                      <w:sz w:val="24"/>
                                    </w:rPr>
                                    <w:t>SDA</w:t>
                                  </w:r>
                                </w:p>
                              </w:tc>
                            </w:tr>
                            <w:tr w:rsidR="003D78FC" w14:paraId="2866A0F5" w14:textId="77777777">
                              <w:trPr>
                                <w:trHeight w:val="609"/>
                              </w:trPr>
                              <w:tc>
                                <w:tcPr>
                                  <w:tcW w:w="3064" w:type="dxa"/>
                                </w:tcPr>
                                <w:p w14:paraId="44394E18" w14:textId="77777777" w:rsidR="003D78FC" w:rsidRDefault="003D78FC">
                                  <w:pPr>
                                    <w:pStyle w:val="TableParagraph"/>
                                    <w:spacing w:line="237" w:lineRule="auto"/>
                                    <w:ind w:left="105" w:right="95"/>
                                    <w:rPr>
                                      <w:sz w:val="24"/>
                                    </w:rPr>
                                  </w:pPr>
                                  <w:r>
                                    <w:rPr>
                                      <w:sz w:val="24"/>
                                    </w:rPr>
                                    <w:t>Gold</w:t>
                                  </w:r>
                                  <w:r>
                                    <w:rPr>
                                      <w:spacing w:val="3"/>
                                      <w:sz w:val="24"/>
                                    </w:rPr>
                                    <w:t xml:space="preserve"> </w:t>
                                  </w:r>
                                  <w:r>
                                    <w:rPr>
                                      <w:sz w:val="24"/>
                                    </w:rPr>
                                    <w:t>investment</w:t>
                                  </w:r>
                                  <w:r>
                                    <w:rPr>
                                      <w:spacing w:val="3"/>
                                      <w:sz w:val="24"/>
                                    </w:rPr>
                                    <w:t xml:space="preserve"> </w:t>
                                  </w:r>
                                  <w:r>
                                    <w:rPr>
                                      <w:sz w:val="24"/>
                                    </w:rPr>
                                    <w:t>gives</w:t>
                                  </w:r>
                                  <w:r>
                                    <w:rPr>
                                      <w:spacing w:val="1"/>
                                      <w:sz w:val="24"/>
                                    </w:rPr>
                                    <w:t xml:space="preserve"> </w:t>
                                  </w:r>
                                  <w:r>
                                    <w:rPr>
                                      <w:sz w:val="24"/>
                                    </w:rPr>
                                    <w:t>high</w:t>
                                  </w:r>
                                  <w:r>
                                    <w:rPr>
                                      <w:spacing w:val="-57"/>
                                      <w:sz w:val="24"/>
                                    </w:rPr>
                                    <w:t xml:space="preserve"> </w:t>
                                  </w:r>
                                  <w:r>
                                    <w:rPr>
                                      <w:sz w:val="24"/>
                                    </w:rPr>
                                    <w:t>return</w:t>
                                  </w:r>
                                  <w:r>
                                    <w:rPr>
                                      <w:spacing w:val="-15"/>
                                      <w:sz w:val="24"/>
                                    </w:rPr>
                                    <w:t xml:space="preserve"> </w:t>
                                  </w:r>
                                  <w:r>
                                    <w:rPr>
                                      <w:sz w:val="24"/>
                                    </w:rPr>
                                    <w:t>than</w:t>
                                  </w:r>
                                  <w:r>
                                    <w:rPr>
                                      <w:spacing w:val="-14"/>
                                      <w:sz w:val="24"/>
                                    </w:rPr>
                                    <w:t xml:space="preserve"> </w:t>
                                  </w:r>
                                  <w:r>
                                    <w:rPr>
                                      <w:sz w:val="24"/>
                                    </w:rPr>
                                    <w:t>other</w:t>
                                  </w:r>
                                  <w:r>
                                    <w:rPr>
                                      <w:spacing w:val="-3"/>
                                      <w:sz w:val="24"/>
                                    </w:rPr>
                                    <w:t xml:space="preserve"> </w:t>
                                  </w:r>
                                  <w:r>
                                    <w:rPr>
                                      <w:sz w:val="24"/>
                                    </w:rPr>
                                    <w:t>investments.</w:t>
                                  </w:r>
                                </w:p>
                              </w:tc>
                              <w:tc>
                                <w:tcPr>
                                  <w:tcW w:w="898" w:type="dxa"/>
                                </w:tcPr>
                                <w:p w14:paraId="6575C269" w14:textId="77777777" w:rsidR="003D78FC" w:rsidRDefault="003D78FC">
                                  <w:pPr>
                                    <w:pStyle w:val="TableParagraph"/>
                                    <w:rPr>
                                      <w:sz w:val="24"/>
                                    </w:rPr>
                                  </w:pPr>
                                </w:p>
                              </w:tc>
                              <w:tc>
                                <w:tcPr>
                                  <w:tcW w:w="903" w:type="dxa"/>
                                </w:tcPr>
                                <w:p w14:paraId="71B03239" w14:textId="77777777" w:rsidR="003D78FC" w:rsidRDefault="003D78FC">
                                  <w:pPr>
                                    <w:pStyle w:val="TableParagraph"/>
                                    <w:rPr>
                                      <w:sz w:val="24"/>
                                    </w:rPr>
                                  </w:pPr>
                                </w:p>
                              </w:tc>
                              <w:tc>
                                <w:tcPr>
                                  <w:tcW w:w="898" w:type="dxa"/>
                                </w:tcPr>
                                <w:p w14:paraId="0F83AD1F" w14:textId="77777777" w:rsidR="003D78FC" w:rsidRDefault="003D78FC">
                                  <w:pPr>
                                    <w:pStyle w:val="TableParagraph"/>
                                    <w:rPr>
                                      <w:sz w:val="24"/>
                                    </w:rPr>
                                  </w:pPr>
                                </w:p>
                              </w:tc>
                              <w:tc>
                                <w:tcPr>
                                  <w:tcW w:w="903" w:type="dxa"/>
                                </w:tcPr>
                                <w:p w14:paraId="49952DD7" w14:textId="77777777" w:rsidR="003D78FC" w:rsidRDefault="003D78FC">
                                  <w:pPr>
                                    <w:pStyle w:val="TableParagraph"/>
                                    <w:rPr>
                                      <w:sz w:val="24"/>
                                    </w:rPr>
                                  </w:pPr>
                                </w:p>
                              </w:tc>
                              <w:tc>
                                <w:tcPr>
                                  <w:tcW w:w="898" w:type="dxa"/>
                                </w:tcPr>
                                <w:p w14:paraId="7B0C780E" w14:textId="77777777" w:rsidR="003D78FC" w:rsidRDefault="003D78FC">
                                  <w:pPr>
                                    <w:pStyle w:val="TableParagraph"/>
                                    <w:rPr>
                                      <w:sz w:val="24"/>
                                    </w:rPr>
                                  </w:pPr>
                                </w:p>
                              </w:tc>
                            </w:tr>
                            <w:tr w:rsidR="003D78FC" w14:paraId="20E4B0F6" w14:textId="77777777">
                              <w:trPr>
                                <w:trHeight w:val="551"/>
                              </w:trPr>
                              <w:tc>
                                <w:tcPr>
                                  <w:tcW w:w="3064" w:type="dxa"/>
                                </w:tcPr>
                                <w:p w14:paraId="043991D4" w14:textId="77777777" w:rsidR="003D78FC" w:rsidRDefault="003D78FC">
                                  <w:pPr>
                                    <w:pStyle w:val="TableParagraph"/>
                                    <w:tabs>
                                      <w:tab w:val="left" w:pos="988"/>
                                      <w:tab w:val="left" w:pos="2441"/>
                                    </w:tabs>
                                    <w:spacing w:line="267" w:lineRule="exact"/>
                                    <w:ind w:left="105"/>
                                    <w:rPr>
                                      <w:sz w:val="24"/>
                                    </w:rPr>
                                  </w:pPr>
                                  <w:r>
                                    <w:rPr>
                                      <w:sz w:val="24"/>
                                    </w:rPr>
                                    <w:t>Gold</w:t>
                                  </w:r>
                                  <w:r>
                                    <w:rPr>
                                      <w:sz w:val="24"/>
                                    </w:rPr>
                                    <w:tab/>
                                    <w:t>investment</w:t>
                                  </w:r>
                                  <w:r>
                                    <w:rPr>
                                      <w:sz w:val="24"/>
                                    </w:rPr>
                                    <w:tab/>
                                    <w:t>gives</w:t>
                                  </w:r>
                                </w:p>
                                <w:p w14:paraId="2F9C15AF" w14:textId="77777777" w:rsidR="003D78FC" w:rsidRDefault="003D78FC">
                                  <w:pPr>
                                    <w:pStyle w:val="TableParagraph"/>
                                    <w:spacing w:line="265" w:lineRule="exact"/>
                                    <w:ind w:left="105"/>
                                    <w:rPr>
                                      <w:sz w:val="24"/>
                                    </w:rPr>
                                  </w:pPr>
                                  <w:r>
                                    <w:rPr>
                                      <w:sz w:val="24"/>
                                    </w:rPr>
                                    <w:t>assured</w:t>
                                  </w:r>
                                  <w:r>
                                    <w:rPr>
                                      <w:spacing w:val="-6"/>
                                      <w:sz w:val="24"/>
                                    </w:rPr>
                                    <w:t xml:space="preserve"> </w:t>
                                  </w:r>
                                  <w:r>
                                    <w:rPr>
                                      <w:sz w:val="24"/>
                                    </w:rPr>
                                    <w:t>and</w:t>
                                  </w:r>
                                  <w:r>
                                    <w:rPr>
                                      <w:spacing w:val="-4"/>
                                      <w:sz w:val="24"/>
                                    </w:rPr>
                                    <w:t xml:space="preserve"> </w:t>
                                  </w:r>
                                  <w:r>
                                    <w:rPr>
                                      <w:sz w:val="24"/>
                                    </w:rPr>
                                    <w:t>consistent</w:t>
                                  </w:r>
                                  <w:r>
                                    <w:rPr>
                                      <w:spacing w:val="-1"/>
                                      <w:sz w:val="24"/>
                                    </w:rPr>
                                    <w:t xml:space="preserve"> </w:t>
                                  </w:r>
                                  <w:r>
                                    <w:rPr>
                                      <w:sz w:val="24"/>
                                    </w:rPr>
                                    <w:t>return.</w:t>
                                  </w:r>
                                </w:p>
                              </w:tc>
                              <w:tc>
                                <w:tcPr>
                                  <w:tcW w:w="898" w:type="dxa"/>
                                </w:tcPr>
                                <w:p w14:paraId="11F89FBC" w14:textId="77777777" w:rsidR="003D78FC" w:rsidRDefault="003D78FC">
                                  <w:pPr>
                                    <w:pStyle w:val="TableParagraph"/>
                                    <w:rPr>
                                      <w:sz w:val="24"/>
                                    </w:rPr>
                                  </w:pPr>
                                </w:p>
                              </w:tc>
                              <w:tc>
                                <w:tcPr>
                                  <w:tcW w:w="903" w:type="dxa"/>
                                </w:tcPr>
                                <w:p w14:paraId="0A14BBE1" w14:textId="77777777" w:rsidR="003D78FC" w:rsidRDefault="003D78FC">
                                  <w:pPr>
                                    <w:pStyle w:val="TableParagraph"/>
                                    <w:rPr>
                                      <w:sz w:val="24"/>
                                    </w:rPr>
                                  </w:pPr>
                                </w:p>
                              </w:tc>
                              <w:tc>
                                <w:tcPr>
                                  <w:tcW w:w="898" w:type="dxa"/>
                                </w:tcPr>
                                <w:p w14:paraId="58784C47" w14:textId="77777777" w:rsidR="003D78FC" w:rsidRDefault="003D78FC">
                                  <w:pPr>
                                    <w:pStyle w:val="TableParagraph"/>
                                    <w:rPr>
                                      <w:sz w:val="24"/>
                                    </w:rPr>
                                  </w:pPr>
                                </w:p>
                              </w:tc>
                              <w:tc>
                                <w:tcPr>
                                  <w:tcW w:w="903" w:type="dxa"/>
                                </w:tcPr>
                                <w:p w14:paraId="1A1319B6" w14:textId="77777777" w:rsidR="003D78FC" w:rsidRDefault="003D78FC">
                                  <w:pPr>
                                    <w:pStyle w:val="TableParagraph"/>
                                    <w:rPr>
                                      <w:sz w:val="24"/>
                                    </w:rPr>
                                  </w:pPr>
                                </w:p>
                              </w:tc>
                              <w:tc>
                                <w:tcPr>
                                  <w:tcW w:w="898" w:type="dxa"/>
                                </w:tcPr>
                                <w:p w14:paraId="69CE0D64" w14:textId="77777777" w:rsidR="003D78FC" w:rsidRDefault="003D78FC">
                                  <w:pPr>
                                    <w:pStyle w:val="TableParagraph"/>
                                    <w:rPr>
                                      <w:sz w:val="24"/>
                                    </w:rPr>
                                  </w:pPr>
                                </w:p>
                              </w:tc>
                            </w:tr>
                            <w:tr w:rsidR="003D78FC" w14:paraId="55D27422" w14:textId="77777777">
                              <w:trPr>
                                <w:trHeight w:val="551"/>
                              </w:trPr>
                              <w:tc>
                                <w:tcPr>
                                  <w:tcW w:w="3064" w:type="dxa"/>
                                </w:tcPr>
                                <w:p w14:paraId="00659BF9" w14:textId="77777777" w:rsidR="003D78FC" w:rsidRDefault="003D78FC">
                                  <w:pPr>
                                    <w:pStyle w:val="TableParagraph"/>
                                    <w:spacing w:line="268" w:lineRule="exact"/>
                                    <w:ind w:left="105"/>
                                    <w:rPr>
                                      <w:sz w:val="24"/>
                                    </w:rPr>
                                  </w:pPr>
                                  <w:r>
                                    <w:rPr>
                                      <w:sz w:val="24"/>
                                    </w:rPr>
                                    <w:t>Performance</w:t>
                                  </w:r>
                                  <w:r>
                                    <w:rPr>
                                      <w:spacing w:val="14"/>
                                      <w:sz w:val="24"/>
                                    </w:rPr>
                                    <w:t xml:space="preserve"> </w:t>
                                  </w:r>
                                  <w:r>
                                    <w:rPr>
                                      <w:sz w:val="24"/>
                                    </w:rPr>
                                    <w:t>of</w:t>
                                  </w:r>
                                  <w:r>
                                    <w:rPr>
                                      <w:spacing w:val="8"/>
                                      <w:sz w:val="24"/>
                                    </w:rPr>
                                    <w:t xml:space="preserve"> </w:t>
                                  </w:r>
                                  <w:r>
                                    <w:rPr>
                                      <w:sz w:val="24"/>
                                    </w:rPr>
                                    <w:t>gold</w:t>
                                  </w:r>
                                  <w:r>
                                    <w:rPr>
                                      <w:spacing w:val="20"/>
                                      <w:sz w:val="24"/>
                                    </w:rPr>
                                    <w:t xml:space="preserve"> </w:t>
                                  </w:r>
                                  <w:r>
                                    <w:rPr>
                                      <w:sz w:val="24"/>
                                    </w:rPr>
                                    <w:t>is</w:t>
                                  </w:r>
                                  <w:r>
                                    <w:rPr>
                                      <w:spacing w:val="19"/>
                                      <w:sz w:val="24"/>
                                    </w:rPr>
                                    <w:t xml:space="preserve"> </w:t>
                                  </w:r>
                                  <w:r>
                                    <w:rPr>
                                      <w:sz w:val="24"/>
                                    </w:rPr>
                                    <w:t>fairly</w:t>
                                  </w:r>
                                </w:p>
                                <w:p w14:paraId="551D4153" w14:textId="77777777" w:rsidR="003D78FC" w:rsidRDefault="003D78FC">
                                  <w:pPr>
                                    <w:pStyle w:val="TableParagraph"/>
                                    <w:spacing w:before="3" w:line="261" w:lineRule="exact"/>
                                    <w:ind w:left="105"/>
                                    <w:rPr>
                                      <w:sz w:val="24"/>
                                    </w:rPr>
                                  </w:pPr>
                                  <w:r>
                                    <w:rPr>
                                      <w:sz w:val="24"/>
                                    </w:rPr>
                                    <w:t>stable.</w:t>
                                  </w:r>
                                </w:p>
                              </w:tc>
                              <w:tc>
                                <w:tcPr>
                                  <w:tcW w:w="898" w:type="dxa"/>
                                </w:tcPr>
                                <w:p w14:paraId="5E5FEAE3" w14:textId="77777777" w:rsidR="003D78FC" w:rsidRDefault="003D78FC">
                                  <w:pPr>
                                    <w:pStyle w:val="TableParagraph"/>
                                    <w:rPr>
                                      <w:sz w:val="24"/>
                                    </w:rPr>
                                  </w:pPr>
                                </w:p>
                              </w:tc>
                              <w:tc>
                                <w:tcPr>
                                  <w:tcW w:w="903" w:type="dxa"/>
                                </w:tcPr>
                                <w:p w14:paraId="20C2F79C" w14:textId="77777777" w:rsidR="003D78FC" w:rsidRDefault="003D78FC">
                                  <w:pPr>
                                    <w:pStyle w:val="TableParagraph"/>
                                    <w:rPr>
                                      <w:sz w:val="24"/>
                                    </w:rPr>
                                  </w:pPr>
                                </w:p>
                              </w:tc>
                              <w:tc>
                                <w:tcPr>
                                  <w:tcW w:w="898" w:type="dxa"/>
                                </w:tcPr>
                                <w:p w14:paraId="72A1D9C9" w14:textId="77777777" w:rsidR="003D78FC" w:rsidRDefault="003D78FC">
                                  <w:pPr>
                                    <w:pStyle w:val="TableParagraph"/>
                                    <w:rPr>
                                      <w:sz w:val="24"/>
                                    </w:rPr>
                                  </w:pPr>
                                </w:p>
                              </w:tc>
                              <w:tc>
                                <w:tcPr>
                                  <w:tcW w:w="903" w:type="dxa"/>
                                </w:tcPr>
                                <w:p w14:paraId="462CE41D" w14:textId="77777777" w:rsidR="003D78FC" w:rsidRDefault="003D78FC">
                                  <w:pPr>
                                    <w:pStyle w:val="TableParagraph"/>
                                    <w:rPr>
                                      <w:sz w:val="24"/>
                                    </w:rPr>
                                  </w:pPr>
                                </w:p>
                              </w:tc>
                              <w:tc>
                                <w:tcPr>
                                  <w:tcW w:w="898" w:type="dxa"/>
                                </w:tcPr>
                                <w:p w14:paraId="4337FC2F" w14:textId="77777777" w:rsidR="003D78FC" w:rsidRDefault="003D78FC">
                                  <w:pPr>
                                    <w:pStyle w:val="TableParagraph"/>
                                    <w:rPr>
                                      <w:sz w:val="24"/>
                                    </w:rPr>
                                  </w:pPr>
                                </w:p>
                              </w:tc>
                            </w:tr>
                            <w:tr w:rsidR="003D78FC" w14:paraId="666F5AAA" w14:textId="77777777">
                              <w:trPr>
                                <w:trHeight w:val="594"/>
                              </w:trPr>
                              <w:tc>
                                <w:tcPr>
                                  <w:tcW w:w="3064" w:type="dxa"/>
                                </w:tcPr>
                                <w:p w14:paraId="05BE2D1F" w14:textId="77777777" w:rsidR="003D78FC" w:rsidRDefault="003D78FC">
                                  <w:pPr>
                                    <w:pStyle w:val="TableParagraph"/>
                                    <w:spacing w:line="242" w:lineRule="auto"/>
                                    <w:ind w:left="105" w:right="95"/>
                                    <w:rPr>
                                      <w:sz w:val="24"/>
                                    </w:rPr>
                                  </w:pPr>
                                  <w:r>
                                    <w:rPr>
                                      <w:sz w:val="24"/>
                                    </w:rPr>
                                    <w:t>Investing</w:t>
                                  </w:r>
                                  <w:r>
                                    <w:rPr>
                                      <w:spacing w:val="16"/>
                                      <w:sz w:val="24"/>
                                    </w:rPr>
                                    <w:t xml:space="preserve"> </w:t>
                                  </w:r>
                                  <w:r>
                                    <w:rPr>
                                      <w:sz w:val="24"/>
                                    </w:rPr>
                                    <w:t>in</w:t>
                                  </w:r>
                                  <w:r>
                                    <w:rPr>
                                      <w:spacing w:val="8"/>
                                      <w:sz w:val="24"/>
                                    </w:rPr>
                                    <w:t xml:space="preserve"> </w:t>
                                  </w:r>
                                  <w:r>
                                    <w:rPr>
                                      <w:sz w:val="24"/>
                                    </w:rPr>
                                    <w:t>gold</w:t>
                                  </w:r>
                                  <w:r>
                                    <w:rPr>
                                      <w:spacing w:val="17"/>
                                      <w:sz w:val="24"/>
                                    </w:rPr>
                                    <w:t xml:space="preserve"> </w:t>
                                  </w:r>
                                  <w:r>
                                    <w:rPr>
                                      <w:sz w:val="24"/>
                                    </w:rPr>
                                    <w:t>is</w:t>
                                  </w:r>
                                  <w:r>
                                    <w:rPr>
                                      <w:spacing w:val="15"/>
                                      <w:sz w:val="24"/>
                                    </w:rPr>
                                    <w:t xml:space="preserve"> </w:t>
                                  </w:r>
                                  <w:r>
                                    <w:rPr>
                                      <w:sz w:val="24"/>
                                    </w:rPr>
                                    <w:t>safe</w:t>
                                  </w:r>
                                  <w:r>
                                    <w:rPr>
                                      <w:spacing w:val="11"/>
                                      <w:sz w:val="24"/>
                                    </w:rPr>
                                    <w:t xml:space="preserve"> </w:t>
                                  </w:r>
                                  <w:r>
                                    <w:rPr>
                                      <w:sz w:val="24"/>
                                    </w:rPr>
                                    <w:t>path</w:t>
                                  </w:r>
                                  <w:r>
                                    <w:rPr>
                                      <w:spacing w:val="-57"/>
                                      <w:sz w:val="24"/>
                                    </w:rPr>
                                    <w:t xml:space="preserve"> </w:t>
                                  </w:r>
                                  <w:r>
                                    <w:rPr>
                                      <w:sz w:val="24"/>
                                    </w:rPr>
                                    <w:t>towards</w:t>
                                  </w:r>
                                  <w:r>
                                    <w:rPr>
                                      <w:spacing w:val="-1"/>
                                      <w:sz w:val="24"/>
                                    </w:rPr>
                                    <w:t xml:space="preserve"> </w:t>
                                  </w:r>
                                  <w:r>
                                    <w:rPr>
                                      <w:sz w:val="24"/>
                                    </w:rPr>
                                    <w:t>wealth</w:t>
                                  </w:r>
                                  <w:r>
                                    <w:rPr>
                                      <w:spacing w:val="-4"/>
                                      <w:sz w:val="24"/>
                                    </w:rPr>
                                    <w:t xml:space="preserve"> </w:t>
                                  </w:r>
                                  <w:r>
                                    <w:rPr>
                                      <w:sz w:val="24"/>
                                    </w:rPr>
                                    <w:t>creation.</w:t>
                                  </w:r>
                                </w:p>
                              </w:tc>
                              <w:tc>
                                <w:tcPr>
                                  <w:tcW w:w="898" w:type="dxa"/>
                                </w:tcPr>
                                <w:p w14:paraId="6BD5BFE6" w14:textId="77777777" w:rsidR="003D78FC" w:rsidRDefault="003D78FC">
                                  <w:pPr>
                                    <w:pStyle w:val="TableParagraph"/>
                                    <w:rPr>
                                      <w:sz w:val="24"/>
                                    </w:rPr>
                                  </w:pPr>
                                </w:p>
                              </w:tc>
                              <w:tc>
                                <w:tcPr>
                                  <w:tcW w:w="903" w:type="dxa"/>
                                </w:tcPr>
                                <w:p w14:paraId="022FB8E5" w14:textId="77777777" w:rsidR="003D78FC" w:rsidRDefault="003D78FC">
                                  <w:pPr>
                                    <w:pStyle w:val="TableParagraph"/>
                                    <w:rPr>
                                      <w:sz w:val="24"/>
                                    </w:rPr>
                                  </w:pPr>
                                </w:p>
                              </w:tc>
                              <w:tc>
                                <w:tcPr>
                                  <w:tcW w:w="898" w:type="dxa"/>
                                </w:tcPr>
                                <w:p w14:paraId="7BD4D0AD" w14:textId="77777777" w:rsidR="003D78FC" w:rsidRDefault="003D78FC">
                                  <w:pPr>
                                    <w:pStyle w:val="TableParagraph"/>
                                    <w:rPr>
                                      <w:sz w:val="24"/>
                                    </w:rPr>
                                  </w:pPr>
                                </w:p>
                              </w:tc>
                              <w:tc>
                                <w:tcPr>
                                  <w:tcW w:w="903" w:type="dxa"/>
                                </w:tcPr>
                                <w:p w14:paraId="2E56727D" w14:textId="77777777" w:rsidR="003D78FC" w:rsidRDefault="003D78FC">
                                  <w:pPr>
                                    <w:pStyle w:val="TableParagraph"/>
                                    <w:rPr>
                                      <w:sz w:val="24"/>
                                    </w:rPr>
                                  </w:pPr>
                                </w:p>
                              </w:tc>
                              <w:tc>
                                <w:tcPr>
                                  <w:tcW w:w="898" w:type="dxa"/>
                                </w:tcPr>
                                <w:p w14:paraId="4572F6B5" w14:textId="77777777" w:rsidR="003D78FC" w:rsidRDefault="003D78FC">
                                  <w:pPr>
                                    <w:pStyle w:val="TableParagraph"/>
                                    <w:rPr>
                                      <w:sz w:val="24"/>
                                    </w:rPr>
                                  </w:pPr>
                                </w:p>
                              </w:tc>
                            </w:tr>
                            <w:tr w:rsidR="003D78FC" w14:paraId="1552C01A" w14:textId="77777777">
                              <w:trPr>
                                <w:trHeight w:val="551"/>
                              </w:trPr>
                              <w:tc>
                                <w:tcPr>
                                  <w:tcW w:w="3064" w:type="dxa"/>
                                </w:tcPr>
                                <w:p w14:paraId="58F60E96" w14:textId="77777777" w:rsidR="003D78FC" w:rsidRDefault="003D78FC">
                                  <w:pPr>
                                    <w:pStyle w:val="TableParagraph"/>
                                    <w:spacing w:line="267" w:lineRule="exact"/>
                                    <w:ind w:left="105"/>
                                    <w:rPr>
                                      <w:sz w:val="24"/>
                                    </w:rPr>
                                  </w:pPr>
                                  <w:r>
                                    <w:rPr>
                                      <w:sz w:val="24"/>
                                    </w:rPr>
                                    <w:t>Return</w:t>
                                  </w:r>
                                  <w:r>
                                    <w:rPr>
                                      <w:spacing w:val="18"/>
                                      <w:sz w:val="24"/>
                                    </w:rPr>
                                    <w:t xml:space="preserve"> </w:t>
                                  </w:r>
                                  <w:r>
                                    <w:rPr>
                                      <w:sz w:val="24"/>
                                    </w:rPr>
                                    <w:t>from</w:t>
                                  </w:r>
                                  <w:r>
                                    <w:rPr>
                                      <w:spacing w:val="11"/>
                                      <w:sz w:val="24"/>
                                    </w:rPr>
                                    <w:t xml:space="preserve"> </w:t>
                                  </w:r>
                                  <w:r>
                                    <w:rPr>
                                      <w:sz w:val="24"/>
                                    </w:rPr>
                                    <w:t>gold</w:t>
                                  </w:r>
                                  <w:r>
                                    <w:rPr>
                                      <w:spacing w:val="23"/>
                                      <w:sz w:val="24"/>
                                    </w:rPr>
                                    <w:t xml:space="preserve"> </w:t>
                                  </w:r>
                                  <w:r>
                                    <w:rPr>
                                      <w:sz w:val="24"/>
                                    </w:rPr>
                                    <w:t>investment</w:t>
                                  </w:r>
                                </w:p>
                                <w:p w14:paraId="729A80BB" w14:textId="77777777" w:rsidR="003D78FC" w:rsidRDefault="003D78FC">
                                  <w:pPr>
                                    <w:pStyle w:val="TableParagraph"/>
                                    <w:spacing w:line="265" w:lineRule="exact"/>
                                    <w:ind w:left="105"/>
                                    <w:rPr>
                                      <w:sz w:val="24"/>
                                    </w:rPr>
                                  </w:pPr>
                                  <w:r>
                                    <w:rPr>
                                      <w:sz w:val="24"/>
                                    </w:rPr>
                                    <w:t>is</w:t>
                                  </w:r>
                                  <w:r>
                                    <w:rPr>
                                      <w:spacing w:val="1"/>
                                      <w:sz w:val="24"/>
                                    </w:rPr>
                                    <w:t xml:space="preserve"> </w:t>
                                  </w:r>
                                  <w:r>
                                    <w:rPr>
                                      <w:sz w:val="24"/>
                                    </w:rPr>
                                    <w:t>more</w:t>
                                  </w:r>
                                  <w:r>
                                    <w:rPr>
                                      <w:spacing w:val="-2"/>
                                      <w:sz w:val="24"/>
                                    </w:rPr>
                                    <w:t xml:space="preserve"> </w:t>
                                  </w:r>
                                  <w:r>
                                    <w:rPr>
                                      <w:sz w:val="24"/>
                                    </w:rPr>
                                    <w:t>than</w:t>
                                  </w:r>
                                  <w:r>
                                    <w:rPr>
                                      <w:spacing w:val="-5"/>
                                      <w:sz w:val="24"/>
                                    </w:rPr>
                                    <w:t xml:space="preserve"> </w:t>
                                  </w:r>
                                  <w:r>
                                    <w:rPr>
                                      <w:sz w:val="24"/>
                                    </w:rPr>
                                    <w:t>expected.</w:t>
                                  </w:r>
                                </w:p>
                              </w:tc>
                              <w:tc>
                                <w:tcPr>
                                  <w:tcW w:w="898" w:type="dxa"/>
                                </w:tcPr>
                                <w:p w14:paraId="2C4989E2" w14:textId="77777777" w:rsidR="003D78FC" w:rsidRDefault="003D78FC">
                                  <w:pPr>
                                    <w:pStyle w:val="TableParagraph"/>
                                    <w:rPr>
                                      <w:sz w:val="24"/>
                                    </w:rPr>
                                  </w:pPr>
                                </w:p>
                              </w:tc>
                              <w:tc>
                                <w:tcPr>
                                  <w:tcW w:w="903" w:type="dxa"/>
                                </w:tcPr>
                                <w:p w14:paraId="1C3B77FF" w14:textId="77777777" w:rsidR="003D78FC" w:rsidRDefault="003D78FC">
                                  <w:pPr>
                                    <w:pStyle w:val="TableParagraph"/>
                                    <w:rPr>
                                      <w:sz w:val="24"/>
                                    </w:rPr>
                                  </w:pPr>
                                </w:p>
                              </w:tc>
                              <w:tc>
                                <w:tcPr>
                                  <w:tcW w:w="898" w:type="dxa"/>
                                </w:tcPr>
                                <w:p w14:paraId="307743C2" w14:textId="77777777" w:rsidR="003D78FC" w:rsidRDefault="003D78FC">
                                  <w:pPr>
                                    <w:pStyle w:val="TableParagraph"/>
                                    <w:rPr>
                                      <w:sz w:val="24"/>
                                    </w:rPr>
                                  </w:pPr>
                                </w:p>
                              </w:tc>
                              <w:tc>
                                <w:tcPr>
                                  <w:tcW w:w="903" w:type="dxa"/>
                                </w:tcPr>
                                <w:p w14:paraId="6A6F464F" w14:textId="77777777" w:rsidR="003D78FC" w:rsidRDefault="003D78FC">
                                  <w:pPr>
                                    <w:pStyle w:val="TableParagraph"/>
                                    <w:rPr>
                                      <w:sz w:val="24"/>
                                    </w:rPr>
                                  </w:pPr>
                                </w:p>
                              </w:tc>
                              <w:tc>
                                <w:tcPr>
                                  <w:tcW w:w="898" w:type="dxa"/>
                                </w:tcPr>
                                <w:p w14:paraId="49E946ED" w14:textId="77777777" w:rsidR="003D78FC" w:rsidRDefault="003D78FC">
                                  <w:pPr>
                                    <w:pStyle w:val="TableParagraph"/>
                                    <w:rPr>
                                      <w:sz w:val="24"/>
                                    </w:rPr>
                                  </w:pPr>
                                </w:p>
                              </w:tc>
                            </w:tr>
                          </w:tbl>
                          <w:p w14:paraId="22A05C4C"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15EF" id=" 543" o:spid="_x0000_s1118" type="#_x0000_t202" style="position:absolute;left:0;text-align:left;margin-left:139pt;margin-top:38.55pt;width:378.9pt;height:162.0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&#13;&#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3D74C86A" w14:textId="77777777">
                        <w:trPr>
                          <w:trHeight w:val="312"/>
                        </w:trPr>
                        <w:tc>
                          <w:tcPr>
                            <w:tcW w:w="3064" w:type="dxa"/>
                          </w:tcPr>
                          <w:p w14:paraId="782FE904" w14:textId="77777777" w:rsidR="003D78FC" w:rsidRDefault="003D78FC">
                            <w:pPr>
                              <w:pStyle w:val="TableParagraph"/>
                            </w:pPr>
                          </w:p>
                        </w:tc>
                        <w:tc>
                          <w:tcPr>
                            <w:tcW w:w="898" w:type="dxa"/>
                          </w:tcPr>
                          <w:p w14:paraId="610B32BD" w14:textId="77777777" w:rsidR="003D78FC" w:rsidRDefault="003D78FC">
                            <w:pPr>
                              <w:pStyle w:val="TableParagraph"/>
                              <w:spacing w:line="268" w:lineRule="exact"/>
                              <w:ind w:left="292"/>
                              <w:rPr>
                                <w:sz w:val="24"/>
                              </w:rPr>
                            </w:pPr>
                            <w:r>
                              <w:rPr>
                                <w:sz w:val="24"/>
                              </w:rPr>
                              <w:t>SA</w:t>
                            </w:r>
                          </w:p>
                        </w:tc>
                        <w:tc>
                          <w:tcPr>
                            <w:tcW w:w="903" w:type="dxa"/>
                          </w:tcPr>
                          <w:p w14:paraId="05A67945" w14:textId="77777777" w:rsidR="003D78FC" w:rsidRDefault="003D78FC">
                            <w:pPr>
                              <w:pStyle w:val="TableParagraph"/>
                              <w:spacing w:line="268" w:lineRule="exact"/>
                              <w:jc w:val="center"/>
                              <w:rPr>
                                <w:sz w:val="24"/>
                              </w:rPr>
                            </w:pPr>
                            <w:r>
                              <w:rPr>
                                <w:w w:val="99"/>
                                <w:sz w:val="24"/>
                              </w:rPr>
                              <w:t>A</w:t>
                            </w:r>
                          </w:p>
                        </w:tc>
                        <w:tc>
                          <w:tcPr>
                            <w:tcW w:w="898" w:type="dxa"/>
                          </w:tcPr>
                          <w:p w14:paraId="5E87022A" w14:textId="77777777" w:rsidR="003D78FC" w:rsidRDefault="003D78FC">
                            <w:pPr>
                              <w:pStyle w:val="TableParagraph"/>
                              <w:spacing w:line="268" w:lineRule="exact"/>
                              <w:ind w:left="3"/>
                              <w:jc w:val="center"/>
                              <w:rPr>
                                <w:sz w:val="24"/>
                              </w:rPr>
                            </w:pPr>
                            <w:r>
                              <w:rPr>
                                <w:w w:val="99"/>
                                <w:sz w:val="24"/>
                              </w:rPr>
                              <w:t>N</w:t>
                            </w:r>
                          </w:p>
                        </w:tc>
                        <w:tc>
                          <w:tcPr>
                            <w:tcW w:w="903" w:type="dxa"/>
                          </w:tcPr>
                          <w:p w14:paraId="7C6AE4A3" w14:textId="77777777" w:rsidR="003D78FC" w:rsidRDefault="003D78FC">
                            <w:pPr>
                              <w:pStyle w:val="TableParagraph"/>
                              <w:spacing w:line="268" w:lineRule="exact"/>
                              <w:ind w:left="272"/>
                              <w:rPr>
                                <w:sz w:val="24"/>
                              </w:rPr>
                            </w:pPr>
                            <w:r>
                              <w:rPr>
                                <w:sz w:val="24"/>
                              </w:rPr>
                              <w:t>DA</w:t>
                            </w:r>
                          </w:p>
                        </w:tc>
                        <w:tc>
                          <w:tcPr>
                            <w:tcW w:w="898" w:type="dxa"/>
                          </w:tcPr>
                          <w:p w14:paraId="2BD24A2F" w14:textId="77777777" w:rsidR="003D78FC" w:rsidRDefault="003D78FC">
                            <w:pPr>
                              <w:pStyle w:val="TableParagraph"/>
                              <w:spacing w:line="268" w:lineRule="exact"/>
                              <w:ind w:left="205"/>
                              <w:rPr>
                                <w:sz w:val="24"/>
                              </w:rPr>
                            </w:pPr>
                            <w:r>
                              <w:rPr>
                                <w:sz w:val="24"/>
                              </w:rPr>
                              <w:t>SDA</w:t>
                            </w:r>
                          </w:p>
                        </w:tc>
                      </w:tr>
                      <w:tr w:rsidR="003D78FC" w14:paraId="2866A0F5" w14:textId="77777777">
                        <w:trPr>
                          <w:trHeight w:val="609"/>
                        </w:trPr>
                        <w:tc>
                          <w:tcPr>
                            <w:tcW w:w="3064" w:type="dxa"/>
                          </w:tcPr>
                          <w:p w14:paraId="44394E18" w14:textId="77777777" w:rsidR="003D78FC" w:rsidRDefault="003D78FC">
                            <w:pPr>
                              <w:pStyle w:val="TableParagraph"/>
                              <w:spacing w:line="237" w:lineRule="auto"/>
                              <w:ind w:left="105" w:right="95"/>
                              <w:rPr>
                                <w:sz w:val="24"/>
                              </w:rPr>
                            </w:pPr>
                            <w:r>
                              <w:rPr>
                                <w:sz w:val="24"/>
                              </w:rPr>
                              <w:t>Gold</w:t>
                            </w:r>
                            <w:r>
                              <w:rPr>
                                <w:spacing w:val="3"/>
                                <w:sz w:val="24"/>
                              </w:rPr>
                              <w:t xml:space="preserve"> </w:t>
                            </w:r>
                            <w:r>
                              <w:rPr>
                                <w:sz w:val="24"/>
                              </w:rPr>
                              <w:t>investment</w:t>
                            </w:r>
                            <w:r>
                              <w:rPr>
                                <w:spacing w:val="3"/>
                                <w:sz w:val="24"/>
                              </w:rPr>
                              <w:t xml:space="preserve"> </w:t>
                            </w:r>
                            <w:r>
                              <w:rPr>
                                <w:sz w:val="24"/>
                              </w:rPr>
                              <w:t>gives</w:t>
                            </w:r>
                            <w:r>
                              <w:rPr>
                                <w:spacing w:val="1"/>
                                <w:sz w:val="24"/>
                              </w:rPr>
                              <w:t xml:space="preserve"> </w:t>
                            </w:r>
                            <w:r>
                              <w:rPr>
                                <w:sz w:val="24"/>
                              </w:rPr>
                              <w:t>high</w:t>
                            </w:r>
                            <w:r>
                              <w:rPr>
                                <w:spacing w:val="-57"/>
                                <w:sz w:val="24"/>
                              </w:rPr>
                              <w:t xml:space="preserve"> </w:t>
                            </w:r>
                            <w:r>
                              <w:rPr>
                                <w:sz w:val="24"/>
                              </w:rPr>
                              <w:t>return</w:t>
                            </w:r>
                            <w:r>
                              <w:rPr>
                                <w:spacing w:val="-15"/>
                                <w:sz w:val="24"/>
                              </w:rPr>
                              <w:t xml:space="preserve"> </w:t>
                            </w:r>
                            <w:r>
                              <w:rPr>
                                <w:sz w:val="24"/>
                              </w:rPr>
                              <w:t>than</w:t>
                            </w:r>
                            <w:r>
                              <w:rPr>
                                <w:spacing w:val="-14"/>
                                <w:sz w:val="24"/>
                              </w:rPr>
                              <w:t xml:space="preserve"> </w:t>
                            </w:r>
                            <w:r>
                              <w:rPr>
                                <w:sz w:val="24"/>
                              </w:rPr>
                              <w:t>other</w:t>
                            </w:r>
                            <w:r>
                              <w:rPr>
                                <w:spacing w:val="-3"/>
                                <w:sz w:val="24"/>
                              </w:rPr>
                              <w:t xml:space="preserve"> </w:t>
                            </w:r>
                            <w:r>
                              <w:rPr>
                                <w:sz w:val="24"/>
                              </w:rPr>
                              <w:t>investments.</w:t>
                            </w:r>
                          </w:p>
                        </w:tc>
                        <w:tc>
                          <w:tcPr>
                            <w:tcW w:w="898" w:type="dxa"/>
                          </w:tcPr>
                          <w:p w14:paraId="6575C269" w14:textId="77777777" w:rsidR="003D78FC" w:rsidRDefault="003D78FC">
                            <w:pPr>
                              <w:pStyle w:val="TableParagraph"/>
                              <w:rPr>
                                <w:sz w:val="24"/>
                              </w:rPr>
                            </w:pPr>
                          </w:p>
                        </w:tc>
                        <w:tc>
                          <w:tcPr>
                            <w:tcW w:w="903" w:type="dxa"/>
                          </w:tcPr>
                          <w:p w14:paraId="71B03239" w14:textId="77777777" w:rsidR="003D78FC" w:rsidRDefault="003D78FC">
                            <w:pPr>
                              <w:pStyle w:val="TableParagraph"/>
                              <w:rPr>
                                <w:sz w:val="24"/>
                              </w:rPr>
                            </w:pPr>
                          </w:p>
                        </w:tc>
                        <w:tc>
                          <w:tcPr>
                            <w:tcW w:w="898" w:type="dxa"/>
                          </w:tcPr>
                          <w:p w14:paraId="0F83AD1F" w14:textId="77777777" w:rsidR="003D78FC" w:rsidRDefault="003D78FC">
                            <w:pPr>
                              <w:pStyle w:val="TableParagraph"/>
                              <w:rPr>
                                <w:sz w:val="24"/>
                              </w:rPr>
                            </w:pPr>
                          </w:p>
                        </w:tc>
                        <w:tc>
                          <w:tcPr>
                            <w:tcW w:w="903" w:type="dxa"/>
                          </w:tcPr>
                          <w:p w14:paraId="49952DD7" w14:textId="77777777" w:rsidR="003D78FC" w:rsidRDefault="003D78FC">
                            <w:pPr>
                              <w:pStyle w:val="TableParagraph"/>
                              <w:rPr>
                                <w:sz w:val="24"/>
                              </w:rPr>
                            </w:pPr>
                          </w:p>
                        </w:tc>
                        <w:tc>
                          <w:tcPr>
                            <w:tcW w:w="898" w:type="dxa"/>
                          </w:tcPr>
                          <w:p w14:paraId="7B0C780E" w14:textId="77777777" w:rsidR="003D78FC" w:rsidRDefault="003D78FC">
                            <w:pPr>
                              <w:pStyle w:val="TableParagraph"/>
                              <w:rPr>
                                <w:sz w:val="24"/>
                              </w:rPr>
                            </w:pPr>
                          </w:p>
                        </w:tc>
                      </w:tr>
                      <w:tr w:rsidR="003D78FC" w14:paraId="20E4B0F6" w14:textId="77777777">
                        <w:trPr>
                          <w:trHeight w:val="551"/>
                        </w:trPr>
                        <w:tc>
                          <w:tcPr>
                            <w:tcW w:w="3064" w:type="dxa"/>
                          </w:tcPr>
                          <w:p w14:paraId="043991D4" w14:textId="77777777" w:rsidR="003D78FC" w:rsidRDefault="003D78FC">
                            <w:pPr>
                              <w:pStyle w:val="TableParagraph"/>
                              <w:tabs>
                                <w:tab w:val="left" w:pos="988"/>
                                <w:tab w:val="left" w:pos="2441"/>
                              </w:tabs>
                              <w:spacing w:line="267" w:lineRule="exact"/>
                              <w:ind w:left="105"/>
                              <w:rPr>
                                <w:sz w:val="24"/>
                              </w:rPr>
                            </w:pPr>
                            <w:r>
                              <w:rPr>
                                <w:sz w:val="24"/>
                              </w:rPr>
                              <w:t>Gold</w:t>
                            </w:r>
                            <w:r>
                              <w:rPr>
                                <w:sz w:val="24"/>
                              </w:rPr>
                              <w:tab/>
                              <w:t>investment</w:t>
                            </w:r>
                            <w:r>
                              <w:rPr>
                                <w:sz w:val="24"/>
                              </w:rPr>
                              <w:tab/>
                              <w:t>gives</w:t>
                            </w:r>
                          </w:p>
                          <w:p w14:paraId="2F9C15AF" w14:textId="77777777" w:rsidR="003D78FC" w:rsidRDefault="003D78FC">
                            <w:pPr>
                              <w:pStyle w:val="TableParagraph"/>
                              <w:spacing w:line="265" w:lineRule="exact"/>
                              <w:ind w:left="105"/>
                              <w:rPr>
                                <w:sz w:val="24"/>
                              </w:rPr>
                            </w:pPr>
                            <w:r>
                              <w:rPr>
                                <w:sz w:val="24"/>
                              </w:rPr>
                              <w:t>assured</w:t>
                            </w:r>
                            <w:r>
                              <w:rPr>
                                <w:spacing w:val="-6"/>
                                <w:sz w:val="24"/>
                              </w:rPr>
                              <w:t xml:space="preserve"> </w:t>
                            </w:r>
                            <w:r>
                              <w:rPr>
                                <w:sz w:val="24"/>
                              </w:rPr>
                              <w:t>and</w:t>
                            </w:r>
                            <w:r>
                              <w:rPr>
                                <w:spacing w:val="-4"/>
                                <w:sz w:val="24"/>
                              </w:rPr>
                              <w:t xml:space="preserve"> </w:t>
                            </w:r>
                            <w:r>
                              <w:rPr>
                                <w:sz w:val="24"/>
                              </w:rPr>
                              <w:t>consistent</w:t>
                            </w:r>
                            <w:r>
                              <w:rPr>
                                <w:spacing w:val="-1"/>
                                <w:sz w:val="24"/>
                              </w:rPr>
                              <w:t xml:space="preserve"> </w:t>
                            </w:r>
                            <w:r>
                              <w:rPr>
                                <w:sz w:val="24"/>
                              </w:rPr>
                              <w:t>return.</w:t>
                            </w:r>
                          </w:p>
                        </w:tc>
                        <w:tc>
                          <w:tcPr>
                            <w:tcW w:w="898" w:type="dxa"/>
                          </w:tcPr>
                          <w:p w14:paraId="11F89FBC" w14:textId="77777777" w:rsidR="003D78FC" w:rsidRDefault="003D78FC">
                            <w:pPr>
                              <w:pStyle w:val="TableParagraph"/>
                              <w:rPr>
                                <w:sz w:val="24"/>
                              </w:rPr>
                            </w:pPr>
                          </w:p>
                        </w:tc>
                        <w:tc>
                          <w:tcPr>
                            <w:tcW w:w="903" w:type="dxa"/>
                          </w:tcPr>
                          <w:p w14:paraId="0A14BBE1" w14:textId="77777777" w:rsidR="003D78FC" w:rsidRDefault="003D78FC">
                            <w:pPr>
                              <w:pStyle w:val="TableParagraph"/>
                              <w:rPr>
                                <w:sz w:val="24"/>
                              </w:rPr>
                            </w:pPr>
                          </w:p>
                        </w:tc>
                        <w:tc>
                          <w:tcPr>
                            <w:tcW w:w="898" w:type="dxa"/>
                          </w:tcPr>
                          <w:p w14:paraId="58784C47" w14:textId="77777777" w:rsidR="003D78FC" w:rsidRDefault="003D78FC">
                            <w:pPr>
                              <w:pStyle w:val="TableParagraph"/>
                              <w:rPr>
                                <w:sz w:val="24"/>
                              </w:rPr>
                            </w:pPr>
                          </w:p>
                        </w:tc>
                        <w:tc>
                          <w:tcPr>
                            <w:tcW w:w="903" w:type="dxa"/>
                          </w:tcPr>
                          <w:p w14:paraId="1A1319B6" w14:textId="77777777" w:rsidR="003D78FC" w:rsidRDefault="003D78FC">
                            <w:pPr>
                              <w:pStyle w:val="TableParagraph"/>
                              <w:rPr>
                                <w:sz w:val="24"/>
                              </w:rPr>
                            </w:pPr>
                          </w:p>
                        </w:tc>
                        <w:tc>
                          <w:tcPr>
                            <w:tcW w:w="898" w:type="dxa"/>
                          </w:tcPr>
                          <w:p w14:paraId="69CE0D64" w14:textId="77777777" w:rsidR="003D78FC" w:rsidRDefault="003D78FC">
                            <w:pPr>
                              <w:pStyle w:val="TableParagraph"/>
                              <w:rPr>
                                <w:sz w:val="24"/>
                              </w:rPr>
                            </w:pPr>
                          </w:p>
                        </w:tc>
                      </w:tr>
                      <w:tr w:rsidR="003D78FC" w14:paraId="55D27422" w14:textId="77777777">
                        <w:trPr>
                          <w:trHeight w:val="551"/>
                        </w:trPr>
                        <w:tc>
                          <w:tcPr>
                            <w:tcW w:w="3064" w:type="dxa"/>
                          </w:tcPr>
                          <w:p w14:paraId="00659BF9" w14:textId="77777777" w:rsidR="003D78FC" w:rsidRDefault="003D78FC">
                            <w:pPr>
                              <w:pStyle w:val="TableParagraph"/>
                              <w:spacing w:line="268" w:lineRule="exact"/>
                              <w:ind w:left="105"/>
                              <w:rPr>
                                <w:sz w:val="24"/>
                              </w:rPr>
                            </w:pPr>
                            <w:r>
                              <w:rPr>
                                <w:sz w:val="24"/>
                              </w:rPr>
                              <w:t>Performance</w:t>
                            </w:r>
                            <w:r>
                              <w:rPr>
                                <w:spacing w:val="14"/>
                                <w:sz w:val="24"/>
                              </w:rPr>
                              <w:t xml:space="preserve"> </w:t>
                            </w:r>
                            <w:r>
                              <w:rPr>
                                <w:sz w:val="24"/>
                              </w:rPr>
                              <w:t>of</w:t>
                            </w:r>
                            <w:r>
                              <w:rPr>
                                <w:spacing w:val="8"/>
                                <w:sz w:val="24"/>
                              </w:rPr>
                              <w:t xml:space="preserve"> </w:t>
                            </w:r>
                            <w:r>
                              <w:rPr>
                                <w:sz w:val="24"/>
                              </w:rPr>
                              <w:t>gold</w:t>
                            </w:r>
                            <w:r>
                              <w:rPr>
                                <w:spacing w:val="20"/>
                                <w:sz w:val="24"/>
                              </w:rPr>
                              <w:t xml:space="preserve"> </w:t>
                            </w:r>
                            <w:r>
                              <w:rPr>
                                <w:sz w:val="24"/>
                              </w:rPr>
                              <w:t>is</w:t>
                            </w:r>
                            <w:r>
                              <w:rPr>
                                <w:spacing w:val="19"/>
                                <w:sz w:val="24"/>
                              </w:rPr>
                              <w:t xml:space="preserve"> </w:t>
                            </w:r>
                            <w:r>
                              <w:rPr>
                                <w:sz w:val="24"/>
                              </w:rPr>
                              <w:t>fairly</w:t>
                            </w:r>
                          </w:p>
                          <w:p w14:paraId="551D4153" w14:textId="77777777" w:rsidR="003D78FC" w:rsidRDefault="003D78FC">
                            <w:pPr>
                              <w:pStyle w:val="TableParagraph"/>
                              <w:spacing w:before="3" w:line="261" w:lineRule="exact"/>
                              <w:ind w:left="105"/>
                              <w:rPr>
                                <w:sz w:val="24"/>
                              </w:rPr>
                            </w:pPr>
                            <w:r>
                              <w:rPr>
                                <w:sz w:val="24"/>
                              </w:rPr>
                              <w:t>stable.</w:t>
                            </w:r>
                          </w:p>
                        </w:tc>
                        <w:tc>
                          <w:tcPr>
                            <w:tcW w:w="898" w:type="dxa"/>
                          </w:tcPr>
                          <w:p w14:paraId="5E5FEAE3" w14:textId="77777777" w:rsidR="003D78FC" w:rsidRDefault="003D78FC">
                            <w:pPr>
                              <w:pStyle w:val="TableParagraph"/>
                              <w:rPr>
                                <w:sz w:val="24"/>
                              </w:rPr>
                            </w:pPr>
                          </w:p>
                        </w:tc>
                        <w:tc>
                          <w:tcPr>
                            <w:tcW w:w="903" w:type="dxa"/>
                          </w:tcPr>
                          <w:p w14:paraId="20C2F79C" w14:textId="77777777" w:rsidR="003D78FC" w:rsidRDefault="003D78FC">
                            <w:pPr>
                              <w:pStyle w:val="TableParagraph"/>
                              <w:rPr>
                                <w:sz w:val="24"/>
                              </w:rPr>
                            </w:pPr>
                          </w:p>
                        </w:tc>
                        <w:tc>
                          <w:tcPr>
                            <w:tcW w:w="898" w:type="dxa"/>
                          </w:tcPr>
                          <w:p w14:paraId="72A1D9C9" w14:textId="77777777" w:rsidR="003D78FC" w:rsidRDefault="003D78FC">
                            <w:pPr>
                              <w:pStyle w:val="TableParagraph"/>
                              <w:rPr>
                                <w:sz w:val="24"/>
                              </w:rPr>
                            </w:pPr>
                          </w:p>
                        </w:tc>
                        <w:tc>
                          <w:tcPr>
                            <w:tcW w:w="903" w:type="dxa"/>
                          </w:tcPr>
                          <w:p w14:paraId="462CE41D" w14:textId="77777777" w:rsidR="003D78FC" w:rsidRDefault="003D78FC">
                            <w:pPr>
                              <w:pStyle w:val="TableParagraph"/>
                              <w:rPr>
                                <w:sz w:val="24"/>
                              </w:rPr>
                            </w:pPr>
                          </w:p>
                        </w:tc>
                        <w:tc>
                          <w:tcPr>
                            <w:tcW w:w="898" w:type="dxa"/>
                          </w:tcPr>
                          <w:p w14:paraId="4337FC2F" w14:textId="77777777" w:rsidR="003D78FC" w:rsidRDefault="003D78FC">
                            <w:pPr>
                              <w:pStyle w:val="TableParagraph"/>
                              <w:rPr>
                                <w:sz w:val="24"/>
                              </w:rPr>
                            </w:pPr>
                          </w:p>
                        </w:tc>
                      </w:tr>
                      <w:tr w:rsidR="003D78FC" w14:paraId="666F5AAA" w14:textId="77777777">
                        <w:trPr>
                          <w:trHeight w:val="594"/>
                        </w:trPr>
                        <w:tc>
                          <w:tcPr>
                            <w:tcW w:w="3064" w:type="dxa"/>
                          </w:tcPr>
                          <w:p w14:paraId="05BE2D1F" w14:textId="77777777" w:rsidR="003D78FC" w:rsidRDefault="003D78FC">
                            <w:pPr>
                              <w:pStyle w:val="TableParagraph"/>
                              <w:spacing w:line="242" w:lineRule="auto"/>
                              <w:ind w:left="105" w:right="95"/>
                              <w:rPr>
                                <w:sz w:val="24"/>
                              </w:rPr>
                            </w:pPr>
                            <w:r>
                              <w:rPr>
                                <w:sz w:val="24"/>
                              </w:rPr>
                              <w:t>Investing</w:t>
                            </w:r>
                            <w:r>
                              <w:rPr>
                                <w:spacing w:val="16"/>
                                <w:sz w:val="24"/>
                              </w:rPr>
                              <w:t xml:space="preserve"> </w:t>
                            </w:r>
                            <w:r>
                              <w:rPr>
                                <w:sz w:val="24"/>
                              </w:rPr>
                              <w:t>in</w:t>
                            </w:r>
                            <w:r>
                              <w:rPr>
                                <w:spacing w:val="8"/>
                                <w:sz w:val="24"/>
                              </w:rPr>
                              <w:t xml:space="preserve"> </w:t>
                            </w:r>
                            <w:r>
                              <w:rPr>
                                <w:sz w:val="24"/>
                              </w:rPr>
                              <w:t>gold</w:t>
                            </w:r>
                            <w:r>
                              <w:rPr>
                                <w:spacing w:val="17"/>
                                <w:sz w:val="24"/>
                              </w:rPr>
                              <w:t xml:space="preserve"> </w:t>
                            </w:r>
                            <w:r>
                              <w:rPr>
                                <w:sz w:val="24"/>
                              </w:rPr>
                              <w:t>is</w:t>
                            </w:r>
                            <w:r>
                              <w:rPr>
                                <w:spacing w:val="15"/>
                                <w:sz w:val="24"/>
                              </w:rPr>
                              <w:t xml:space="preserve"> </w:t>
                            </w:r>
                            <w:r>
                              <w:rPr>
                                <w:sz w:val="24"/>
                              </w:rPr>
                              <w:t>safe</w:t>
                            </w:r>
                            <w:r>
                              <w:rPr>
                                <w:spacing w:val="11"/>
                                <w:sz w:val="24"/>
                              </w:rPr>
                              <w:t xml:space="preserve"> </w:t>
                            </w:r>
                            <w:r>
                              <w:rPr>
                                <w:sz w:val="24"/>
                              </w:rPr>
                              <w:t>path</w:t>
                            </w:r>
                            <w:r>
                              <w:rPr>
                                <w:spacing w:val="-57"/>
                                <w:sz w:val="24"/>
                              </w:rPr>
                              <w:t xml:space="preserve"> </w:t>
                            </w:r>
                            <w:r>
                              <w:rPr>
                                <w:sz w:val="24"/>
                              </w:rPr>
                              <w:t>towards</w:t>
                            </w:r>
                            <w:r>
                              <w:rPr>
                                <w:spacing w:val="-1"/>
                                <w:sz w:val="24"/>
                              </w:rPr>
                              <w:t xml:space="preserve"> </w:t>
                            </w:r>
                            <w:r>
                              <w:rPr>
                                <w:sz w:val="24"/>
                              </w:rPr>
                              <w:t>wealth</w:t>
                            </w:r>
                            <w:r>
                              <w:rPr>
                                <w:spacing w:val="-4"/>
                                <w:sz w:val="24"/>
                              </w:rPr>
                              <w:t xml:space="preserve"> </w:t>
                            </w:r>
                            <w:r>
                              <w:rPr>
                                <w:sz w:val="24"/>
                              </w:rPr>
                              <w:t>creation.</w:t>
                            </w:r>
                          </w:p>
                        </w:tc>
                        <w:tc>
                          <w:tcPr>
                            <w:tcW w:w="898" w:type="dxa"/>
                          </w:tcPr>
                          <w:p w14:paraId="6BD5BFE6" w14:textId="77777777" w:rsidR="003D78FC" w:rsidRDefault="003D78FC">
                            <w:pPr>
                              <w:pStyle w:val="TableParagraph"/>
                              <w:rPr>
                                <w:sz w:val="24"/>
                              </w:rPr>
                            </w:pPr>
                          </w:p>
                        </w:tc>
                        <w:tc>
                          <w:tcPr>
                            <w:tcW w:w="903" w:type="dxa"/>
                          </w:tcPr>
                          <w:p w14:paraId="022FB8E5" w14:textId="77777777" w:rsidR="003D78FC" w:rsidRDefault="003D78FC">
                            <w:pPr>
                              <w:pStyle w:val="TableParagraph"/>
                              <w:rPr>
                                <w:sz w:val="24"/>
                              </w:rPr>
                            </w:pPr>
                          </w:p>
                        </w:tc>
                        <w:tc>
                          <w:tcPr>
                            <w:tcW w:w="898" w:type="dxa"/>
                          </w:tcPr>
                          <w:p w14:paraId="7BD4D0AD" w14:textId="77777777" w:rsidR="003D78FC" w:rsidRDefault="003D78FC">
                            <w:pPr>
                              <w:pStyle w:val="TableParagraph"/>
                              <w:rPr>
                                <w:sz w:val="24"/>
                              </w:rPr>
                            </w:pPr>
                          </w:p>
                        </w:tc>
                        <w:tc>
                          <w:tcPr>
                            <w:tcW w:w="903" w:type="dxa"/>
                          </w:tcPr>
                          <w:p w14:paraId="2E56727D" w14:textId="77777777" w:rsidR="003D78FC" w:rsidRDefault="003D78FC">
                            <w:pPr>
                              <w:pStyle w:val="TableParagraph"/>
                              <w:rPr>
                                <w:sz w:val="24"/>
                              </w:rPr>
                            </w:pPr>
                          </w:p>
                        </w:tc>
                        <w:tc>
                          <w:tcPr>
                            <w:tcW w:w="898" w:type="dxa"/>
                          </w:tcPr>
                          <w:p w14:paraId="4572F6B5" w14:textId="77777777" w:rsidR="003D78FC" w:rsidRDefault="003D78FC">
                            <w:pPr>
                              <w:pStyle w:val="TableParagraph"/>
                              <w:rPr>
                                <w:sz w:val="24"/>
                              </w:rPr>
                            </w:pPr>
                          </w:p>
                        </w:tc>
                      </w:tr>
                      <w:tr w:rsidR="003D78FC" w14:paraId="1552C01A" w14:textId="77777777">
                        <w:trPr>
                          <w:trHeight w:val="551"/>
                        </w:trPr>
                        <w:tc>
                          <w:tcPr>
                            <w:tcW w:w="3064" w:type="dxa"/>
                          </w:tcPr>
                          <w:p w14:paraId="58F60E96" w14:textId="77777777" w:rsidR="003D78FC" w:rsidRDefault="003D78FC">
                            <w:pPr>
                              <w:pStyle w:val="TableParagraph"/>
                              <w:spacing w:line="267" w:lineRule="exact"/>
                              <w:ind w:left="105"/>
                              <w:rPr>
                                <w:sz w:val="24"/>
                              </w:rPr>
                            </w:pPr>
                            <w:r>
                              <w:rPr>
                                <w:sz w:val="24"/>
                              </w:rPr>
                              <w:t>Return</w:t>
                            </w:r>
                            <w:r>
                              <w:rPr>
                                <w:spacing w:val="18"/>
                                <w:sz w:val="24"/>
                              </w:rPr>
                              <w:t xml:space="preserve"> </w:t>
                            </w:r>
                            <w:r>
                              <w:rPr>
                                <w:sz w:val="24"/>
                              </w:rPr>
                              <w:t>from</w:t>
                            </w:r>
                            <w:r>
                              <w:rPr>
                                <w:spacing w:val="11"/>
                                <w:sz w:val="24"/>
                              </w:rPr>
                              <w:t xml:space="preserve"> </w:t>
                            </w:r>
                            <w:r>
                              <w:rPr>
                                <w:sz w:val="24"/>
                              </w:rPr>
                              <w:t>gold</w:t>
                            </w:r>
                            <w:r>
                              <w:rPr>
                                <w:spacing w:val="23"/>
                                <w:sz w:val="24"/>
                              </w:rPr>
                              <w:t xml:space="preserve"> </w:t>
                            </w:r>
                            <w:r>
                              <w:rPr>
                                <w:sz w:val="24"/>
                              </w:rPr>
                              <w:t>investment</w:t>
                            </w:r>
                          </w:p>
                          <w:p w14:paraId="729A80BB" w14:textId="77777777" w:rsidR="003D78FC" w:rsidRDefault="003D78FC">
                            <w:pPr>
                              <w:pStyle w:val="TableParagraph"/>
                              <w:spacing w:line="265" w:lineRule="exact"/>
                              <w:ind w:left="105"/>
                              <w:rPr>
                                <w:sz w:val="24"/>
                              </w:rPr>
                            </w:pPr>
                            <w:r>
                              <w:rPr>
                                <w:sz w:val="24"/>
                              </w:rPr>
                              <w:t>is</w:t>
                            </w:r>
                            <w:r>
                              <w:rPr>
                                <w:spacing w:val="1"/>
                                <w:sz w:val="24"/>
                              </w:rPr>
                              <w:t xml:space="preserve"> </w:t>
                            </w:r>
                            <w:r>
                              <w:rPr>
                                <w:sz w:val="24"/>
                              </w:rPr>
                              <w:t>more</w:t>
                            </w:r>
                            <w:r>
                              <w:rPr>
                                <w:spacing w:val="-2"/>
                                <w:sz w:val="24"/>
                              </w:rPr>
                              <w:t xml:space="preserve"> </w:t>
                            </w:r>
                            <w:r>
                              <w:rPr>
                                <w:sz w:val="24"/>
                              </w:rPr>
                              <w:t>than</w:t>
                            </w:r>
                            <w:r>
                              <w:rPr>
                                <w:spacing w:val="-5"/>
                                <w:sz w:val="24"/>
                              </w:rPr>
                              <w:t xml:space="preserve"> </w:t>
                            </w:r>
                            <w:r>
                              <w:rPr>
                                <w:sz w:val="24"/>
                              </w:rPr>
                              <w:t>expected.</w:t>
                            </w:r>
                          </w:p>
                        </w:tc>
                        <w:tc>
                          <w:tcPr>
                            <w:tcW w:w="898" w:type="dxa"/>
                          </w:tcPr>
                          <w:p w14:paraId="2C4989E2" w14:textId="77777777" w:rsidR="003D78FC" w:rsidRDefault="003D78FC">
                            <w:pPr>
                              <w:pStyle w:val="TableParagraph"/>
                              <w:rPr>
                                <w:sz w:val="24"/>
                              </w:rPr>
                            </w:pPr>
                          </w:p>
                        </w:tc>
                        <w:tc>
                          <w:tcPr>
                            <w:tcW w:w="903" w:type="dxa"/>
                          </w:tcPr>
                          <w:p w14:paraId="1C3B77FF" w14:textId="77777777" w:rsidR="003D78FC" w:rsidRDefault="003D78FC">
                            <w:pPr>
                              <w:pStyle w:val="TableParagraph"/>
                              <w:rPr>
                                <w:sz w:val="24"/>
                              </w:rPr>
                            </w:pPr>
                          </w:p>
                        </w:tc>
                        <w:tc>
                          <w:tcPr>
                            <w:tcW w:w="898" w:type="dxa"/>
                          </w:tcPr>
                          <w:p w14:paraId="307743C2" w14:textId="77777777" w:rsidR="003D78FC" w:rsidRDefault="003D78FC">
                            <w:pPr>
                              <w:pStyle w:val="TableParagraph"/>
                              <w:rPr>
                                <w:sz w:val="24"/>
                              </w:rPr>
                            </w:pPr>
                          </w:p>
                        </w:tc>
                        <w:tc>
                          <w:tcPr>
                            <w:tcW w:w="903" w:type="dxa"/>
                          </w:tcPr>
                          <w:p w14:paraId="6A6F464F" w14:textId="77777777" w:rsidR="003D78FC" w:rsidRDefault="003D78FC">
                            <w:pPr>
                              <w:pStyle w:val="TableParagraph"/>
                              <w:rPr>
                                <w:sz w:val="24"/>
                              </w:rPr>
                            </w:pPr>
                          </w:p>
                        </w:tc>
                        <w:tc>
                          <w:tcPr>
                            <w:tcW w:w="898" w:type="dxa"/>
                          </w:tcPr>
                          <w:p w14:paraId="49E946ED" w14:textId="77777777" w:rsidR="003D78FC" w:rsidRDefault="003D78FC">
                            <w:pPr>
                              <w:pStyle w:val="TableParagraph"/>
                              <w:rPr>
                                <w:sz w:val="24"/>
                              </w:rPr>
                            </w:pPr>
                          </w:p>
                        </w:tc>
                      </w:tr>
                    </w:tbl>
                    <w:p w14:paraId="22A05C4C" w14:textId="77777777" w:rsidR="003D78FC" w:rsidRDefault="003D78FC" w:rsidP="008E6475">
                      <w:pPr>
                        <w:pStyle w:val="BodyText"/>
                      </w:pPr>
                    </w:p>
                  </w:txbxContent>
                </v:textbox>
                <w10:wrap anchorx="page"/>
              </v:shape>
            </w:pict>
          </mc:Fallback>
        </mc:AlternateContent>
      </w:r>
      <w:r w:rsidR="008E6475">
        <w:rPr>
          <w:sz w:val="24"/>
        </w:rPr>
        <w:t>Rate the following factors as per your experience with gold investment.</w:t>
      </w:r>
      <w:r w:rsidR="008E6475">
        <w:rPr>
          <w:spacing w:val="-57"/>
          <w:sz w:val="24"/>
        </w:rPr>
        <w:t xml:space="preserve"> </w:t>
      </w:r>
      <w:r w:rsidR="008E6475">
        <w:rPr>
          <w:sz w:val="24"/>
        </w:rPr>
        <w:t>Return</w:t>
      </w:r>
    </w:p>
    <w:p w14:paraId="2CE3DA06" w14:textId="77777777" w:rsidR="008E6475" w:rsidRDefault="008E6475" w:rsidP="008E6475">
      <w:pPr>
        <w:pStyle w:val="BodyText"/>
        <w:rPr>
          <w:sz w:val="26"/>
        </w:rPr>
      </w:pPr>
    </w:p>
    <w:p w14:paraId="3C2FF551" w14:textId="77777777" w:rsidR="008E6475" w:rsidRDefault="008E6475" w:rsidP="008E6475">
      <w:pPr>
        <w:pStyle w:val="BodyText"/>
        <w:rPr>
          <w:sz w:val="26"/>
        </w:rPr>
      </w:pPr>
    </w:p>
    <w:p w14:paraId="16E2F5CD" w14:textId="77777777" w:rsidR="008E6475" w:rsidRDefault="008E6475" w:rsidP="008E6475">
      <w:pPr>
        <w:pStyle w:val="BodyText"/>
        <w:rPr>
          <w:sz w:val="26"/>
        </w:rPr>
      </w:pPr>
    </w:p>
    <w:p w14:paraId="1BFC76FE" w14:textId="77777777" w:rsidR="008E6475" w:rsidRDefault="008E6475" w:rsidP="008E6475">
      <w:pPr>
        <w:pStyle w:val="BodyText"/>
        <w:rPr>
          <w:sz w:val="26"/>
        </w:rPr>
      </w:pPr>
    </w:p>
    <w:p w14:paraId="3F6DA69F" w14:textId="77777777" w:rsidR="008E6475" w:rsidRDefault="008E6475" w:rsidP="008E6475">
      <w:pPr>
        <w:pStyle w:val="BodyText"/>
        <w:rPr>
          <w:sz w:val="26"/>
        </w:rPr>
      </w:pPr>
    </w:p>
    <w:p w14:paraId="6C9DEC03" w14:textId="77777777" w:rsidR="008E6475" w:rsidRDefault="008E6475" w:rsidP="008E6475">
      <w:pPr>
        <w:pStyle w:val="BodyText"/>
        <w:rPr>
          <w:sz w:val="26"/>
        </w:rPr>
      </w:pPr>
    </w:p>
    <w:p w14:paraId="01742F85" w14:textId="77777777" w:rsidR="008E6475" w:rsidRDefault="008E6475" w:rsidP="008E6475">
      <w:pPr>
        <w:pStyle w:val="BodyText"/>
        <w:rPr>
          <w:sz w:val="26"/>
        </w:rPr>
      </w:pPr>
    </w:p>
    <w:p w14:paraId="614FC1AE" w14:textId="77777777" w:rsidR="008E6475" w:rsidRDefault="008E6475" w:rsidP="008E6475">
      <w:pPr>
        <w:pStyle w:val="BodyText"/>
        <w:rPr>
          <w:sz w:val="26"/>
        </w:rPr>
      </w:pPr>
    </w:p>
    <w:p w14:paraId="4BC60B2D" w14:textId="77777777" w:rsidR="008E6475" w:rsidRDefault="008E6475" w:rsidP="008E6475">
      <w:pPr>
        <w:pStyle w:val="BodyText"/>
        <w:rPr>
          <w:sz w:val="26"/>
        </w:rPr>
      </w:pPr>
    </w:p>
    <w:p w14:paraId="07A78FEC" w14:textId="77777777" w:rsidR="008E6475" w:rsidRDefault="008E6475" w:rsidP="008E6475">
      <w:pPr>
        <w:pStyle w:val="BodyText"/>
        <w:rPr>
          <w:sz w:val="26"/>
        </w:rPr>
      </w:pPr>
    </w:p>
    <w:p w14:paraId="42490AA7" w14:textId="77777777" w:rsidR="008E6475" w:rsidRDefault="008E6475" w:rsidP="008E6475">
      <w:pPr>
        <w:pStyle w:val="BodyText"/>
        <w:rPr>
          <w:sz w:val="26"/>
        </w:rPr>
      </w:pPr>
    </w:p>
    <w:p w14:paraId="072A922C" w14:textId="77777777" w:rsidR="008E6475" w:rsidRDefault="008E6475" w:rsidP="008E6475">
      <w:pPr>
        <w:pStyle w:val="BodyText"/>
        <w:spacing w:before="185" w:after="30"/>
        <w:ind w:left="1201"/>
      </w:pPr>
      <w:r>
        <w:t>Physical</w:t>
      </w:r>
      <w:r>
        <w:rPr>
          <w:spacing w:val="-8"/>
        </w:rPr>
        <w:t xml:space="preserve"> </w:t>
      </w:r>
      <w:r>
        <w:t>possession</w:t>
      </w: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8E6475" w14:paraId="697F2CFF" w14:textId="77777777" w:rsidTr="003D78FC">
        <w:trPr>
          <w:trHeight w:val="277"/>
        </w:trPr>
        <w:tc>
          <w:tcPr>
            <w:tcW w:w="3064" w:type="dxa"/>
          </w:tcPr>
          <w:p w14:paraId="07364BE0" w14:textId="77777777" w:rsidR="008E6475" w:rsidRDefault="008E6475" w:rsidP="003D78FC">
            <w:pPr>
              <w:pStyle w:val="TableParagraph"/>
              <w:rPr>
                <w:sz w:val="20"/>
              </w:rPr>
            </w:pPr>
          </w:p>
        </w:tc>
        <w:tc>
          <w:tcPr>
            <w:tcW w:w="898" w:type="dxa"/>
          </w:tcPr>
          <w:p w14:paraId="49097218" w14:textId="77777777" w:rsidR="008E6475" w:rsidRDefault="008E6475" w:rsidP="003D78FC">
            <w:pPr>
              <w:pStyle w:val="TableParagraph"/>
              <w:spacing w:line="258" w:lineRule="exact"/>
              <w:ind w:left="292"/>
              <w:rPr>
                <w:sz w:val="24"/>
              </w:rPr>
            </w:pPr>
            <w:r>
              <w:rPr>
                <w:sz w:val="24"/>
              </w:rPr>
              <w:t>SA</w:t>
            </w:r>
          </w:p>
        </w:tc>
        <w:tc>
          <w:tcPr>
            <w:tcW w:w="903" w:type="dxa"/>
          </w:tcPr>
          <w:p w14:paraId="0A6AD285" w14:textId="77777777" w:rsidR="008E6475" w:rsidRDefault="008E6475" w:rsidP="003D78FC">
            <w:pPr>
              <w:pStyle w:val="TableParagraph"/>
              <w:spacing w:line="258" w:lineRule="exact"/>
              <w:ind w:left="9"/>
              <w:jc w:val="center"/>
              <w:rPr>
                <w:sz w:val="24"/>
              </w:rPr>
            </w:pPr>
            <w:r>
              <w:rPr>
                <w:w w:val="99"/>
                <w:sz w:val="24"/>
              </w:rPr>
              <w:t>A</w:t>
            </w:r>
          </w:p>
        </w:tc>
        <w:tc>
          <w:tcPr>
            <w:tcW w:w="898" w:type="dxa"/>
          </w:tcPr>
          <w:p w14:paraId="3F1AFCF3" w14:textId="77777777" w:rsidR="008E6475" w:rsidRDefault="008E6475" w:rsidP="003D78FC">
            <w:pPr>
              <w:pStyle w:val="TableParagraph"/>
              <w:spacing w:line="258" w:lineRule="exact"/>
              <w:ind w:left="3"/>
              <w:jc w:val="center"/>
              <w:rPr>
                <w:sz w:val="24"/>
              </w:rPr>
            </w:pPr>
            <w:r>
              <w:rPr>
                <w:w w:val="99"/>
                <w:sz w:val="24"/>
              </w:rPr>
              <w:t>N</w:t>
            </w:r>
          </w:p>
        </w:tc>
        <w:tc>
          <w:tcPr>
            <w:tcW w:w="903" w:type="dxa"/>
          </w:tcPr>
          <w:p w14:paraId="0966DECE" w14:textId="77777777" w:rsidR="008E6475" w:rsidRDefault="008E6475" w:rsidP="003D78FC">
            <w:pPr>
              <w:pStyle w:val="TableParagraph"/>
              <w:spacing w:line="258" w:lineRule="exact"/>
              <w:ind w:left="277"/>
              <w:rPr>
                <w:sz w:val="24"/>
              </w:rPr>
            </w:pPr>
            <w:r>
              <w:rPr>
                <w:sz w:val="24"/>
              </w:rPr>
              <w:t>DA</w:t>
            </w:r>
          </w:p>
        </w:tc>
        <w:tc>
          <w:tcPr>
            <w:tcW w:w="898" w:type="dxa"/>
          </w:tcPr>
          <w:p w14:paraId="4A7E4739" w14:textId="77777777" w:rsidR="008E6475" w:rsidRDefault="008E6475" w:rsidP="003D78FC">
            <w:pPr>
              <w:pStyle w:val="TableParagraph"/>
              <w:spacing w:line="258" w:lineRule="exact"/>
              <w:ind w:left="205"/>
              <w:rPr>
                <w:sz w:val="24"/>
              </w:rPr>
            </w:pPr>
            <w:r>
              <w:rPr>
                <w:sz w:val="24"/>
              </w:rPr>
              <w:t>SDA</w:t>
            </w:r>
          </w:p>
        </w:tc>
      </w:tr>
      <w:tr w:rsidR="008E6475" w14:paraId="567B4658" w14:textId="77777777" w:rsidTr="003D78FC">
        <w:trPr>
          <w:trHeight w:val="551"/>
        </w:trPr>
        <w:tc>
          <w:tcPr>
            <w:tcW w:w="3064" w:type="dxa"/>
          </w:tcPr>
          <w:p w14:paraId="4EEE23ED" w14:textId="77777777" w:rsidR="008E6475" w:rsidRDefault="008E6475" w:rsidP="003D78FC">
            <w:pPr>
              <w:pStyle w:val="TableParagraph"/>
              <w:spacing w:line="267" w:lineRule="exact"/>
              <w:ind w:left="110"/>
              <w:rPr>
                <w:sz w:val="24"/>
              </w:rPr>
            </w:pPr>
            <w:r>
              <w:rPr>
                <w:sz w:val="24"/>
              </w:rPr>
              <w:t>Buying</w:t>
            </w:r>
            <w:r>
              <w:rPr>
                <w:spacing w:val="39"/>
                <w:sz w:val="24"/>
              </w:rPr>
              <w:t xml:space="preserve"> </w:t>
            </w:r>
            <w:r>
              <w:rPr>
                <w:sz w:val="24"/>
              </w:rPr>
              <w:t>physical</w:t>
            </w:r>
            <w:r>
              <w:rPr>
                <w:spacing w:val="94"/>
                <w:sz w:val="24"/>
              </w:rPr>
              <w:t xml:space="preserve"> </w:t>
            </w:r>
            <w:r>
              <w:rPr>
                <w:sz w:val="24"/>
              </w:rPr>
              <w:t>gold</w:t>
            </w:r>
            <w:r>
              <w:rPr>
                <w:spacing w:val="106"/>
                <w:sz w:val="24"/>
              </w:rPr>
              <w:t xml:space="preserve"> </w:t>
            </w:r>
            <w:r>
              <w:rPr>
                <w:sz w:val="24"/>
              </w:rPr>
              <w:t>is</w:t>
            </w:r>
            <w:r>
              <w:rPr>
                <w:spacing w:val="97"/>
                <w:sz w:val="24"/>
              </w:rPr>
              <w:t xml:space="preserve"> </w:t>
            </w:r>
            <w:r>
              <w:rPr>
                <w:sz w:val="24"/>
              </w:rPr>
              <w:t>a</w:t>
            </w:r>
          </w:p>
          <w:p w14:paraId="20E52D84" w14:textId="77777777" w:rsidR="008E6475" w:rsidRDefault="008E6475" w:rsidP="003D78FC">
            <w:pPr>
              <w:pStyle w:val="TableParagraph"/>
              <w:spacing w:line="265" w:lineRule="exact"/>
              <w:ind w:left="110"/>
              <w:rPr>
                <w:sz w:val="24"/>
              </w:rPr>
            </w:pPr>
            <w:r>
              <w:rPr>
                <w:sz w:val="24"/>
              </w:rPr>
              <w:t>smart move.</w:t>
            </w:r>
          </w:p>
        </w:tc>
        <w:tc>
          <w:tcPr>
            <w:tcW w:w="898" w:type="dxa"/>
          </w:tcPr>
          <w:p w14:paraId="130FE272" w14:textId="77777777" w:rsidR="008E6475" w:rsidRDefault="008E6475" w:rsidP="003D78FC">
            <w:pPr>
              <w:pStyle w:val="TableParagraph"/>
              <w:rPr>
                <w:sz w:val="24"/>
              </w:rPr>
            </w:pPr>
          </w:p>
        </w:tc>
        <w:tc>
          <w:tcPr>
            <w:tcW w:w="903" w:type="dxa"/>
          </w:tcPr>
          <w:p w14:paraId="636ED972" w14:textId="77777777" w:rsidR="008E6475" w:rsidRDefault="008E6475" w:rsidP="003D78FC">
            <w:pPr>
              <w:pStyle w:val="TableParagraph"/>
              <w:rPr>
                <w:sz w:val="24"/>
              </w:rPr>
            </w:pPr>
          </w:p>
        </w:tc>
        <w:tc>
          <w:tcPr>
            <w:tcW w:w="898" w:type="dxa"/>
          </w:tcPr>
          <w:p w14:paraId="2E98E6CC" w14:textId="77777777" w:rsidR="008E6475" w:rsidRDefault="008E6475" w:rsidP="003D78FC">
            <w:pPr>
              <w:pStyle w:val="TableParagraph"/>
              <w:rPr>
                <w:sz w:val="24"/>
              </w:rPr>
            </w:pPr>
          </w:p>
        </w:tc>
        <w:tc>
          <w:tcPr>
            <w:tcW w:w="903" w:type="dxa"/>
          </w:tcPr>
          <w:p w14:paraId="3ADAE7AB" w14:textId="77777777" w:rsidR="008E6475" w:rsidRDefault="008E6475" w:rsidP="003D78FC">
            <w:pPr>
              <w:pStyle w:val="TableParagraph"/>
              <w:rPr>
                <w:sz w:val="24"/>
              </w:rPr>
            </w:pPr>
          </w:p>
        </w:tc>
        <w:tc>
          <w:tcPr>
            <w:tcW w:w="898" w:type="dxa"/>
          </w:tcPr>
          <w:p w14:paraId="7AF65080" w14:textId="77777777" w:rsidR="008E6475" w:rsidRDefault="008E6475" w:rsidP="003D78FC">
            <w:pPr>
              <w:pStyle w:val="TableParagraph"/>
              <w:rPr>
                <w:sz w:val="24"/>
              </w:rPr>
            </w:pPr>
          </w:p>
        </w:tc>
      </w:tr>
      <w:tr w:rsidR="008E6475" w14:paraId="6DBD274C" w14:textId="77777777" w:rsidTr="003D78FC">
        <w:trPr>
          <w:trHeight w:val="825"/>
        </w:trPr>
        <w:tc>
          <w:tcPr>
            <w:tcW w:w="3064" w:type="dxa"/>
          </w:tcPr>
          <w:p w14:paraId="524683F2" w14:textId="77777777" w:rsidR="008E6475" w:rsidRDefault="008E6475" w:rsidP="003D78FC">
            <w:pPr>
              <w:pStyle w:val="TableParagraph"/>
              <w:tabs>
                <w:tab w:val="left" w:pos="897"/>
                <w:tab w:val="left" w:pos="1472"/>
                <w:tab w:val="left" w:pos="2153"/>
              </w:tabs>
              <w:spacing w:line="237" w:lineRule="auto"/>
              <w:ind w:left="110" w:right="97"/>
              <w:rPr>
                <w:sz w:val="24"/>
              </w:rPr>
            </w:pPr>
            <w:r>
              <w:rPr>
                <w:sz w:val="24"/>
              </w:rPr>
              <w:t>Due</w:t>
            </w:r>
            <w:r>
              <w:rPr>
                <w:sz w:val="24"/>
              </w:rPr>
              <w:tab/>
              <w:t>to</w:t>
            </w:r>
            <w:r>
              <w:rPr>
                <w:sz w:val="24"/>
              </w:rPr>
              <w:tab/>
              <w:t>the</w:t>
            </w:r>
            <w:r>
              <w:rPr>
                <w:sz w:val="24"/>
              </w:rPr>
              <w:tab/>
            </w:r>
            <w:r>
              <w:rPr>
                <w:spacing w:val="-1"/>
                <w:sz w:val="24"/>
              </w:rPr>
              <w:t>physical</w:t>
            </w:r>
            <w:r>
              <w:rPr>
                <w:spacing w:val="-57"/>
                <w:sz w:val="24"/>
              </w:rPr>
              <w:t xml:space="preserve"> </w:t>
            </w:r>
            <w:r>
              <w:rPr>
                <w:sz w:val="24"/>
              </w:rPr>
              <w:t>possession</w:t>
            </w:r>
            <w:r>
              <w:rPr>
                <w:spacing w:val="21"/>
                <w:sz w:val="24"/>
              </w:rPr>
              <w:t xml:space="preserve"> </w:t>
            </w:r>
            <w:r>
              <w:rPr>
                <w:sz w:val="24"/>
              </w:rPr>
              <w:t>of</w:t>
            </w:r>
            <w:r>
              <w:rPr>
                <w:spacing w:val="19"/>
                <w:sz w:val="24"/>
              </w:rPr>
              <w:t xml:space="preserve"> </w:t>
            </w:r>
            <w:r>
              <w:rPr>
                <w:sz w:val="24"/>
              </w:rPr>
              <w:t>gold,</w:t>
            </w:r>
            <w:r>
              <w:rPr>
                <w:spacing w:val="28"/>
                <w:sz w:val="24"/>
              </w:rPr>
              <w:t xml:space="preserve"> </w:t>
            </w:r>
            <w:r>
              <w:rPr>
                <w:sz w:val="24"/>
              </w:rPr>
              <w:t>it</w:t>
            </w:r>
            <w:r>
              <w:rPr>
                <w:spacing w:val="31"/>
                <w:sz w:val="24"/>
              </w:rPr>
              <w:t xml:space="preserve"> </w:t>
            </w:r>
            <w:r>
              <w:rPr>
                <w:sz w:val="24"/>
              </w:rPr>
              <w:t>can</w:t>
            </w:r>
            <w:r>
              <w:rPr>
                <w:spacing w:val="25"/>
                <w:sz w:val="24"/>
              </w:rPr>
              <w:t xml:space="preserve"> </w:t>
            </w:r>
            <w:r>
              <w:rPr>
                <w:sz w:val="24"/>
              </w:rPr>
              <w:t>be</w:t>
            </w:r>
          </w:p>
          <w:p w14:paraId="7640BCEB" w14:textId="77777777" w:rsidR="008E6475" w:rsidRDefault="008E6475" w:rsidP="003D78FC">
            <w:pPr>
              <w:pStyle w:val="TableParagraph"/>
              <w:spacing w:line="261" w:lineRule="exact"/>
              <w:ind w:left="110"/>
              <w:rPr>
                <w:sz w:val="24"/>
              </w:rPr>
            </w:pPr>
            <w:r>
              <w:rPr>
                <w:sz w:val="24"/>
              </w:rPr>
              <w:t>easily</w:t>
            </w:r>
            <w:r>
              <w:rPr>
                <w:spacing w:val="-7"/>
                <w:sz w:val="24"/>
              </w:rPr>
              <w:t xml:space="preserve"> </w:t>
            </w:r>
            <w:r>
              <w:rPr>
                <w:sz w:val="24"/>
              </w:rPr>
              <w:t>bought</w:t>
            </w:r>
            <w:r>
              <w:rPr>
                <w:spacing w:val="2"/>
                <w:sz w:val="24"/>
              </w:rPr>
              <w:t xml:space="preserve"> </w:t>
            </w:r>
            <w:r>
              <w:rPr>
                <w:sz w:val="24"/>
              </w:rPr>
              <w:t>and</w:t>
            </w:r>
            <w:r>
              <w:rPr>
                <w:spacing w:val="-3"/>
                <w:sz w:val="24"/>
              </w:rPr>
              <w:t xml:space="preserve"> </w:t>
            </w:r>
            <w:r>
              <w:rPr>
                <w:sz w:val="24"/>
              </w:rPr>
              <w:t>sold.</w:t>
            </w:r>
          </w:p>
        </w:tc>
        <w:tc>
          <w:tcPr>
            <w:tcW w:w="898" w:type="dxa"/>
          </w:tcPr>
          <w:p w14:paraId="2C9C73B1" w14:textId="77777777" w:rsidR="008E6475" w:rsidRDefault="008E6475" w:rsidP="003D78FC">
            <w:pPr>
              <w:pStyle w:val="TableParagraph"/>
              <w:rPr>
                <w:sz w:val="24"/>
              </w:rPr>
            </w:pPr>
          </w:p>
        </w:tc>
        <w:tc>
          <w:tcPr>
            <w:tcW w:w="903" w:type="dxa"/>
          </w:tcPr>
          <w:p w14:paraId="090F0B92" w14:textId="77777777" w:rsidR="008E6475" w:rsidRDefault="008E6475" w:rsidP="003D78FC">
            <w:pPr>
              <w:pStyle w:val="TableParagraph"/>
              <w:rPr>
                <w:sz w:val="24"/>
              </w:rPr>
            </w:pPr>
          </w:p>
        </w:tc>
        <w:tc>
          <w:tcPr>
            <w:tcW w:w="898" w:type="dxa"/>
          </w:tcPr>
          <w:p w14:paraId="213B9158" w14:textId="77777777" w:rsidR="008E6475" w:rsidRDefault="008E6475" w:rsidP="003D78FC">
            <w:pPr>
              <w:pStyle w:val="TableParagraph"/>
              <w:rPr>
                <w:sz w:val="24"/>
              </w:rPr>
            </w:pPr>
          </w:p>
        </w:tc>
        <w:tc>
          <w:tcPr>
            <w:tcW w:w="903" w:type="dxa"/>
          </w:tcPr>
          <w:p w14:paraId="0543A461" w14:textId="77777777" w:rsidR="008E6475" w:rsidRDefault="008E6475" w:rsidP="003D78FC">
            <w:pPr>
              <w:pStyle w:val="TableParagraph"/>
              <w:rPr>
                <w:sz w:val="24"/>
              </w:rPr>
            </w:pPr>
          </w:p>
        </w:tc>
        <w:tc>
          <w:tcPr>
            <w:tcW w:w="898" w:type="dxa"/>
          </w:tcPr>
          <w:p w14:paraId="0F05D4B0" w14:textId="77777777" w:rsidR="008E6475" w:rsidRDefault="008E6475" w:rsidP="003D78FC">
            <w:pPr>
              <w:pStyle w:val="TableParagraph"/>
              <w:rPr>
                <w:sz w:val="24"/>
              </w:rPr>
            </w:pPr>
          </w:p>
        </w:tc>
      </w:tr>
      <w:tr w:rsidR="008E6475" w14:paraId="27EB6A47" w14:textId="77777777" w:rsidTr="003D78FC">
        <w:trPr>
          <w:trHeight w:val="551"/>
        </w:trPr>
        <w:tc>
          <w:tcPr>
            <w:tcW w:w="3064" w:type="dxa"/>
          </w:tcPr>
          <w:p w14:paraId="0C9973C4" w14:textId="77777777" w:rsidR="008E6475" w:rsidRDefault="008E6475" w:rsidP="003D78FC">
            <w:pPr>
              <w:pStyle w:val="TableParagraph"/>
              <w:spacing w:line="268" w:lineRule="exact"/>
              <w:ind w:left="110"/>
              <w:rPr>
                <w:sz w:val="24"/>
              </w:rPr>
            </w:pPr>
            <w:r>
              <w:rPr>
                <w:sz w:val="24"/>
              </w:rPr>
              <w:t>Gold</w:t>
            </w:r>
            <w:r>
              <w:rPr>
                <w:spacing w:val="69"/>
                <w:sz w:val="24"/>
              </w:rPr>
              <w:t xml:space="preserve"> </w:t>
            </w:r>
            <w:r>
              <w:rPr>
                <w:sz w:val="24"/>
              </w:rPr>
              <w:t xml:space="preserve">investment  </w:t>
            </w:r>
            <w:r>
              <w:rPr>
                <w:spacing w:val="8"/>
                <w:sz w:val="24"/>
              </w:rPr>
              <w:t xml:space="preserve"> </w:t>
            </w:r>
            <w:r>
              <w:rPr>
                <w:sz w:val="24"/>
              </w:rPr>
              <w:t xml:space="preserve">does  </w:t>
            </w:r>
            <w:r>
              <w:rPr>
                <w:spacing w:val="2"/>
                <w:sz w:val="24"/>
              </w:rPr>
              <w:t xml:space="preserve"> </w:t>
            </w:r>
            <w:r>
              <w:rPr>
                <w:sz w:val="24"/>
              </w:rPr>
              <w:t>not</w:t>
            </w:r>
          </w:p>
          <w:p w14:paraId="75FAE211" w14:textId="77777777" w:rsidR="008E6475" w:rsidRDefault="008E6475" w:rsidP="003D78FC">
            <w:pPr>
              <w:pStyle w:val="TableParagraph"/>
              <w:spacing w:before="2" w:line="261" w:lineRule="exact"/>
              <w:ind w:left="110"/>
              <w:rPr>
                <w:sz w:val="24"/>
              </w:rPr>
            </w:pPr>
            <w:r>
              <w:rPr>
                <w:sz w:val="24"/>
              </w:rPr>
              <w:t>require</w:t>
            </w:r>
            <w:r>
              <w:rPr>
                <w:spacing w:val="-2"/>
                <w:sz w:val="24"/>
              </w:rPr>
              <w:t xml:space="preserve"> </w:t>
            </w:r>
            <w:r>
              <w:rPr>
                <w:sz w:val="24"/>
              </w:rPr>
              <w:t>much</w:t>
            </w:r>
            <w:r>
              <w:rPr>
                <w:spacing w:val="-6"/>
                <w:sz w:val="24"/>
              </w:rPr>
              <w:t xml:space="preserve"> </w:t>
            </w:r>
            <w:r>
              <w:rPr>
                <w:sz w:val="24"/>
              </w:rPr>
              <w:t>maintenance.</w:t>
            </w:r>
          </w:p>
        </w:tc>
        <w:tc>
          <w:tcPr>
            <w:tcW w:w="898" w:type="dxa"/>
          </w:tcPr>
          <w:p w14:paraId="34BFAB66" w14:textId="77777777" w:rsidR="008E6475" w:rsidRDefault="008E6475" w:rsidP="003D78FC">
            <w:pPr>
              <w:pStyle w:val="TableParagraph"/>
              <w:rPr>
                <w:sz w:val="24"/>
              </w:rPr>
            </w:pPr>
          </w:p>
        </w:tc>
        <w:tc>
          <w:tcPr>
            <w:tcW w:w="903" w:type="dxa"/>
          </w:tcPr>
          <w:p w14:paraId="381F4065" w14:textId="77777777" w:rsidR="008E6475" w:rsidRDefault="008E6475" w:rsidP="003D78FC">
            <w:pPr>
              <w:pStyle w:val="TableParagraph"/>
              <w:rPr>
                <w:sz w:val="24"/>
              </w:rPr>
            </w:pPr>
          </w:p>
        </w:tc>
        <w:tc>
          <w:tcPr>
            <w:tcW w:w="898" w:type="dxa"/>
          </w:tcPr>
          <w:p w14:paraId="21F64274" w14:textId="77777777" w:rsidR="008E6475" w:rsidRDefault="008E6475" w:rsidP="003D78FC">
            <w:pPr>
              <w:pStyle w:val="TableParagraph"/>
              <w:rPr>
                <w:sz w:val="24"/>
              </w:rPr>
            </w:pPr>
          </w:p>
        </w:tc>
        <w:tc>
          <w:tcPr>
            <w:tcW w:w="903" w:type="dxa"/>
          </w:tcPr>
          <w:p w14:paraId="7F6014DC" w14:textId="77777777" w:rsidR="008E6475" w:rsidRDefault="008E6475" w:rsidP="003D78FC">
            <w:pPr>
              <w:pStyle w:val="TableParagraph"/>
              <w:rPr>
                <w:sz w:val="24"/>
              </w:rPr>
            </w:pPr>
          </w:p>
        </w:tc>
        <w:tc>
          <w:tcPr>
            <w:tcW w:w="898" w:type="dxa"/>
          </w:tcPr>
          <w:p w14:paraId="240D2905" w14:textId="77777777" w:rsidR="008E6475" w:rsidRDefault="008E6475" w:rsidP="003D78FC">
            <w:pPr>
              <w:pStyle w:val="TableParagraph"/>
              <w:rPr>
                <w:sz w:val="24"/>
              </w:rPr>
            </w:pPr>
          </w:p>
        </w:tc>
      </w:tr>
      <w:tr w:rsidR="008E6475" w14:paraId="47AFAE1A" w14:textId="77777777" w:rsidTr="003D78FC">
        <w:trPr>
          <w:trHeight w:val="830"/>
        </w:trPr>
        <w:tc>
          <w:tcPr>
            <w:tcW w:w="3064" w:type="dxa"/>
          </w:tcPr>
          <w:p w14:paraId="0D58E7E2" w14:textId="77777777" w:rsidR="008E6475" w:rsidRDefault="008E6475" w:rsidP="003D78FC">
            <w:pPr>
              <w:pStyle w:val="TableParagraph"/>
              <w:spacing w:line="274" w:lineRule="exact"/>
              <w:ind w:left="110" w:right="98"/>
              <w:jc w:val="both"/>
              <w:rPr>
                <w:sz w:val="24"/>
              </w:rPr>
            </w:pPr>
            <w:r>
              <w:rPr>
                <w:sz w:val="24"/>
              </w:rPr>
              <w:t>Investing</w:t>
            </w:r>
            <w:r>
              <w:rPr>
                <w:spacing w:val="1"/>
                <w:sz w:val="24"/>
              </w:rPr>
              <w:t xml:space="preserve"> </w:t>
            </w:r>
            <w:r>
              <w:rPr>
                <w:sz w:val="24"/>
              </w:rPr>
              <w:t>in</w:t>
            </w:r>
            <w:r>
              <w:rPr>
                <w:spacing w:val="1"/>
                <w:sz w:val="24"/>
              </w:rPr>
              <w:t xml:space="preserve"> </w:t>
            </w:r>
            <w:r>
              <w:rPr>
                <w:sz w:val="24"/>
              </w:rPr>
              <w:t>gold</w:t>
            </w:r>
            <w:r>
              <w:rPr>
                <w:spacing w:val="1"/>
                <w:sz w:val="24"/>
              </w:rPr>
              <w:t xml:space="preserve"> </w:t>
            </w:r>
            <w:r>
              <w:rPr>
                <w:sz w:val="24"/>
              </w:rPr>
              <w:t>provides</w:t>
            </w:r>
            <w:r>
              <w:rPr>
                <w:spacing w:val="1"/>
                <w:sz w:val="24"/>
              </w:rPr>
              <w:t xml:space="preserve"> </w:t>
            </w:r>
            <w:r>
              <w:rPr>
                <w:sz w:val="24"/>
              </w:rPr>
              <w:t>full control to the investor on</w:t>
            </w:r>
            <w:r>
              <w:rPr>
                <w:spacing w:val="-57"/>
                <w:sz w:val="24"/>
              </w:rPr>
              <w:t xml:space="preserve"> </w:t>
            </w:r>
            <w:r>
              <w:rPr>
                <w:sz w:val="24"/>
              </w:rPr>
              <w:t>the asset.</w:t>
            </w:r>
          </w:p>
        </w:tc>
        <w:tc>
          <w:tcPr>
            <w:tcW w:w="898" w:type="dxa"/>
          </w:tcPr>
          <w:p w14:paraId="26C48486" w14:textId="77777777" w:rsidR="008E6475" w:rsidRDefault="008E6475" w:rsidP="003D78FC">
            <w:pPr>
              <w:pStyle w:val="TableParagraph"/>
              <w:rPr>
                <w:sz w:val="24"/>
              </w:rPr>
            </w:pPr>
          </w:p>
        </w:tc>
        <w:tc>
          <w:tcPr>
            <w:tcW w:w="903" w:type="dxa"/>
          </w:tcPr>
          <w:p w14:paraId="5C1CBDBA" w14:textId="77777777" w:rsidR="008E6475" w:rsidRDefault="008E6475" w:rsidP="003D78FC">
            <w:pPr>
              <w:pStyle w:val="TableParagraph"/>
              <w:rPr>
                <w:sz w:val="24"/>
              </w:rPr>
            </w:pPr>
          </w:p>
        </w:tc>
        <w:tc>
          <w:tcPr>
            <w:tcW w:w="898" w:type="dxa"/>
          </w:tcPr>
          <w:p w14:paraId="55A7797C" w14:textId="77777777" w:rsidR="008E6475" w:rsidRDefault="008E6475" w:rsidP="003D78FC">
            <w:pPr>
              <w:pStyle w:val="TableParagraph"/>
              <w:rPr>
                <w:sz w:val="24"/>
              </w:rPr>
            </w:pPr>
          </w:p>
        </w:tc>
        <w:tc>
          <w:tcPr>
            <w:tcW w:w="903" w:type="dxa"/>
          </w:tcPr>
          <w:p w14:paraId="14EC7FFD" w14:textId="77777777" w:rsidR="008E6475" w:rsidRDefault="008E6475" w:rsidP="003D78FC">
            <w:pPr>
              <w:pStyle w:val="TableParagraph"/>
              <w:rPr>
                <w:sz w:val="24"/>
              </w:rPr>
            </w:pPr>
          </w:p>
        </w:tc>
        <w:tc>
          <w:tcPr>
            <w:tcW w:w="898" w:type="dxa"/>
          </w:tcPr>
          <w:p w14:paraId="4FF6BCA4" w14:textId="77777777" w:rsidR="008E6475" w:rsidRDefault="008E6475" w:rsidP="003D78FC">
            <w:pPr>
              <w:pStyle w:val="TableParagraph"/>
              <w:rPr>
                <w:sz w:val="24"/>
              </w:rPr>
            </w:pPr>
          </w:p>
        </w:tc>
      </w:tr>
      <w:tr w:rsidR="008E6475" w14:paraId="54681D52" w14:textId="77777777" w:rsidTr="003D78FC">
        <w:trPr>
          <w:trHeight w:val="830"/>
        </w:trPr>
        <w:tc>
          <w:tcPr>
            <w:tcW w:w="3064" w:type="dxa"/>
          </w:tcPr>
          <w:p w14:paraId="39B70312" w14:textId="77777777" w:rsidR="008E6475" w:rsidRDefault="008E6475" w:rsidP="003D78FC">
            <w:pPr>
              <w:pStyle w:val="TableParagraph"/>
              <w:spacing w:line="268" w:lineRule="exact"/>
              <w:ind w:left="110"/>
              <w:rPr>
                <w:sz w:val="24"/>
              </w:rPr>
            </w:pPr>
            <w:r>
              <w:rPr>
                <w:sz w:val="24"/>
              </w:rPr>
              <w:t>Physical</w:t>
            </w:r>
            <w:r>
              <w:rPr>
                <w:spacing w:val="32"/>
                <w:sz w:val="24"/>
              </w:rPr>
              <w:t xml:space="preserve"> </w:t>
            </w:r>
            <w:r>
              <w:rPr>
                <w:sz w:val="24"/>
              </w:rPr>
              <w:t>gold</w:t>
            </w:r>
            <w:r>
              <w:rPr>
                <w:spacing w:val="103"/>
                <w:sz w:val="24"/>
              </w:rPr>
              <w:t xml:space="preserve"> </w:t>
            </w:r>
            <w:r>
              <w:rPr>
                <w:sz w:val="24"/>
              </w:rPr>
              <w:t>provides</w:t>
            </w:r>
            <w:r>
              <w:rPr>
                <w:spacing w:val="99"/>
                <w:sz w:val="24"/>
              </w:rPr>
              <w:t xml:space="preserve"> </w:t>
            </w:r>
            <w:r>
              <w:rPr>
                <w:sz w:val="24"/>
              </w:rPr>
              <w:t>the</w:t>
            </w:r>
          </w:p>
          <w:p w14:paraId="3CFDAB65" w14:textId="77777777" w:rsidR="008E6475" w:rsidRDefault="008E6475" w:rsidP="003D78FC">
            <w:pPr>
              <w:pStyle w:val="TableParagraph"/>
              <w:spacing w:line="274" w:lineRule="exact"/>
              <w:ind w:left="110" w:right="95"/>
              <w:rPr>
                <w:sz w:val="24"/>
              </w:rPr>
            </w:pPr>
            <w:r>
              <w:rPr>
                <w:sz w:val="24"/>
              </w:rPr>
              <w:t>investors</w:t>
            </w:r>
            <w:r>
              <w:rPr>
                <w:spacing w:val="1"/>
                <w:sz w:val="24"/>
              </w:rPr>
              <w:t xml:space="preserve"> </w:t>
            </w:r>
            <w:r>
              <w:rPr>
                <w:sz w:val="24"/>
              </w:rPr>
              <w:t>to</w:t>
            </w:r>
            <w:r>
              <w:rPr>
                <w:spacing w:val="1"/>
                <w:sz w:val="24"/>
              </w:rPr>
              <w:t xml:space="preserve"> </w:t>
            </w:r>
            <w:r>
              <w:rPr>
                <w:sz w:val="24"/>
              </w:rPr>
              <w:t>physically</w:t>
            </w:r>
            <w:r>
              <w:rPr>
                <w:spacing w:val="1"/>
                <w:sz w:val="24"/>
              </w:rPr>
              <w:t xml:space="preserve"> </w:t>
            </w:r>
            <w:r>
              <w:rPr>
                <w:sz w:val="24"/>
              </w:rPr>
              <w:t>hold</w:t>
            </w:r>
            <w:r>
              <w:rPr>
                <w:spacing w:val="-57"/>
                <w:sz w:val="24"/>
              </w:rPr>
              <w:t xml:space="preserve"> </w:t>
            </w:r>
            <w:r>
              <w:rPr>
                <w:sz w:val="24"/>
              </w:rPr>
              <w:t>the asset.</w:t>
            </w:r>
          </w:p>
        </w:tc>
        <w:tc>
          <w:tcPr>
            <w:tcW w:w="898" w:type="dxa"/>
          </w:tcPr>
          <w:p w14:paraId="6AA52412" w14:textId="77777777" w:rsidR="008E6475" w:rsidRDefault="008E6475" w:rsidP="003D78FC">
            <w:pPr>
              <w:pStyle w:val="TableParagraph"/>
              <w:rPr>
                <w:sz w:val="24"/>
              </w:rPr>
            </w:pPr>
          </w:p>
        </w:tc>
        <w:tc>
          <w:tcPr>
            <w:tcW w:w="903" w:type="dxa"/>
          </w:tcPr>
          <w:p w14:paraId="5C65B355" w14:textId="77777777" w:rsidR="008E6475" w:rsidRDefault="008E6475" w:rsidP="003D78FC">
            <w:pPr>
              <w:pStyle w:val="TableParagraph"/>
              <w:rPr>
                <w:sz w:val="24"/>
              </w:rPr>
            </w:pPr>
          </w:p>
        </w:tc>
        <w:tc>
          <w:tcPr>
            <w:tcW w:w="898" w:type="dxa"/>
          </w:tcPr>
          <w:p w14:paraId="449DBA31" w14:textId="77777777" w:rsidR="008E6475" w:rsidRDefault="008E6475" w:rsidP="003D78FC">
            <w:pPr>
              <w:pStyle w:val="TableParagraph"/>
              <w:rPr>
                <w:sz w:val="24"/>
              </w:rPr>
            </w:pPr>
          </w:p>
        </w:tc>
        <w:tc>
          <w:tcPr>
            <w:tcW w:w="903" w:type="dxa"/>
          </w:tcPr>
          <w:p w14:paraId="71FCBC5E" w14:textId="77777777" w:rsidR="008E6475" w:rsidRDefault="008E6475" w:rsidP="003D78FC">
            <w:pPr>
              <w:pStyle w:val="TableParagraph"/>
              <w:rPr>
                <w:sz w:val="24"/>
              </w:rPr>
            </w:pPr>
          </w:p>
        </w:tc>
        <w:tc>
          <w:tcPr>
            <w:tcW w:w="898" w:type="dxa"/>
          </w:tcPr>
          <w:p w14:paraId="07D368CC" w14:textId="77777777" w:rsidR="008E6475" w:rsidRDefault="008E6475" w:rsidP="003D78FC">
            <w:pPr>
              <w:pStyle w:val="TableParagraph"/>
              <w:rPr>
                <w:sz w:val="24"/>
              </w:rPr>
            </w:pPr>
          </w:p>
        </w:tc>
      </w:tr>
    </w:tbl>
    <w:p w14:paraId="3939AA02" w14:textId="77777777" w:rsidR="008E6475" w:rsidRDefault="008E6475" w:rsidP="008E6475">
      <w:pPr>
        <w:rPr>
          <w:sz w:val="24"/>
        </w:rPr>
        <w:sectPr w:rsidR="008E6475" w:rsidSect="00C973A8">
          <w:headerReference w:type="default" r:id="rId83"/>
          <w:footerReference w:type="default" r:id="rId84"/>
          <w:pgSz w:w="11910" w:h="16840"/>
          <w:pgMar w:top="1320" w:right="1140" w:bottom="280" w:left="1680" w:header="0" w:footer="0" w:gutter="0"/>
          <w:cols w:space="720"/>
          <w:docGrid w:linePitch="299"/>
        </w:sectPr>
      </w:pPr>
    </w:p>
    <w:p w14:paraId="743BD2AF" w14:textId="77777777" w:rsidR="008E6475" w:rsidRDefault="00055343" w:rsidP="008E6475">
      <w:pPr>
        <w:pStyle w:val="BodyText"/>
        <w:spacing w:before="2"/>
        <w:rPr>
          <w:sz w:val="26"/>
        </w:rPr>
      </w:pPr>
      <w:r>
        <w:rPr>
          <w:noProof/>
        </w:rPr>
        <w:lastRenderedPageBreak/>
        <mc:AlternateContent>
          <mc:Choice Requires="wps">
            <w:drawing>
              <wp:anchor distT="0" distB="0" distL="114300" distR="114300" simplePos="0" relativeHeight="251948032" behindDoc="1" locked="0" layoutInCell="1" allowOverlap="1" wp14:anchorId="0F107278" wp14:editId="05041241">
                <wp:simplePos x="0" y="0"/>
                <wp:positionH relativeFrom="page">
                  <wp:posOffset>1265555</wp:posOffset>
                </wp:positionH>
                <wp:positionV relativeFrom="page">
                  <wp:posOffset>847725</wp:posOffset>
                </wp:positionV>
                <wp:extent cx="5488305" cy="9000490"/>
                <wp:effectExtent l="0" t="0" r="0" b="0"/>
                <wp:wrapNone/>
                <wp:docPr id="10" nam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9000490"/>
                        </a:xfrm>
                        <a:custGeom>
                          <a:avLst/>
                          <a:gdLst>
                            <a:gd name="T0" fmla="+- 0 2051 1993"/>
                            <a:gd name="T1" fmla="*/ T0 w 8643"/>
                            <a:gd name="T2" fmla="+- 0 15451 1335"/>
                            <a:gd name="T3" fmla="*/ 15451 h 14174"/>
                            <a:gd name="T4" fmla="+- 0 2051 1993"/>
                            <a:gd name="T5" fmla="*/ T4 w 8643"/>
                            <a:gd name="T6" fmla="+- 0 1421 1335"/>
                            <a:gd name="T7" fmla="*/ 1421 h 14174"/>
                            <a:gd name="T8" fmla="+- 0 1993 1993"/>
                            <a:gd name="T9" fmla="*/ T8 w 8643"/>
                            <a:gd name="T10" fmla="+- 0 15422 1335"/>
                            <a:gd name="T11" fmla="*/ 15422 h 14174"/>
                            <a:gd name="T12" fmla="+- 0 1993 1993"/>
                            <a:gd name="T13" fmla="*/ T12 w 8643"/>
                            <a:gd name="T14" fmla="+- 0 15508 1335"/>
                            <a:gd name="T15" fmla="*/ 15508 h 14174"/>
                            <a:gd name="T16" fmla="+- 0 2079 1993"/>
                            <a:gd name="T17" fmla="*/ T16 w 8643"/>
                            <a:gd name="T18" fmla="+- 0 15508 1335"/>
                            <a:gd name="T19" fmla="*/ 15508 h 14174"/>
                            <a:gd name="T20" fmla="+- 0 2079 1993"/>
                            <a:gd name="T21" fmla="*/ T20 w 8643"/>
                            <a:gd name="T22" fmla="+- 0 1335 1335"/>
                            <a:gd name="T23" fmla="*/ 1335 h 14174"/>
                            <a:gd name="T24" fmla="+- 0 1993 1993"/>
                            <a:gd name="T25" fmla="*/ T24 w 8643"/>
                            <a:gd name="T26" fmla="+- 0 1335 1335"/>
                            <a:gd name="T27" fmla="*/ 1335 h 14174"/>
                            <a:gd name="T28" fmla="+- 0 1993 1993"/>
                            <a:gd name="T29" fmla="*/ T28 w 8643"/>
                            <a:gd name="T30" fmla="+- 0 1421 1335"/>
                            <a:gd name="T31" fmla="*/ 1421 h 14174"/>
                            <a:gd name="T32" fmla="+- 0 2051 1993"/>
                            <a:gd name="T33" fmla="*/ T32 w 8643"/>
                            <a:gd name="T34" fmla="+- 0 1392 1335"/>
                            <a:gd name="T35" fmla="*/ 1392 h 14174"/>
                            <a:gd name="T36" fmla="+- 0 2079 1993"/>
                            <a:gd name="T37" fmla="*/ T36 w 8643"/>
                            <a:gd name="T38" fmla="+- 0 1335 1335"/>
                            <a:gd name="T39" fmla="*/ 1335 h 14174"/>
                            <a:gd name="T40" fmla="+- 0 2065 1993"/>
                            <a:gd name="T41" fmla="*/ T40 w 8643"/>
                            <a:gd name="T42" fmla="+- 0 1421 1335"/>
                            <a:gd name="T43" fmla="*/ 1421 h 14174"/>
                            <a:gd name="T44" fmla="+- 0 2079 1993"/>
                            <a:gd name="T45" fmla="*/ T44 w 8643"/>
                            <a:gd name="T46" fmla="+- 0 15422 1335"/>
                            <a:gd name="T47" fmla="*/ 15422 h 14174"/>
                            <a:gd name="T48" fmla="+- 0 10564 1993"/>
                            <a:gd name="T49" fmla="*/ T48 w 8643"/>
                            <a:gd name="T50" fmla="+- 0 15422 1335"/>
                            <a:gd name="T51" fmla="*/ 15422 h 14174"/>
                            <a:gd name="T52" fmla="+- 0 2079 1993"/>
                            <a:gd name="T53" fmla="*/ T52 w 8643"/>
                            <a:gd name="T54" fmla="+- 0 15422 1335"/>
                            <a:gd name="T55" fmla="*/ 15422 h 14174"/>
                            <a:gd name="T56" fmla="+- 0 2065 1993"/>
                            <a:gd name="T57" fmla="*/ T56 w 8643"/>
                            <a:gd name="T58" fmla="+- 0 15436 1335"/>
                            <a:gd name="T59" fmla="*/ 15436 h 14174"/>
                            <a:gd name="T60" fmla="+- 0 10549 1993"/>
                            <a:gd name="T61" fmla="*/ T60 w 8643"/>
                            <a:gd name="T62" fmla="+- 0 15436 1335"/>
                            <a:gd name="T63" fmla="*/ 15436 h 14174"/>
                            <a:gd name="T64" fmla="+- 0 10564 1993"/>
                            <a:gd name="T65" fmla="*/ T64 w 8643"/>
                            <a:gd name="T66" fmla="+- 0 15422 1335"/>
                            <a:gd name="T67" fmla="*/ 15422 h 14174"/>
                            <a:gd name="T68" fmla="+- 0 10549 1993"/>
                            <a:gd name="T69" fmla="*/ T68 w 8643"/>
                            <a:gd name="T70" fmla="+- 0 1421 1335"/>
                            <a:gd name="T71" fmla="*/ 1421 h 14174"/>
                            <a:gd name="T72" fmla="+- 0 10564 1993"/>
                            <a:gd name="T73" fmla="*/ T72 w 8643"/>
                            <a:gd name="T74" fmla="+- 0 15422 1335"/>
                            <a:gd name="T75" fmla="*/ 15422 h 14174"/>
                            <a:gd name="T76" fmla="+- 0 10564 1993"/>
                            <a:gd name="T77" fmla="*/ T76 w 8643"/>
                            <a:gd name="T78" fmla="+- 0 1407 1335"/>
                            <a:gd name="T79" fmla="*/ 1407 h 14174"/>
                            <a:gd name="T80" fmla="+- 0 2079 1993"/>
                            <a:gd name="T81" fmla="*/ T80 w 8643"/>
                            <a:gd name="T82" fmla="+- 0 1407 1335"/>
                            <a:gd name="T83" fmla="*/ 1407 h 14174"/>
                            <a:gd name="T84" fmla="+- 0 2065 1993"/>
                            <a:gd name="T85" fmla="*/ T84 w 8643"/>
                            <a:gd name="T86" fmla="+- 0 1421 1335"/>
                            <a:gd name="T87" fmla="*/ 1421 h 14174"/>
                            <a:gd name="T88" fmla="+- 0 10549 1993"/>
                            <a:gd name="T89" fmla="*/ T88 w 8643"/>
                            <a:gd name="T90" fmla="+- 0 1421 1335"/>
                            <a:gd name="T91" fmla="*/ 1421 h 14174"/>
                            <a:gd name="T92" fmla="+- 0 10564 1993"/>
                            <a:gd name="T93" fmla="*/ T92 w 8643"/>
                            <a:gd name="T94" fmla="+- 0 1407 1335"/>
                            <a:gd name="T95" fmla="*/ 1407 h 14174"/>
                            <a:gd name="T96" fmla="+- 0 10578 1993"/>
                            <a:gd name="T97" fmla="*/ T96 w 8643"/>
                            <a:gd name="T98" fmla="+- 0 1421 1335"/>
                            <a:gd name="T99" fmla="*/ 1421 h 14174"/>
                            <a:gd name="T100" fmla="+- 0 10578 1993"/>
                            <a:gd name="T101" fmla="*/ T100 w 8643"/>
                            <a:gd name="T102" fmla="+- 0 15451 1335"/>
                            <a:gd name="T103" fmla="*/ 15451 h 14174"/>
                            <a:gd name="T104" fmla="+- 0 2079 1993"/>
                            <a:gd name="T105" fmla="*/ T104 w 8643"/>
                            <a:gd name="T106" fmla="+- 0 15451 1335"/>
                            <a:gd name="T107" fmla="*/ 15451 h 14174"/>
                            <a:gd name="T108" fmla="+- 0 10549 1993"/>
                            <a:gd name="T109" fmla="*/ T108 w 8643"/>
                            <a:gd name="T110" fmla="+- 0 15508 1335"/>
                            <a:gd name="T111" fmla="*/ 15508 h 14174"/>
                            <a:gd name="T112" fmla="+- 0 10636 1993"/>
                            <a:gd name="T113" fmla="*/ T112 w 8643"/>
                            <a:gd name="T114" fmla="+- 0 15508 1335"/>
                            <a:gd name="T115" fmla="*/ 15508 h 14174"/>
                            <a:gd name="T116" fmla="+- 0 10636 1993"/>
                            <a:gd name="T117" fmla="*/ T116 w 8643"/>
                            <a:gd name="T118" fmla="+- 0 15422 1335"/>
                            <a:gd name="T119" fmla="*/ 15422 h 14174"/>
                            <a:gd name="T120" fmla="+- 0 10636 1993"/>
                            <a:gd name="T121" fmla="*/ T120 w 8643"/>
                            <a:gd name="T122" fmla="+- 0 1335 1335"/>
                            <a:gd name="T123" fmla="*/ 1335 h 14174"/>
                            <a:gd name="T124" fmla="+- 0 10549 1993"/>
                            <a:gd name="T125" fmla="*/ T124 w 8643"/>
                            <a:gd name="T126" fmla="+- 0 1335 1335"/>
                            <a:gd name="T127" fmla="*/ 1335 h 14174"/>
                            <a:gd name="T128" fmla="+- 0 2079 1993"/>
                            <a:gd name="T129" fmla="*/ T128 w 8643"/>
                            <a:gd name="T130" fmla="+- 0 1392 1335"/>
                            <a:gd name="T131" fmla="*/ 1392 h 14174"/>
                            <a:gd name="T132" fmla="+- 0 10578 1993"/>
                            <a:gd name="T133" fmla="*/ T132 w 8643"/>
                            <a:gd name="T134" fmla="+- 0 1392 1335"/>
                            <a:gd name="T135" fmla="*/ 1392 h 14174"/>
                            <a:gd name="T136" fmla="+- 0 10636 1993"/>
                            <a:gd name="T137" fmla="*/ T136 w 8643"/>
                            <a:gd name="T138" fmla="+- 0 1421 1335"/>
                            <a:gd name="T139" fmla="*/ 1421 h 14174"/>
                            <a:gd name="T140" fmla="+- 0 10636 1993"/>
                            <a:gd name="T141" fmla="*/ T140 w 8643"/>
                            <a:gd name="T142" fmla="+- 0 1335 1335"/>
                            <a:gd name="T143" fmla="*/ 1335 h 14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3" h="14174">
                              <a:moveTo>
                                <a:pt x="86" y="14116"/>
                              </a:moveTo>
                              <a:lnTo>
                                <a:pt x="58" y="14116"/>
                              </a:lnTo>
                              <a:lnTo>
                                <a:pt x="58" y="14087"/>
                              </a:lnTo>
                              <a:lnTo>
                                <a:pt x="58" y="86"/>
                              </a:lnTo>
                              <a:lnTo>
                                <a:pt x="0" y="86"/>
                              </a:lnTo>
                              <a:lnTo>
                                <a:pt x="0" y="14087"/>
                              </a:lnTo>
                              <a:lnTo>
                                <a:pt x="0" y="14116"/>
                              </a:lnTo>
                              <a:lnTo>
                                <a:pt x="0" y="14173"/>
                              </a:lnTo>
                              <a:lnTo>
                                <a:pt x="58" y="14173"/>
                              </a:lnTo>
                              <a:lnTo>
                                <a:pt x="86" y="14173"/>
                              </a:lnTo>
                              <a:lnTo>
                                <a:pt x="86" y="14116"/>
                              </a:lnTo>
                              <a:close/>
                              <a:moveTo>
                                <a:pt x="86" y="0"/>
                              </a:moveTo>
                              <a:lnTo>
                                <a:pt x="58" y="0"/>
                              </a:lnTo>
                              <a:lnTo>
                                <a:pt x="0" y="0"/>
                              </a:lnTo>
                              <a:lnTo>
                                <a:pt x="0" y="57"/>
                              </a:lnTo>
                              <a:lnTo>
                                <a:pt x="0" y="86"/>
                              </a:lnTo>
                              <a:lnTo>
                                <a:pt x="58" y="86"/>
                              </a:lnTo>
                              <a:lnTo>
                                <a:pt x="58" y="57"/>
                              </a:lnTo>
                              <a:lnTo>
                                <a:pt x="86" y="57"/>
                              </a:lnTo>
                              <a:lnTo>
                                <a:pt x="86" y="0"/>
                              </a:lnTo>
                              <a:close/>
                              <a:moveTo>
                                <a:pt x="86" y="86"/>
                              </a:moveTo>
                              <a:lnTo>
                                <a:pt x="72" y="86"/>
                              </a:lnTo>
                              <a:lnTo>
                                <a:pt x="72" y="14087"/>
                              </a:lnTo>
                              <a:lnTo>
                                <a:pt x="86" y="14087"/>
                              </a:lnTo>
                              <a:lnTo>
                                <a:pt x="86" y="86"/>
                              </a:lnTo>
                              <a:close/>
                              <a:moveTo>
                                <a:pt x="8571" y="14087"/>
                              </a:moveTo>
                              <a:lnTo>
                                <a:pt x="8556" y="14087"/>
                              </a:lnTo>
                              <a:lnTo>
                                <a:pt x="86" y="14087"/>
                              </a:lnTo>
                              <a:lnTo>
                                <a:pt x="72" y="14087"/>
                              </a:lnTo>
                              <a:lnTo>
                                <a:pt x="72" y="14101"/>
                              </a:lnTo>
                              <a:lnTo>
                                <a:pt x="86" y="14101"/>
                              </a:lnTo>
                              <a:lnTo>
                                <a:pt x="8556" y="14101"/>
                              </a:lnTo>
                              <a:lnTo>
                                <a:pt x="8571" y="14101"/>
                              </a:lnTo>
                              <a:lnTo>
                                <a:pt x="8571" y="14087"/>
                              </a:lnTo>
                              <a:close/>
                              <a:moveTo>
                                <a:pt x="8571" y="86"/>
                              </a:moveTo>
                              <a:lnTo>
                                <a:pt x="8556" y="86"/>
                              </a:lnTo>
                              <a:lnTo>
                                <a:pt x="8556" y="14087"/>
                              </a:lnTo>
                              <a:lnTo>
                                <a:pt x="8571" y="14087"/>
                              </a:lnTo>
                              <a:lnTo>
                                <a:pt x="8571" y="86"/>
                              </a:lnTo>
                              <a:close/>
                              <a:moveTo>
                                <a:pt x="8571" y="72"/>
                              </a:moveTo>
                              <a:lnTo>
                                <a:pt x="8556" y="72"/>
                              </a:lnTo>
                              <a:lnTo>
                                <a:pt x="86" y="72"/>
                              </a:lnTo>
                              <a:lnTo>
                                <a:pt x="72" y="72"/>
                              </a:lnTo>
                              <a:lnTo>
                                <a:pt x="72" y="86"/>
                              </a:lnTo>
                              <a:lnTo>
                                <a:pt x="86" y="86"/>
                              </a:lnTo>
                              <a:lnTo>
                                <a:pt x="8556" y="86"/>
                              </a:lnTo>
                              <a:lnTo>
                                <a:pt x="8571" y="86"/>
                              </a:lnTo>
                              <a:lnTo>
                                <a:pt x="8571" y="72"/>
                              </a:lnTo>
                              <a:close/>
                              <a:moveTo>
                                <a:pt x="8643" y="86"/>
                              </a:moveTo>
                              <a:lnTo>
                                <a:pt x="8585" y="86"/>
                              </a:lnTo>
                              <a:lnTo>
                                <a:pt x="8585" y="14087"/>
                              </a:lnTo>
                              <a:lnTo>
                                <a:pt x="8585" y="14116"/>
                              </a:lnTo>
                              <a:lnTo>
                                <a:pt x="8556" y="14116"/>
                              </a:lnTo>
                              <a:lnTo>
                                <a:pt x="86" y="14116"/>
                              </a:lnTo>
                              <a:lnTo>
                                <a:pt x="86" y="14173"/>
                              </a:lnTo>
                              <a:lnTo>
                                <a:pt x="8556" y="14173"/>
                              </a:lnTo>
                              <a:lnTo>
                                <a:pt x="8585" y="14173"/>
                              </a:lnTo>
                              <a:lnTo>
                                <a:pt x="8643" y="14173"/>
                              </a:lnTo>
                              <a:lnTo>
                                <a:pt x="8643" y="14116"/>
                              </a:lnTo>
                              <a:lnTo>
                                <a:pt x="8643" y="14087"/>
                              </a:lnTo>
                              <a:lnTo>
                                <a:pt x="8643" y="86"/>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84D0" id=" 634" o:spid="_x0000_s1026" style="position:absolute;margin-left:99.65pt;margin-top:66.75pt;width:432.15pt;height:708.7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1417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" path="m86,14116r-28,l58,14087,58,86,,86,,14087r,29l,14173r58,l86,14173r,-57xm86,l58,,,,,57,,86r58,l58,57r28,l86,xm86,86r-14,l72,14087r14,l86,86xm8571,14087r-15,l86,14087r-14,l72,14101r14,l8556,14101r15,l8571,14087xm8571,86r-15,l8556,14087r15,l8571,86xm8571,72r-15,l86,72r-14,l72,86r14,l8556,86r15,l8571,72xm8643,86r-58,l8585,14087r,29l8556,14116r-8470,l86,14173r8470,l8585,14173r58,l8643,14116r,-29l8643,86xm8643,r-58,l8556,,86,r,57l8556,57r29,l8585,86r58,l8643,57r,-57xe" fillcolor="black" stroked="f">
                <v:path arrowok="t" o:connecttype="custom" o:connectlocs="36830,9811385;36830,902335;0,9792970;0,9847580;54610,9847580;54610,847725;0,847725;0,902335;36830,883920;54610,847725;45720,902335;54610,9792970;5442585,9792970;54610,9792970;45720,9801860;5433060,9801860;5442585,9792970;5433060,902335;5442585,9792970;5442585,893445;54610,893445;45720,902335;5433060,902335;5442585,893445;5451475,902335;5451475,9811385;54610,9811385;5433060,9847580;5488305,9847580;5488305,9792970;5488305,847725;5433060,847725;54610,883920;5451475,883920;5488305,902335;5488305,847725" o:connectangles="0,0,0,0,0,0,0,0,0,0,0,0,0,0,0,0,0,0,0,0,0,0,0,0,0,0,0,0,0,0,0,0,0,0,0,0"/>
                <w10:wrap anchorx="page" anchory="page"/>
              </v:shape>
            </w:pict>
          </mc:Fallback>
        </mc:AlternateContent>
      </w:r>
    </w:p>
    <w:p w14:paraId="360E7A1D" w14:textId="77777777" w:rsidR="008E6475" w:rsidRDefault="008E6475" w:rsidP="008E6475">
      <w:pPr>
        <w:pStyle w:val="BodyText"/>
        <w:spacing w:before="90" w:after="30"/>
        <w:ind w:left="1201"/>
      </w:pPr>
      <w:r>
        <w:t>Safety</w:t>
      </w: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5"/>
        <w:gridCol w:w="898"/>
        <w:gridCol w:w="903"/>
        <w:gridCol w:w="898"/>
        <w:gridCol w:w="840"/>
        <w:gridCol w:w="902"/>
      </w:tblGrid>
      <w:tr w:rsidR="008E6475" w14:paraId="298EC2F6" w14:textId="77777777" w:rsidTr="003D78FC">
        <w:trPr>
          <w:trHeight w:val="277"/>
        </w:trPr>
        <w:tc>
          <w:tcPr>
            <w:tcW w:w="3155" w:type="dxa"/>
          </w:tcPr>
          <w:p w14:paraId="646F6BCC" w14:textId="77777777" w:rsidR="008E6475" w:rsidRDefault="008E6475" w:rsidP="003D78FC">
            <w:pPr>
              <w:pStyle w:val="TableParagraph"/>
              <w:rPr>
                <w:sz w:val="20"/>
              </w:rPr>
            </w:pPr>
          </w:p>
        </w:tc>
        <w:tc>
          <w:tcPr>
            <w:tcW w:w="898" w:type="dxa"/>
          </w:tcPr>
          <w:p w14:paraId="218752F8" w14:textId="77777777" w:rsidR="008E6475" w:rsidRDefault="008E6475" w:rsidP="003D78FC">
            <w:pPr>
              <w:pStyle w:val="TableParagraph"/>
              <w:spacing w:line="258" w:lineRule="exact"/>
              <w:ind w:left="292"/>
              <w:rPr>
                <w:sz w:val="24"/>
              </w:rPr>
            </w:pPr>
            <w:r>
              <w:rPr>
                <w:sz w:val="24"/>
              </w:rPr>
              <w:t>SA</w:t>
            </w:r>
          </w:p>
        </w:tc>
        <w:tc>
          <w:tcPr>
            <w:tcW w:w="903" w:type="dxa"/>
          </w:tcPr>
          <w:p w14:paraId="5F86B01C" w14:textId="77777777" w:rsidR="008E6475" w:rsidRDefault="008E6475" w:rsidP="003D78FC">
            <w:pPr>
              <w:pStyle w:val="TableParagraph"/>
              <w:spacing w:line="258" w:lineRule="exact"/>
              <w:jc w:val="center"/>
              <w:rPr>
                <w:sz w:val="24"/>
              </w:rPr>
            </w:pPr>
            <w:r>
              <w:rPr>
                <w:w w:val="99"/>
                <w:sz w:val="24"/>
              </w:rPr>
              <w:t>A</w:t>
            </w:r>
          </w:p>
        </w:tc>
        <w:tc>
          <w:tcPr>
            <w:tcW w:w="898" w:type="dxa"/>
          </w:tcPr>
          <w:p w14:paraId="4D1F0EF8" w14:textId="77777777" w:rsidR="008E6475" w:rsidRDefault="008E6475" w:rsidP="003D78FC">
            <w:pPr>
              <w:pStyle w:val="TableParagraph"/>
              <w:spacing w:line="258" w:lineRule="exact"/>
              <w:ind w:left="3"/>
              <w:jc w:val="center"/>
              <w:rPr>
                <w:sz w:val="24"/>
              </w:rPr>
            </w:pPr>
            <w:r>
              <w:rPr>
                <w:w w:val="99"/>
                <w:sz w:val="24"/>
              </w:rPr>
              <w:t>N</w:t>
            </w:r>
          </w:p>
        </w:tc>
        <w:tc>
          <w:tcPr>
            <w:tcW w:w="840" w:type="dxa"/>
          </w:tcPr>
          <w:p w14:paraId="3B8E100B" w14:textId="77777777" w:rsidR="008E6475" w:rsidRDefault="008E6475" w:rsidP="003D78FC">
            <w:pPr>
              <w:pStyle w:val="TableParagraph"/>
              <w:spacing w:line="258" w:lineRule="exact"/>
              <w:ind w:left="244"/>
              <w:rPr>
                <w:sz w:val="24"/>
              </w:rPr>
            </w:pPr>
            <w:r>
              <w:rPr>
                <w:sz w:val="24"/>
              </w:rPr>
              <w:t>DA</w:t>
            </w:r>
          </w:p>
        </w:tc>
        <w:tc>
          <w:tcPr>
            <w:tcW w:w="902" w:type="dxa"/>
          </w:tcPr>
          <w:p w14:paraId="540A4891" w14:textId="77777777" w:rsidR="008E6475" w:rsidRDefault="008E6475" w:rsidP="003D78FC">
            <w:pPr>
              <w:pStyle w:val="TableParagraph"/>
              <w:spacing w:line="258" w:lineRule="exact"/>
              <w:ind w:left="206"/>
              <w:rPr>
                <w:sz w:val="24"/>
              </w:rPr>
            </w:pPr>
            <w:r>
              <w:rPr>
                <w:sz w:val="24"/>
              </w:rPr>
              <w:t>SDA</w:t>
            </w:r>
          </w:p>
        </w:tc>
      </w:tr>
      <w:tr w:rsidR="008E6475" w14:paraId="34F7E60E" w14:textId="77777777" w:rsidTr="003D78FC">
        <w:trPr>
          <w:trHeight w:val="825"/>
        </w:trPr>
        <w:tc>
          <w:tcPr>
            <w:tcW w:w="3155" w:type="dxa"/>
          </w:tcPr>
          <w:p w14:paraId="64DA1A80" w14:textId="77777777" w:rsidR="008E6475" w:rsidRDefault="008E6475" w:rsidP="003D78FC">
            <w:pPr>
              <w:pStyle w:val="TableParagraph"/>
              <w:tabs>
                <w:tab w:val="left" w:pos="1549"/>
                <w:tab w:val="left" w:pos="2148"/>
                <w:tab w:val="left" w:pos="2657"/>
              </w:tabs>
              <w:spacing w:line="237" w:lineRule="auto"/>
              <w:ind w:left="110" w:right="103"/>
              <w:rPr>
                <w:sz w:val="24"/>
              </w:rPr>
            </w:pPr>
            <w:r>
              <w:rPr>
                <w:sz w:val="24"/>
              </w:rPr>
              <w:t>Gold</w:t>
            </w:r>
            <w:r>
              <w:rPr>
                <w:spacing w:val="48"/>
                <w:sz w:val="24"/>
              </w:rPr>
              <w:t xml:space="preserve"> </w:t>
            </w:r>
            <w:r>
              <w:rPr>
                <w:sz w:val="24"/>
              </w:rPr>
              <w:t>has</w:t>
            </w:r>
            <w:r>
              <w:rPr>
                <w:spacing w:val="46"/>
                <w:sz w:val="24"/>
              </w:rPr>
              <w:t xml:space="preserve"> </w:t>
            </w:r>
            <w:r>
              <w:rPr>
                <w:sz w:val="24"/>
              </w:rPr>
              <w:t>traditionally</w:t>
            </w:r>
            <w:r>
              <w:rPr>
                <w:spacing w:val="43"/>
                <w:sz w:val="24"/>
              </w:rPr>
              <w:t xml:space="preserve"> </w:t>
            </w:r>
            <w:r>
              <w:rPr>
                <w:sz w:val="24"/>
              </w:rPr>
              <w:t>been</w:t>
            </w:r>
            <w:r>
              <w:rPr>
                <w:spacing w:val="-57"/>
                <w:sz w:val="24"/>
              </w:rPr>
              <w:t xml:space="preserve"> </w:t>
            </w:r>
            <w:r>
              <w:rPr>
                <w:sz w:val="24"/>
              </w:rPr>
              <w:t>considered</w:t>
            </w:r>
            <w:r>
              <w:rPr>
                <w:sz w:val="24"/>
              </w:rPr>
              <w:tab/>
              <w:t>as</w:t>
            </w:r>
            <w:r>
              <w:rPr>
                <w:sz w:val="24"/>
              </w:rPr>
              <w:tab/>
              <w:t>a</w:t>
            </w:r>
            <w:r>
              <w:rPr>
                <w:sz w:val="24"/>
              </w:rPr>
              <w:tab/>
            </w:r>
            <w:r>
              <w:rPr>
                <w:spacing w:val="-3"/>
                <w:sz w:val="24"/>
              </w:rPr>
              <w:t>safe</w:t>
            </w:r>
          </w:p>
          <w:p w14:paraId="1E37971D" w14:textId="77777777" w:rsidR="008E6475" w:rsidRDefault="008E6475" w:rsidP="003D78FC">
            <w:pPr>
              <w:pStyle w:val="TableParagraph"/>
              <w:spacing w:line="261" w:lineRule="exact"/>
              <w:ind w:left="110"/>
              <w:rPr>
                <w:sz w:val="24"/>
              </w:rPr>
            </w:pPr>
            <w:r>
              <w:rPr>
                <w:sz w:val="24"/>
              </w:rPr>
              <w:t>investment.</w:t>
            </w:r>
          </w:p>
        </w:tc>
        <w:tc>
          <w:tcPr>
            <w:tcW w:w="898" w:type="dxa"/>
          </w:tcPr>
          <w:p w14:paraId="55ACFB9D" w14:textId="77777777" w:rsidR="008E6475" w:rsidRDefault="008E6475" w:rsidP="003D78FC">
            <w:pPr>
              <w:pStyle w:val="TableParagraph"/>
              <w:rPr>
                <w:sz w:val="24"/>
              </w:rPr>
            </w:pPr>
          </w:p>
        </w:tc>
        <w:tc>
          <w:tcPr>
            <w:tcW w:w="903" w:type="dxa"/>
          </w:tcPr>
          <w:p w14:paraId="683DAC32" w14:textId="77777777" w:rsidR="008E6475" w:rsidRDefault="008E6475" w:rsidP="003D78FC">
            <w:pPr>
              <w:pStyle w:val="TableParagraph"/>
              <w:rPr>
                <w:sz w:val="24"/>
              </w:rPr>
            </w:pPr>
          </w:p>
        </w:tc>
        <w:tc>
          <w:tcPr>
            <w:tcW w:w="898" w:type="dxa"/>
          </w:tcPr>
          <w:p w14:paraId="2103E52A" w14:textId="77777777" w:rsidR="008E6475" w:rsidRDefault="008E6475" w:rsidP="003D78FC">
            <w:pPr>
              <w:pStyle w:val="TableParagraph"/>
              <w:rPr>
                <w:sz w:val="24"/>
              </w:rPr>
            </w:pPr>
          </w:p>
        </w:tc>
        <w:tc>
          <w:tcPr>
            <w:tcW w:w="840" w:type="dxa"/>
          </w:tcPr>
          <w:p w14:paraId="2D7B3E6C" w14:textId="77777777" w:rsidR="008E6475" w:rsidRDefault="008E6475" w:rsidP="003D78FC">
            <w:pPr>
              <w:pStyle w:val="TableParagraph"/>
              <w:rPr>
                <w:sz w:val="24"/>
              </w:rPr>
            </w:pPr>
          </w:p>
        </w:tc>
        <w:tc>
          <w:tcPr>
            <w:tcW w:w="902" w:type="dxa"/>
          </w:tcPr>
          <w:p w14:paraId="6C16779E" w14:textId="77777777" w:rsidR="008E6475" w:rsidRDefault="008E6475" w:rsidP="003D78FC">
            <w:pPr>
              <w:pStyle w:val="TableParagraph"/>
              <w:rPr>
                <w:sz w:val="24"/>
              </w:rPr>
            </w:pPr>
          </w:p>
        </w:tc>
      </w:tr>
      <w:tr w:rsidR="008E6475" w14:paraId="0311C57B" w14:textId="77777777" w:rsidTr="003D78FC">
        <w:trPr>
          <w:trHeight w:val="551"/>
        </w:trPr>
        <w:tc>
          <w:tcPr>
            <w:tcW w:w="3155" w:type="dxa"/>
          </w:tcPr>
          <w:p w14:paraId="25417217" w14:textId="77777777" w:rsidR="008E6475" w:rsidRDefault="008E6475" w:rsidP="003D78FC">
            <w:pPr>
              <w:pStyle w:val="TableParagraph"/>
              <w:tabs>
                <w:tab w:val="left" w:pos="791"/>
                <w:tab w:val="left" w:pos="2042"/>
              </w:tabs>
              <w:spacing w:line="268" w:lineRule="exact"/>
              <w:ind w:left="110"/>
              <w:rPr>
                <w:sz w:val="24"/>
              </w:rPr>
            </w:pPr>
            <w:r>
              <w:rPr>
                <w:sz w:val="24"/>
              </w:rPr>
              <w:t>Gold</w:t>
            </w:r>
            <w:r>
              <w:rPr>
                <w:sz w:val="24"/>
              </w:rPr>
              <w:tab/>
              <w:t>investment</w:t>
            </w:r>
            <w:r>
              <w:rPr>
                <w:sz w:val="24"/>
              </w:rPr>
              <w:tab/>
              <w:t>diversifies</w:t>
            </w:r>
          </w:p>
          <w:p w14:paraId="5AC2AF60" w14:textId="77777777" w:rsidR="008E6475" w:rsidRDefault="008E6475" w:rsidP="003D78FC">
            <w:pPr>
              <w:pStyle w:val="TableParagraph"/>
              <w:spacing w:before="2" w:line="261" w:lineRule="exact"/>
              <w:ind w:left="110"/>
              <w:rPr>
                <w:sz w:val="24"/>
              </w:rPr>
            </w:pPr>
            <w:r>
              <w:rPr>
                <w:sz w:val="24"/>
              </w:rPr>
              <w:t>risk.</w:t>
            </w:r>
          </w:p>
        </w:tc>
        <w:tc>
          <w:tcPr>
            <w:tcW w:w="898" w:type="dxa"/>
          </w:tcPr>
          <w:p w14:paraId="79CED99A" w14:textId="77777777" w:rsidR="008E6475" w:rsidRDefault="008E6475" w:rsidP="003D78FC">
            <w:pPr>
              <w:pStyle w:val="TableParagraph"/>
              <w:rPr>
                <w:sz w:val="24"/>
              </w:rPr>
            </w:pPr>
          </w:p>
        </w:tc>
        <w:tc>
          <w:tcPr>
            <w:tcW w:w="903" w:type="dxa"/>
          </w:tcPr>
          <w:p w14:paraId="0F7EE016" w14:textId="77777777" w:rsidR="008E6475" w:rsidRDefault="008E6475" w:rsidP="003D78FC">
            <w:pPr>
              <w:pStyle w:val="TableParagraph"/>
              <w:rPr>
                <w:sz w:val="24"/>
              </w:rPr>
            </w:pPr>
          </w:p>
        </w:tc>
        <w:tc>
          <w:tcPr>
            <w:tcW w:w="898" w:type="dxa"/>
          </w:tcPr>
          <w:p w14:paraId="11675847" w14:textId="77777777" w:rsidR="008E6475" w:rsidRDefault="008E6475" w:rsidP="003D78FC">
            <w:pPr>
              <w:pStyle w:val="TableParagraph"/>
              <w:rPr>
                <w:sz w:val="24"/>
              </w:rPr>
            </w:pPr>
          </w:p>
        </w:tc>
        <w:tc>
          <w:tcPr>
            <w:tcW w:w="840" w:type="dxa"/>
          </w:tcPr>
          <w:p w14:paraId="44B25CAE" w14:textId="77777777" w:rsidR="008E6475" w:rsidRDefault="008E6475" w:rsidP="003D78FC">
            <w:pPr>
              <w:pStyle w:val="TableParagraph"/>
              <w:rPr>
                <w:sz w:val="24"/>
              </w:rPr>
            </w:pPr>
          </w:p>
        </w:tc>
        <w:tc>
          <w:tcPr>
            <w:tcW w:w="902" w:type="dxa"/>
          </w:tcPr>
          <w:p w14:paraId="099A6498" w14:textId="77777777" w:rsidR="008E6475" w:rsidRDefault="008E6475" w:rsidP="003D78FC">
            <w:pPr>
              <w:pStyle w:val="TableParagraph"/>
              <w:rPr>
                <w:sz w:val="24"/>
              </w:rPr>
            </w:pPr>
          </w:p>
        </w:tc>
      </w:tr>
      <w:tr w:rsidR="008E6475" w14:paraId="5C1B5F8D" w14:textId="77777777" w:rsidTr="003D78FC">
        <w:trPr>
          <w:trHeight w:val="552"/>
        </w:trPr>
        <w:tc>
          <w:tcPr>
            <w:tcW w:w="3155" w:type="dxa"/>
          </w:tcPr>
          <w:p w14:paraId="5BD1C43E" w14:textId="77777777" w:rsidR="008E6475" w:rsidRDefault="008E6475" w:rsidP="003D78FC">
            <w:pPr>
              <w:pStyle w:val="TableParagraph"/>
              <w:tabs>
                <w:tab w:val="left" w:pos="1208"/>
                <w:tab w:val="left" w:pos="1592"/>
                <w:tab w:val="left" w:pos="2225"/>
              </w:tabs>
              <w:spacing w:line="268" w:lineRule="exact"/>
              <w:ind w:left="110"/>
              <w:rPr>
                <w:sz w:val="24"/>
              </w:rPr>
            </w:pPr>
            <w:r>
              <w:rPr>
                <w:sz w:val="24"/>
              </w:rPr>
              <w:t>Investing</w:t>
            </w:r>
            <w:r>
              <w:rPr>
                <w:sz w:val="24"/>
              </w:rPr>
              <w:tab/>
              <w:t>in</w:t>
            </w:r>
            <w:r>
              <w:rPr>
                <w:sz w:val="24"/>
              </w:rPr>
              <w:tab/>
              <w:t>gold</w:t>
            </w:r>
            <w:r>
              <w:rPr>
                <w:sz w:val="24"/>
              </w:rPr>
              <w:tab/>
              <w:t>preserve</w:t>
            </w:r>
          </w:p>
          <w:p w14:paraId="19626016" w14:textId="77777777" w:rsidR="008E6475" w:rsidRDefault="008E6475" w:rsidP="003D78FC">
            <w:pPr>
              <w:pStyle w:val="TableParagraph"/>
              <w:spacing w:before="3" w:line="261" w:lineRule="exact"/>
              <w:ind w:left="110"/>
              <w:rPr>
                <w:sz w:val="24"/>
              </w:rPr>
            </w:pPr>
            <w:r>
              <w:rPr>
                <w:sz w:val="24"/>
              </w:rPr>
              <w:t>capital</w:t>
            </w:r>
            <w:r>
              <w:rPr>
                <w:spacing w:val="-9"/>
                <w:sz w:val="24"/>
              </w:rPr>
              <w:t xml:space="preserve"> </w:t>
            </w:r>
            <w:r>
              <w:rPr>
                <w:sz w:val="24"/>
              </w:rPr>
              <w:t>more</w:t>
            </w:r>
            <w:r>
              <w:rPr>
                <w:spacing w:val="-5"/>
                <w:sz w:val="24"/>
              </w:rPr>
              <w:t xml:space="preserve"> </w:t>
            </w:r>
            <w:r>
              <w:rPr>
                <w:sz w:val="24"/>
              </w:rPr>
              <w:t>proficiently.</w:t>
            </w:r>
          </w:p>
        </w:tc>
        <w:tc>
          <w:tcPr>
            <w:tcW w:w="898" w:type="dxa"/>
          </w:tcPr>
          <w:p w14:paraId="6E0CE323" w14:textId="77777777" w:rsidR="008E6475" w:rsidRDefault="008E6475" w:rsidP="003D78FC">
            <w:pPr>
              <w:pStyle w:val="TableParagraph"/>
              <w:rPr>
                <w:sz w:val="24"/>
              </w:rPr>
            </w:pPr>
          </w:p>
        </w:tc>
        <w:tc>
          <w:tcPr>
            <w:tcW w:w="903" w:type="dxa"/>
          </w:tcPr>
          <w:p w14:paraId="7F72A9ED" w14:textId="77777777" w:rsidR="008E6475" w:rsidRDefault="008E6475" w:rsidP="003D78FC">
            <w:pPr>
              <w:pStyle w:val="TableParagraph"/>
              <w:rPr>
                <w:sz w:val="24"/>
              </w:rPr>
            </w:pPr>
          </w:p>
        </w:tc>
        <w:tc>
          <w:tcPr>
            <w:tcW w:w="898" w:type="dxa"/>
          </w:tcPr>
          <w:p w14:paraId="6CEDDECF" w14:textId="77777777" w:rsidR="008E6475" w:rsidRDefault="008E6475" w:rsidP="003D78FC">
            <w:pPr>
              <w:pStyle w:val="TableParagraph"/>
              <w:rPr>
                <w:sz w:val="24"/>
              </w:rPr>
            </w:pPr>
          </w:p>
        </w:tc>
        <w:tc>
          <w:tcPr>
            <w:tcW w:w="840" w:type="dxa"/>
          </w:tcPr>
          <w:p w14:paraId="7C8992D2" w14:textId="77777777" w:rsidR="008E6475" w:rsidRDefault="008E6475" w:rsidP="003D78FC">
            <w:pPr>
              <w:pStyle w:val="TableParagraph"/>
              <w:rPr>
                <w:sz w:val="24"/>
              </w:rPr>
            </w:pPr>
          </w:p>
        </w:tc>
        <w:tc>
          <w:tcPr>
            <w:tcW w:w="902" w:type="dxa"/>
          </w:tcPr>
          <w:p w14:paraId="44D28A95" w14:textId="77777777" w:rsidR="008E6475" w:rsidRDefault="008E6475" w:rsidP="003D78FC">
            <w:pPr>
              <w:pStyle w:val="TableParagraph"/>
              <w:rPr>
                <w:sz w:val="24"/>
              </w:rPr>
            </w:pPr>
          </w:p>
        </w:tc>
      </w:tr>
      <w:tr w:rsidR="008E6475" w14:paraId="63F0D91F" w14:textId="77777777" w:rsidTr="003D78FC">
        <w:trPr>
          <w:trHeight w:val="830"/>
        </w:trPr>
        <w:tc>
          <w:tcPr>
            <w:tcW w:w="3155" w:type="dxa"/>
          </w:tcPr>
          <w:p w14:paraId="212D93DE" w14:textId="77777777" w:rsidR="008E6475" w:rsidRDefault="008E6475" w:rsidP="003D78FC">
            <w:pPr>
              <w:pStyle w:val="TableParagraph"/>
              <w:spacing w:line="268" w:lineRule="exact"/>
              <w:ind w:left="110"/>
              <w:rPr>
                <w:sz w:val="24"/>
              </w:rPr>
            </w:pPr>
            <w:r>
              <w:rPr>
                <w:sz w:val="24"/>
              </w:rPr>
              <w:t>Gold</w:t>
            </w:r>
            <w:r>
              <w:rPr>
                <w:spacing w:val="21"/>
                <w:sz w:val="24"/>
              </w:rPr>
              <w:t xml:space="preserve"> </w:t>
            </w:r>
            <w:r>
              <w:rPr>
                <w:sz w:val="24"/>
              </w:rPr>
              <w:t>investment</w:t>
            </w:r>
            <w:r>
              <w:rPr>
                <w:spacing w:val="79"/>
                <w:sz w:val="24"/>
              </w:rPr>
              <w:t xml:space="preserve"> </w:t>
            </w:r>
            <w:r>
              <w:rPr>
                <w:sz w:val="24"/>
              </w:rPr>
              <w:t>is</w:t>
            </w:r>
            <w:r>
              <w:rPr>
                <w:spacing w:val="73"/>
                <w:sz w:val="24"/>
              </w:rPr>
              <w:t xml:space="preserve"> </w:t>
            </w:r>
            <w:r>
              <w:rPr>
                <w:sz w:val="24"/>
              </w:rPr>
              <w:t>the</w:t>
            </w:r>
            <w:r>
              <w:rPr>
                <w:spacing w:val="74"/>
                <w:sz w:val="24"/>
              </w:rPr>
              <w:t xml:space="preserve"> </w:t>
            </w:r>
            <w:r>
              <w:rPr>
                <w:sz w:val="24"/>
              </w:rPr>
              <w:t>best</w:t>
            </w:r>
          </w:p>
          <w:p w14:paraId="6C8E77D9" w14:textId="77777777" w:rsidR="008E6475" w:rsidRDefault="008E6475" w:rsidP="003D78FC">
            <w:pPr>
              <w:pStyle w:val="TableParagraph"/>
              <w:tabs>
                <w:tab w:val="left" w:pos="1083"/>
                <w:tab w:val="left" w:pos="1716"/>
                <w:tab w:val="left" w:pos="2426"/>
              </w:tabs>
              <w:spacing w:line="274" w:lineRule="exact"/>
              <w:ind w:left="110" w:right="106"/>
              <w:rPr>
                <w:sz w:val="24"/>
              </w:rPr>
            </w:pPr>
            <w:r>
              <w:rPr>
                <w:sz w:val="24"/>
              </w:rPr>
              <w:t>option</w:t>
            </w:r>
            <w:r>
              <w:rPr>
                <w:sz w:val="24"/>
              </w:rPr>
              <w:tab/>
              <w:t>for</w:t>
            </w:r>
            <w:r>
              <w:rPr>
                <w:sz w:val="24"/>
              </w:rPr>
              <w:tab/>
              <w:t>risk</w:t>
            </w:r>
            <w:r>
              <w:rPr>
                <w:sz w:val="24"/>
              </w:rPr>
              <w:tab/>
            </w:r>
            <w:r>
              <w:rPr>
                <w:spacing w:val="-2"/>
                <w:sz w:val="24"/>
              </w:rPr>
              <w:t>averse</w:t>
            </w:r>
            <w:r>
              <w:rPr>
                <w:spacing w:val="-57"/>
                <w:sz w:val="24"/>
              </w:rPr>
              <w:t xml:space="preserve"> </w:t>
            </w:r>
            <w:r>
              <w:rPr>
                <w:sz w:val="24"/>
              </w:rPr>
              <w:t>investors.</w:t>
            </w:r>
          </w:p>
        </w:tc>
        <w:tc>
          <w:tcPr>
            <w:tcW w:w="898" w:type="dxa"/>
          </w:tcPr>
          <w:p w14:paraId="3098B59F" w14:textId="77777777" w:rsidR="008E6475" w:rsidRDefault="008E6475" w:rsidP="003D78FC">
            <w:pPr>
              <w:pStyle w:val="TableParagraph"/>
              <w:rPr>
                <w:sz w:val="24"/>
              </w:rPr>
            </w:pPr>
          </w:p>
        </w:tc>
        <w:tc>
          <w:tcPr>
            <w:tcW w:w="903" w:type="dxa"/>
          </w:tcPr>
          <w:p w14:paraId="6D7C5CEA" w14:textId="77777777" w:rsidR="008E6475" w:rsidRDefault="008E6475" w:rsidP="003D78FC">
            <w:pPr>
              <w:pStyle w:val="TableParagraph"/>
              <w:rPr>
                <w:sz w:val="24"/>
              </w:rPr>
            </w:pPr>
          </w:p>
        </w:tc>
        <w:tc>
          <w:tcPr>
            <w:tcW w:w="898" w:type="dxa"/>
          </w:tcPr>
          <w:p w14:paraId="57057A23" w14:textId="77777777" w:rsidR="008E6475" w:rsidRDefault="008E6475" w:rsidP="003D78FC">
            <w:pPr>
              <w:pStyle w:val="TableParagraph"/>
              <w:rPr>
                <w:sz w:val="24"/>
              </w:rPr>
            </w:pPr>
          </w:p>
        </w:tc>
        <w:tc>
          <w:tcPr>
            <w:tcW w:w="840" w:type="dxa"/>
          </w:tcPr>
          <w:p w14:paraId="082B77BF" w14:textId="77777777" w:rsidR="008E6475" w:rsidRDefault="008E6475" w:rsidP="003D78FC">
            <w:pPr>
              <w:pStyle w:val="TableParagraph"/>
              <w:rPr>
                <w:sz w:val="24"/>
              </w:rPr>
            </w:pPr>
          </w:p>
        </w:tc>
        <w:tc>
          <w:tcPr>
            <w:tcW w:w="902" w:type="dxa"/>
          </w:tcPr>
          <w:p w14:paraId="069D8480" w14:textId="77777777" w:rsidR="008E6475" w:rsidRDefault="008E6475" w:rsidP="003D78FC">
            <w:pPr>
              <w:pStyle w:val="TableParagraph"/>
              <w:rPr>
                <w:sz w:val="24"/>
              </w:rPr>
            </w:pPr>
          </w:p>
        </w:tc>
      </w:tr>
      <w:tr w:rsidR="008E6475" w14:paraId="2633FA29" w14:textId="77777777" w:rsidTr="003D78FC">
        <w:trPr>
          <w:trHeight w:val="1104"/>
        </w:trPr>
        <w:tc>
          <w:tcPr>
            <w:tcW w:w="3155" w:type="dxa"/>
          </w:tcPr>
          <w:p w14:paraId="29C66410" w14:textId="77777777" w:rsidR="008E6475" w:rsidRDefault="008E6475" w:rsidP="003D78FC">
            <w:pPr>
              <w:pStyle w:val="TableParagraph"/>
              <w:ind w:left="110" w:right="97"/>
              <w:jc w:val="both"/>
              <w:rPr>
                <w:sz w:val="24"/>
              </w:rPr>
            </w:pPr>
            <w:r>
              <w:rPr>
                <w:sz w:val="24"/>
              </w:rPr>
              <w:t>A huge amount of investment</w:t>
            </w:r>
            <w:r>
              <w:rPr>
                <w:spacing w:val="1"/>
                <w:sz w:val="24"/>
              </w:rPr>
              <w:t xml:space="preserve"> </w:t>
            </w:r>
            <w:r>
              <w:rPr>
                <w:sz w:val="24"/>
              </w:rPr>
              <w:t>in</w:t>
            </w:r>
            <w:r>
              <w:rPr>
                <w:spacing w:val="1"/>
                <w:sz w:val="24"/>
              </w:rPr>
              <w:t xml:space="preserve"> </w:t>
            </w:r>
            <w:r>
              <w:rPr>
                <w:sz w:val="24"/>
              </w:rPr>
              <w:t>gold</w:t>
            </w:r>
            <w:r>
              <w:rPr>
                <w:spacing w:val="1"/>
                <w:sz w:val="24"/>
              </w:rPr>
              <w:t xml:space="preserve"> </w:t>
            </w:r>
            <w:r>
              <w:rPr>
                <w:sz w:val="24"/>
              </w:rPr>
              <w:t>comes</w:t>
            </w:r>
            <w:r>
              <w:rPr>
                <w:spacing w:val="1"/>
                <w:sz w:val="24"/>
              </w:rPr>
              <w:t xml:space="preserve"> </w:t>
            </w:r>
            <w:r>
              <w:rPr>
                <w:sz w:val="24"/>
              </w:rPr>
              <w:t>from</w:t>
            </w:r>
            <w:r>
              <w:rPr>
                <w:spacing w:val="1"/>
                <w:sz w:val="24"/>
              </w:rPr>
              <w:t xml:space="preserve"> </w:t>
            </w:r>
            <w:r>
              <w:rPr>
                <w:sz w:val="24"/>
              </w:rPr>
              <w:t>individuals</w:t>
            </w:r>
            <w:r>
              <w:rPr>
                <w:spacing w:val="30"/>
                <w:sz w:val="24"/>
              </w:rPr>
              <w:t xml:space="preserve"> </w:t>
            </w:r>
            <w:r>
              <w:rPr>
                <w:sz w:val="24"/>
              </w:rPr>
              <w:t>looking</w:t>
            </w:r>
            <w:r>
              <w:rPr>
                <w:spacing w:val="29"/>
                <w:sz w:val="24"/>
              </w:rPr>
              <w:t xml:space="preserve"> </w:t>
            </w:r>
            <w:r>
              <w:rPr>
                <w:sz w:val="24"/>
              </w:rPr>
              <w:t>to</w:t>
            </w:r>
            <w:r>
              <w:rPr>
                <w:spacing w:val="28"/>
                <w:sz w:val="24"/>
              </w:rPr>
              <w:t xml:space="preserve"> </w:t>
            </w:r>
            <w:r>
              <w:rPr>
                <w:sz w:val="24"/>
              </w:rPr>
              <w:t>protect</w:t>
            </w:r>
          </w:p>
          <w:p w14:paraId="3AF97F92" w14:textId="77777777" w:rsidR="008E6475" w:rsidRDefault="008E6475" w:rsidP="003D78FC">
            <w:pPr>
              <w:pStyle w:val="TableParagraph"/>
              <w:spacing w:line="261" w:lineRule="exact"/>
              <w:ind w:left="110"/>
              <w:jc w:val="both"/>
              <w:rPr>
                <w:sz w:val="24"/>
              </w:rPr>
            </w:pPr>
            <w:r>
              <w:rPr>
                <w:sz w:val="24"/>
              </w:rPr>
              <w:t>their</w:t>
            </w:r>
            <w:r>
              <w:rPr>
                <w:spacing w:val="-5"/>
                <w:sz w:val="24"/>
              </w:rPr>
              <w:t xml:space="preserve"> </w:t>
            </w:r>
            <w:r>
              <w:rPr>
                <w:sz w:val="24"/>
              </w:rPr>
              <w:t>wealth.</w:t>
            </w:r>
          </w:p>
        </w:tc>
        <w:tc>
          <w:tcPr>
            <w:tcW w:w="898" w:type="dxa"/>
          </w:tcPr>
          <w:p w14:paraId="109FE201" w14:textId="77777777" w:rsidR="008E6475" w:rsidRDefault="008E6475" w:rsidP="003D78FC">
            <w:pPr>
              <w:pStyle w:val="TableParagraph"/>
              <w:rPr>
                <w:sz w:val="24"/>
              </w:rPr>
            </w:pPr>
          </w:p>
        </w:tc>
        <w:tc>
          <w:tcPr>
            <w:tcW w:w="903" w:type="dxa"/>
          </w:tcPr>
          <w:p w14:paraId="60ADEB4C" w14:textId="77777777" w:rsidR="008E6475" w:rsidRDefault="008E6475" w:rsidP="003D78FC">
            <w:pPr>
              <w:pStyle w:val="TableParagraph"/>
              <w:rPr>
                <w:sz w:val="24"/>
              </w:rPr>
            </w:pPr>
          </w:p>
        </w:tc>
        <w:tc>
          <w:tcPr>
            <w:tcW w:w="898" w:type="dxa"/>
          </w:tcPr>
          <w:p w14:paraId="0B289F86" w14:textId="77777777" w:rsidR="008E6475" w:rsidRDefault="008E6475" w:rsidP="003D78FC">
            <w:pPr>
              <w:pStyle w:val="TableParagraph"/>
              <w:rPr>
                <w:sz w:val="24"/>
              </w:rPr>
            </w:pPr>
          </w:p>
        </w:tc>
        <w:tc>
          <w:tcPr>
            <w:tcW w:w="840" w:type="dxa"/>
          </w:tcPr>
          <w:p w14:paraId="307C9426" w14:textId="77777777" w:rsidR="008E6475" w:rsidRDefault="008E6475" w:rsidP="003D78FC">
            <w:pPr>
              <w:pStyle w:val="TableParagraph"/>
              <w:rPr>
                <w:sz w:val="24"/>
              </w:rPr>
            </w:pPr>
          </w:p>
        </w:tc>
        <w:tc>
          <w:tcPr>
            <w:tcW w:w="902" w:type="dxa"/>
          </w:tcPr>
          <w:p w14:paraId="364C3FAF" w14:textId="77777777" w:rsidR="008E6475" w:rsidRDefault="008E6475" w:rsidP="003D78FC">
            <w:pPr>
              <w:pStyle w:val="TableParagraph"/>
              <w:rPr>
                <w:sz w:val="24"/>
              </w:rPr>
            </w:pPr>
          </w:p>
        </w:tc>
      </w:tr>
    </w:tbl>
    <w:p w14:paraId="3310CBB7" w14:textId="77777777" w:rsidR="008E6475" w:rsidRDefault="008E6475" w:rsidP="008E6475">
      <w:pPr>
        <w:pStyle w:val="BodyText"/>
        <w:spacing w:before="2"/>
        <w:rPr>
          <w:sz w:val="25"/>
        </w:rPr>
      </w:pPr>
    </w:p>
    <w:p w14:paraId="2663F6A3" w14:textId="77777777" w:rsidR="008E6475" w:rsidRDefault="008E6475" w:rsidP="008E6475">
      <w:pPr>
        <w:pStyle w:val="BodyText"/>
        <w:spacing w:after="30"/>
        <w:ind w:left="1201"/>
      </w:pPr>
      <w:r>
        <w:t>Price</w:t>
      </w:r>
      <w:r>
        <w:rPr>
          <w:spacing w:val="-1"/>
        </w:rPr>
        <w:t xml:space="preserve"> </w:t>
      </w:r>
      <w:r>
        <w:t>fluctuations</w:t>
      </w: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5"/>
        <w:gridCol w:w="898"/>
        <w:gridCol w:w="903"/>
        <w:gridCol w:w="898"/>
        <w:gridCol w:w="811"/>
        <w:gridCol w:w="897"/>
      </w:tblGrid>
      <w:tr w:rsidR="008E6475" w14:paraId="1F0EF019" w14:textId="77777777" w:rsidTr="003D78FC">
        <w:trPr>
          <w:trHeight w:val="277"/>
        </w:trPr>
        <w:tc>
          <w:tcPr>
            <w:tcW w:w="3155" w:type="dxa"/>
          </w:tcPr>
          <w:p w14:paraId="63F985CF" w14:textId="77777777" w:rsidR="008E6475" w:rsidRDefault="008E6475" w:rsidP="003D78FC">
            <w:pPr>
              <w:pStyle w:val="TableParagraph"/>
              <w:rPr>
                <w:sz w:val="20"/>
              </w:rPr>
            </w:pPr>
          </w:p>
        </w:tc>
        <w:tc>
          <w:tcPr>
            <w:tcW w:w="898" w:type="dxa"/>
          </w:tcPr>
          <w:p w14:paraId="768F31AF" w14:textId="77777777" w:rsidR="008E6475" w:rsidRDefault="008E6475" w:rsidP="003D78FC">
            <w:pPr>
              <w:pStyle w:val="TableParagraph"/>
              <w:spacing w:line="258" w:lineRule="exact"/>
              <w:ind w:left="292"/>
              <w:rPr>
                <w:sz w:val="24"/>
              </w:rPr>
            </w:pPr>
            <w:r>
              <w:rPr>
                <w:sz w:val="24"/>
              </w:rPr>
              <w:t>SA</w:t>
            </w:r>
          </w:p>
        </w:tc>
        <w:tc>
          <w:tcPr>
            <w:tcW w:w="903" w:type="dxa"/>
          </w:tcPr>
          <w:p w14:paraId="6E71FE75" w14:textId="77777777" w:rsidR="008E6475" w:rsidRDefault="008E6475" w:rsidP="003D78FC">
            <w:pPr>
              <w:pStyle w:val="TableParagraph"/>
              <w:spacing w:line="258" w:lineRule="exact"/>
              <w:jc w:val="center"/>
              <w:rPr>
                <w:sz w:val="24"/>
              </w:rPr>
            </w:pPr>
            <w:r>
              <w:rPr>
                <w:w w:val="99"/>
                <w:sz w:val="24"/>
              </w:rPr>
              <w:t>A</w:t>
            </w:r>
          </w:p>
        </w:tc>
        <w:tc>
          <w:tcPr>
            <w:tcW w:w="898" w:type="dxa"/>
          </w:tcPr>
          <w:p w14:paraId="263BC052" w14:textId="77777777" w:rsidR="008E6475" w:rsidRDefault="008E6475" w:rsidP="003D78FC">
            <w:pPr>
              <w:pStyle w:val="TableParagraph"/>
              <w:spacing w:line="258" w:lineRule="exact"/>
              <w:ind w:left="3"/>
              <w:jc w:val="center"/>
              <w:rPr>
                <w:sz w:val="24"/>
              </w:rPr>
            </w:pPr>
            <w:r>
              <w:rPr>
                <w:w w:val="99"/>
                <w:sz w:val="24"/>
              </w:rPr>
              <w:t>N</w:t>
            </w:r>
          </w:p>
        </w:tc>
        <w:tc>
          <w:tcPr>
            <w:tcW w:w="811" w:type="dxa"/>
          </w:tcPr>
          <w:p w14:paraId="5D4DE054" w14:textId="77777777" w:rsidR="008E6475" w:rsidRDefault="008E6475" w:rsidP="003D78FC">
            <w:pPr>
              <w:pStyle w:val="TableParagraph"/>
              <w:spacing w:line="258" w:lineRule="exact"/>
              <w:ind w:left="229"/>
              <w:rPr>
                <w:sz w:val="24"/>
              </w:rPr>
            </w:pPr>
            <w:r>
              <w:rPr>
                <w:sz w:val="24"/>
              </w:rPr>
              <w:t>DA</w:t>
            </w:r>
          </w:p>
        </w:tc>
        <w:tc>
          <w:tcPr>
            <w:tcW w:w="897" w:type="dxa"/>
          </w:tcPr>
          <w:p w14:paraId="0FA3EEDB" w14:textId="77777777" w:rsidR="008E6475" w:rsidRDefault="008E6475" w:rsidP="003D78FC">
            <w:pPr>
              <w:pStyle w:val="TableParagraph"/>
              <w:spacing w:line="258" w:lineRule="exact"/>
              <w:ind w:left="206"/>
              <w:rPr>
                <w:sz w:val="24"/>
              </w:rPr>
            </w:pPr>
            <w:r>
              <w:rPr>
                <w:sz w:val="24"/>
              </w:rPr>
              <w:t>SDA</w:t>
            </w:r>
          </w:p>
        </w:tc>
      </w:tr>
      <w:tr w:rsidR="008E6475" w14:paraId="126C2E9B" w14:textId="77777777" w:rsidTr="003D78FC">
        <w:trPr>
          <w:trHeight w:val="1104"/>
        </w:trPr>
        <w:tc>
          <w:tcPr>
            <w:tcW w:w="3155" w:type="dxa"/>
          </w:tcPr>
          <w:p w14:paraId="1B1DACD3" w14:textId="77777777" w:rsidR="008E6475" w:rsidRDefault="008E6475" w:rsidP="003D78FC">
            <w:pPr>
              <w:pStyle w:val="TableParagraph"/>
              <w:spacing w:line="237" w:lineRule="auto"/>
              <w:ind w:left="110" w:right="97"/>
              <w:rPr>
                <w:sz w:val="24"/>
              </w:rPr>
            </w:pPr>
            <w:r>
              <w:rPr>
                <w:sz w:val="24"/>
              </w:rPr>
              <w:t>During</w:t>
            </w:r>
            <w:r>
              <w:rPr>
                <w:spacing w:val="31"/>
                <w:sz w:val="24"/>
              </w:rPr>
              <w:t xml:space="preserve"> </w:t>
            </w:r>
            <w:r>
              <w:rPr>
                <w:sz w:val="24"/>
              </w:rPr>
              <w:t>festivals</w:t>
            </w:r>
            <w:r>
              <w:rPr>
                <w:spacing w:val="26"/>
                <w:sz w:val="24"/>
              </w:rPr>
              <w:t xml:space="preserve"> </w:t>
            </w:r>
            <w:r>
              <w:rPr>
                <w:sz w:val="24"/>
              </w:rPr>
              <w:t>and</w:t>
            </w:r>
            <w:r>
              <w:rPr>
                <w:spacing w:val="27"/>
                <w:sz w:val="24"/>
              </w:rPr>
              <w:t xml:space="preserve"> </w:t>
            </w:r>
            <w:r>
              <w:rPr>
                <w:sz w:val="24"/>
              </w:rPr>
              <w:t>wedding</w:t>
            </w:r>
            <w:r>
              <w:rPr>
                <w:spacing w:val="-57"/>
                <w:sz w:val="24"/>
              </w:rPr>
              <w:t xml:space="preserve"> </w:t>
            </w:r>
            <w:r>
              <w:rPr>
                <w:sz w:val="24"/>
              </w:rPr>
              <w:t>seasons,</w:t>
            </w:r>
            <w:r>
              <w:rPr>
                <w:spacing w:val="30"/>
                <w:sz w:val="24"/>
              </w:rPr>
              <w:t xml:space="preserve"> </w:t>
            </w:r>
            <w:r>
              <w:rPr>
                <w:sz w:val="24"/>
              </w:rPr>
              <w:t>the</w:t>
            </w:r>
            <w:r>
              <w:rPr>
                <w:spacing w:val="28"/>
                <w:sz w:val="24"/>
              </w:rPr>
              <w:t xml:space="preserve"> </w:t>
            </w:r>
            <w:r>
              <w:rPr>
                <w:sz w:val="24"/>
              </w:rPr>
              <w:t>demand</w:t>
            </w:r>
            <w:r>
              <w:rPr>
                <w:spacing w:val="34"/>
                <w:sz w:val="24"/>
              </w:rPr>
              <w:t xml:space="preserve"> </w:t>
            </w:r>
            <w:r>
              <w:rPr>
                <w:sz w:val="24"/>
              </w:rPr>
              <w:t>for</w:t>
            </w:r>
            <w:r>
              <w:rPr>
                <w:spacing w:val="33"/>
                <w:sz w:val="24"/>
              </w:rPr>
              <w:t xml:space="preserve"> </w:t>
            </w:r>
            <w:r>
              <w:rPr>
                <w:sz w:val="24"/>
              </w:rPr>
              <w:t>gold</w:t>
            </w:r>
          </w:p>
          <w:p w14:paraId="5C7BE7E7" w14:textId="77777777" w:rsidR="008E6475" w:rsidRDefault="008E6475" w:rsidP="003D78FC">
            <w:pPr>
              <w:pStyle w:val="TableParagraph"/>
              <w:spacing w:line="274" w:lineRule="exact"/>
              <w:ind w:left="110" w:right="99"/>
              <w:rPr>
                <w:sz w:val="24"/>
              </w:rPr>
            </w:pPr>
            <w:r>
              <w:rPr>
                <w:sz w:val="24"/>
              </w:rPr>
              <w:t>increases</w:t>
            </w:r>
            <w:r>
              <w:rPr>
                <w:spacing w:val="38"/>
                <w:sz w:val="24"/>
              </w:rPr>
              <w:t xml:space="preserve"> </w:t>
            </w:r>
            <w:r>
              <w:rPr>
                <w:sz w:val="24"/>
              </w:rPr>
              <w:t>and</w:t>
            </w:r>
            <w:r>
              <w:rPr>
                <w:spacing w:val="40"/>
                <w:sz w:val="24"/>
              </w:rPr>
              <w:t xml:space="preserve"> </w:t>
            </w:r>
            <w:r>
              <w:rPr>
                <w:sz w:val="24"/>
              </w:rPr>
              <w:t>gold</w:t>
            </w:r>
            <w:r>
              <w:rPr>
                <w:spacing w:val="40"/>
                <w:sz w:val="24"/>
              </w:rPr>
              <w:t xml:space="preserve"> </w:t>
            </w:r>
            <w:r>
              <w:rPr>
                <w:sz w:val="24"/>
              </w:rPr>
              <w:t>price</w:t>
            </w:r>
            <w:r>
              <w:rPr>
                <w:spacing w:val="39"/>
                <w:sz w:val="24"/>
              </w:rPr>
              <w:t xml:space="preserve"> </w:t>
            </w:r>
            <w:r>
              <w:rPr>
                <w:sz w:val="24"/>
              </w:rPr>
              <w:t>also</w:t>
            </w:r>
            <w:r>
              <w:rPr>
                <w:spacing w:val="-57"/>
                <w:sz w:val="24"/>
              </w:rPr>
              <w:t xml:space="preserve"> </w:t>
            </w:r>
            <w:r>
              <w:rPr>
                <w:sz w:val="24"/>
              </w:rPr>
              <w:t>increases.</w:t>
            </w:r>
          </w:p>
        </w:tc>
        <w:tc>
          <w:tcPr>
            <w:tcW w:w="898" w:type="dxa"/>
          </w:tcPr>
          <w:p w14:paraId="187C6D2D" w14:textId="77777777" w:rsidR="008E6475" w:rsidRDefault="008E6475" w:rsidP="003D78FC">
            <w:pPr>
              <w:pStyle w:val="TableParagraph"/>
              <w:rPr>
                <w:sz w:val="24"/>
              </w:rPr>
            </w:pPr>
          </w:p>
        </w:tc>
        <w:tc>
          <w:tcPr>
            <w:tcW w:w="903" w:type="dxa"/>
          </w:tcPr>
          <w:p w14:paraId="78750C2B" w14:textId="77777777" w:rsidR="008E6475" w:rsidRDefault="008E6475" w:rsidP="003D78FC">
            <w:pPr>
              <w:pStyle w:val="TableParagraph"/>
              <w:rPr>
                <w:sz w:val="24"/>
              </w:rPr>
            </w:pPr>
          </w:p>
        </w:tc>
        <w:tc>
          <w:tcPr>
            <w:tcW w:w="898" w:type="dxa"/>
          </w:tcPr>
          <w:p w14:paraId="3D60CFFF" w14:textId="77777777" w:rsidR="008E6475" w:rsidRDefault="008E6475" w:rsidP="003D78FC">
            <w:pPr>
              <w:pStyle w:val="TableParagraph"/>
              <w:rPr>
                <w:sz w:val="24"/>
              </w:rPr>
            </w:pPr>
          </w:p>
        </w:tc>
        <w:tc>
          <w:tcPr>
            <w:tcW w:w="811" w:type="dxa"/>
          </w:tcPr>
          <w:p w14:paraId="46184593" w14:textId="77777777" w:rsidR="008E6475" w:rsidRDefault="008E6475" w:rsidP="003D78FC">
            <w:pPr>
              <w:pStyle w:val="TableParagraph"/>
              <w:rPr>
                <w:sz w:val="24"/>
              </w:rPr>
            </w:pPr>
          </w:p>
        </w:tc>
        <w:tc>
          <w:tcPr>
            <w:tcW w:w="897" w:type="dxa"/>
          </w:tcPr>
          <w:p w14:paraId="2C31ED5F" w14:textId="77777777" w:rsidR="008E6475" w:rsidRDefault="008E6475" w:rsidP="003D78FC">
            <w:pPr>
              <w:pStyle w:val="TableParagraph"/>
              <w:rPr>
                <w:sz w:val="24"/>
              </w:rPr>
            </w:pPr>
          </w:p>
        </w:tc>
      </w:tr>
      <w:tr w:rsidR="008E6475" w14:paraId="1E800492" w14:textId="77777777" w:rsidTr="003D78FC">
        <w:trPr>
          <w:trHeight w:val="825"/>
        </w:trPr>
        <w:tc>
          <w:tcPr>
            <w:tcW w:w="3155" w:type="dxa"/>
          </w:tcPr>
          <w:p w14:paraId="5B44A2A9" w14:textId="77777777" w:rsidR="008E6475" w:rsidRDefault="008E6475" w:rsidP="003D78FC">
            <w:pPr>
              <w:pStyle w:val="TableParagraph"/>
              <w:tabs>
                <w:tab w:val="left" w:pos="800"/>
                <w:tab w:val="left" w:pos="868"/>
                <w:tab w:val="left" w:pos="1592"/>
                <w:tab w:val="left" w:pos="2043"/>
                <w:tab w:val="left" w:pos="2426"/>
              </w:tabs>
              <w:spacing w:line="237" w:lineRule="auto"/>
              <w:ind w:left="110" w:right="104"/>
              <w:rPr>
                <w:sz w:val="24"/>
              </w:rPr>
            </w:pPr>
            <w:r>
              <w:rPr>
                <w:sz w:val="24"/>
              </w:rPr>
              <w:t>Gold</w:t>
            </w:r>
            <w:r>
              <w:rPr>
                <w:sz w:val="24"/>
              </w:rPr>
              <w:tab/>
              <w:t>prices</w:t>
            </w:r>
            <w:r>
              <w:rPr>
                <w:sz w:val="24"/>
              </w:rPr>
              <w:tab/>
              <w:t>moves</w:t>
            </w:r>
            <w:r>
              <w:rPr>
                <w:sz w:val="24"/>
              </w:rPr>
              <w:tab/>
            </w:r>
            <w:r>
              <w:rPr>
                <w:spacing w:val="-1"/>
                <w:sz w:val="24"/>
              </w:rPr>
              <w:t>higher</w:t>
            </w:r>
            <w:r>
              <w:rPr>
                <w:spacing w:val="-57"/>
                <w:sz w:val="24"/>
              </w:rPr>
              <w:t xml:space="preserve"> </w:t>
            </w:r>
            <w:r>
              <w:rPr>
                <w:sz w:val="24"/>
              </w:rPr>
              <w:t>when</w:t>
            </w:r>
            <w:r>
              <w:rPr>
                <w:sz w:val="24"/>
              </w:rPr>
              <w:tab/>
            </w:r>
            <w:r>
              <w:rPr>
                <w:sz w:val="24"/>
              </w:rPr>
              <w:tab/>
              <w:t>economic</w:t>
            </w:r>
            <w:r>
              <w:rPr>
                <w:sz w:val="24"/>
              </w:rPr>
              <w:tab/>
            </w:r>
            <w:r>
              <w:rPr>
                <w:spacing w:val="-1"/>
                <w:sz w:val="24"/>
              </w:rPr>
              <w:t>conditions</w:t>
            </w:r>
          </w:p>
          <w:p w14:paraId="732109A1" w14:textId="77777777" w:rsidR="008E6475" w:rsidRDefault="008E6475" w:rsidP="003D78FC">
            <w:pPr>
              <w:pStyle w:val="TableParagraph"/>
              <w:spacing w:line="261" w:lineRule="exact"/>
              <w:ind w:left="110"/>
              <w:rPr>
                <w:sz w:val="24"/>
              </w:rPr>
            </w:pPr>
            <w:r>
              <w:rPr>
                <w:sz w:val="24"/>
              </w:rPr>
              <w:t>worsen.</w:t>
            </w:r>
          </w:p>
        </w:tc>
        <w:tc>
          <w:tcPr>
            <w:tcW w:w="898" w:type="dxa"/>
          </w:tcPr>
          <w:p w14:paraId="557B5654" w14:textId="77777777" w:rsidR="008E6475" w:rsidRDefault="008E6475" w:rsidP="003D78FC">
            <w:pPr>
              <w:pStyle w:val="TableParagraph"/>
              <w:rPr>
                <w:sz w:val="24"/>
              </w:rPr>
            </w:pPr>
          </w:p>
        </w:tc>
        <w:tc>
          <w:tcPr>
            <w:tcW w:w="903" w:type="dxa"/>
          </w:tcPr>
          <w:p w14:paraId="77ABC3A2" w14:textId="77777777" w:rsidR="008E6475" w:rsidRDefault="008E6475" w:rsidP="003D78FC">
            <w:pPr>
              <w:pStyle w:val="TableParagraph"/>
              <w:rPr>
                <w:sz w:val="24"/>
              </w:rPr>
            </w:pPr>
          </w:p>
        </w:tc>
        <w:tc>
          <w:tcPr>
            <w:tcW w:w="898" w:type="dxa"/>
          </w:tcPr>
          <w:p w14:paraId="137D0601" w14:textId="77777777" w:rsidR="008E6475" w:rsidRDefault="008E6475" w:rsidP="003D78FC">
            <w:pPr>
              <w:pStyle w:val="TableParagraph"/>
              <w:rPr>
                <w:sz w:val="24"/>
              </w:rPr>
            </w:pPr>
          </w:p>
        </w:tc>
        <w:tc>
          <w:tcPr>
            <w:tcW w:w="811" w:type="dxa"/>
          </w:tcPr>
          <w:p w14:paraId="3E5C1A6C" w14:textId="77777777" w:rsidR="008E6475" w:rsidRDefault="008E6475" w:rsidP="003D78FC">
            <w:pPr>
              <w:pStyle w:val="TableParagraph"/>
              <w:rPr>
                <w:sz w:val="24"/>
              </w:rPr>
            </w:pPr>
          </w:p>
        </w:tc>
        <w:tc>
          <w:tcPr>
            <w:tcW w:w="897" w:type="dxa"/>
          </w:tcPr>
          <w:p w14:paraId="6E6E74B4" w14:textId="77777777" w:rsidR="008E6475" w:rsidRDefault="008E6475" w:rsidP="003D78FC">
            <w:pPr>
              <w:pStyle w:val="TableParagraph"/>
              <w:rPr>
                <w:sz w:val="24"/>
              </w:rPr>
            </w:pPr>
          </w:p>
        </w:tc>
      </w:tr>
      <w:tr w:rsidR="008E6475" w14:paraId="69497D8A" w14:textId="77777777" w:rsidTr="003D78FC">
        <w:trPr>
          <w:trHeight w:val="830"/>
        </w:trPr>
        <w:tc>
          <w:tcPr>
            <w:tcW w:w="3155" w:type="dxa"/>
          </w:tcPr>
          <w:p w14:paraId="303C0D29" w14:textId="77777777" w:rsidR="008E6475" w:rsidRDefault="008E6475" w:rsidP="003D78FC">
            <w:pPr>
              <w:pStyle w:val="TableParagraph"/>
              <w:tabs>
                <w:tab w:val="left" w:pos="1222"/>
                <w:tab w:val="left" w:pos="2110"/>
                <w:tab w:val="left" w:pos="2939"/>
              </w:tabs>
              <w:spacing w:line="268" w:lineRule="exact"/>
              <w:ind w:left="110"/>
              <w:rPr>
                <w:sz w:val="24"/>
              </w:rPr>
            </w:pPr>
            <w:r>
              <w:rPr>
                <w:sz w:val="24"/>
              </w:rPr>
              <w:t>Inflation</w:t>
            </w:r>
            <w:r>
              <w:rPr>
                <w:sz w:val="24"/>
              </w:rPr>
              <w:tab/>
              <w:t>brings</w:t>
            </w:r>
            <w:r>
              <w:rPr>
                <w:sz w:val="24"/>
              </w:rPr>
              <w:tab/>
              <w:t>about</w:t>
            </w:r>
            <w:r>
              <w:rPr>
                <w:sz w:val="24"/>
              </w:rPr>
              <w:tab/>
              <w:t>a</w:t>
            </w:r>
          </w:p>
          <w:p w14:paraId="0AD1B99C" w14:textId="77777777" w:rsidR="008E6475" w:rsidRDefault="008E6475" w:rsidP="003D78FC">
            <w:pPr>
              <w:pStyle w:val="TableParagraph"/>
              <w:spacing w:line="274" w:lineRule="exact"/>
              <w:ind w:left="110" w:right="92"/>
              <w:rPr>
                <w:sz w:val="24"/>
              </w:rPr>
            </w:pPr>
            <w:r>
              <w:rPr>
                <w:sz w:val="24"/>
              </w:rPr>
              <w:t>significant</w:t>
            </w:r>
            <w:r>
              <w:rPr>
                <w:spacing w:val="25"/>
                <w:sz w:val="24"/>
              </w:rPr>
              <w:t xml:space="preserve"> </w:t>
            </w:r>
            <w:r>
              <w:rPr>
                <w:sz w:val="24"/>
              </w:rPr>
              <w:t>rise</w:t>
            </w:r>
            <w:r>
              <w:rPr>
                <w:spacing w:val="24"/>
                <w:sz w:val="24"/>
              </w:rPr>
              <w:t xml:space="preserve"> </w:t>
            </w:r>
            <w:r>
              <w:rPr>
                <w:sz w:val="24"/>
              </w:rPr>
              <w:t>in</w:t>
            </w:r>
            <w:r>
              <w:rPr>
                <w:spacing w:val="15"/>
                <w:sz w:val="24"/>
              </w:rPr>
              <w:t xml:space="preserve"> </w:t>
            </w:r>
            <w:r>
              <w:rPr>
                <w:sz w:val="24"/>
              </w:rPr>
              <w:t>the</w:t>
            </w:r>
            <w:r>
              <w:rPr>
                <w:spacing w:val="20"/>
                <w:sz w:val="24"/>
              </w:rPr>
              <w:t xml:space="preserve"> </w:t>
            </w:r>
            <w:r>
              <w:rPr>
                <w:sz w:val="24"/>
              </w:rPr>
              <w:t>price</w:t>
            </w:r>
            <w:r>
              <w:rPr>
                <w:spacing w:val="19"/>
                <w:sz w:val="24"/>
              </w:rPr>
              <w:t xml:space="preserve"> </w:t>
            </w:r>
            <w:r>
              <w:rPr>
                <w:sz w:val="24"/>
              </w:rPr>
              <w:t>of</w:t>
            </w:r>
            <w:r>
              <w:rPr>
                <w:spacing w:val="-57"/>
                <w:sz w:val="24"/>
              </w:rPr>
              <w:t xml:space="preserve"> </w:t>
            </w:r>
            <w:r>
              <w:rPr>
                <w:sz w:val="24"/>
              </w:rPr>
              <w:t>gold.</w:t>
            </w:r>
          </w:p>
        </w:tc>
        <w:tc>
          <w:tcPr>
            <w:tcW w:w="898" w:type="dxa"/>
          </w:tcPr>
          <w:p w14:paraId="2ACA55BD" w14:textId="77777777" w:rsidR="008E6475" w:rsidRDefault="008E6475" w:rsidP="003D78FC">
            <w:pPr>
              <w:pStyle w:val="TableParagraph"/>
              <w:rPr>
                <w:sz w:val="24"/>
              </w:rPr>
            </w:pPr>
          </w:p>
        </w:tc>
        <w:tc>
          <w:tcPr>
            <w:tcW w:w="903" w:type="dxa"/>
          </w:tcPr>
          <w:p w14:paraId="2F47F2C0" w14:textId="77777777" w:rsidR="008E6475" w:rsidRDefault="008E6475" w:rsidP="003D78FC">
            <w:pPr>
              <w:pStyle w:val="TableParagraph"/>
              <w:rPr>
                <w:sz w:val="24"/>
              </w:rPr>
            </w:pPr>
          </w:p>
        </w:tc>
        <w:tc>
          <w:tcPr>
            <w:tcW w:w="898" w:type="dxa"/>
          </w:tcPr>
          <w:p w14:paraId="76388757" w14:textId="77777777" w:rsidR="008E6475" w:rsidRDefault="008E6475" w:rsidP="003D78FC">
            <w:pPr>
              <w:pStyle w:val="TableParagraph"/>
              <w:rPr>
                <w:sz w:val="24"/>
              </w:rPr>
            </w:pPr>
          </w:p>
        </w:tc>
        <w:tc>
          <w:tcPr>
            <w:tcW w:w="811" w:type="dxa"/>
          </w:tcPr>
          <w:p w14:paraId="71ACFB68" w14:textId="77777777" w:rsidR="008E6475" w:rsidRDefault="008E6475" w:rsidP="003D78FC">
            <w:pPr>
              <w:pStyle w:val="TableParagraph"/>
              <w:rPr>
                <w:sz w:val="24"/>
              </w:rPr>
            </w:pPr>
          </w:p>
        </w:tc>
        <w:tc>
          <w:tcPr>
            <w:tcW w:w="897" w:type="dxa"/>
          </w:tcPr>
          <w:p w14:paraId="1435A6B7" w14:textId="77777777" w:rsidR="008E6475" w:rsidRDefault="008E6475" w:rsidP="003D78FC">
            <w:pPr>
              <w:pStyle w:val="TableParagraph"/>
              <w:rPr>
                <w:sz w:val="24"/>
              </w:rPr>
            </w:pPr>
          </w:p>
        </w:tc>
      </w:tr>
      <w:tr w:rsidR="008E6475" w14:paraId="4AA75974" w14:textId="77777777" w:rsidTr="003D78FC">
        <w:trPr>
          <w:trHeight w:val="1104"/>
        </w:trPr>
        <w:tc>
          <w:tcPr>
            <w:tcW w:w="3155" w:type="dxa"/>
          </w:tcPr>
          <w:p w14:paraId="436206C7" w14:textId="77777777" w:rsidR="008E6475" w:rsidRDefault="008E6475" w:rsidP="003D78FC">
            <w:pPr>
              <w:pStyle w:val="TableParagraph"/>
              <w:ind w:left="110" w:right="96"/>
              <w:jc w:val="both"/>
              <w:rPr>
                <w:sz w:val="24"/>
              </w:rPr>
            </w:pPr>
            <w:r>
              <w:rPr>
                <w:sz w:val="24"/>
              </w:rPr>
              <w:t>The price of gold is moved by</w:t>
            </w:r>
            <w:r>
              <w:rPr>
                <w:spacing w:val="-57"/>
                <w:sz w:val="24"/>
              </w:rPr>
              <w:t xml:space="preserve"> </w:t>
            </w:r>
            <w:r>
              <w:rPr>
                <w:sz w:val="24"/>
              </w:rPr>
              <w:t>a</w:t>
            </w:r>
            <w:r>
              <w:rPr>
                <w:spacing w:val="1"/>
                <w:sz w:val="24"/>
              </w:rPr>
              <w:t xml:space="preserve"> </w:t>
            </w:r>
            <w:r>
              <w:rPr>
                <w:sz w:val="24"/>
              </w:rPr>
              <w:t>combination</w:t>
            </w:r>
            <w:r>
              <w:rPr>
                <w:spacing w:val="1"/>
                <w:sz w:val="24"/>
              </w:rPr>
              <w:t xml:space="preserve"> </w:t>
            </w:r>
            <w:r>
              <w:rPr>
                <w:sz w:val="24"/>
              </w:rPr>
              <w:t>of</w:t>
            </w:r>
            <w:r>
              <w:rPr>
                <w:spacing w:val="1"/>
                <w:sz w:val="24"/>
              </w:rPr>
              <w:t xml:space="preserve"> </w:t>
            </w:r>
            <w:r>
              <w:rPr>
                <w:sz w:val="24"/>
              </w:rPr>
              <w:t>supply,</w:t>
            </w:r>
            <w:r>
              <w:rPr>
                <w:spacing w:val="1"/>
                <w:sz w:val="24"/>
              </w:rPr>
              <w:t xml:space="preserve"> </w:t>
            </w:r>
            <w:r>
              <w:rPr>
                <w:sz w:val="24"/>
              </w:rPr>
              <w:t>demand,</w:t>
            </w:r>
            <w:r>
              <w:rPr>
                <w:spacing w:val="8"/>
                <w:sz w:val="24"/>
              </w:rPr>
              <w:t xml:space="preserve"> </w:t>
            </w:r>
            <w:r>
              <w:rPr>
                <w:sz w:val="24"/>
              </w:rPr>
              <w:t>and</w:t>
            </w:r>
            <w:r>
              <w:rPr>
                <w:spacing w:val="13"/>
                <w:sz w:val="24"/>
              </w:rPr>
              <w:t xml:space="preserve"> </w:t>
            </w:r>
            <w:r>
              <w:rPr>
                <w:sz w:val="24"/>
              </w:rPr>
              <w:t>investor</w:t>
            </w:r>
          </w:p>
          <w:p w14:paraId="22AACC7F" w14:textId="77777777" w:rsidR="008E6475" w:rsidRDefault="008E6475" w:rsidP="003D78FC">
            <w:pPr>
              <w:pStyle w:val="TableParagraph"/>
              <w:spacing w:line="261" w:lineRule="exact"/>
              <w:ind w:left="110"/>
              <w:rPr>
                <w:sz w:val="24"/>
              </w:rPr>
            </w:pPr>
            <w:proofErr w:type="spellStart"/>
            <w:r>
              <w:rPr>
                <w:sz w:val="24"/>
              </w:rPr>
              <w:t>behaviour</w:t>
            </w:r>
            <w:proofErr w:type="spellEnd"/>
            <w:r>
              <w:rPr>
                <w:sz w:val="24"/>
              </w:rPr>
              <w:t>.</w:t>
            </w:r>
          </w:p>
        </w:tc>
        <w:tc>
          <w:tcPr>
            <w:tcW w:w="898" w:type="dxa"/>
          </w:tcPr>
          <w:p w14:paraId="0D73F390" w14:textId="77777777" w:rsidR="008E6475" w:rsidRDefault="008E6475" w:rsidP="003D78FC">
            <w:pPr>
              <w:pStyle w:val="TableParagraph"/>
              <w:rPr>
                <w:sz w:val="24"/>
              </w:rPr>
            </w:pPr>
          </w:p>
        </w:tc>
        <w:tc>
          <w:tcPr>
            <w:tcW w:w="903" w:type="dxa"/>
          </w:tcPr>
          <w:p w14:paraId="3453A378" w14:textId="77777777" w:rsidR="008E6475" w:rsidRDefault="008E6475" w:rsidP="003D78FC">
            <w:pPr>
              <w:pStyle w:val="TableParagraph"/>
              <w:rPr>
                <w:sz w:val="24"/>
              </w:rPr>
            </w:pPr>
          </w:p>
        </w:tc>
        <w:tc>
          <w:tcPr>
            <w:tcW w:w="898" w:type="dxa"/>
          </w:tcPr>
          <w:p w14:paraId="07B3095D" w14:textId="77777777" w:rsidR="008E6475" w:rsidRDefault="008E6475" w:rsidP="003D78FC">
            <w:pPr>
              <w:pStyle w:val="TableParagraph"/>
              <w:rPr>
                <w:sz w:val="24"/>
              </w:rPr>
            </w:pPr>
          </w:p>
        </w:tc>
        <w:tc>
          <w:tcPr>
            <w:tcW w:w="811" w:type="dxa"/>
          </w:tcPr>
          <w:p w14:paraId="7A7AF54C" w14:textId="77777777" w:rsidR="008E6475" w:rsidRDefault="008E6475" w:rsidP="003D78FC">
            <w:pPr>
              <w:pStyle w:val="TableParagraph"/>
              <w:rPr>
                <w:sz w:val="24"/>
              </w:rPr>
            </w:pPr>
          </w:p>
        </w:tc>
        <w:tc>
          <w:tcPr>
            <w:tcW w:w="897" w:type="dxa"/>
          </w:tcPr>
          <w:p w14:paraId="5A214D82" w14:textId="77777777" w:rsidR="008E6475" w:rsidRDefault="008E6475" w:rsidP="003D78FC">
            <w:pPr>
              <w:pStyle w:val="TableParagraph"/>
              <w:rPr>
                <w:sz w:val="24"/>
              </w:rPr>
            </w:pPr>
          </w:p>
        </w:tc>
      </w:tr>
      <w:tr w:rsidR="008E6475" w14:paraId="3532A663" w14:textId="77777777" w:rsidTr="003D78FC">
        <w:trPr>
          <w:trHeight w:val="551"/>
        </w:trPr>
        <w:tc>
          <w:tcPr>
            <w:tcW w:w="3155" w:type="dxa"/>
          </w:tcPr>
          <w:p w14:paraId="111FA031" w14:textId="77777777" w:rsidR="008E6475" w:rsidRDefault="008E6475" w:rsidP="003D78FC">
            <w:pPr>
              <w:pStyle w:val="TableParagraph"/>
              <w:spacing w:line="268" w:lineRule="exact"/>
              <w:ind w:left="110"/>
              <w:rPr>
                <w:sz w:val="24"/>
              </w:rPr>
            </w:pPr>
            <w:r>
              <w:rPr>
                <w:sz w:val="24"/>
              </w:rPr>
              <w:t>Old</w:t>
            </w:r>
            <w:r>
              <w:rPr>
                <w:spacing w:val="-8"/>
                <w:sz w:val="24"/>
              </w:rPr>
              <w:t xml:space="preserve"> </w:t>
            </w:r>
            <w:r>
              <w:rPr>
                <w:sz w:val="24"/>
              </w:rPr>
              <w:t>ornaments</w:t>
            </w:r>
            <w:r>
              <w:rPr>
                <w:spacing w:val="-8"/>
                <w:sz w:val="24"/>
              </w:rPr>
              <w:t xml:space="preserve"> </w:t>
            </w:r>
            <w:r>
              <w:rPr>
                <w:sz w:val="24"/>
              </w:rPr>
              <w:t>will</w:t>
            </w:r>
            <w:r>
              <w:rPr>
                <w:spacing w:val="-7"/>
                <w:sz w:val="24"/>
              </w:rPr>
              <w:t xml:space="preserve"> </w:t>
            </w:r>
            <w:r>
              <w:rPr>
                <w:sz w:val="24"/>
              </w:rPr>
              <w:t>not</w:t>
            </w:r>
            <w:r>
              <w:rPr>
                <w:spacing w:val="-3"/>
                <w:sz w:val="24"/>
              </w:rPr>
              <w:t xml:space="preserve"> </w:t>
            </w:r>
            <w:r>
              <w:rPr>
                <w:sz w:val="24"/>
              </w:rPr>
              <w:t>lose</w:t>
            </w:r>
            <w:r>
              <w:rPr>
                <w:spacing w:val="-3"/>
                <w:sz w:val="24"/>
              </w:rPr>
              <w:t xml:space="preserve"> </w:t>
            </w:r>
            <w:r>
              <w:rPr>
                <w:sz w:val="24"/>
              </w:rPr>
              <w:t>its</w:t>
            </w:r>
          </w:p>
          <w:p w14:paraId="0551449B" w14:textId="77777777" w:rsidR="008E6475" w:rsidRDefault="008E6475" w:rsidP="003D78FC">
            <w:pPr>
              <w:pStyle w:val="TableParagraph"/>
              <w:spacing w:before="2" w:line="261" w:lineRule="exact"/>
              <w:ind w:left="110"/>
              <w:rPr>
                <w:sz w:val="24"/>
              </w:rPr>
            </w:pPr>
            <w:r>
              <w:rPr>
                <w:sz w:val="24"/>
              </w:rPr>
              <w:t>price</w:t>
            </w:r>
            <w:r>
              <w:rPr>
                <w:spacing w:val="-2"/>
                <w:sz w:val="24"/>
              </w:rPr>
              <w:t xml:space="preserve"> </w:t>
            </w:r>
            <w:r>
              <w:rPr>
                <w:sz w:val="24"/>
              </w:rPr>
              <w:t>due</w:t>
            </w:r>
            <w:r>
              <w:rPr>
                <w:spacing w:val="-1"/>
                <w:sz w:val="24"/>
              </w:rPr>
              <w:t xml:space="preserve"> </w:t>
            </w:r>
            <w:r>
              <w:rPr>
                <w:sz w:val="24"/>
              </w:rPr>
              <w:t>to its</w:t>
            </w:r>
            <w:r>
              <w:rPr>
                <w:spacing w:val="-3"/>
                <w:sz w:val="24"/>
              </w:rPr>
              <w:t xml:space="preserve"> </w:t>
            </w:r>
            <w:r>
              <w:rPr>
                <w:sz w:val="24"/>
              </w:rPr>
              <w:t>age.</w:t>
            </w:r>
          </w:p>
        </w:tc>
        <w:tc>
          <w:tcPr>
            <w:tcW w:w="898" w:type="dxa"/>
          </w:tcPr>
          <w:p w14:paraId="19C1A8C1" w14:textId="77777777" w:rsidR="008E6475" w:rsidRDefault="008E6475" w:rsidP="003D78FC">
            <w:pPr>
              <w:pStyle w:val="TableParagraph"/>
              <w:rPr>
                <w:sz w:val="24"/>
              </w:rPr>
            </w:pPr>
          </w:p>
        </w:tc>
        <w:tc>
          <w:tcPr>
            <w:tcW w:w="903" w:type="dxa"/>
          </w:tcPr>
          <w:p w14:paraId="3573C1AA" w14:textId="77777777" w:rsidR="008E6475" w:rsidRDefault="008E6475" w:rsidP="003D78FC">
            <w:pPr>
              <w:pStyle w:val="TableParagraph"/>
              <w:rPr>
                <w:sz w:val="24"/>
              </w:rPr>
            </w:pPr>
          </w:p>
        </w:tc>
        <w:tc>
          <w:tcPr>
            <w:tcW w:w="898" w:type="dxa"/>
          </w:tcPr>
          <w:p w14:paraId="34D97086" w14:textId="77777777" w:rsidR="008E6475" w:rsidRDefault="008E6475" w:rsidP="003D78FC">
            <w:pPr>
              <w:pStyle w:val="TableParagraph"/>
              <w:rPr>
                <w:sz w:val="24"/>
              </w:rPr>
            </w:pPr>
          </w:p>
        </w:tc>
        <w:tc>
          <w:tcPr>
            <w:tcW w:w="811" w:type="dxa"/>
          </w:tcPr>
          <w:p w14:paraId="14BE8F63" w14:textId="77777777" w:rsidR="008E6475" w:rsidRDefault="008E6475" w:rsidP="003D78FC">
            <w:pPr>
              <w:pStyle w:val="TableParagraph"/>
              <w:rPr>
                <w:sz w:val="24"/>
              </w:rPr>
            </w:pPr>
          </w:p>
        </w:tc>
        <w:tc>
          <w:tcPr>
            <w:tcW w:w="897" w:type="dxa"/>
          </w:tcPr>
          <w:p w14:paraId="6D8F801C" w14:textId="77777777" w:rsidR="008E6475" w:rsidRDefault="008E6475" w:rsidP="003D78FC">
            <w:pPr>
              <w:pStyle w:val="TableParagraph"/>
              <w:rPr>
                <w:sz w:val="24"/>
              </w:rPr>
            </w:pPr>
          </w:p>
        </w:tc>
      </w:tr>
    </w:tbl>
    <w:p w14:paraId="7325F350" w14:textId="77777777" w:rsidR="008E6475" w:rsidRDefault="008E6475" w:rsidP="008E6475">
      <w:pPr>
        <w:pStyle w:val="BodyText"/>
        <w:spacing w:before="2"/>
        <w:rPr>
          <w:sz w:val="25"/>
        </w:rPr>
      </w:pPr>
    </w:p>
    <w:p w14:paraId="11F42B9E" w14:textId="77777777" w:rsidR="008E6475" w:rsidRDefault="008E6475" w:rsidP="008E6475">
      <w:pPr>
        <w:pStyle w:val="BodyText"/>
        <w:spacing w:after="30"/>
        <w:ind w:left="1201"/>
      </w:pPr>
      <w:r>
        <w:t>Prestige</w:t>
      </w:r>
      <w:r>
        <w:rPr>
          <w:spacing w:val="-3"/>
        </w:rPr>
        <w:t xml:space="preserve"> </w:t>
      </w:r>
      <w:r>
        <w:t>and</w:t>
      </w:r>
      <w:r>
        <w:rPr>
          <w:spacing w:val="-1"/>
        </w:rPr>
        <w:t xml:space="preserve"> </w:t>
      </w:r>
      <w:r>
        <w:t>culture</w:t>
      </w:r>
    </w:p>
    <w:tbl>
      <w:tblPr>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8E6475" w14:paraId="390F0798" w14:textId="77777777" w:rsidTr="003D78FC">
        <w:trPr>
          <w:trHeight w:val="278"/>
        </w:trPr>
        <w:tc>
          <w:tcPr>
            <w:tcW w:w="3064" w:type="dxa"/>
          </w:tcPr>
          <w:p w14:paraId="5F3A0112" w14:textId="77777777" w:rsidR="008E6475" w:rsidRDefault="008E6475" w:rsidP="003D78FC">
            <w:pPr>
              <w:pStyle w:val="TableParagraph"/>
              <w:rPr>
                <w:sz w:val="20"/>
              </w:rPr>
            </w:pPr>
          </w:p>
        </w:tc>
        <w:tc>
          <w:tcPr>
            <w:tcW w:w="898" w:type="dxa"/>
          </w:tcPr>
          <w:p w14:paraId="4F4803FA" w14:textId="77777777" w:rsidR="008E6475" w:rsidRDefault="008E6475" w:rsidP="003D78FC">
            <w:pPr>
              <w:pStyle w:val="TableParagraph"/>
              <w:spacing w:line="258" w:lineRule="exact"/>
              <w:ind w:left="292"/>
              <w:rPr>
                <w:sz w:val="24"/>
              </w:rPr>
            </w:pPr>
            <w:r>
              <w:rPr>
                <w:sz w:val="24"/>
              </w:rPr>
              <w:t>SA</w:t>
            </w:r>
          </w:p>
        </w:tc>
        <w:tc>
          <w:tcPr>
            <w:tcW w:w="903" w:type="dxa"/>
          </w:tcPr>
          <w:p w14:paraId="18CD7201" w14:textId="77777777" w:rsidR="008E6475" w:rsidRDefault="008E6475" w:rsidP="003D78FC">
            <w:pPr>
              <w:pStyle w:val="TableParagraph"/>
              <w:spacing w:line="258" w:lineRule="exact"/>
              <w:ind w:left="9"/>
              <w:jc w:val="center"/>
              <w:rPr>
                <w:sz w:val="24"/>
              </w:rPr>
            </w:pPr>
            <w:r>
              <w:rPr>
                <w:w w:val="99"/>
                <w:sz w:val="24"/>
              </w:rPr>
              <w:t>A</w:t>
            </w:r>
          </w:p>
        </w:tc>
        <w:tc>
          <w:tcPr>
            <w:tcW w:w="898" w:type="dxa"/>
          </w:tcPr>
          <w:p w14:paraId="1C9B3E39" w14:textId="77777777" w:rsidR="008E6475" w:rsidRDefault="008E6475" w:rsidP="003D78FC">
            <w:pPr>
              <w:pStyle w:val="TableParagraph"/>
              <w:spacing w:line="258" w:lineRule="exact"/>
              <w:ind w:left="3"/>
              <w:jc w:val="center"/>
              <w:rPr>
                <w:sz w:val="24"/>
              </w:rPr>
            </w:pPr>
            <w:r>
              <w:rPr>
                <w:w w:val="99"/>
                <w:sz w:val="24"/>
              </w:rPr>
              <w:t>N</w:t>
            </w:r>
          </w:p>
        </w:tc>
        <w:tc>
          <w:tcPr>
            <w:tcW w:w="903" w:type="dxa"/>
          </w:tcPr>
          <w:p w14:paraId="0AAECA7B" w14:textId="77777777" w:rsidR="008E6475" w:rsidRDefault="008E6475" w:rsidP="003D78FC">
            <w:pPr>
              <w:pStyle w:val="TableParagraph"/>
              <w:spacing w:line="258" w:lineRule="exact"/>
              <w:ind w:left="277"/>
              <w:rPr>
                <w:sz w:val="24"/>
              </w:rPr>
            </w:pPr>
            <w:r>
              <w:rPr>
                <w:sz w:val="24"/>
              </w:rPr>
              <w:t>DA</w:t>
            </w:r>
          </w:p>
        </w:tc>
        <w:tc>
          <w:tcPr>
            <w:tcW w:w="898" w:type="dxa"/>
          </w:tcPr>
          <w:p w14:paraId="6E9A85E1" w14:textId="77777777" w:rsidR="008E6475" w:rsidRDefault="008E6475" w:rsidP="003D78FC">
            <w:pPr>
              <w:pStyle w:val="TableParagraph"/>
              <w:spacing w:line="258" w:lineRule="exact"/>
              <w:ind w:left="205"/>
              <w:rPr>
                <w:sz w:val="24"/>
              </w:rPr>
            </w:pPr>
            <w:r>
              <w:rPr>
                <w:sz w:val="24"/>
              </w:rPr>
              <w:t>SDA</w:t>
            </w:r>
          </w:p>
        </w:tc>
      </w:tr>
      <w:tr w:rsidR="008E6475" w14:paraId="4DA48A50" w14:textId="77777777" w:rsidTr="003D78FC">
        <w:trPr>
          <w:trHeight w:val="551"/>
        </w:trPr>
        <w:tc>
          <w:tcPr>
            <w:tcW w:w="3064" w:type="dxa"/>
          </w:tcPr>
          <w:p w14:paraId="10A319A1" w14:textId="77777777" w:rsidR="008E6475" w:rsidRDefault="008E6475" w:rsidP="003D78FC">
            <w:pPr>
              <w:pStyle w:val="TableParagraph"/>
              <w:spacing w:line="267" w:lineRule="exact"/>
              <w:ind w:left="110"/>
              <w:rPr>
                <w:sz w:val="24"/>
              </w:rPr>
            </w:pPr>
            <w:r>
              <w:rPr>
                <w:sz w:val="24"/>
              </w:rPr>
              <w:t>Physical</w:t>
            </w:r>
            <w:r>
              <w:rPr>
                <w:spacing w:val="16"/>
                <w:sz w:val="24"/>
              </w:rPr>
              <w:t xml:space="preserve"> </w:t>
            </w:r>
            <w:r>
              <w:rPr>
                <w:sz w:val="24"/>
              </w:rPr>
              <w:t>gold</w:t>
            </w:r>
            <w:r>
              <w:rPr>
                <w:spacing w:val="29"/>
                <w:sz w:val="24"/>
              </w:rPr>
              <w:t xml:space="preserve"> </w:t>
            </w:r>
            <w:r>
              <w:rPr>
                <w:sz w:val="24"/>
              </w:rPr>
              <w:t>is</w:t>
            </w:r>
            <w:r>
              <w:rPr>
                <w:spacing w:val="28"/>
                <w:sz w:val="24"/>
              </w:rPr>
              <w:t xml:space="preserve"> </w:t>
            </w:r>
            <w:r>
              <w:rPr>
                <w:sz w:val="24"/>
              </w:rPr>
              <w:t>a</w:t>
            </w:r>
            <w:r>
              <w:rPr>
                <w:spacing w:val="24"/>
                <w:sz w:val="24"/>
              </w:rPr>
              <w:t xml:space="preserve"> </w:t>
            </w:r>
            <w:r>
              <w:rPr>
                <w:sz w:val="24"/>
              </w:rPr>
              <w:t>symbol</w:t>
            </w:r>
            <w:r>
              <w:rPr>
                <w:spacing w:val="21"/>
                <w:sz w:val="24"/>
              </w:rPr>
              <w:t xml:space="preserve"> </w:t>
            </w:r>
            <w:r>
              <w:rPr>
                <w:sz w:val="24"/>
              </w:rPr>
              <w:t>of</w:t>
            </w:r>
          </w:p>
          <w:p w14:paraId="5C1AECEF" w14:textId="77777777" w:rsidR="008E6475" w:rsidRDefault="008E6475" w:rsidP="003D78FC">
            <w:pPr>
              <w:pStyle w:val="TableParagraph"/>
              <w:spacing w:line="265" w:lineRule="exact"/>
              <w:ind w:left="110"/>
              <w:rPr>
                <w:sz w:val="24"/>
              </w:rPr>
            </w:pPr>
            <w:r>
              <w:rPr>
                <w:sz w:val="24"/>
              </w:rPr>
              <w:t>family</w:t>
            </w:r>
            <w:r>
              <w:rPr>
                <w:spacing w:val="-8"/>
                <w:sz w:val="24"/>
              </w:rPr>
              <w:t xml:space="preserve"> </w:t>
            </w:r>
            <w:r>
              <w:rPr>
                <w:sz w:val="24"/>
              </w:rPr>
              <w:t>wealth.</w:t>
            </w:r>
          </w:p>
        </w:tc>
        <w:tc>
          <w:tcPr>
            <w:tcW w:w="898" w:type="dxa"/>
          </w:tcPr>
          <w:p w14:paraId="1000768D" w14:textId="77777777" w:rsidR="008E6475" w:rsidRDefault="008E6475" w:rsidP="003D78FC">
            <w:pPr>
              <w:pStyle w:val="TableParagraph"/>
              <w:rPr>
                <w:sz w:val="24"/>
              </w:rPr>
            </w:pPr>
          </w:p>
        </w:tc>
        <w:tc>
          <w:tcPr>
            <w:tcW w:w="903" w:type="dxa"/>
          </w:tcPr>
          <w:p w14:paraId="7CD0BE02" w14:textId="77777777" w:rsidR="008E6475" w:rsidRDefault="008E6475" w:rsidP="003D78FC">
            <w:pPr>
              <w:pStyle w:val="TableParagraph"/>
              <w:rPr>
                <w:sz w:val="24"/>
              </w:rPr>
            </w:pPr>
          </w:p>
        </w:tc>
        <w:tc>
          <w:tcPr>
            <w:tcW w:w="898" w:type="dxa"/>
          </w:tcPr>
          <w:p w14:paraId="6F165B2B" w14:textId="77777777" w:rsidR="008E6475" w:rsidRDefault="008E6475" w:rsidP="003D78FC">
            <w:pPr>
              <w:pStyle w:val="TableParagraph"/>
              <w:rPr>
                <w:sz w:val="24"/>
              </w:rPr>
            </w:pPr>
          </w:p>
        </w:tc>
        <w:tc>
          <w:tcPr>
            <w:tcW w:w="903" w:type="dxa"/>
          </w:tcPr>
          <w:p w14:paraId="47B477FB" w14:textId="77777777" w:rsidR="008E6475" w:rsidRDefault="008E6475" w:rsidP="003D78FC">
            <w:pPr>
              <w:pStyle w:val="TableParagraph"/>
              <w:rPr>
                <w:sz w:val="24"/>
              </w:rPr>
            </w:pPr>
          </w:p>
        </w:tc>
        <w:tc>
          <w:tcPr>
            <w:tcW w:w="898" w:type="dxa"/>
          </w:tcPr>
          <w:p w14:paraId="716BBFA8" w14:textId="77777777" w:rsidR="008E6475" w:rsidRDefault="008E6475" w:rsidP="003D78FC">
            <w:pPr>
              <w:pStyle w:val="TableParagraph"/>
              <w:rPr>
                <w:sz w:val="24"/>
              </w:rPr>
            </w:pPr>
          </w:p>
        </w:tc>
      </w:tr>
      <w:tr w:rsidR="008E6475" w14:paraId="6EB39A05" w14:textId="77777777" w:rsidTr="003D78FC">
        <w:trPr>
          <w:trHeight w:val="830"/>
        </w:trPr>
        <w:tc>
          <w:tcPr>
            <w:tcW w:w="3064" w:type="dxa"/>
          </w:tcPr>
          <w:p w14:paraId="3C5B09B0" w14:textId="77777777" w:rsidR="008E6475" w:rsidRDefault="008E6475" w:rsidP="003D78FC">
            <w:pPr>
              <w:pStyle w:val="TableParagraph"/>
              <w:spacing w:line="268" w:lineRule="exact"/>
              <w:ind w:left="110"/>
              <w:rPr>
                <w:sz w:val="24"/>
              </w:rPr>
            </w:pPr>
            <w:r>
              <w:rPr>
                <w:sz w:val="24"/>
              </w:rPr>
              <w:t>Investing</w:t>
            </w:r>
            <w:r>
              <w:rPr>
                <w:spacing w:val="22"/>
                <w:sz w:val="24"/>
              </w:rPr>
              <w:t xml:space="preserve"> </w:t>
            </w:r>
            <w:r>
              <w:rPr>
                <w:sz w:val="24"/>
              </w:rPr>
              <w:t>in</w:t>
            </w:r>
            <w:r>
              <w:rPr>
                <w:spacing w:val="17"/>
                <w:sz w:val="24"/>
              </w:rPr>
              <w:t xml:space="preserve"> </w:t>
            </w:r>
            <w:r>
              <w:rPr>
                <w:sz w:val="24"/>
              </w:rPr>
              <w:t>gold</w:t>
            </w:r>
            <w:r>
              <w:rPr>
                <w:spacing w:val="23"/>
                <w:sz w:val="24"/>
              </w:rPr>
              <w:t xml:space="preserve"> </w:t>
            </w:r>
            <w:r>
              <w:rPr>
                <w:sz w:val="24"/>
              </w:rPr>
              <w:t>is</w:t>
            </w:r>
            <w:r>
              <w:rPr>
                <w:spacing w:val="15"/>
                <w:sz w:val="24"/>
              </w:rPr>
              <w:t xml:space="preserve"> </w:t>
            </w:r>
            <w:r>
              <w:rPr>
                <w:sz w:val="24"/>
              </w:rPr>
              <w:t>a</w:t>
            </w:r>
            <w:r>
              <w:rPr>
                <w:spacing w:val="17"/>
                <w:sz w:val="24"/>
              </w:rPr>
              <w:t xml:space="preserve"> </w:t>
            </w:r>
            <w:r>
              <w:rPr>
                <w:sz w:val="24"/>
              </w:rPr>
              <w:t>culture</w:t>
            </w:r>
          </w:p>
          <w:p w14:paraId="0B8F6AA0" w14:textId="77777777" w:rsidR="008E6475" w:rsidRDefault="008E6475" w:rsidP="003D78FC">
            <w:pPr>
              <w:pStyle w:val="TableParagraph"/>
              <w:spacing w:line="274" w:lineRule="exact"/>
              <w:ind w:left="110" w:right="91"/>
              <w:rPr>
                <w:sz w:val="24"/>
              </w:rPr>
            </w:pPr>
            <w:r>
              <w:rPr>
                <w:sz w:val="24"/>
              </w:rPr>
              <w:t>which</w:t>
            </w:r>
            <w:r>
              <w:rPr>
                <w:spacing w:val="4"/>
                <w:sz w:val="24"/>
              </w:rPr>
              <w:t xml:space="preserve"> </w:t>
            </w:r>
            <w:r>
              <w:rPr>
                <w:sz w:val="24"/>
              </w:rPr>
              <w:t>passed</w:t>
            </w:r>
            <w:r>
              <w:rPr>
                <w:spacing w:val="10"/>
                <w:sz w:val="24"/>
              </w:rPr>
              <w:t xml:space="preserve"> </w:t>
            </w:r>
            <w:r>
              <w:rPr>
                <w:sz w:val="24"/>
              </w:rPr>
              <w:t>down</w:t>
            </w:r>
            <w:r>
              <w:rPr>
                <w:spacing w:val="5"/>
                <w:sz w:val="24"/>
              </w:rPr>
              <w:t xml:space="preserve"> </w:t>
            </w:r>
            <w:r>
              <w:rPr>
                <w:sz w:val="24"/>
              </w:rPr>
              <w:t>from</w:t>
            </w:r>
            <w:r>
              <w:rPr>
                <w:spacing w:val="1"/>
                <w:sz w:val="24"/>
              </w:rPr>
              <w:t xml:space="preserve"> </w:t>
            </w:r>
            <w:r>
              <w:rPr>
                <w:sz w:val="24"/>
              </w:rPr>
              <w:t>one</w:t>
            </w:r>
            <w:r>
              <w:rPr>
                <w:spacing w:val="-57"/>
                <w:sz w:val="24"/>
              </w:rPr>
              <w:t xml:space="preserve"> </w:t>
            </w:r>
            <w:r>
              <w:rPr>
                <w:sz w:val="24"/>
              </w:rPr>
              <w:t>generation</w:t>
            </w:r>
            <w:r>
              <w:rPr>
                <w:spacing w:val="-4"/>
                <w:sz w:val="24"/>
              </w:rPr>
              <w:t xml:space="preserve"> </w:t>
            </w:r>
            <w:r>
              <w:rPr>
                <w:sz w:val="24"/>
              </w:rPr>
              <w:t>to</w:t>
            </w:r>
            <w:r>
              <w:rPr>
                <w:spacing w:val="6"/>
                <w:sz w:val="24"/>
              </w:rPr>
              <w:t xml:space="preserve"> </w:t>
            </w:r>
            <w:r>
              <w:rPr>
                <w:sz w:val="24"/>
              </w:rPr>
              <w:t>another.</w:t>
            </w:r>
          </w:p>
        </w:tc>
        <w:tc>
          <w:tcPr>
            <w:tcW w:w="898" w:type="dxa"/>
          </w:tcPr>
          <w:p w14:paraId="17FA2CC2" w14:textId="77777777" w:rsidR="008E6475" w:rsidRDefault="008E6475" w:rsidP="003D78FC">
            <w:pPr>
              <w:pStyle w:val="TableParagraph"/>
              <w:rPr>
                <w:sz w:val="24"/>
              </w:rPr>
            </w:pPr>
          </w:p>
        </w:tc>
        <w:tc>
          <w:tcPr>
            <w:tcW w:w="903" w:type="dxa"/>
          </w:tcPr>
          <w:p w14:paraId="7393BD87" w14:textId="77777777" w:rsidR="008E6475" w:rsidRDefault="008E6475" w:rsidP="003D78FC">
            <w:pPr>
              <w:pStyle w:val="TableParagraph"/>
              <w:rPr>
                <w:sz w:val="24"/>
              </w:rPr>
            </w:pPr>
          </w:p>
        </w:tc>
        <w:tc>
          <w:tcPr>
            <w:tcW w:w="898" w:type="dxa"/>
          </w:tcPr>
          <w:p w14:paraId="05DAE6F2" w14:textId="77777777" w:rsidR="008E6475" w:rsidRDefault="008E6475" w:rsidP="003D78FC">
            <w:pPr>
              <w:pStyle w:val="TableParagraph"/>
              <w:rPr>
                <w:sz w:val="24"/>
              </w:rPr>
            </w:pPr>
          </w:p>
        </w:tc>
        <w:tc>
          <w:tcPr>
            <w:tcW w:w="903" w:type="dxa"/>
          </w:tcPr>
          <w:p w14:paraId="39DA91FA" w14:textId="77777777" w:rsidR="008E6475" w:rsidRDefault="008E6475" w:rsidP="003D78FC">
            <w:pPr>
              <w:pStyle w:val="TableParagraph"/>
              <w:rPr>
                <w:sz w:val="24"/>
              </w:rPr>
            </w:pPr>
          </w:p>
        </w:tc>
        <w:tc>
          <w:tcPr>
            <w:tcW w:w="898" w:type="dxa"/>
          </w:tcPr>
          <w:p w14:paraId="111F0947" w14:textId="77777777" w:rsidR="008E6475" w:rsidRDefault="008E6475" w:rsidP="003D78FC">
            <w:pPr>
              <w:pStyle w:val="TableParagraph"/>
              <w:rPr>
                <w:sz w:val="24"/>
              </w:rPr>
            </w:pPr>
          </w:p>
        </w:tc>
      </w:tr>
      <w:tr w:rsidR="008E6475" w14:paraId="3BF8F8F0" w14:textId="77777777" w:rsidTr="003D78FC">
        <w:trPr>
          <w:trHeight w:val="825"/>
        </w:trPr>
        <w:tc>
          <w:tcPr>
            <w:tcW w:w="3064" w:type="dxa"/>
          </w:tcPr>
          <w:p w14:paraId="7B28989D" w14:textId="77777777" w:rsidR="008E6475" w:rsidRDefault="008E6475" w:rsidP="003D78FC">
            <w:pPr>
              <w:pStyle w:val="TableParagraph"/>
              <w:tabs>
                <w:tab w:val="left" w:pos="1428"/>
                <w:tab w:val="left" w:pos="2753"/>
              </w:tabs>
              <w:spacing w:line="237" w:lineRule="auto"/>
              <w:ind w:left="110" w:right="94"/>
              <w:rPr>
                <w:sz w:val="24"/>
              </w:rPr>
            </w:pPr>
            <w:r>
              <w:rPr>
                <w:sz w:val="24"/>
              </w:rPr>
              <w:t>There</w:t>
            </w:r>
            <w:r>
              <w:rPr>
                <w:spacing w:val="40"/>
                <w:sz w:val="24"/>
              </w:rPr>
              <w:t xml:space="preserve"> </w:t>
            </w:r>
            <w:r>
              <w:rPr>
                <w:sz w:val="24"/>
              </w:rPr>
              <w:t>are</w:t>
            </w:r>
            <w:r>
              <w:rPr>
                <w:spacing w:val="45"/>
                <w:sz w:val="24"/>
              </w:rPr>
              <w:t xml:space="preserve"> </w:t>
            </w:r>
            <w:r>
              <w:rPr>
                <w:sz w:val="24"/>
              </w:rPr>
              <w:t>important</w:t>
            </w:r>
            <w:r>
              <w:rPr>
                <w:spacing w:val="46"/>
                <w:sz w:val="24"/>
              </w:rPr>
              <w:t xml:space="preserve"> </w:t>
            </w:r>
            <w:r>
              <w:rPr>
                <w:sz w:val="24"/>
              </w:rPr>
              <w:t>social</w:t>
            </w:r>
            <w:r>
              <w:rPr>
                <w:spacing w:val="-57"/>
                <w:sz w:val="24"/>
              </w:rPr>
              <w:t xml:space="preserve"> </w:t>
            </w:r>
            <w:r>
              <w:rPr>
                <w:sz w:val="24"/>
              </w:rPr>
              <w:t>benefits</w:t>
            </w:r>
            <w:r>
              <w:rPr>
                <w:sz w:val="24"/>
              </w:rPr>
              <w:tab/>
              <w:t>because</w:t>
            </w:r>
            <w:r>
              <w:rPr>
                <w:sz w:val="24"/>
              </w:rPr>
              <w:tab/>
              <w:t>of</w:t>
            </w:r>
          </w:p>
          <w:p w14:paraId="5F73C754" w14:textId="77777777" w:rsidR="008E6475" w:rsidRDefault="008E6475" w:rsidP="003D78FC">
            <w:pPr>
              <w:pStyle w:val="TableParagraph"/>
              <w:spacing w:line="261" w:lineRule="exact"/>
              <w:ind w:left="110"/>
              <w:rPr>
                <w:sz w:val="24"/>
              </w:rPr>
            </w:pPr>
            <w:r>
              <w:rPr>
                <w:sz w:val="24"/>
              </w:rPr>
              <w:t>purchasing</w:t>
            </w:r>
            <w:r>
              <w:rPr>
                <w:spacing w:val="-3"/>
                <w:sz w:val="24"/>
              </w:rPr>
              <w:t xml:space="preserve"> </w:t>
            </w:r>
            <w:r>
              <w:rPr>
                <w:sz w:val="24"/>
              </w:rPr>
              <w:t>gold.</w:t>
            </w:r>
          </w:p>
        </w:tc>
        <w:tc>
          <w:tcPr>
            <w:tcW w:w="898" w:type="dxa"/>
          </w:tcPr>
          <w:p w14:paraId="77B2CAF0" w14:textId="77777777" w:rsidR="008E6475" w:rsidRDefault="008E6475" w:rsidP="003D78FC">
            <w:pPr>
              <w:pStyle w:val="TableParagraph"/>
              <w:rPr>
                <w:sz w:val="24"/>
              </w:rPr>
            </w:pPr>
          </w:p>
        </w:tc>
        <w:tc>
          <w:tcPr>
            <w:tcW w:w="903" w:type="dxa"/>
          </w:tcPr>
          <w:p w14:paraId="212048D5" w14:textId="77777777" w:rsidR="008E6475" w:rsidRDefault="008E6475" w:rsidP="003D78FC">
            <w:pPr>
              <w:pStyle w:val="TableParagraph"/>
              <w:rPr>
                <w:sz w:val="24"/>
              </w:rPr>
            </w:pPr>
          </w:p>
        </w:tc>
        <w:tc>
          <w:tcPr>
            <w:tcW w:w="898" w:type="dxa"/>
          </w:tcPr>
          <w:p w14:paraId="6E96DFBA" w14:textId="77777777" w:rsidR="008E6475" w:rsidRDefault="008E6475" w:rsidP="003D78FC">
            <w:pPr>
              <w:pStyle w:val="TableParagraph"/>
              <w:rPr>
                <w:sz w:val="24"/>
              </w:rPr>
            </w:pPr>
          </w:p>
        </w:tc>
        <w:tc>
          <w:tcPr>
            <w:tcW w:w="903" w:type="dxa"/>
          </w:tcPr>
          <w:p w14:paraId="2D11E64C" w14:textId="77777777" w:rsidR="008E6475" w:rsidRDefault="008E6475" w:rsidP="003D78FC">
            <w:pPr>
              <w:pStyle w:val="TableParagraph"/>
              <w:rPr>
                <w:sz w:val="24"/>
              </w:rPr>
            </w:pPr>
          </w:p>
        </w:tc>
        <w:tc>
          <w:tcPr>
            <w:tcW w:w="898" w:type="dxa"/>
          </w:tcPr>
          <w:p w14:paraId="22BCB1AD" w14:textId="77777777" w:rsidR="008E6475" w:rsidRDefault="008E6475" w:rsidP="003D78FC">
            <w:pPr>
              <w:pStyle w:val="TableParagraph"/>
              <w:rPr>
                <w:sz w:val="24"/>
              </w:rPr>
            </w:pPr>
          </w:p>
        </w:tc>
      </w:tr>
    </w:tbl>
    <w:p w14:paraId="5972E6C7" w14:textId="77777777" w:rsidR="008E6475" w:rsidRDefault="008E6475" w:rsidP="008E6475">
      <w:pPr>
        <w:rPr>
          <w:sz w:val="24"/>
        </w:rPr>
        <w:sectPr w:rsidR="008E6475">
          <w:headerReference w:type="default" r:id="rId85"/>
          <w:footerReference w:type="default" r:id="rId86"/>
          <w:pgSz w:w="11910" w:h="16840"/>
          <w:pgMar w:top="1320" w:right="1140" w:bottom="280" w:left="1680" w:header="0" w:footer="0" w:gutter="0"/>
          <w:cols w:space="720"/>
        </w:sectPr>
      </w:pPr>
    </w:p>
    <w:p w14:paraId="280C4719" w14:textId="77777777" w:rsidR="008E6475" w:rsidRDefault="00055343" w:rsidP="008E6475">
      <w:pPr>
        <w:pStyle w:val="BodyText"/>
        <w:spacing w:before="2"/>
        <w:rPr>
          <w:sz w:val="7"/>
        </w:rPr>
      </w:pPr>
      <w:r>
        <w:rPr>
          <w:noProof/>
        </w:rPr>
        <w:lastRenderedPageBreak/>
        <mc:AlternateContent>
          <mc:Choice Requires="wps">
            <w:drawing>
              <wp:anchor distT="0" distB="0" distL="114300" distR="114300" simplePos="0" relativeHeight="251949056" behindDoc="1" locked="0" layoutInCell="1" allowOverlap="1" wp14:anchorId="083D04FC" wp14:editId="27F4E1F5">
                <wp:simplePos x="0" y="0"/>
                <wp:positionH relativeFrom="page">
                  <wp:posOffset>2186305</wp:posOffset>
                </wp:positionH>
                <wp:positionV relativeFrom="page">
                  <wp:posOffset>7936230</wp:posOffset>
                </wp:positionV>
                <wp:extent cx="463550" cy="189230"/>
                <wp:effectExtent l="0" t="0" r="0" b="0"/>
                <wp:wrapNone/>
                <wp:docPr id="9" nam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89230"/>
                        </a:xfrm>
                        <a:custGeom>
                          <a:avLst/>
                          <a:gdLst>
                            <a:gd name="T0" fmla="+- 0 4173 3443"/>
                            <a:gd name="T1" fmla="*/ T0 w 730"/>
                            <a:gd name="T2" fmla="+- 0 12786 12498"/>
                            <a:gd name="T3" fmla="*/ 12786 h 298"/>
                            <a:gd name="T4" fmla="+- 0 4163 3443"/>
                            <a:gd name="T5" fmla="*/ T4 w 730"/>
                            <a:gd name="T6" fmla="+- 0 12786 12498"/>
                            <a:gd name="T7" fmla="*/ 12786 h 298"/>
                            <a:gd name="T8" fmla="+- 0 3453 3443"/>
                            <a:gd name="T9" fmla="*/ T8 w 730"/>
                            <a:gd name="T10" fmla="+- 0 12786 12498"/>
                            <a:gd name="T11" fmla="*/ 12786 h 298"/>
                            <a:gd name="T12" fmla="+- 0 3443 3443"/>
                            <a:gd name="T13" fmla="*/ T12 w 730"/>
                            <a:gd name="T14" fmla="+- 0 12786 12498"/>
                            <a:gd name="T15" fmla="*/ 12786 h 298"/>
                            <a:gd name="T16" fmla="+- 0 3443 3443"/>
                            <a:gd name="T17" fmla="*/ T16 w 730"/>
                            <a:gd name="T18" fmla="+- 0 12796 12498"/>
                            <a:gd name="T19" fmla="*/ 12796 h 298"/>
                            <a:gd name="T20" fmla="+- 0 3453 3443"/>
                            <a:gd name="T21" fmla="*/ T20 w 730"/>
                            <a:gd name="T22" fmla="+- 0 12796 12498"/>
                            <a:gd name="T23" fmla="*/ 12796 h 298"/>
                            <a:gd name="T24" fmla="+- 0 4163 3443"/>
                            <a:gd name="T25" fmla="*/ T24 w 730"/>
                            <a:gd name="T26" fmla="+- 0 12796 12498"/>
                            <a:gd name="T27" fmla="*/ 12796 h 298"/>
                            <a:gd name="T28" fmla="+- 0 4173 3443"/>
                            <a:gd name="T29" fmla="*/ T28 w 730"/>
                            <a:gd name="T30" fmla="+- 0 12796 12498"/>
                            <a:gd name="T31" fmla="*/ 12796 h 298"/>
                            <a:gd name="T32" fmla="+- 0 4173 3443"/>
                            <a:gd name="T33" fmla="*/ T32 w 730"/>
                            <a:gd name="T34" fmla="+- 0 12786 12498"/>
                            <a:gd name="T35" fmla="*/ 12786 h 298"/>
                            <a:gd name="T36" fmla="+- 0 4173 3443"/>
                            <a:gd name="T37" fmla="*/ T36 w 730"/>
                            <a:gd name="T38" fmla="+- 0 12498 12498"/>
                            <a:gd name="T39" fmla="*/ 12498 h 298"/>
                            <a:gd name="T40" fmla="+- 0 4163 3443"/>
                            <a:gd name="T41" fmla="*/ T40 w 730"/>
                            <a:gd name="T42" fmla="+- 0 12498 12498"/>
                            <a:gd name="T43" fmla="*/ 12498 h 298"/>
                            <a:gd name="T44" fmla="+- 0 3453 3443"/>
                            <a:gd name="T45" fmla="*/ T44 w 730"/>
                            <a:gd name="T46" fmla="+- 0 12498 12498"/>
                            <a:gd name="T47" fmla="*/ 12498 h 298"/>
                            <a:gd name="T48" fmla="+- 0 3443 3443"/>
                            <a:gd name="T49" fmla="*/ T48 w 730"/>
                            <a:gd name="T50" fmla="+- 0 12498 12498"/>
                            <a:gd name="T51" fmla="*/ 12498 h 298"/>
                            <a:gd name="T52" fmla="+- 0 3443 3443"/>
                            <a:gd name="T53" fmla="*/ T52 w 730"/>
                            <a:gd name="T54" fmla="+- 0 12507 12498"/>
                            <a:gd name="T55" fmla="*/ 12507 h 298"/>
                            <a:gd name="T56" fmla="+- 0 3443 3443"/>
                            <a:gd name="T57" fmla="*/ T56 w 730"/>
                            <a:gd name="T58" fmla="+- 0 12507 12498"/>
                            <a:gd name="T59" fmla="*/ 12507 h 298"/>
                            <a:gd name="T60" fmla="+- 0 3443 3443"/>
                            <a:gd name="T61" fmla="*/ T60 w 730"/>
                            <a:gd name="T62" fmla="+- 0 12786 12498"/>
                            <a:gd name="T63" fmla="*/ 12786 h 298"/>
                            <a:gd name="T64" fmla="+- 0 3453 3443"/>
                            <a:gd name="T65" fmla="*/ T64 w 730"/>
                            <a:gd name="T66" fmla="+- 0 12786 12498"/>
                            <a:gd name="T67" fmla="*/ 12786 h 298"/>
                            <a:gd name="T68" fmla="+- 0 3453 3443"/>
                            <a:gd name="T69" fmla="*/ T68 w 730"/>
                            <a:gd name="T70" fmla="+- 0 12507 12498"/>
                            <a:gd name="T71" fmla="*/ 12507 h 298"/>
                            <a:gd name="T72" fmla="+- 0 4163 3443"/>
                            <a:gd name="T73" fmla="*/ T72 w 730"/>
                            <a:gd name="T74" fmla="+- 0 12507 12498"/>
                            <a:gd name="T75" fmla="*/ 12507 h 298"/>
                            <a:gd name="T76" fmla="+- 0 4163 3443"/>
                            <a:gd name="T77" fmla="*/ T76 w 730"/>
                            <a:gd name="T78" fmla="+- 0 12786 12498"/>
                            <a:gd name="T79" fmla="*/ 12786 h 298"/>
                            <a:gd name="T80" fmla="+- 0 4173 3443"/>
                            <a:gd name="T81" fmla="*/ T80 w 730"/>
                            <a:gd name="T82" fmla="+- 0 12786 12498"/>
                            <a:gd name="T83" fmla="*/ 12786 h 298"/>
                            <a:gd name="T84" fmla="+- 0 4173 3443"/>
                            <a:gd name="T85" fmla="*/ T84 w 730"/>
                            <a:gd name="T86" fmla="+- 0 12507 12498"/>
                            <a:gd name="T87" fmla="*/ 12507 h 298"/>
                            <a:gd name="T88" fmla="+- 0 4173 3443"/>
                            <a:gd name="T89" fmla="*/ T88 w 730"/>
                            <a:gd name="T90" fmla="+- 0 12507 12498"/>
                            <a:gd name="T91" fmla="*/ 12507 h 298"/>
                            <a:gd name="T92" fmla="+- 0 4173 3443"/>
                            <a:gd name="T93" fmla="*/ T92 w 730"/>
                            <a:gd name="T94" fmla="+- 0 12498 12498"/>
                            <a:gd name="T95" fmla="*/ 1249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0" h="298">
                              <a:moveTo>
                                <a:pt x="730" y="288"/>
                              </a:moveTo>
                              <a:lnTo>
                                <a:pt x="720" y="288"/>
                              </a:lnTo>
                              <a:lnTo>
                                <a:pt x="10" y="288"/>
                              </a:lnTo>
                              <a:lnTo>
                                <a:pt x="0" y="288"/>
                              </a:lnTo>
                              <a:lnTo>
                                <a:pt x="0" y="298"/>
                              </a:lnTo>
                              <a:lnTo>
                                <a:pt x="10" y="298"/>
                              </a:lnTo>
                              <a:lnTo>
                                <a:pt x="720" y="298"/>
                              </a:lnTo>
                              <a:lnTo>
                                <a:pt x="730" y="298"/>
                              </a:lnTo>
                              <a:lnTo>
                                <a:pt x="730" y="288"/>
                              </a:lnTo>
                              <a:close/>
                              <a:moveTo>
                                <a:pt x="730" y="0"/>
                              </a:moveTo>
                              <a:lnTo>
                                <a:pt x="720" y="0"/>
                              </a:lnTo>
                              <a:lnTo>
                                <a:pt x="10" y="0"/>
                              </a:lnTo>
                              <a:lnTo>
                                <a:pt x="0" y="0"/>
                              </a:lnTo>
                              <a:lnTo>
                                <a:pt x="0" y="9"/>
                              </a:lnTo>
                              <a:lnTo>
                                <a:pt x="0" y="288"/>
                              </a:lnTo>
                              <a:lnTo>
                                <a:pt x="10" y="288"/>
                              </a:lnTo>
                              <a:lnTo>
                                <a:pt x="10" y="9"/>
                              </a:lnTo>
                              <a:lnTo>
                                <a:pt x="720" y="9"/>
                              </a:lnTo>
                              <a:lnTo>
                                <a:pt x="720" y="288"/>
                              </a:lnTo>
                              <a:lnTo>
                                <a:pt x="730" y="288"/>
                              </a:lnTo>
                              <a:lnTo>
                                <a:pt x="730" y="9"/>
                              </a:lnTo>
                              <a:lnTo>
                                <a:pt x="7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17D44" id=" 635" o:spid="_x0000_s1026" style="position:absolute;margin-left:172.15pt;margin-top:624.9pt;width:36.5pt;height:14.9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0,29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" path="m730,288r-10,l10,288,,288r,10l10,298r710,l730,298r,-10xm730,l720,,10,,,,,9,,288r10,l10,9r710,l720,288r10,l730,9r,-9xe" fillcolor="black" stroked="f">
                <v:path arrowok="t" o:connecttype="custom" o:connectlocs="463550,8119110;457200,8119110;6350,8119110;0,8119110;0,8125460;6350,8125460;457200,8125460;463550,8125460;463550,8119110;463550,7936230;457200,7936230;6350,7936230;0,7936230;0,7941945;0,7941945;0,8119110;6350,8119110;6350,7941945;457200,7941945;457200,8119110;463550,8119110;463550,7941945;463550,7941945;463550,7936230" o:connectangles="0,0,0,0,0,0,0,0,0,0,0,0,0,0,0,0,0,0,0,0,0,0,0,0"/>
                <w10:wrap anchorx="page" anchory="page"/>
              </v:shape>
            </w:pict>
          </mc:Fallback>
        </mc:AlternateContent>
      </w:r>
      <w:r>
        <w:rPr>
          <w:noProof/>
        </w:rPr>
        <mc:AlternateContent>
          <mc:Choice Requires="wps">
            <w:drawing>
              <wp:anchor distT="0" distB="0" distL="114300" distR="114300" simplePos="0" relativeHeight="251950080" behindDoc="1" locked="0" layoutInCell="1" allowOverlap="1" wp14:anchorId="788D467F" wp14:editId="5ED675D0">
                <wp:simplePos x="0" y="0"/>
                <wp:positionH relativeFrom="page">
                  <wp:posOffset>3208020</wp:posOffset>
                </wp:positionH>
                <wp:positionV relativeFrom="page">
                  <wp:posOffset>7924165</wp:posOffset>
                </wp:positionV>
                <wp:extent cx="521970" cy="186690"/>
                <wp:effectExtent l="0" t="0" r="0" b="0"/>
                <wp:wrapNone/>
                <wp:docPr id="8" nam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 cy="186690"/>
                        </a:xfrm>
                        <a:custGeom>
                          <a:avLst/>
                          <a:gdLst>
                            <a:gd name="T0" fmla="+- 0 5873 5052"/>
                            <a:gd name="T1" fmla="*/ T0 w 822"/>
                            <a:gd name="T2" fmla="+- 0 12762 12479"/>
                            <a:gd name="T3" fmla="*/ 12762 h 294"/>
                            <a:gd name="T4" fmla="+- 0 5863 5052"/>
                            <a:gd name="T5" fmla="*/ T4 w 822"/>
                            <a:gd name="T6" fmla="+- 0 12762 12479"/>
                            <a:gd name="T7" fmla="*/ 12762 h 294"/>
                            <a:gd name="T8" fmla="+- 0 5863 5052"/>
                            <a:gd name="T9" fmla="*/ T8 w 822"/>
                            <a:gd name="T10" fmla="+- 0 12762 12479"/>
                            <a:gd name="T11" fmla="*/ 12762 h 294"/>
                            <a:gd name="T12" fmla="+- 0 5061 5052"/>
                            <a:gd name="T13" fmla="*/ T12 w 822"/>
                            <a:gd name="T14" fmla="+- 0 12762 12479"/>
                            <a:gd name="T15" fmla="*/ 12762 h 294"/>
                            <a:gd name="T16" fmla="+- 0 5052 5052"/>
                            <a:gd name="T17" fmla="*/ T16 w 822"/>
                            <a:gd name="T18" fmla="+- 0 12762 12479"/>
                            <a:gd name="T19" fmla="*/ 12762 h 294"/>
                            <a:gd name="T20" fmla="+- 0 5052 5052"/>
                            <a:gd name="T21" fmla="*/ T20 w 822"/>
                            <a:gd name="T22" fmla="+- 0 12772 12479"/>
                            <a:gd name="T23" fmla="*/ 12772 h 294"/>
                            <a:gd name="T24" fmla="+- 0 5061 5052"/>
                            <a:gd name="T25" fmla="*/ T24 w 822"/>
                            <a:gd name="T26" fmla="+- 0 12772 12479"/>
                            <a:gd name="T27" fmla="*/ 12772 h 294"/>
                            <a:gd name="T28" fmla="+- 0 5863 5052"/>
                            <a:gd name="T29" fmla="*/ T28 w 822"/>
                            <a:gd name="T30" fmla="+- 0 12772 12479"/>
                            <a:gd name="T31" fmla="*/ 12772 h 294"/>
                            <a:gd name="T32" fmla="+- 0 5863 5052"/>
                            <a:gd name="T33" fmla="*/ T32 w 822"/>
                            <a:gd name="T34" fmla="+- 0 12772 12479"/>
                            <a:gd name="T35" fmla="*/ 12772 h 294"/>
                            <a:gd name="T36" fmla="+- 0 5873 5052"/>
                            <a:gd name="T37" fmla="*/ T36 w 822"/>
                            <a:gd name="T38" fmla="+- 0 12772 12479"/>
                            <a:gd name="T39" fmla="*/ 12772 h 294"/>
                            <a:gd name="T40" fmla="+- 0 5873 5052"/>
                            <a:gd name="T41" fmla="*/ T40 w 822"/>
                            <a:gd name="T42" fmla="+- 0 12762 12479"/>
                            <a:gd name="T43" fmla="*/ 12762 h 294"/>
                            <a:gd name="T44" fmla="+- 0 5873 5052"/>
                            <a:gd name="T45" fmla="*/ T44 w 822"/>
                            <a:gd name="T46" fmla="+- 0 12479 12479"/>
                            <a:gd name="T47" fmla="*/ 12479 h 294"/>
                            <a:gd name="T48" fmla="+- 0 5863 5052"/>
                            <a:gd name="T49" fmla="*/ T48 w 822"/>
                            <a:gd name="T50" fmla="+- 0 12479 12479"/>
                            <a:gd name="T51" fmla="*/ 12479 h 294"/>
                            <a:gd name="T52" fmla="+- 0 5863 5052"/>
                            <a:gd name="T53" fmla="*/ T52 w 822"/>
                            <a:gd name="T54" fmla="+- 0 12479 12479"/>
                            <a:gd name="T55" fmla="*/ 12479 h 294"/>
                            <a:gd name="T56" fmla="+- 0 5061 5052"/>
                            <a:gd name="T57" fmla="*/ T56 w 822"/>
                            <a:gd name="T58" fmla="+- 0 12479 12479"/>
                            <a:gd name="T59" fmla="*/ 12479 h 294"/>
                            <a:gd name="T60" fmla="+- 0 5052 5052"/>
                            <a:gd name="T61" fmla="*/ T60 w 822"/>
                            <a:gd name="T62" fmla="+- 0 12479 12479"/>
                            <a:gd name="T63" fmla="*/ 12479 h 294"/>
                            <a:gd name="T64" fmla="+- 0 5052 5052"/>
                            <a:gd name="T65" fmla="*/ T64 w 822"/>
                            <a:gd name="T66" fmla="+- 0 12488 12479"/>
                            <a:gd name="T67" fmla="*/ 12488 h 294"/>
                            <a:gd name="T68" fmla="+- 0 5052 5052"/>
                            <a:gd name="T69" fmla="*/ T68 w 822"/>
                            <a:gd name="T70" fmla="+- 0 12488 12479"/>
                            <a:gd name="T71" fmla="*/ 12488 h 294"/>
                            <a:gd name="T72" fmla="+- 0 5052 5052"/>
                            <a:gd name="T73" fmla="*/ T72 w 822"/>
                            <a:gd name="T74" fmla="+- 0 12762 12479"/>
                            <a:gd name="T75" fmla="*/ 12762 h 294"/>
                            <a:gd name="T76" fmla="+- 0 5061 5052"/>
                            <a:gd name="T77" fmla="*/ T76 w 822"/>
                            <a:gd name="T78" fmla="+- 0 12762 12479"/>
                            <a:gd name="T79" fmla="*/ 12762 h 294"/>
                            <a:gd name="T80" fmla="+- 0 5061 5052"/>
                            <a:gd name="T81" fmla="*/ T80 w 822"/>
                            <a:gd name="T82" fmla="+- 0 12488 12479"/>
                            <a:gd name="T83" fmla="*/ 12488 h 294"/>
                            <a:gd name="T84" fmla="+- 0 5863 5052"/>
                            <a:gd name="T85" fmla="*/ T84 w 822"/>
                            <a:gd name="T86" fmla="+- 0 12488 12479"/>
                            <a:gd name="T87" fmla="*/ 12488 h 294"/>
                            <a:gd name="T88" fmla="+- 0 5863 5052"/>
                            <a:gd name="T89" fmla="*/ T88 w 822"/>
                            <a:gd name="T90" fmla="+- 0 12762 12479"/>
                            <a:gd name="T91" fmla="*/ 12762 h 294"/>
                            <a:gd name="T92" fmla="+- 0 5873 5052"/>
                            <a:gd name="T93" fmla="*/ T92 w 822"/>
                            <a:gd name="T94" fmla="+- 0 12762 12479"/>
                            <a:gd name="T95" fmla="*/ 12762 h 294"/>
                            <a:gd name="T96" fmla="+- 0 5873 5052"/>
                            <a:gd name="T97" fmla="*/ T96 w 822"/>
                            <a:gd name="T98" fmla="+- 0 12488 12479"/>
                            <a:gd name="T99" fmla="*/ 12488 h 294"/>
                            <a:gd name="T100" fmla="+- 0 5873 5052"/>
                            <a:gd name="T101" fmla="*/ T100 w 822"/>
                            <a:gd name="T102" fmla="+- 0 12488 12479"/>
                            <a:gd name="T103" fmla="*/ 12488 h 294"/>
                            <a:gd name="T104" fmla="+- 0 5873 5052"/>
                            <a:gd name="T105" fmla="*/ T104 w 822"/>
                            <a:gd name="T106" fmla="+- 0 12479 12479"/>
                            <a:gd name="T107" fmla="*/ 1247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22" h="294">
                              <a:moveTo>
                                <a:pt x="821" y="283"/>
                              </a:moveTo>
                              <a:lnTo>
                                <a:pt x="811" y="283"/>
                              </a:lnTo>
                              <a:lnTo>
                                <a:pt x="9" y="283"/>
                              </a:lnTo>
                              <a:lnTo>
                                <a:pt x="0" y="283"/>
                              </a:lnTo>
                              <a:lnTo>
                                <a:pt x="0" y="293"/>
                              </a:lnTo>
                              <a:lnTo>
                                <a:pt x="9" y="293"/>
                              </a:lnTo>
                              <a:lnTo>
                                <a:pt x="811" y="293"/>
                              </a:lnTo>
                              <a:lnTo>
                                <a:pt x="821" y="293"/>
                              </a:lnTo>
                              <a:lnTo>
                                <a:pt x="821" y="283"/>
                              </a:lnTo>
                              <a:close/>
                              <a:moveTo>
                                <a:pt x="821" y="0"/>
                              </a:moveTo>
                              <a:lnTo>
                                <a:pt x="811" y="0"/>
                              </a:lnTo>
                              <a:lnTo>
                                <a:pt x="9" y="0"/>
                              </a:lnTo>
                              <a:lnTo>
                                <a:pt x="0" y="0"/>
                              </a:lnTo>
                              <a:lnTo>
                                <a:pt x="0" y="9"/>
                              </a:lnTo>
                              <a:lnTo>
                                <a:pt x="0" y="283"/>
                              </a:lnTo>
                              <a:lnTo>
                                <a:pt x="9" y="283"/>
                              </a:lnTo>
                              <a:lnTo>
                                <a:pt x="9" y="9"/>
                              </a:lnTo>
                              <a:lnTo>
                                <a:pt x="811" y="9"/>
                              </a:lnTo>
                              <a:lnTo>
                                <a:pt x="811" y="283"/>
                              </a:lnTo>
                              <a:lnTo>
                                <a:pt x="821" y="283"/>
                              </a:lnTo>
                              <a:lnTo>
                                <a:pt x="821" y="9"/>
                              </a:lnTo>
                              <a:lnTo>
                                <a:pt x="8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6AC12" id=" 636" o:spid="_x0000_s1026" style="position:absolute;margin-left:252.6pt;margin-top:623.95pt;width:41.1pt;height:14.7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2,29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" path="m821,283r-10,l9,283r-9,l,293r9,l811,293r10,l821,283xm821,l811,,9,,,,,9,,283r9,l9,9r802,l811,283r10,l821,9r,-9xe" fillcolor="black" stroked="f">
                <v:path arrowok="t" o:connecttype="custom" o:connectlocs="521335,8103870;514985,8103870;514985,8103870;5715,8103870;0,8103870;0,8110220;5715,8110220;514985,8110220;514985,8110220;521335,8110220;521335,8103870;521335,7924165;514985,7924165;514985,7924165;5715,7924165;0,7924165;0,7929880;0,7929880;0,8103870;5715,8103870;5715,7929880;514985,7929880;514985,8103870;521335,8103870;521335,7929880;521335,7929880;521335,7924165" o:connectangles="0,0,0,0,0,0,0,0,0,0,0,0,0,0,0,0,0,0,0,0,0,0,0,0,0,0,0"/>
                <w10:wrap anchorx="page" anchory="page"/>
              </v:shape>
            </w:pict>
          </mc:Fallback>
        </mc:AlternateContent>
      </w:r>
      <w:r>
        <w:rPr>
          <w:noProof/>
        </w:rPr>
        <mc:AlternateContent>
          <mc:Choice Requires="wps">
            <w:drawing>
              <wp:anchor distT="0" distB="0" distL="114300" distR="114300" simplePos="0" relativeHeight="251857920" behindDoc="0" locked="0" layoutInCell="1" allowOverlap="1" wp14:anchorId="64729A2E" wp14:editId="5249A3C6">
                <wp:simplePos x="0" y="0"/>
                <wp:positionH relativeFrom="page">
                  <wp:posOffset>1265555</wp:posOffset>
                </wp:positionH>
                <wp:positionV relativeFrom="page">
                  <wp:posOffset>847725</wp:posOffset>
                </wp:positionV>
                <wp:extent cx="5488305" cy="55245"/>
                <wp:effectExtent l="0" t="0" r="0" b="1905"/>
                <wp:wrapNone/>
                <wp:docPr id="7" nam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55245"/>
                        </a:xfrm>
                        <a:custGeom>
                          <a:avLst/>
                          <a:gdLst>
                            <a:gd name="T0" fmla="+- 0 2079 1993"/>
                            <a:gd name="T1" fmla="*/ T0 w 8643"/>
                            <a:gd name="T2" fmla="+- 0 1335 1335"/>
                            <a:gd name="T3" fmla="*/ 1335 h 87"/>
                            <a:gd name="T4" fmla="+- 0 2051 1993"/>
                            <a:gd name="T5" fmla="*/ T4 w 8643"/>
                            <a:gd name="T6" fmla="+- 0 1335 1335"/>
                            <a:gd name="T7" fmla="*/ 1335 h 87"/>
                            <a:gd name="T8" fmla="+- 0 1993 1993"/>
                            <a:gd name="T9" fmla="*/ T8 w 8643"/>
                            <a:gd name="T10" fmla="+- 0 1335 1335"/>
                            <a:gd name="T11" fmla="*/ 1335 h 87"/>
                            <a:gd name="T12" fmla="+- 0 1993 1993"/>
                            <a:gd name="T13" fmla="*/ T12 w 8643"/>
                            <a:gd name="T14" fmla="+- 0 1392 1335"/>
                            <a:gd name="T15" fmla="*/ 1392 h 87"/>
                            <a:gd name="T16" fmla="+- 0 1993 1993"/>
                            <a:gd name="T17" fmla="*/ T16 w 8643"/>
                            <a:gd name="T18" fmla="+- 0 1421 1335"/>
                            <a:gd name="T19" fmla="*/ 1421 h 87"/>
                            <a:gd name="T20" fmla="+- 0 2051 1993"/>
                            <a:gd name="T21" fmla="*/ T20 w 8643"/>
                            <a:gd name="T22" fmla="+- 0 1421 1335"/>
                            <a:gd name="T23" fmla="*/ 1421 h 87"/>
                            <a:gd name="T24" fmla="+- 0 2051 1993"/>
                            <a:gd name="T25" fmla="*/ T24 w 8643"/>
                            <a:gd name="T26" fmla="+- 0 1392 1335"/>
                            <a:gd name="T27" fmla="*/ 1392 h 87"/>
                            <a:gd name="T28" fmla="+- 0 2079 1993"/>
                            <a:gd name="T29" fmla="*/ T28 w 8643"/>
                            <a:gd name="T30" fmla="+- 0 1392 1335"/>
                            <a:gd name="T31" fmla="*/ 1392 h 87"/>
                            <a:gd name="T32" fmla="+- 0 2079 1993"/>
                            <a:gd name="T33" fmla="*/ T32 w 8643"/>
                            <a:gd name="T34" fmla="+- 0 1335 1335"/>
                            <a:gd name="T35" fmla="*/ 1335 h 87"/>
                            <a:gd name="T36" fmla="+- 0 10636 1993"/>
                            <a:gd name="T37" fmla="*/ T36 w 8643"/>
                            <a:gd name="T38" fmla="+- 0 1335 1335"/>
                            <a:gd name="T39" fmla="*/ 1335 h 87"/>
                            <a:gd name="T40" fmla="+- 0 10578 1993"/>
                            <a:gd name="T41" fmla="*/ T40 w 8643"/>
                            <a:gd name="T42" fmla="+- 0 1335 1335"/>
                            <a:gd name="T43" fmla="*/ 1335 h 87"/>
                            <a:gd name="T44" fmla="+- 0 10549 1993"/>
                            <a:gd name="T45" fmla="*/ T44 w 8643"/>
                            <a:gd name="T46" fmla="+- 0 1335 1335"/>
                            <a:gd name="T47" fmla="*/ 1335 h 87"/>
                            <a:gd name="T48" fmla="+- 0 2079 1993"/>
                            <a:gd name="T49" fmla="*/ T48 w 8643"/>
                            <a:gd name="T50" fmla="+- 0 1335 1335"/>
                            <a:gd name="T51" fmla="*/ 1335 h 87"/>
                            <a:gd name="T52" fmla="+- 0 2079 1993"/>
                            <a:gd name="T53" fmla="*/ T52 w 8643"/>
                            <a:gd name="T54" fmla="+- 0 1392 1335"/>
                            <a:gd name="T55" fmla="*/ 1392 h 87"/>
                            <a:gd name="T56" fmla="+- 0 10549 1993"/>
                            <a:gd name="T57" fmla="*/ T56 w 8643"/>
                            <a:gd name="T58" fmla="+- 0 1392 1335"/>
                            <a:gd name="T59" fmla="*/ 1392 h 87"/>
                            <a:gd name="T60" fmla="+- 0 10578 1993"/>
                            <a:gd name="T61" fmla="*/ T60 w 8643"/>
                            <a:gd name="T62" fmla="+- 0 1392 1335"/>
                            <a:gd name="T63" fmla="*/ 1392 h 87"/>
                            <a:gd name="T64" fmla="+- 0 10578 1993"/>
                            <a:gd name="T65" fmla="*/ T64 w 8643"/>
                            <a:gd name="T66" fmla="+- 0 1421 1335"/>
                            <a:gd name="T67" fmla="*/ 1421 h 87"/>
                            <a:gd name="T68" fmla="+- 0 10636 1993"/>
                            <a:gd name="T69" fmla="*/ T68 w 8643"/>
                            <a:gd name="T70" fmla="+- 0 1421 1335"/>
                            <a:gd name="T71" fmla="*/ 1421 h 87"/>
                            <a:gd name="T72" fmla="+- 0 10636 1993"/>
                            <a:gd name="T73" fmla="*/ T72 w 8643"/>
                            <a:gd name="T74" fmla="+- 0 1392 1335"/>
                            <a:gd name="T75" fmla="*/ 1392 h 87"/>
                            <a:gd name="T76" fmla="+- 0 10636 1993"/>
                            <a:gd name="T77" fmla="*/ T76 w 8643"/>
                            <a:gd name="T78" fmla="+- 0 1335 1335"/>
                            <a:gd name="T79" fmla="*/ 133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43" h="87">
                              <a:moveTo>
                                <a:pt x="86" y="0"/>
                              </a:moveTo>
                              <a:lnTo>
                                <a:pt x="58" y="0"/>
                              </a:lnTo>
                              <a:lnTo>
                                <a:pt x="0" y="0"/>
                              </a:lnTo>
                              <a:lnTo>
                                <a:pt x="0" y="57"/>
                              </a:lnTo>
                              <a:lnTo>
                                <a:pt x="0" y="86"/>
                              </a:lnTo>
                              <a:lnTo>
                                <a:pt x="58" y="86"/>
                              </a:lnTo>
                              <a:lnTo>
                                <a:pt x="58" y="57"/>
                              </a:lnTo>
                              <a:lnTo>
                                <a:pt x="86" y="57"/>
                              </a:lnTo>
                              <a:lnTo>
                                <a:pt x="86" y="0"/>
                              </a:lnTo>
                              <a:close/>
                              <a:moveTo>
                                <a:pt x="8643" y="0"/>
                              </a:moveTo>
                              <a:lnTo>
                                <a:pt x="8585" y="0"/>
                              </a:lnTo>
                              <a:lnTo>
                                <a:pt x="8556" y="0"/>
                              </a:lnTo>
                              <a:lnTo>
                                <a:pt x="86" y="0"/>
                              </a:lnTo>
                              <a:lnTo>
                                <a:pt x="86" y="57"/>
                              </a:lnTo>
                              <a:lnTo>
                                <a:pt x="8556" y="57"/>
                              </a:lnTo>
                              <a:lnTo>
                                <a:pt x="8585" y="57"/>
                              </a:lnTo>
                              <a:lnTo>
                                <a:pt x="8585" y="86"/>
                              </a:lnTo>
                              <a:lnTo>
                                <a:pt x="8643" y="86"/>
                              </a:lnTo>
                              <a:lnTo>
                                <a:pt x="8643" y="57"/>
                              </a:lnTo>
                              <a:lnTo>
                                <a:pt x="8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35D86" id=" 544" o:spid="_x0000_s1026" style="position:absolute;margin-left:99.65pt;margin-top:66.75pt;width:432.15pt;height:4.3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" path="m86,l58,,,,,57,,86r58,l58,57r28,l86,xm8643,r-58,l8556,,86,r,57l8556,57r29,l8585,86r58,l8643,57r,-57xe" fillcolor="black" stroked="f">
                <v:path arrowok="t" o:connecttype="custom" o:connectlocs="54610,847725;36830,847725;0,847725;0,883920;0,902335;36830,902335;36830,883920;54610,883920;54610,847725;5488305,847725;5451475,847725;5433060,847725;54610,847725;54610,883920;5433060,883920;5451475,883920;5451475,902335;5488305,902335;5488305,883920;5488305,847725" o:connectangles="0,0,0,0,0,0,0,0,0,0,0,0,0,0,0,0,0,0,0,0"/>
                <w10:wrap anchorx="page" anchory="page"/>
              </v:shape>
            </w:pict>
          </mc:Fallback>
        </mc:AlternateContent>
      </w:r>
      <w:r>
        <w:rPr>
          <w:noProof/>
        </w:rPr>
        <mc:AlternateContent>
          <mc:Choice Requires="wps">
            <w:drawing>
              <wp:anchor distT="0" distB="0" distL="114300" distR="114300" simplePos="0" relativeHeight="251858944" behindDoc="0" locked="0" layoutInCell="1" allowOverlap="1" wp14:anchorId="437051E1" wp14:editId="6C9098A2">
                <wp:simplePos x="0" y="0"/>
                <wp:positionH relativeFrom="page">
                  <wp:posOffset>1768475</wp:posOffset>
                </wp:positionH>
                <wp:positionV relativeFrom="page">
                  <wp:posOffset>2362835</wp:posOffset>
                </wp:positionV>
                <wp:extent cx="4812030" cy="1972945"/>
                <wp:effectExtent l="0" t="0" r="7620" b="8255"/>
                <wp:wrapNone/>
                <wp:docPr id="6" name="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2030"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5716BB8F" w14:textId="77777777">
                              <w:trPr>
                                <w:trHeight w:val="277"/>
                              </w:trPr>
                              <w:tc>
                                <w:tcPr>
                                  <w:tcW w:w="3064" w:type="dxa"/>
                                </w:tcPr>
                                <w:p w14:paraId="3DD53740" w14:textId="77777777" w:rsidR="003D78FC" w:rsidRDefault="003D78FC">
                                  <w:pPr>
                                    <w:pStyle w:val="TableParagraph"/>
                                    <w:rPr>
                                      <w:sz w:val="20"/>
                                    </w:rPr>
                                  </w:pPr>
                                </w:p>
                              </w:tc>
                              <w:tc>
                                <w:tcPr>
                                  <w:tcW w:w="898" w:type="dxa"/>
                                </w:tcPr>
                                <w:p w14:paraId="37B5717C" w14:textId="77777777" w:rsidR="003D78FC" w:rsidRDefault="003D78FC">
                                  <w:pPr>
                                    <w:pStyle w:val="TableParagraph"/>
                                    <w:spacing w:line="258" w:lineRule="exact"/>
                                    <w:ind w:left="292"/>
                                    <w:rPr>
                                      <w:sz w:val="24"/>
                                    </w:rPr>
                                  </w:pPr>
                                  <w:r>
                                    <w:rPr>
                                      <w:sz w:val="24"/>
                                    </w:rPr>
                                    <w:t>SA</w:t>
                                  </w:r>
                                </w:p>
                              </w:tc>
                              <w:tc>
                                <w:tcPr>
                                  <w:tcW w:w="903" w:type="dxa"/>
                                </w:tcPr>
                                <w:p w14:paraId="46CF76B7" w14:textId="77777777" w:rsidR="003D78FC" w:rsidRDefault="003D78FC">
                                  <w:pPr>
                                    <w:pStyle w:val="TableParagraph"/>
                                    <w:spacing w:line="258" w:lineRule="exact"/>
                                    <w:ind w:left="9"/>
                                    <w:jc w:val="center"/>
                                    <w:rPr>
                                      <w:sz w:val="24"/>
                                    </w:rPr>
                                  </w:pPr>
                                  <w:r>
                                    <w:rPr>
                                      <w:w w:val="99"/>
                                      <w:sz w:val="24"/>
                                    </w:rPr>
                                    <w:t>A</w:t>
                                  </w:r>
                                </w:p>
                              </w:tc>
                              <w:tc>
                                <w:tcPr>
                                  <w:tcW w:w="898" w:type="dxa"/>
                                </w:tcPr>
                                <w:p w14:paraId="200A2E10" w14:textId="77777777" w:rsidR="003D78FC" w:rsidRDefault="003D78FC">
                                  <w:pPr>
                                    <w:pStyle w:val="TableParagraph"/>
                                    <w:spacing w:line="258" w:lineRule="exact"/>
                                    <w:ind w:left="3"/>
                                    <w:jc w:val="center"/>
                                    <w:rPr>
                                      <w:sz w:val="24"/>
                                    </w:rPr>
                                  </w:pPr>
                                  <w:r>
                                    <w:rPr>
                                      <w:w w:val="99"/>
                                      <w:sz w:val="24"/>
                                    </w:rPr>
                                    <w:t>N</w:t>
                                  </w:r>
                                </w:p>
                              </w:tc>
                              <w:tc>
                                <w:tcPr>
                                  <w:tcW w:w="903" w:type="dxa"/>
                                </w:tcPr>
                                <w:p w14:paraId="4195DEA6" w14:textId="77777777" w:rsidR="003D78FC" w:rsidRDefault="003D78FC">
                                  <w:pPr>
                                    <w:pStyle w:val="TableParagraph"/>
                                    <w:spacing w:line="258" w:lineRule="exact"/>
                                    <w:ind w:left="277"/>
                                    <w:rPr>
                                      <w:sz w:val="24"/>
                                    </w:rPr>
                                  </w:pPr>
                                  <w:r>
                                    <w:rPr>
                                      <w:sz w:val="24"/>
                                    </w:rPr>
                                    <w:t>DA</w:t>
                                  </w:r>
                                </w:p>
                              </w:tc>
                              <w:tc>
                                <w:tcPr>
                                  <w:tcW w:w="898" w:type="dxa"/>
                                </w:tcPr>
                                <w:p w14:paraId="2D8B610B" w14:textId="77777777" w:rsidR="003D78FC" w:rsidRDefault="003D78FC">
                                  <w:pPr>
                                    <w:pStyle w:val="TableParagraph"/>
                                    <w:spacing w:line="258" w:lineRule="exact"/>
                                    <w:ind w:left="205"/>
                                    <w:rPr>
                                      <w:sz w:val="24"/>
                                    </w:rPr>
                                  </w:pPr>
                                  <w:r>
                                    <w:rPr>
                                      <w:sz w:val="24"/>
                                    </w:rPr>
                                    <w:t>SDA</w:t>
                                  </w:r>
                                </w:p>
                              </w:tc>
                            </w:tr>
                            <w:tr w:rsidR="003D78FC" w14:paraId="54E6D472" w14:textId="77777777">
                              <w:trPr>
                                <w:trHeight w:val="552"/>
                              </w:trPr>
                              <w:tc>
                                <w:tcPr>
                                  <w:tcW w:w="3064" w:type="dxa"/>
                                </w:tcPr>
                                <w:p w14:paraId="1E26519D" w14:textId="77777777" w:rsidR="003D78FC" w:rsidRDefault="003D78FC">
                                  <w:pPr>
                                    <w:pStyle w:val="TableParagraph"/>
                                    <w:spacing w:line="267" w:lineRule="exact"/>
                                    <w:ind w:left="110"/>
                                    <w:rPr>
                                      <w:sz w:val="24"/>
                                    </w:rPr>
                                  </w:pPr>
                                  <w:r>
                                    <w:rPr>
                                      <w:sz w:val="24"/>
                                    </w:rPr>
                                    <w:t>Gold</w:t>
                                  </w:r>
                                  <w:r>
                                    <w:rPr>
                                      <w:spacing w:val="54"/>
                                      <w:sz w:val="24"/>
                                    </w:rPr>
                                    <w:t xml:space="preserve"> </w:t>
                                  </w:r>
                                  <w:r>
                                    <w:rPr>
                                      <w:sz w:val="24"/>
                                    </w:rPr>
                                    <w:t>investments</w:t>
                                  </w:r>
                                  <w:r>
                                    <w:rPr>
                                      <w:spacing w:val="47"/>
                                      <w:sz w:val="24"/>
                                    </w:rPr>
                                    <w:t xml:space="preserve"> </w:t>
                                  </w:r>
                                  <w:r>
                                    <w:rPr>
                                      <w:sz w:val="24"/>
                                    </w:rPr>
                                    <w:t>are</w:t>
                                  </w:r>
                                  <w:r>
                                    <w:rPr>
                                      <w:spacing w:val="50"/>
                                      <w:sz w:val="24"/>
                                    </w:rPr>
                                    <w:t xml:space="preserve"> </w:t>
                                  </w:r>
                                  <w:r>
                                    <w:rPr>
                                      <w:sz w:val="24"/>
                                    </w:rPr>
                                    <w:t>useful</w:t>
                                  </w:r>
                                </w:p>
                                <w:p w14:paraId="3F15C6C2" w14:textId="77777777" w:rsidR="003D78FC" w:rsidRDefault="003D78FC">
                                  <w:pPr>
                                    <w:pStyle w:val="TableParagraph"/>
                                    <w:spacing w:line="265" w:lineRule="exact"/>
                                    <w:ind w:left="110"/>
                                    <w:rPr>
                                      <w:sz w:val="24"/>
                                    </w:rPr>
                                  </w:pPr>
                                  <w:r>
                                    <w:rPr>
                                      <w:sz w:val="24"/>
                                    </w:rPr>
                                    <w:t>for</w:t>
                                  </w:r>
                                  <w:r>
                                    <w:rPr>
                                      <w:spacing w:val="-3"/>
                                      <w:sz w:val="24"/>
                                    </w:rPr>
                                    <w:t xml:space="preserve"> </w:t>
                                  </w:r>
                                  <w:r>
                                    <w:rPr>
                                      <w:sz w:val="24"/>
                                    </w:rPr>
                                    <w:t>everyone.</w:t>
                                  </w:r>
                                </w:p>
                              </w:tc>
                              <w:tc>
                                <w:tcPr>
                                  <w:tcW w:w="898" w:type="dxa"/>
                                </w:tcPr>
                                <w:p w14:paraId="4176C855" w14:textId="77777777" w:rsidR="003D78FC" w:rsidRDefault="003D78FC">
                                  <w:pPr>
                                    <w:pStyle w:val="TableParagraph"/>
                                    <w:rPr>
                                      <w:sz w:val="24"/>
                                    </w:rPr>
                                  </w:pPr>
                                </w:p>
                              </w:tc>
                              <w:tc>
                                <w:tcPr>
                                  <w:tcW w:w="903" w:type="dxa"/>
                                </w:tcPr>
                                <w:p w14:paraId="04F04624" w14:textId="77777777" w:rsidR="003D78FC" w:rsidRDefault="003D78FC">
                                  <w:pPr>
                                    <w:pStyle w:val="TableParagraph"/>
                                    <w:rPr>
                                      <w:sz w:val="24"/>
                                    </w:rPr>
                                  </w:pPr>
                                </w:p>
                              </w:tc>
                              <w:tc>
                                <w:tcPr>
                                  <w:tcW w:w="898" w:type="dxa"/>
                                </w:tcPr>
                                <w:p w14:paraId="10BF7DB7" w14:textId="77777777" w:rsidR="003D78FC" w:rsidRDefault="003D78FC">
                                  <w:pPr>
                                    <w:pStyle w:val="TableParagraph"/>
                                    <w:rPr>
                                      <w:sz w:val="24"/>
                                    </w:rPr>
                                  </w:pPr>
                                </w:p>
                              </w:tc>
                              <w:tc>
                                <w:tcPr>
                                  <w:tcW w:w="903" w:type="dxa"/>
                                </w:tcPr>
                                <w:p w14:paraId="1D469685" w14:textId="77777777" w:rsidR="003D78FC" w:rsidRDefault="003D78FC">
                                  <w:pPr>
                                    <w:pStyle w:val="TableParagraph"/>
                                    <w:rPr>
                                      <w:sz w:val="24"/>
                                    </w:rPr>
                                  </w:pPr>
                                </w:p>
                              </w:tc>
                              <w:tc>
                                <w:tcPr>
                                  <w:tcW w:w="898" w:type="dxa"/>
                                </w:tcPr>
                                <w:p w14:paraId="38093945" w14:textId="77777777" w:rsidR="003D78FC" w:rsidRDefault="003D78FC">
                                  <w:pPr>
                                    <w:pStyle w:val="TableParagraph"/>
                                    <w:rPr>
                                      <w:sz w:val="24"/>
                                    </w:rPr>
                                  </w:pPr>
                                </w:p>
                              </w:tc>
                            </w:tr>
                            <w:tr w:rsidR="003D78FC" w14:paraId="7E57F46F" w14:textId="77777777">
                              <w:trPr>
                                <w:trHeight w:val="551"/>
                              </w:trPr>
                              <w:tc>
                                <w:tcPr>
                                  <w:tcW w:w="3064" w:type="dxa"/>
                                </w:tcPr>
                                <w:p w14:paraId="36710516" w14:textId="77777777" w:rsidR="003D78FC" w:rsidRDefault="003D78FC">
                                  <w:pPr>
                                    <w:pStyle w:val="TableParagraph"/>
                                    <w:tabs>
                                      <w:tab w:val="left" w:pos="1616"/>
                                      <w:tab w:val="left" w:pos="2076"/>
                                    </w:tabs>
                                    <w:spacing w:line="268" w:lineRule="exact"/>
                                    <w:ind w:left="110"/>
                                    <w:rPr>
                                      <w:sz w:val="24"/>
                                    </w:rPr>
                                  </w:pPr>
                                  <w:r>
                                    <w:rPr>
                                      <w:sz w:val="24"/>
                                    </w:rPr>
                                    <w:t>Convenience</w:t>
                                  </w:r>
                                  <w:r>
                                    <w:rPr>
                                      <w:sz w:val="24"/>
                                    </w:rPr>
                                    <w:tab/>
                                    <w:t>of</w:t>
                                  </w:r>
                                  <w:r>
                                    <w:rPr>
                                      <w:sz w:val="24"/>
                                    </w:rPr>
                                    <w:tab/>
                                    <w:t>investing</w:t>
                                  </w:r>
                                </w:p>
                                <w:p w14:paraId="28DCF782" w14:textId="77777777" w:rsidR="003D78FC" w:rsidRDefault="003D78FC">
                                  <w:pPr>
                                    <w:pStyle w:val="TableParagraph"/>
                                    <w:spacing w:before="2" w:line="261" w:lineRule="exact"/>
                                    <w:ind w:left="110"/>
                                    <w:rPr>
                                      <w:sz w:val="24"/>
                                    </w:rPr>
                                  </w:pPr>
                                  <w:r>
                                    <w:rPr>
                                      <w:sz w:val="24"/>
                                    </w:rPr>
                                    <w:t>attracts</w:t>
                                  </w:r>
                                  <w:r>
                                    <w:rPr>
                                      <w:spacing w:val="-3"/>
                                      <w:sz w:val="24"/>
                                    </w:rPr>
                                    <w:t xml:space="preserve"> </w:t>
                                  </w:r>
                                  <w:r>
                                    <w:rPr>
                                      <w:sz w:val="24"/>
                                    </w:rPr>
                                    <w:t>more</w:t>
                                  </w:r>
                                  <w:r>
                                    <w:rPr>
                                      <w:spacing w:val="-2"/>
                                      <w:sz w:val="24"/>
                                    </w:rPr>
                                    <w:t xml:space="preserve"> </w:t>
                                  </w:r>
                                  <w:r>
                                    <w:rPr>
                                      <w:sz w:val="24"/>
                                    </w:rPr>
                                    <w:t>investors.</w:t>
                                  </w:r>
                                </w:p>
                              </w:tc>
                              <w:tc>
                                <w:tcPr>
                                  <w:tcW w:w="898" w:type="dxa"/>
                                </w:tcPr>
                                <w:p w14:paraId="400FF9E3" w14:textId="77777777" w:rsidR="003D78FC" w:rsidRDefault="003D78FC">
                                  <w:pPr>
                                    <w:pStyle w:val="TableParagraph"/>
                                    <w:rPr>
                                      <w:sz w:val="24"/>
                                    </w:rPr>
                                  </w:pPr>
                                </w:p>
                              </w:tc>
                              <w:tc>
                                <w:tcPr>
                                  <w:tcW w:w="903" w:type="dxa"/>
                                </w:tcPr>
                                <w:p w14:paraId="3FF25421" w14:textId="77777777" w:rsidR="003D78FC" w:rsidRDefault="003D78FC">
                                  <w:pPr>
                                    <w:pStyle w:val="TableParagraph"/>
                                    <w:rPr>
                                      <w:sz w:val="24"/>
                                    </w:rPr>
                                  </w:pPr>
                                </w:p>
                              </w:tc>
                              <w:tc>
                                <w:tcPr>
                                  <w:tcW w:w="898" w:type="dxa"/>
                                </w:tcPr>
                                <w:p w14:paraId="4E924796" w14:textId="77777777" w:rsidR="003D78FC" w:rsidRDefault="003D78FC">
                                  <w:pPr>
                                    <w:pStyle w:val="TableParagraph"/>
                                    <w:rPr>
                                      <w:sz w:val="24"/>
                                    </w:rPr>
                                  </w:pPr>
                                </w:p>
                              </w:tc>
                              <w:tc>
                                <w:tcPr>
                                  <w:tcW w:w="903" w:type="dxa"/>
                                </w:tcPr>
                                <w:p w14:paraId="5CD117E9" w14:textId="77777777" w:rsidR="003D78FC" w:rsidRDefault="003D78FC">
                                  <w:pPr>
                                    <w:pStyle w:val="TableParagraph"/>
                                    <w:rPr>
                                      <w:sz w:val="24"/>
                                    </w:rPr>
                                  </w:pPr>
                                </w:p>
                              </w:tc>
                              <w:tc>
                                <w:tcPr>
                                  <w:tcW w:w="898" w:type="dxa"/>
                                </w:tcPr>
                                <w:p w14:paraId="5C8F3E5A" w14:textId="77777777" w:rsidR="003D78FC" w:rsidRDefault="003D78FC">
                                  <w:pPr>
                                    <w:pStyle w:val="TableParagraph"/>
                                    <w:rPr>
                                      <w:sz w:val="24"/>
                                    </w:rPr>
                                  </w:pPr>
                                </w:p>
                              </w:tc>
                            </w:tr>
                            <w:tr w:rsidR="003D78FC" w14:paraId="7B64FC06" w14:textId="77777777">
                              <w:trPr>
                                <w:trHeight w:val="830"/>
                              </w:trPr>
                              <w:tc>
                                <w:tcPr>
                                  <w:tcW w:w="3064" w:type="dxa"/>
                                </w:tcPr>
                                <w:p w14:paraId="0F493C31" w14:textId="77777777" w:rsidR="003D78FC" w:rsidRDefault="003D78FC">
                                  <w:pPr>
                                    <w:pStyle w:val="TableParagraph"/>
                                    <w:spacing w:line="268" w:lineRule="exact"/>
                                    <w:ind w:left="110"/>
                                    <w:rPr>
                                      <w:sz w:val="24"/>
                                    </w:rPr>
                                  </w:pPr>
                                  <w:r>
                                    <w:rPr>
                                      <w:sz w:val="24"/>
                                    </w:rPr>
                                    <w:t>Investment</w:t>
                                  </w:r>
                                  <w:r>
                                    <w:rPr>
                                      <w:spacing w:val="38"/>
                                      <w:sz w:val="24"/>
                                    </w:rPr>
                                    <w:t xml:space="preserve"> </w:t>
                                  </w:r>
                                  <w:r>
                                    <w:rPr>
                                      <w:sz w:val="24"/>
                                    </w:rPr>
                                    <w:t>in</w:t>
                                  </w:r>
                                  <w:r>
                                    <w:rPr>
                                      <w:spacing w:val="82"/>
                                      <w:sz w:val="24"/>
                                    </w:rPr>
                                    <w:t xml:space="preserve"> </w:t>
                                  </w:r>
                                  <w:r>
                                    <w:rPr>
                                      <w:sz w:val="24"/>
                                    </w:rPr>
                                    <w:t>gold</w:t>
                                  </w:r>
                                  <w:r>
                                    <w:rPr>
                                      <w:spacing w:val="88"/>
                                      <w:sz w:val="24"/>
                                    </w:rPr>
                                    <w:t xml:space="preserve"> </w:t>
                                  </w:r>
                                  <w:r>
                                    <w:rPr>
                                      <w:sz w:val="24"/>
                                    </w:rPr>
                                    <w:t>can</w:t>
                                  </w:r>
                                  <w:r>
                                    <w:rPr>
                                      <w:spacing w:val="82"/>
                                      <w:sz w:val="24"/>
                                    </w:rPr>
                                    <w:t xml:space="preserve"> </w:t>
                                  </w:r>
                                  <w:r>
                                    <w:rPr>
                                      <w:sz w:val="24"/>
                                    </w:rPr>
                                    <w:t>be</w:t>
                                  </w:r>
                                </w:p>
                                <w:p w14:paraId="0796CCA4" w14:textId="77777777" w:rsidR="003D78FC" w:rsidRDefault="003D78FC">
                                  <w:pPr>
                                    <w:pStyle w:val="TableParagraph"/>
                                    <w:tabs>
                                      <w:tab w:val="left" w:pos="945"/>
                                      <w:tab w:val="left" w:pos="2541"/>
                                    </w:tabs>
                                    <w:spacing w:line="274" w:lineRule="exact"/>
                                    <w:ind w:left="110" w:right="103"/>
                                    <w:rPr>
                                      <w:sz w:val="24"/>
                                    </w:rPr>
                                  </w:pPr>
                                  <w:r>
                                    <w:rPr>
                                      <w:sz w:val="24"/>
                                    </w:rPr>
                                    <w:t>passed</w:t>
                                  </w:r>
                                  <w:r>
                                    <w:rPr>
                                      <w:sz w:val="24"/>
                                    </w:rPr>
                                    <w:tab/>
                                    <w:t xml:space="preserve">on  </w:t>
                                  </w:r>
                                  <w:r>
                                    <w:rPr>
                                      <w:spacing w:val="18"/>
                                      <w:sz w:val="24"/>
                                    </w:rPr>
                                    <w:t xml:space="preserve"> </w:t>
                                  </w:r>
                                  <w:r>
                                    <w:rPr>
                                      <w:sz w:val="24"/>
                                    </w:rPr>
                                    <w:t xml:space="preserve">easily  </w:t>
                                  </w:r>
                                  <w:r>
                                    <w:rPr>
                                      <w:spacing w:val="19"/>
                                      <w:sz w:val="24"/>
                                    </w:rPr>
                                    <w:t xml:space="preserve"> </w:t>
                                  </w:r>
                                  <w:r>
                                    <w:rPr>
                                      <w:sz w:val="24"/>
                                    </w:rPr>
                                    <w:t>to</w:t>
                                  </w:r>
                                  <w:r>
                                    <w:rPr>
                                      <w:sz w:val="24"/>
                                    </w:rPr>
                                    <w:tab/>
                                  </w:r>
                                  <w:r>
                                    <w:rPr>
                                      <w:spacing w:val="-3"/>
                                      <w:sz w:val="24"/>
                                    </w:rPr>
                                    <w:t>next</w:t>
                                  </w:r>
                                  <w:r>
                                    <w:rPr>
                                      <w:spacing w:val="-57"/>
                                      <w:sz w:val="24"/>
                                    </w:rPr>
                                    <w:t xml:space="preserve"> </w:t>
                                  </w:r>
                                  <w:r>
                                    <w:rPr>
                                      <w:sz w:val="24"/>
                                    </w:rPr>
                                    <w:t>generation.</w:t>
                                  </w:r>
                                </w:p>
                              </w:tc>
                              <w:tc>
                                <w:tcPr>
                                  <w:tcW w:w="898" w:type="dxa"/>
                                </w:tcPr>
                                <w:p w14:paraId="3F3562D4" w14:textId="77777777" w:rsidR="003D78FC" w:rsidRDefault="003D78FC">
                                  <w:pPr>
                                    <w:pStyle w:val="TableParagraph"/>
                                    <w:rPr>
                                      <w:sz w:val="24"/>
                                    </w:rPr>
                                  </w:pPr>
                                </w:p>
                              </w:tc>
                              <w:tc>
                                <w:tcPr>
                                  <w:tcW w:w="903" w:type="dxa"/>
                                </w:tcPr>
                                <w:p w14:paraId="7E1D4224" w14:textId="77777777" w:rsidR="003D78FC" w:rsidRDefault="003D78FC">
                                  <w:pPr>
                                    <w:pStyle w:val="TableParagraph"/>
                                    <w:rPr>
                                      <w:sz w:val="24"/>
                                    </w:rPr>
                                  </w:pPr>
                                </w:p>
                              </w:tc>
                              <w:tc>
                                <w:tcPr>
                                  <w:tcW w:w="898" w:type="dxa"/>
                                </w:tcPr>
                                <w:p w14:paraId="437F6B32" w14:textId="77777777" w:rsidR="003D78FC" w:rsidRDefault="003D78FC">
                                  <w:pPr>
                                    <w:pStyle w:val="TableParagraph"/>
                                    <w:rPr>
                                      <w:sz w:val="24"/>
                                    </w:rPr>
                                  </w:pPr>
                                </w:p>
                              </w:tc>
                              <w:tc>
                                <w:tcPr>
                                  <w:tcW w:w="903" w:type="dxa"/>
                                </w:tcPr>
                                <w:p w14:paraId="0A402A6B" w14:textId="77777777" w:rsidR="003D78FC" w:rsidRDefault="003D78FC">
                                  <w:pPr>
                                    <w:pStyle w:val="TableParagraph"/>
                                    <w:rPr>
                                      <w:sz w:val="24"/>
                                    </w:rPr>
                                  </w:pPr>
                                </w:p>
                              </w:tc>
                              <w:tc>
                                <w:tcPr>
                                  <w:tcW w:w="898" w:type="dxa"/>
                                </w:tcPr>
                                <w:p w14:paraId="5AA808C3" w14:textId="77777777" w:rsidR="003D78FC" w:rsidRDefault="003D78FC">
                                  <w:pPr>
                                    <w:pStyle w:val="TableParagraph"/>
                                    <w:rPr>
                                      <w:sz w:val="24"/>
                                    </w:rPr>
                                  </w:pPr>
                                </w:p>
                              </w:tc>
                            </w:tr>
                            <w:tr w:rsidR="003D78FC" w14:paraId="28A17F9C" w14:textId="77777777">
                              <w:trPr>
                                <w:trHeight w:val="273"/>
                              </w:trPr>
                              <w:tc>
                                <w:tcPr>
                                  <w:tcW w:w="3064" w:type="dxa"/>
                                </w:tcPr>
                                <w:p w14:paraId="6C25748D" w14:textId="77777777" w:rsidR="003D78FC" w:rsidRDefault="003D78FC">
                                  <w:pPr>
                                    <w:pStyle w:val="TableParagraph"/>
                                    <w:spacing w:line="253" w:lineRule="exact"/>
                                    <w:ind w:left="110"/>
                                    <w:rPr>
                                      <w:sz w:val="24"/>
                                    </w:rPr>
                                  </w:pPr>
                                  <w:r>
                                    <w:rPr>
                                      <w:sz w:val="24"/>
                                    </w:rPr>
                                    <w:t>Gold</w:t>
                                  </w:r>
                                  <w:r>
                                    <w:rPr>
                                      <w:spacing w:val="3"/>
                                      <w:sz w:val="24"/>
                                    </w:rPr>
                                    <w:t xml:space="preserve"> </w:t>
                                  </w:r>
                                  <w:r>
                                    <w:rPr>
                                      <w:sz w:val="24"/>
                                    </w:rPr>
                                    <w:t>is</w:t>
                                  </w:r>
                                  <w:r>
                                    <w:rPr>
                                      <w:spacing w:val="-3"/>
                                      <w:sz w:val="24"/>
                                    </w:rPr>
                                    <w:t xml:space="preserve"> </w:t>
                                  </w:r>
                                  <w:r>
                                    <w:rPr>
                                      <w:sz w:val="24"/>
                                    </w:rPr>
                                    <w:t>easy</w:t>
                                  </w:r>
                                  <w:r>
                                    <w:rPr>
                                      <w:spacing w:val="-5"/>
                                      <w:sz w:val="24"/>
                                    </w:rPr>
                                    <w:t xml:space="preserve"> </w:t>
                                  </w:r>
                                  <w:r>
                                    <w:rPr>
                                      <w:sz w:val="24"/>
                                    </w:rPr>
                                    <w:t>to</w:t>
                                  </w:r>
                                  <w:r>
                                    <w:rPr>
                                      <w:spacing w:val="-1"/>
                                      <w:sz w:val="24"/>
                                    </w:rPr>
                                    <w:t xml:space="preserve"> </w:t>
                                  </w:r>
                                  <w:r>
                                    <w:rPr>
                                      <w:sz w:val="24"/>
                                    </w:rPr>
                                    <w:t>buy</w:t>
                                  </w:r>
                                  <w:r>
                                    <w:rPr>
                                      <w:spacing w:val="-10"/>
                                      <w:sz w:val="24"/>
                                    </w:rPr>
                                    <w:t xml:space="preserve"> </w:t>
                                  </w:r>
                                  <w:r>
                                    <w:rPr>
                                      <w:sz w:val="24"/>
                                    </w:rPr>
                                    <w:t>and sell.</w:t>
                                  </w:r>
                                </w:p>
                              </w:tc>
                              <w:tc>
                                <w:tcPr>
                                  <w:tcW w:w="898" w:type="dxa"/>
                                </w:tcPr>
                                <w:p w14:paraId="73F54785" w14:textId="77777777" w:rsidR="003D78FC" w:rsidRDefault="003D78FC">
                                  <w:pPr>
                                    <w:pStyle w:val="TableParagraph"/>
                                    <w:rPr>
                                      <w:sz w:val="20"/>
                                    </w:rPr>
                                  </w:pPr>
                                </w:p>
                              </w:tc>
                              <w:tc>
                                <w:tcPr>
                                  <w:tcW w:w="903" w:type="dxa"/>
                                </w:tcPr>
                                <w:p w14:paraId="23C5B4BA" w14:textId="77777777" w:rsidR="003D78FC" w:rsidRDefault="003D78FC">
                                  <w:pPr>
                                    <w:pStyle w:val="TableParagraph"/>
                                    <w:rPr>
                                      <w:sz w:val="20"/>
                                    </w:rPr>
                                  </w:pPr>
                                </w:p>
                              </w:tc>
                              <w:tc>
                                <w:tcPr>
                                  <w:tcW w:w="898" w:type="dxa"/>
                                </w:tcPr>
                                <w:p w14:paraId="72B2FD56" w14:textId="77777777" w:rsidR="003D78FC" w:rsidRDefault="003D78FC">
                                  <w:pPr>
                                    <w:pStyle w:val="TableParagraph"/>
                                    <w:rPr>
                                      <w:sz w:val="20"/>
                                    </w:rPr>
                                  </w:pPr>
                                </w:p>
                              </w:tc>
                              <w:tc>
                                <w:tcPr>
                                  <w:tcW w:w="903" w:type="dxa"/>
                                </w:tcPr>
                                <w:p w14:paraId="57ADCE2B" w14:textId="77777777" w:rsidR="003D78FC" w:rsidRDefault="003D78FC">
                                  <w:pPr>
                                    <w:pStyle w:val="TableParagraph"/>
                                    <w:rPr>
                                      <w:sz w:val="20"/>
                                    </w:rPr>
                                  </w:pPr>
                                </w:p>
                              </w:tc>
                              <w:tc>
                                <w:tcPr>
                                  <w:tcW w:w="898" w:type="dxa"/>
                                </w:tcPr>
                                <w:p w14:paraId="41CB2043" w14:textId="77777777" w:rsidR="003D78FC" w:rsidRDefault="003D78FC">
                                  <w:pPr>
                                    <w:pStyle w:val="TableParagraph"/>
                                    <w:rPr>
                                      <w:sz w:val="20"/>
                                    </w:rPr>
                                  </w:pPr>
                                </w:p>
                              </w:tc>
                            </w:tr>
                            <w:tr w:rsidR="003D78FC" w14:paraId="7B00F3AF" w14:textId="77777777">
                              <w:trPr>
                                <w:trHeight w:val="551"/>
                              </w:trPr>
                              <w:tc>
                                <w:tcPr>
                                  <w:tcW w:w="3064" w:type="dxa"/>
                                </w:tcPr>
                                <w:p w14:paraId="56A95245" w14:textId="77777777" w:rsidR="003D78FC" w:rsidRDefault="003D78FC">
                                  <w:pPr>
                                    <w:pStyle w:val="TableParagraph"/>
                                    <w:tabs>
                                      <w:tab w:val="left" w:pos="484"/>
                                      <w:tab w:val="left" w:pos="1141"/>
                                      <w:tab w:val="left" w:pos="1668"/>
                                      <w:tab w:val="left" w:pos="2604"/>
                                    </w:tabs>
                                    <w:spacing w:line="268" w:lineRule="exact"/>
                                    <w:ind w:left="110"/>
                                    <w:rPr>
                                      <w:sz w:val="24"/>
                                    </w:rPr>
                                  </w:pPr>
                                  <w:r>
                                    <w:rPr>
                                      <w:sz w:val="24"/>
                                    </w:rPr>
                                    <w:t>It</w:t>
                                  </w:r>
                                  <w:r>
                                    <w:rPr>
                                      <w:sz w:val="24"/>
                                    </w:rPr>
                                    <w:tab/>
                                    <w:t>does</w:t>
                                  </w:r>
                                  <w:r>
                                    <w:rPr>
                                      <w:sz w:val="24"/>
                                    </w:rPr>
                                    <w:tab/>
                                    <w:t>not</w:t>
                                  </w:r>
                                  <w:r>
                                    <w:rPr>
                                      <w:sz w:val="24"/>
                                    </w:rPr>
                                    <w:tab/>
                                    <w:t>involve</w:t>
                                  </w:r>
                                  <w:r>
                                    <w:rPr>
                                      <w:sz w:val="24"/>
                                    </w:rPr>
                                    <w:tab/>
                                    <w:t>any</w:t>
                                  </w:r>
                                </w:p>
                                <w:p w14:paraId="38C60FA9" w14:textId="77777777" w:rsidR="003D78FC" w:rsidRDefault="003D78FC">
                                  <w:pPr>
                                    <w:pStyle w:val="TableParagraph"/>
                                    <w:spacing w:before="2" w:line="261" w:lineRule="exact"/>
                                    <w:ind w:left="110"/>
                                    <w:rPr>
                                      <w:sz w:val="24"/>
                                    </w:rPr>
                                  </w:pPr>
                                  <w:r>
                                    <w:rPr>
                                      <w:sz w:val="24"/>
                                    </w:rPr>
                                    <w:t>tedious</w:t>
                                  </w:r>
                                  <w:r>
                                    <w:rPr>
                                      <w:spacing w:val="-4"/>
                                      <w:sz w:val="24"/>
                                    </w:rPr>
                                    <w:t xml:space="preserve"> </w:t>
                                  </w:r>
                                  <w:r>
                                    <w:rPr>
                                      <w:sz w:val="24"/>
                                    </w:rPr>
                                    <w:t>processes.</w:t>
                                  </w:r>
                                </w:p>
                              </w:tc>
                              <w:tc>
                                <w:tcPr>
                                  <w:tcW w:w="898" w:type="dxa"/>
                                </w:tcPr>
                                <w:p w14:paraId="2153A422" w14:textId="77777777" w:rsidR="003D78FC" w:rsidRDefault="003D78FC">
                                  <w:pPr>
                                    <w:pStyle w:val="TableParagraph"/>
                                    <w:rPr>
                                      <w:sz w:val="24"/>
                                    </w:rPr>
                                  </w:pPr>
                                </w:p>
                              </w:tc>
                              <w:tc>
                                <w:tcPr>
                                  <w:tcW w:w="903" w:type="dxa"/>
                                </w:tcPr>
                                <w:p w14:paraId="20CC68BF" w14:textId="77777777" w:rsidR="003D78FC" w:rsidRDefault="003D78FC">
                                  <w:pPr>
                                    <w:pStyle w:val="TableParagraph"/>
                                    <w:rPr>
                                      <w:sz w:val="24"/>
                                    </w:rPr>
                                  </w:pPr>
                                </w:p>
                              </w:tc>
                              <w:tc>
                                <w:tcPr>
                                  <w:tcW w:w="898" w:type="dxa"/>
                                </w:tcPr>
                                <w:p w14:paraId="5CDB2A4C" w14:textId="77777777" w:rsidR="003D78FC" w:rsidRDefault="003D78FC">
                                  <w:pPr>
                                    <w:pStyle w:val="TableParagraph"/>
                                    <w:rPr>
                                      <w:sz w:val="24"/>
                                    </w:rPr>
                                  </w:pPr>
                                </w:p>
                              </w:tc>
                              <w:tc>
                                <w:tcPr>
                                  <w:tcW w:w="903" w:type="dxa"/>
                                </w:tcPr>
                                <w:p w14:paraId="5EF28750" w14:textId="77777777" w:rsidR="003D78FC" w:rsidRDefault="003D78FC">
                                  <w:pPr>
                                    <w:pStyle w:val="TableParagraph"/>
                                    <w:rPr>
                                      <w:sz w:val="24"/>
                                    </w:rPr>
                                  </w:pPr>
                                </w:p>
                              </w:tc>
                              <w:tc>
                                <w:tcPr>
                                  <w:tcW w:w="898" w:type="dxa"/>
                                </w:tcPr>
                                <w:p w14:paraId="193E02DF" w14:textId="77777777" w:rsidR="003D78FC" w:rsidRDefault="003D78FC">
                                  <w:pPr>
                                    <w:pStyle w:val="TableParagraph"/>
                                    <w:rPr>
                                      <w:sz w:val="24"/>
                                    </w:rPr>
                                  </w:pPr>
                                </w:p>
                              </w:tc>
                            </w:tr>
                          </w:tbl>
                          <w:p w14:paraId="6E917622"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51E1" id=" 545" o:spid="_x0000_s1119" type="#_x0000_t202" style="position:absolute;margin-left:139.25pt;margin-top:186.05pt;width:378.9pt;height:155.3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&#13;&#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5716BB8F" w14:textId="77777777">
                        <w:trPr>
                          <w:trHeight w:val="277"/>
                        </w:trPr>
                        <w:tc>
                          <w:tcPr>
                            <w:tcW w:w="3064" w:type="dxa"/>
                          </w:tcPr>
                          <w:p w14:paraId="3DD53740" w14:textId="77777777" w:rsidR="003D78FC" w:rsidRDefault="003D78FC">
                            <w:pPr>
                              <w:pStyle w:val="TableParagraph"/>
                              <w:rPr>
                                <w:sz w:val="20"/>
                              </w:rPr>
                            </w:pPr>
                          </w:p>
                        </w:tc>
                        <w:tc>
                          <w:tcPr>
                            <w:tcW w:w="898" w:type="dxa"/>
                          </w:tcPr>
                          <w:p w14:paraId="37B5717C" w14:textId="77777777" w:rsidR="003D78FC" w:rsidRDefault="003D78FC">
                            <w:pPr>
                              <w:pStyle w:val="TableParagraph"/>
                              <w:spacing w:line="258" w:lineRule="exact"/>
                              <w:ind w:left="292"/>
                              <w:rPr>
                                <w:sz w:val="24"/>
                              </w:rPr>
                            </w:pPr>
                            <w:r>
                              <w:rPr>
                                <w:sz w:val="24"/>
                              </w:rPr>
                              <w:t>SA</w:t>
                            </w:r>
                          </w:p>
                        </w:tc>
                        <w:tc>
                          <w:tcPr>
                            <w:tcW w:w="903" w:type="dxa"/>
                          </w:tcPr>
                          <w:p w14:paraId="46CF76B7" w14:textId="77777777" w:rsidR="003D78FC" w:rsidRDefault="003D78FC">
                            <w:pPr>
                              <w:pStyle w:val="TableParagraph"/>
                              <w:spacing w:line="258" w:lineRule="exact"/>
                              <w:ind w:left="9"/>
                              <w:jc w:val="center"/>
                              <w:rPr>
                                <w:sz w:val="24"/>
                              </w:rPr>
                            </w:pPr>
                            <w:r>
                              <w:rPr>
                                <w:w w:val="99"/>
                                <w:sz w:val="24"/>
                              </w:rPr>
                              <w:t>A</w:t>
                            </w:r>
                          </w:p>
                        </w:tc>
                        <w:tc>
                          <w:tcPr>
                            <w:tcW w:w="898" w:type="dxa"/>
                          </w:tcPr>
                          <w:p w14:paraId="200A2E10" w14:textId="77777777" w:rsidR="003D78FC" w:rsidRDefault="003D78FC">
                            <w:pPr>
                              <w:pStyle w:val="TableParagraph"/>
                              <w:spacing w:line="258" w:lineRule="exact"/>
                              <w:ind w:left="3"/>
                              <w:jc w:val="center"/>
                              <w:rPr>
                                <w:sz w:val="24"/>
                              </w:rPr>
                            </w:pPr>
                            <w:r>
                              <w:rPr>
                                <w:w w:val="99"/>
                                <w:sz w:val="24"/>
                              </w:rPr>
                              <w:t>N</w:t>
                            </w:r>
                          </w:p>
                        </w:tc>
                        <w:tc>
                          <w:tcPr>
                            <w:tcW w:w="903" w:type="dxa"/>
                          </w:tcPr>
                          <w:p w14:paraId="4195DEA6" w14:textId="77777777" w:rsidR="003D78FC" w:rsidRDefault="003D78FC">
                            <w:pPr>
                              <w:pStyle w:val="TableParagraph"/>
                              <w:spacing w:line="258" w:lineRule="exact"/>
                              <w:ind w:left="277"/>
                              <w:rPr>
                                <w:sz w:val="24"/>
                              </w:rPr>
                            </w:pPr>
                            <w:r>
                              <w:rPr>
                                <w:sz w:val="24"/>
                              </w:rPr>
                              <w:t>DA</w:t>
                            </w:r>
                          </w:p>
                        </w:tc>
                        <w:tc>
                          <w:tcPr>
                            <w:tcW w:w="898" w:type="dxa"/>
                          </w:tcPr>
                          <w:p w14:paraId="2D8B610B" w14:textId="77777777" w:rsidR="003D78FC" w:rsidRDefault="003D78FC">
                            <w:pPr>
                              <w:pStyle w:val="TableParagraph"/>
                              <w:spacing w:line="258" w:lineRule="exact"/>
                              <w:ind w:left="205"/>
                              <w:rPr>
                                <w:sz w:val="24"/>
                              </w:rPr>
                            </w:pPr>
                            <w:r>
                              <w:rPr>
                                <w:sz w:val="24"/>
                              </w:rPr>
                              <w:t>SDA</w:t>
                            </w:r>
                          </w:p>
                        </w:tc>
                      </w:tr>
                      <w:tr w:rsidR="003D78FC" w14:paraId="54E6D472" w14:textId="77777777">
                        <w:trPr>
                          <w:trHeight w:val="552"/>
                        </w:trPr>
                        <w:tc>
                          <w:tcPr>
                            <w:tcW w:w="3064" w:type="dxa"/>
                          </w:tcPr>
                          <w:p w14:paraId="1E26519D" w14:textId="77777777" w:rsidR="003D78FC" w:rsidRDefault="003D78FC">
                            <w:pPr>
                              <w:pStyle w:val="TableParagraph"/>
                              <w:spacing w:line="267" w:lineRule="exact"/>
                              <w:ind w:left="110"/>
                              <w:rPr>
                                <w:sz w:val="24"/>
                              </w:rPr>
                            </w:pPr>
                            <w:r>
                              <w:rPr>
                                <w:sz w:val="24"/>
                              </w:rPr>
                              <w:t>Gold</w:t>
                            </w:r>
                            <w:r>
                              <w:rPr>
                                <w:spacing w:val="54"/>
                                <w:sz w:val="24"/>
                              </w:rPr>
                              <w:t xml:space="preserve"> </w:t>
                            </w:r>
                            <w:r>
                              <w:rPr>
                                <w:sz w:val="24"/>
                              </w:rPr>
                              <w:t>investments</w:t>
                            </w:r>
                            <w:r>
                              <w:rPr>
                                <w:spacing w:val="47"/>
                                <w:sz w:val="24"/>
                              </w:rPr>
                              <w:t xml:space="preserve"> </w:t>
                            </w:r>
                            <w:r>
                              <w:rPr>
                                <w:sz w:val="24"/>
                              </w:rPr>
                              <w:t>are</w:t>
                            </w:r>
                            <w:r>
                              <w:rPr>
                                <w:spacing w:val="50"/>
                                <w:sz w:val="24"/>
                              </w:rPr>
                              <w:t xml:space="preserve"> </w:t>
                            </w:r>
                            <w:r>
                              <w:rPr>
                                <w:sz w:val="24"/>
                              </w:rPr>
                              <w:t>useful</w:t>
                            </w:r>
                          </w:p>
                          <w:p w14:paraId="3F15C6C2" w14:textId="77777777" w:rsidR="003D78FC" w:rsidRDefault="003D78FC">
                            <w:pPr>
                              <w:pStyle w:val="TableParagraph"/>
                              <w:spacing w:line="265" w:lineRule="exact"/>
                              <w:ind w:left="110"/>
                              <w:rPr>
                                <w:sz w:val="24"/>
                              </w:rPr>
                            </w:pPr>
                            <w:r>
                              <w:rPr>
                                <w:sz w:val="24"/>
                              </w:rPr>
                              <w:t>for</w:t>
                            </w:r>
                            <w:r>
                              <w:rPr>
                                <w:spacing w:val="-3"/>
                                <w:sz w:val="24"/>
                              </w:rPr>
                              <w:t xml:space="preserve"> </w:t>
                            </w:r>
                            <w:r>
                              <w:rPr>
                                <w:sz w:val="24"/>
                              </w:rPr>
                              <w:t>everyone.</w:t>
                            </w:r>
                          </w:p>
                        </w:tc>
                        <w:tc>
                          <w:tcPr>
                            <w:tcW w:w="898" w:type="dxa"/>
                          </w:tcPr>
                          <w:p w14:paraId="4176C855" w14:textId="77777777" w:rsidR="003D78FC" w:rsidRDefault="003D78FC">
                            <w:pPr>
                              <w:pStyle w:val="TableParagraph"/>
                              <w:rPr>
                                <w:sz w:val="24"/>
                              </w:rPr>
                            </w:pPr>
                          </w:p>
                        </w:tc>
                        <w:tc>
                          <w:tcPr>
                            <w:tcW w:w="903" w:type="dxa"/>
                          </w:tcPr>
                          <w:p w14:paraId="04F04624" w14:textId="77777777" w:rsidR="003D78FC" w:rsidRDefault="003D78FC">
                            <w:pPr>
                              <w:pStyle w:val="TableParagraph"/>
                              <w:rPr>
                                <w:sz w:val="24"/>
                              </w:rPr>
                            </w:pPr>
                          </w:p>
                        </w:tc>
                        <w:tc>
                          <w:tcPr>
                            <w:tcW w:w="898" w:type="dxa"/>
                          </w:tcPr>
                          <w:p w14:paraId="10BF7DB7" w14:textId="77777777" w:rsidR="003D78FC" w:rsidRDefault="003D78FC">
                            <w:pPr>
                              <w:pStyle w:val="TableParagraph"/>
                              <w:rPr>
                                <w:sz w:val="24"/>
                              </w:rPr>
                            </w:pPr>
                          </w:p>
                        </w:tc>
                        <w:tc>
                          <w:tcPr>
                            <w:tcW w:w="903" w:type="dxa"/>
                          </w:tcPr>
                          <w:p w14:paraId="1D469685" w14:textId="77777777" w:rsidR="003D78FC" w:rsidRDefault="003D78FC">
                            <w:pPr>
                              <w:pStyle w:val="TableParagraph"/>
                              <w:rPr>
                                <w:sz w:val="24"/>
                              </w:rPr>
                            </w:pPr>
                          </w:p>
                        </w:tc>
                        <w:tc>
                          <w:tcPr>
                            <w:tcW w:w="898" w:type="dxa"/>
                          </w:tcPr>
                          <w:p w14:paraId="38093945" w14:textId="77777777" w:rsidR="003D78FC" w:rsidRDefault="003D78FC">
                            <w:pPr>
                              <w:pStyle w:val="TableParagraph"/>
                              <w:rPr>
                                <w:sz w:val="24"/>
                              </w:rPr>
                            </w:pPr>
                          </w:p>
                        </w:tc>
                      </w:tr>
                      <w:tr w:rsidR="003D78FC" w14:paraId="7E57F46F" w14:textId="77777777">
                        <w:trPr>
                          <w:trHeight w:val="551"/>
                        </w:trPr>
                        <w:tc>
                          <w:tcPr>
                            <w:tcW w:w="3064" w:type="dxa"/>
                          </w:tcPr>
                          <w:p w14:paraId="36710516" w14:textId="77777777" w:rsidR="003D78FC" w:rsidRDefault="003D78FC">
                            <w:pPr>
                              <w:pStyle w:val="TableParagraph"/>
                              <w:tabs>
                                <w:tab w:val="left" w:pos="1616"/>
                                <w:tab w:val="left" w:pos="2076"/>
                              </w:tabs>
                              <w:spacing w:line="268" w:lineRule="exact"/>
                              <w:ind w:left="110"/>
                              <w:rPr>
                                <w:sz w:val="24"/>
                              </w:rPr>
                            </w:pPr>
                            <w:r>
                              <w:rPr>
                                <w:sz w:val="24"/>
                              </w:rPr>
                              <w:t>Convenience</w:t>
                            </w:r>
                            <w:r>
                              <w:rPr>
                                <w:sz w:val="24"/>
                              </w:rPr>
                              <w:tab/>
                              <w:t>of</w:t>
                            </w:r>
                            <w:r>
                              <w:rPr>
                                <w:sz w:val="24"/>
                              </w:rPr>
                              <w:tab/>
                              <w:t>investing</w:t>
                            </w:r>
                          </w:p>
                          <w:p w14:paraId="28DCF782" w14:textId="77777777" w:rsidR="003D78FC" w:rsidRDefault="003D78FC">
                            <w:pPr>
                              <w:pStyle w:val="TableParagraph"/>
                              <w:spacing w:before="2" w:line="261" w:lineRule="exact"/>
                              <w:ind w:left="110"/>
                              <w:rPr>
                                <w:sz w:val="24"/>
                              </w:rPr>
                            </w:pPr>
                            <w:r>
                              <w:rPr>
                                <w:sz w:val="24"/>
                              </w:rPr>
                              <w:t>attracts</w:t>
                            </w:r>
                            <w:r>
                              <w:rPr>
                                <w:spacing w:val="-3"/>
                                <w:sz w:val="24"/>
                              </w:rPr>
                              <w:t xml:space="preserve"> </w:t>
                            </w:r>
                            <w:r>
                              <w:rPr>
                                <w:sz w:val="24"/>
                              </w:rPr>
                              <w:t>more</w:t>
                            </w:r>
                            <w:r>
                              <w:rPr>
                                <w:spacing w:val="-2"/>
                                <w:sz w:val="24"/>
                              </w:rPr>
                              <w:t xml:space="preserve"> </w:t>
                            </w:r>
                            <w:r>
                              <w:rPr>
                                <w:sz w:val="24"/>
                              </w:rPr>
                              <w:t>investors.</w:t>
                            </w:r>
                          </w:p>
                        </w:tc>
                        <w:tc>
                          <w:tcPr>
                            <w:tcW w:w="898" w:type="dxa"/>
                          </w:tcPr>
                          <w:p w14:paraId="400FF9E3" w14:textId="77777777" w:rsidR="003D78FC" w:rsidRDefault="003D78FC">
                            <w:pPr>
                              <w:pStyle w:val="TableParagraph"/>
                              <w:rPr>
                                <w:sz w:val="24"/>
                              </w:rPr>
                            </w:pPr>
                          </w:p>
                        </w:tc>
                        <w:tc>
                          <w:tcPr>
                            <w:tcW w:w="903" w:type="dxa"/>
                          </w:tcPr>
                          <w:p w14:paraId="3FF25421" w14:textId="77777777" w:rsidR="003D78FC" w:rsidRDefault="003D78FC">
                            <w:pPr>
                              <w:pStyle w:val="TableParagraph"/>
                              <w:rPr>
                                <w:sz w:val="24"/>
                              </w:rPr>
                            </w:pPr>
                          </w:p>
                        </w:tc>
                        <w:tc>
                          <w:tcPr>
                            <w:tcW w:w="898" w:type="dxa"/>
                          </w:tcPr>
                          <w:p w14:paraId="4E924796" w14:textId="77777777" w:rsidR="003D78FC" w:rsidRDefault="003D78FC">
                            <w:pPr>
                              <w:pStyle w:val="TableParagraph"/>
                              <w:rPr>
                                <w:sz w:val="24"/>
                              </w:rPr>
                            </w:pPr>
                          </w:p>
                        </w:tc>
                        <w:tc>
                          <w:tcPr>
                            <w:tcW w:w="903" w:type="dxa"/>
                          </w:tcPr>
                          <w:p w14:paraId="5CD117E9" w14:textId="77777777" w:rsidR="003D78FC" w:rsidRDefault="003D78FC">
                            <w:pPr>
                              <w:pStyle w:val="TableParagraph"/>
                              <w:rPr>
                                <w:sz w:val="24"/>
                              </w:rPr>
                            </w:pPr>
                          </w:p>
                        </w:tc>
                        <w:tc>
                          <w:tcPr>
                            <w:tcW w:w="898" w:type="dxa"/>
                          </w:tcPr>
                          <w:p w14:paraId="5C8F3E5A" w14:textId="77777777" w:rsidR="003D78FC" w:rsidRDefault="003D78FC">
                            <w:pPr>
                              <w:pStyle w:val="TableParagraph"/>
                              <w:rPr>
                                <w:sz w:val="24"/>
                              </w:rPr>
                            </w:pPr>
                          </w:p>
                        </w:tc>
                      </w:tr>
                      <w:tr w:rsidR="003D78FC" w14:paraId="7B64FC06" w14:textId="77777777">
                        <w:trPr>
                          <w:trHeight w:val="830"/>
                        </w:trPr>
                        <w:tc>
                          <w:tcPr>
                            <w:tcW w:w="3064" w:type="dxa"/>
                          </w:tcPr>
                          <w:p w14:paraId="0F493C31" w14:textId="77777777" w:rsidR="003D78FC" w:rsidRDefault="003D78FC">
                            <w:pPr>
                              <w:pStyle w:val="TableParagraph"/>
                              <w:spacing w:line="268" w:lineRule="exact"/>
                              <w:ind w:left="110"/>
                              <w:rPr>
                                <w:sz w:val="24"/>
                              </w:rPr>
                            </w:pPr>
                            <w:r>
                              <w:rPr>
                                <w:sz w:val="24"/>
                              </w:rPr>
                              <w:t>Investment</w:t>
                            </w:r>
                            <w:r>
                              <w:rPr>
                                <w:spacing w:val="38"/>
                                <w:sz w:val="24"/>
                              </w:rPr>
                              <w:t xml:space="preserve"> </w:t>
                            </w:r>
                            <w:r>
                              <w:rPr>
                                <w:sz w:val="24"/>
                              </w:rPr>
                              <w:t>in</w:t>
                            </w:r>
                            <w:r>
                              <w:rPr>
                                <w:spacing w:val="82"/>
                                <w:sz w:val="24"/>
                              </w:rPr>
                              <w:t xml:space="preserve"> </w:t>
                            </w:r>
                            <w:r>
                              <w:rPr>
                                <w:sz w:val="24"/>
                              </w:rPr>
                              <w:t>gold</w:t>
                            </w:r>
                            <w:r>
                              <w:rPr>
                                <w:spacing w:val="88"/>
                                <w:sz w:val="24"/>
                              </w:rPr>
                              <w:t xml:space="preserve"> </w:t>
                            </w:r>
                            <w:r>
                              <w:rPr>
                                <w:sz w:val="24"/>
                              </w:rPr>
                              <w:t>can</w:t>
                            </w:r>
                            <w:r>
                              <w:rPr>
                                <w:spacing w:val="82"/>
                                <w:sz w:val="24"/>
                              </w:rPr>
                              <w:t xml:space="preserve"> </w:t>
                            </w:r>
                            <w:r>
                              <w:rPr>
                                <w:sz w:val="24"/>
                              </w:rPr>
                              <w:t>be</w:t>
                            </w:r>
                          </w:p>
                          <w:p w14:paraId="0796CCA4" w14:textId="77777777" w:rsidR="003D78FC" w:rsidRDefault="003D78FC">
                            <w:pPr>
                              <w:pStyle w:val="TableParagraph"/>
                              <w:tabs>
                                <w:tab w:val="left" w:pos="945"/>
                                <w:tab w:val="left" w:pos="2541"/>
                              </w:tabs>
                              <w:spacing w:line="274" w:lineRule="exact"/>
                              <w:ind w:left="110" w:right="103"/>
                              <w:rPr>
                                <w:sz w:val="24"/>
                              </w:rPr>
                            </w:pPr>
                            <w:r>
                              <w:rPr>
                                <w:sz w:val="24"/>
                              </w:rPr>
                              <w:t>passed</w:t>
                            </w:r>
                            <w:r>
                              <w:rPr>
                                <w:sz w:val="24"/>
                              </w:rPr>
                              <w:tab/>
                              <w:t xml:space="preserve">on  </w:t>
                            </w:r>
                            <w:r>
                              <w:rPr>
                                <w:spacing w:val="18"/>
                                <w:sz w:val="24"/>
                              </w:rPr>
                              <w:t xml:space="preserve"> </w:t>
                            </w:r>
                            <w:r>
                              <w:rPr>
                                <w:sz w:val="24"/>
                              </w:rPr>
                              <w:t xml:space="preserve">easily  </w:t>
                            </w:r>
                            <w:r>
                              <w:rPr>
                                <w:spacing w:val="19"/>
                                <w:sz w:val="24"/>
                              </w:rPr>
                              <w:t xml:space="preserve"> </w:t>
                            </w:r>
                            <w:r>
                              <w:rPr>
                                <w:sz w:val="24"/>
                              </w:rPr>
                              <w:t>to</w:t>
                            </w:r>
                            <w:r>
                              <w:rPr>
                                <w:sz w:val="24"/>
                              </w:rPr>
                              <w:tab/>
                            </w:r>
                            <w:r>
                              <w:rPr>
                                <w:spacing w:val="-3"/>
                                <w:sz w:val="24"/>
                              </w:rPr>
                              <w:t>next</w:t>
                            </w:r>
                            <w:r>
                              <w:rPr>
                                <w:spacing w:val="-57"/>
                                <w:sz w:val="24"/>
                              </w:rPr>
                              <w:t xml:space="preserve"> </w:t>
                            </w:r>
                            <w:r>
                              <w:rPr>
                                <w:sz w:val="24"/>
                              </w:rPr>
                              <w:t>generation.</w:t>
                            </w:r>
                          </w:p>
                        </w:tc>
                        <w:tc>
                          <w:tcPr>
                            <w:tcW w:w="898" w:type="dxa"/>
                          </w:tcPr>
                          <w:p w14:paraId="3F3562D4" w14:textId="77777777" w:rsidR="003D78FC" w:rsidRDefault="003D78FC">
                            <w:pPr>
                              <w:pStyle w:val="TableParagraph"/>
                              <w:rPr>
                                <w:sz w:val="24"/>
                              </w:rPr>
                            </w:pPr>
                          </w:p>
                        </w:tc>
                        <w:tc>
                          <w:tcPr>
                            <w:tcW w:w="903" w:type="dxa"/>
                          </w:tcPr>
                          <w:p w14:paraId="7E1D4224" w14:textId="77777777" w:rsidR="003D78FC" w:rsidRDefault="003D78FC">
                            <w:pPr>
                              <w:pStyle w:val="TableParagraph"/>
                              <w:rPr>
                                <w:sz w:val="24"/>
                              </w:rPr>
                            </w:pPr>
                          </w:p>
                        </w:tc>
                        <w:tc>
                          <w:tcPr>
                            <w:tcW w:w="898" w:type="dxa"/>
                          </w:tcPr>
                          <w:p w14:paraId="437F6B32" w14:textId="77777777" w:rsidR="003D78FC" w:rsidRDefault="003D78FC">
                            <w:pPr>
                              <w:pStyle w:val="TableParagraph"/>
                              <w:rPr>
                                <w:sz w:val="24"/>
                              </w:rPr>
                            </w:pPr>
                          </w:p>
                        </w:tc>
                        <w:tc>
                          <w:tcPr>
                            <w:tcW w:w="903" w:type="dxa"/>
                          </w:tcPr>
                          <w:p w14:paraId="0A402A6B" w14:textId="77777777" w:rsidR="003D78FC" w:rsidRDefault="003D78FC">
                            <w:pPr>
                              <w:pStyle w:val="TableParagraph"/>
                              <w:rPr>
                                <w:sz w:val="24"/>
                              </w:rPr>
                            </w:pPr>
                          </w:p>
                        </w:tc>
                        <w:tc>
                          <w:tcPr>
                            <w:tcW w:w="898" w:type="dxa"/>
                          </w:tcPr>
                          <w:p w14:paraId="5AA808C3" w14:textId="77777777" w:rsidR="003D78FC" w:rsidRDefault="003D78FC">
                            <w:pPr>
                              <w:pStyle w:val="TableParagraph"/>
                              <w:rPr>
                                <w:sz w:val="24"/>
                              </w:rPr>
                            </w:pPr>
                          </w:p>
                        </w:tc>
                      </w:tr>
                      <w:tr w:rsidR="003D78FC" w14:paraId="28A17F9C" w14:textId="77777777">
                        <w:trPr>
                          <w:trHeight w:val="273"/>
                        </w:trPr>
                        <w:tc>
                          <w:tcPr>
                            <w:tcW w:w="3064" w:type="dxa"/>
                          </w:tcPr>
                          <w:p w14:paraId="6C25748D" w14:textId="77777777" w:rsidR="003D78FC" w:rsidRDefault="003D78FC">
                            <w:pPr>
                              <w:pStyle w:val="TableParagraph"/>
                              <w:spacing w:line="253" w:lineRule="exact"/>
                              <w:ind w:left="110"/>
                              <w:rPr>
                                <w:sz w:val="24"/>
                              </w:rPr>
                            </w:pPr>
                            <w:r>
                              <w:rPr>
                                <w:sz w:val="24"/>
                              </w:rPr>
                              <w:t>Gold</w:t>
                            </w:r>
                            <w:r>
                              <w:rPr>
                                <w:spacing w:val="3"/>
                                <w:sz w:val="24"/>
                              </w:rPr>
                              <w:t xml:space="preserve"> </w:t>
                            </w:r>
                            <w:r>
                              <w:rPr>
                                <w:sz w:val="24"/>
                              </w:rPr>
                              <w:t>is</w:t>
                            </w:r>
                            <w:r>
                              <w:rPr>
                                <w:spacing w:val="-3"/>
                                <w:sz w:val="24"/>
                              </w:rPr>
                              <w:t xml:space="preserve"> </w:t>
                            </w:r>
                            <w:r>
                              <w:rPr>
                                <w:sz w:val="24"/>
                              </w:rPr>
                              <w:t>easy</w:t>
                            </w:r>
                            <w:r>
                              <w:rPr>
                                <w:spacing w:val="-5"/>
                                <w:sz w:val="24"/>
                              </w:rPr>
                              <w:t xml:space="preserve"> </w:t>
                            </w:r>
                            <w:r>
                              <w:rPr>
                                <w:sz w:val="24"/>
                              </w:rPr>
                              <w:t>to</w:t>
                            </w:r>
                            <w:r>
                              <w:rPr>
                                <w:spacing w:val="-1"/>
                                <w:sz w:val="24"/>
                              </w:rPr>
                              <w:t xml:space="preserve"> </w:t>
                            </w:r>
                            <w:r>
                              <w:rPr>
                                <w:sz w:val="24"/>
                              </w:rPr>
                              <w:t>buy</w:t>
                            </w:r>
                            <w:r>
                              <w:rPr>
                                <w:spacing w:val="-10"/>
                                <w:sz w:val="24"/>
                              </w:rPr>
                              <w:t xml:space="preserve"> </w:t>
                            </w:r>
                            <w:r>
                              <w:rPr>
                                <w:sz w:val="24"/>
                              </w:rPr>
                              <w:t>and sell.</w:t>
                            </w:r>
                          </w:p>
                        </w:tc>
                        <w:tc>
                          <w:tcPr>
                            <w:tcW w:w="898" w:type="dxa"/>
                          </w:tcPr>
                          <w:p w14:paraId="73F54785" w14:textId="77777777" w:rsidR="003D78FC" w:rsidRDefault="003D78FC">
                            <w:pPr>
                              <w:pStyle w:val="TableParagraph"/>
                              <w:rPr>
                                <w:sz w:val="20"/>
                              </w:rPr>
                            </w:pPr>
                          </w:p>
                        </w:tc>
                        <w:tc>
                          <w:tcPr>
                            <w:tcW w:w="903" w:type="dxa"/>
                          </w:tcPr>
                          <w:p w14:paraId="23C5B4BA" w14:textId="77777777" w:rsidR="003D78FC" w:rsidRDefault="003D78FC">
                            <w:pPr>
                              <w:pStyle w:val="TableParagraph"/>
                              <w:rPr>
                                <w:sz w:val="20"/>
                              </w:rPr>
                            </w:pPr>
                          </w:p>
                        </w:tc>
                        <w:tc>
                          <w:tcPr>
                            <w:tcW w:w="898" w:type="dxa"/>
                          </w:tcPr>
                          <w:p w14:paraId="72B2FD56" w14:textId="77777777" w:rsidR="003D78FC" w:rsidRDefault="003D78FC">
                            <w:pPr>
                              <w:pStyle w:val="TableParagraph"/>
                              <w:rPr>
                                <w:sz w:val="20"/>
                              </w:rPr>
                            </w:pPr>
                          </w:p>
                        </w:tc>
                        <w:tc>
                          <w:tcPr>
                            <w:tcW w:w="903" w:type="dxa"/>
                          </w:tcPr>
                          <w:p w14:paraId="57ADCE2B" w14:textId="77777777" w:rsidR="003D78FC" w:rsidRDefault="003D78FC">
                            <w:pPr>
                              <w:pStyle w:val="TableParagraph"/>
                              <w:rPr>
                                <w:sz w:val="20"/>
                              </w:rPr>
                            </w:pPr>
                          </w:p>
                        </w:tc>
                        <w:tc>
                          <w:tcPr>
                            <w:tcW w:w="898" w:type="dxa"/>
                          </w:tcPr>
                          <w:p w14:paraId="41CB2043" w14:textId="77777777" w:rsidR="003D78FC" w:rsidRDefault="003D78FC">
                            <w:pPr>
                              <w:pStyle w:val="TableParagraph"/>
                              <w:rPr>
                                <w:sz w:val="20"/>
                              </w:rPr>
                            </w:pPr>
                          </w:p>
                        </w:tc>
                      </w:tr>
                      <w:tr w:rsidR="003D78FC" w14:paraId="7B00F3AF" w14:textId="77777777">
                        <w:trPr>
                          <w:trHeight w:val="551"/>
                        </w:trPr>
                        <w:tc>
                          <w:tcPr>
                            <w:tcW w:w="3064" w:type="dxa"/>
                          </w:tcPr>
                          <w:p w14:paraId="56A95245" w14:textId="77777777" w:rsidR="003D78FC" w:rsidRDefault="003D78FC">
                            <w:pPr>
                              <w:pStyle w:val="TableParagraph"/>
                              <w:tabs>
                                <w:tab w:val="left" w:pos="484"/>
                                <w:tab w:val="left" w:pos="1141"/>
                                <w:tab w:val="left" w:pos="1668"/>
                                <w:tab w:val="left" w:pos="2604"/>
                              </w:tabs>
                              <w:spacing w:line="268" w:lineRule="exact"/>
                              <w:ind w:left="110"/>
                              <w:rPr>
                                <w:sz w:val="24"/>
                              </w:rPr>
                            </w:pPr>
                            <w:r>
                              <w:rPr>
                                <w:sz w:val="24"/>
                              </w:rPr>
                              <w:t>It</w:t>
                            </w:r>
                            <w:r>
                              <w:rPr>
                                <w:sz w:val="24"/>
                              </w:rPr>
                              <w:tab/>
                              <w:t>does</w:t>
                            </w:r>
                            <w:r>
                              <w:rPr>
                                <w:sz w:val="24"/>
                              </w:rPr>
                              <w:tab/>
                              <w:t>not</w:t>
                            </w:r>
                            <w:r>
                              <w:rPr>
                                <w:sz w:val="24"/>
                              </w:rPr>
                              <w:tab/>
                              <w:t>involve</w:t>
                            </w:r>
                            <w:r>
                              <w:rPr>
                                <w:sz w:val="24"/>
                              </w:rPr>
                              <w:tab/>
                              <w:t>any</w:t>
                            </w:r>
                          </w:p>
                          <w:p w14:paraId="38C60FA9" w14:textId="77777777" w:rsidR="003D78FC" w:rsidRDefault="003D78FC">
                            <w:pPr>
                              <w:pStyle w:val="TableParagraph"/>
                              <w:spacing w:before="2" w:line="261" w:lineRule="exact"/>
                              <w:ind w:left="110"/>
                              <w:rPr>
                                <w:sz w:val="24"/>
                              </w:rPr>
                            </w:pPr>
                            <w:r>
                              <w:rPr>
                                <w:sz w:val="24"/>
                              </w:rPr>
                              <w:t>tedious</w:t>
                            </w:r>
                            <w:r>
                              <w:rPr>
                                <w:spacing w:val="-4"/>
                                <w:sz w:val="24"/>
                              </w:rPr>
                              <w:t xml:space="preserve"> </w:t>
                            </w:r>
                            <w:r>
                              <w:rPr>
                                <w:sz w:val="24"/>
                              </w:rPr>
                              <w:t>processes.</w:t>
                            </w:r>
                          </w:p>
                        </w:tc>
                        <w:tc>
                          <w:tcPr>
                            <w:tcW w:w="898" w:type="dxa"/>
                          </w:tcPr>
                          <w:p w14:paraId="2153A422" w14:textId="77777777" w:rsidR="003D78FC" w:rsidRDefault="003D78FC">
                            <w:pPr>
                              <w:pStyle w:val="TableParagraph"/>
                              <w:rPr>
                                <w:sz w:val="24"/>
                              </w:rPr>
                            </w:pPr>
                          </w:p>
                        </w:tc>
                        <w:tc>
                          <w:tcPr>
                            <w:tcW w:w="903" w:type="dxa"/>
                          </w:tcPr>
                          <w:p w14:paraId="20CC68BF" w14:textId="77777777" w:rsidR="003D78FC" w:rsidRDefault="003D78FC">
                            <w:pPr>
                              <w:pStyle w:val="TableParagraph"/>
                              <w:rPr>
                                <w:sz w:val="24"/>
                              </w:rPr>
                            </w:pPr>
                          </w:p>
                        </w:tc>
                        <w:tc>
                          <w:tcPr>
                            <w:tcW w:w="898" w:type="dxa"/>
                          </w:tcPr>
                          <w:p w14:paraId="5CDB2A4C" w14:textId="77777777" w:rsidR="003D78FC" w:rsidRDefault="003D78FC">
                            <w:pPr>
                              <w:pStyle w:val="TableParagraph"/>
                              <w:rPr>
                                <w:sz w:val="24"/>
                              </w:rPr>
                            </w:pPr>
                          </w:p>
                        </w:tc>
                        <w:tc>
                          <w:tcPr>
                            <w:tcW w:w="903" w:type="dxa"/>
                          </w:tcPr>
                          <w:p w14:paraId="5EF28750" w14:textId="77777777" w:rsidR="003D78FC" w:rsidRDefault="003D78FC">
                            <w:pPr>
                              <w:pStyle w:val="TableParagraph"/>
                              <w:rPr>
                                <w:sz w:val="24"/>
                              </w:rPr>
                            </w:pPr>
                          </w:p>
                        </w:tc>
                        <w:tc>
                          <w:tcPr>
                            <w:tcW w:w="898" w:type="dxa"/>
                          </w:tcPr>
                          <w:p w14:paraId="193E02DF" w14:textId="77777777" w:rsidR="003D78FC" w:rsidRDefault="003D78FC">
                            <w:pPr>
                              <w:pStyle w:val="TableParagraph"/>
                              <w:rPr>
                                <w:sz w:val="24"/>
                              </w:rPr>
                            </w:pPr>
                          </w:p>
                        </w:tc>
                      </w:tr>
                    </w:tbl>
                    <w:p w14:paraId="6E917622" w14:textId="77777777" w:rsidR="003D78FC" w:rsidRDefault="003D78FC" w:rsidP="008E647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859968" behindDoc="0" locked="0" layoutInCell="1" allowOverlap="1" wp14:anchorId="34259334" wp14:editId="208D05AA">
                <wp:simplePos x="0" y="0"/>
                <wp:positionH relativeFrom="page">
                  <wp:posOffset>1768475</wp:posOffset>
                </wp:positionH>
                <wp:positionV relativeFrom="page">
                  <wp:posOffset>4713605</wp:posOffset>
                </wp:positionV>
                <wp:extent cx="4812030" cy="2673985"/>
                <wp:effectExtent l="0" t="0" r="0" b="0"/>
                <wp:wrapNone/>
                <wp:docPr id="5" name="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2030" cy="267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5D009F5C" w14:textId="77777777">
                              <w:trPr>
                                <w:trHeight w:val="278"/>
                              </w:trPr>
                              <w:tc>
                                <w:tcPr>
                                  <w:tcW w:w="3064" w:type="dxa"/>
                                </w:tcPr>
                                <w:p w14:paraId="5E92B797" w14:textId="77777777" w:rsidR="003D78FC" w:rsidRDefault="003D78FC">
                                  <w:pPr>
                                    <w:pStyle w:val="TableParagraph"/>
                                    <w:rPr>
                                      <w:sz w:val="20"/>
                                    </w:rPr>
                                  </w:pPr>
                                </w:p>
                              </w:tc>
                              <w:tc>
                                <w:tcPr>
                                  <w:tcW w:w="898" w:type="dxa"/>
                                </w:tcPr>
                                <w:p w14:paraId="3D9A0475" w14:textId="77777777" w:rsidR="003D78FC" w:rsidRDefault="003D78FC">
                                  <w:pPr>
                                    <w:pStyle w:val="TableParagraph"/>
                                    <w:spacing w:line="258" w:lineRule="exact"/>
                                    <w:ind w:left="292"/>
                                    <w:rPr>
                                      <w:sz w:val="24"/>
                                    </w:rPr>
                                  </w:pPr>
                                  <w:r>
                                    <w:rPr>
                                      <w:sz w:val="24"/>
                                    </w:rPr>
                                    <w:t>SA</w:t>
                                  </w:r>
                                </w:p>
                              </w:tc>
                              <w:tc>
                                <w:tcPr>
                                  <w:tcW w:w="903" w:type="dxa"/>
                                </w:tcPr>
                                <w:p w14:paraId="58A9C5DC" w14:textId="77777777" w:rsidR="003D78FC" w:rsidRDefault="003D78FC">
                                  <w:pPr>
                                    <w:pStyle w:val="TableParagraph"/>
                                    <w:spacing w:line="258" w:lineRule="exact"/>
                                    <w:ind w:left="9"/>
                                    <w:jc w:val="center"/>
                                    <w:rPr>
                                      <w:sz w:val="24"/>
                                    </w:rPr>
                                  </w:pPr>
                                  <w:r>
                                    <w:rPr>
                                      <w:w w:val="99"/>
                                      <w:sz w:val="24"/>
                                    </w:rPr>
                                    <w:t>A</w:t>
                                  </w:r>
                                </w:p>
                              </w:tc>
                              <w:tc>
                                <w:tcPr>
                                  <w:tcW w:w="898" w:type="dxa"/>
                                </w:tcPr>
                                <w:p w14:paraId="04185C19" w14:textId="77777777" w:rsidR="003D78FC" w:rsidRDefault="003D78FC">
                                  <w:pPr>
                                    <w:pStyle w:val="TableParagraph"/>
                                    <w:spacing w:line="258" w:lineRule="exact"/>
                                    <w:ind w:left="3"/>
                                    <w:jc w:val="center"/>
                                    <w:rPr>
                                      <w:sz w:val="24"/>
                                    </w:rPr>
                                  </w:pPr>
                                  <w:r>
                                    <w:rPr>
                                      <w:w w:val="99"/>
                                      <w:sz w:val="24"/>
                                    </w:rPr>
                                    <w:t>N</w:t>
                                  </w:r>
                                </w:p>
                              </w:tc>
                              <w:tc>
                                <w:tcPr>
                                  <w:tcW w:w="903" w:type="dxa"/>
                                </w:tcPr>
                                <w:p w14:paraId="3591D006" w14:textId="77777777" w:rsidR="003D78FC" w:rsidRDefault="003D78FC">
                                  <w:pPr>
                                    <w:pStyle w:val="TableParagraph"/>
                                    <w:spacing w:line="258" w:lineRule="exact"/>
                                    <w:ind w:left="277"/>
                                    <w:rPr>
                                      <w:sz w:val="24"/>
                                    </w:rPr>
                                  </w:pPr>
                                  <w:r>
                                    <w:rPr>
                                      <w:sz w:val="24"/>
                                    </w:rPr>
                                    <w:t>DA</w:t>
                                  </w:r>
                                </w:p>
                              </w:tc>
                              <w:tc>
                                <w:tcPr>
                                  <w:tcW w:w="898" w:type="dxa"/>
                                </w:tcPr>
                                <w:p w14:paraId="35E63EB6" w14:textId="77777777" w:rsidR="003D78FC" w:rsidRDefault="003D78FC">
                                  <w:pPr>
                                    <w:pStyle w:val="TableParagraph"/>
                                    <w:spacing w:line="258" w:lineRule="exact"/>
                                    <w:ind w:left="205"/>
                                    <w:rPr>
                                      <w:sz w:val="24"/>
                                    </w:rPr>
                                  </w:pPr>
                                  <w:r>
                                    <w:rPr>
                                      <w:sz w:val="24"/>
                                    </w:rPr>
                                    <w:t>SDA</w:t>
                                  </w:r>
                                </w:p>
                              </w:tc>
                            </w:tr>
                            <w:tr w:rsidR="003D78FC" w14:paraId="3D23E005" w14:textId="77777777">
                              <w:trPr>
                                <w:trHeight w:val="830"/>
                              </w:trPr>
                              <w:tc>
                                <w:tcPr>
                                  <w:tcW w:w="3064" w:type="dxa"/>
                                </w:tcPr>
                                <w:p w14:paraId="7BEE850E" w14:textId="77777777" w:rsidR="003D78FC" w:rsidRDefault="003D78FC">
                                  <w:pPr>
                                    <w:pStyle w:val="TableParagraph"/>
                                    <w:spacing w:line="268" w:lineRule="exact"/>
                                    <w:ind w:left="110"/>
                                    <w:rPr>
                                      <w:sz w:val="24"/>
                                    </w:rPr>
                                  </w:pPr>
                                  <w:r>
                                    <w:rPr>
                                      <w:sz w:val="24"/>
                                    </w:rPr>
                                    <w:t>When</w:t>
                                  </w:r>
                                  <w:r>
                                    <w:rPr>
                                      <w:spacing w:val="3"/>
                                      <w:sz w:val="24"/>
                                    </w:rPr>
                                    <w:t xml:space="preserve"> </w:t>
                                  </w:r>
                                  <w:r>
                                    <w:rPr>
                                      <w:sz w:val="24"/>
                                    </w:rPr>
                                    <w:t>there</w:t>
                                  </w:r>
                                  <w:r>
                                    <w:rPr>
                                      <w:spacing w:val="13"/>
                                      <w:sz w:val="24"/>
                                    </w:rPr>
                                    <w:t xml:space="preserve"> </w:t>
                                  </w:r>
                                  <w:r>
                                    <w:rPr>
                                      <w:sz w:val="24"/>
                                    </w:rPr>
                                    <w:t>is</w:t>
                                  </w:r>
                                  <w:r>
                                    <w:rPr>
                                      <w:spacing w:val="11"/>
                                      <w:sz w:val="24"/>
                                    </w:rPr>
                                    <w:t xml:space="preserve"> </w:t>
                                  </w:r>
                                  <w:r>
                                    <w:rPr>
                                      <w:sz w:val="24"/>
                                    </w:rPr>
                                    <w:t>short</w:t>
                                  </w:r>
                                  <w:r>
                                    <w:rPr>
                                      <w:spacing w:val="10"/>
                                      <w:sz w:val="24"/>
                                    </w:rPr>
                                    <w:t xml:space="preserve"> </w:t>
                                  </w:r>
                                  <w:r>
                                    <w:rPr>
                                      <w:sz w:val="24"/>
                                    </w:rPr>
                                    <w:t>of</w:t>
                                  </w:r>
                                  <w:r>
                                    <w:rPr>
                                      <w:spacing w:val="5"/>
                                      <w:sz w:val="24"/>
                                    </w:rPr>
                                    <w:t xml:space="preserve"> </w:t>
                                  </w:r>
                                  <w:r>
                                    <w:rPr>
                                      <w:sz w:val="24"/>
                                    </w:rPr>
                                    <w:t>funds,</w:t>
                                  </w:r>
                                </w:p>
                                <w:p w14:paraId="087354DD" w14:textId="77777777" w:rsidR="003D78FC" w:rsidRDefault="003D78FC">
                                  <w:pPr>
                                    <w:pStyle w:val="TableParagraph"/>
                                    <w:spacing w:line="274" w:lineRule="exact"/>
                                    <w:ind w:left="110" w:right="95"/>
                                    <w:rPr>
                                      <w:sz w:val="24"/>
                                    </w:rPr>
                                  </w:pPr>
                                  <w:r>
                                    <w:rPr>
                                      <w:sz w:val="24"/>
                                    </w:rPr>
                                    <w:t>one</w:t>
                                  </w:r>
                                  <w:r>
                                    <w:rPr>
                                      <w:spacing w:val="28"/>
                                      <w:sz w:val="24"/>
                                    </w:rPr>
                                    <w:t xml:space="preserve"> </w:t>
                                  </w:r>
                                  <w:r>
                                    <w:rPr>
                                      <w:sz w:val="24"/>
                                    </w:rPr>
                                    <w:t>may</w:t>
                                  </w:r>
                                  <w:r>
                                    <w:rPr>
                                      <w:spacing w:val="19"/>
                                      <w:sz w:val="24"/>
                                    </w:rPr>
                                    <w:t xml:space="preserve"> </w:t>
                                  </w:r>
                                  <w:r>
                                    <w:rPr>
                                      <w:sz w:val="24"/>
                                    </w:rPr>
                                    <w:t>take</w:t>
                                  </w:r>
                                  <w:r>
                                    <w:rPr>
                                      <w:spacing w:val="28"/>
                                      <w:sz w:val="24"/>
                                    </w:rPr>
                                    <w:t xml:space="preserve"> </w:t>
                                  </w:r>
                                  <w:r>
                                    <w:rPr>
                                      <w:sz w:val="24"/>
                                    </w:rPr>
                                    <w:t>loan</w:t>
                                  </w:r>
                                  <w:r>
                                    <w:rPr>
                                      <w:spacing w:val="19"/>
                                      <w:sz w:val="24"/>
                                    </w:rPr>
                                    <w:t xml:space="preserve"> </w:t>
                                  </w:r>
                                  <w:r>
                                    <w:rPr>
                                      <w:sz w:val="24"/>
                                    </w:rPr>
                                    <w:t>against</w:t>
                                  </w:r>
                                  <w:r>
                                    <w:rPr>
                                      <w:spacing w:val="-57"/>
                                      <w:sz w:val="24"/>
                                    </w:rPr>
                                    <w:t xml:space="preserve"> </w:t>
                                  </w:r>
                                  <w:r>
                                    <w:rPr>
                                      <w:sz w:val="24"/>
                                    </w:rPr>
                                    <w:t>gold.</w:t>
                                  </w:r>
                                </w:p>
                              </w:tc>
                              <w:tc>
                                <w:tcPr>
                                  <w:tcW w:w="898" w:type="dxa"/>
                                </w:tcPr>
                                <w:p w14:paraId="4B8B4F9E" w14:textId="77777777" w:rsidR="003D78FC" w:rsidRDefault="003D78FC">
                                  <w:pPr>
                                    <w:pStyle w:val="TableParagraph"/>
                                    <w:rPr>
                                      <w:sz w:val="24"/>
                                    </w:rPr>
                                  </w:pPr>
                                </w:p>
                              </w:tc>
                              <w:tc>
                                <w:tcPr>
                                  <w:tcW w:w="903" w:type="dxa"/>
                                </w:tcPr>
                                <w:p w14:paraId="3A7A361E" w14:textId="77777777" w:rsidR="003D78FC" w:rsidRDefault="003D78FC">
                                  <w:pPr>
                                    <w:pStyle w:val="TableParagraph"/>
                                    <w:rPr>
                                      <w:sz w:val="24"/>
                                    </w:rPr>
                                  </w:pPr>
                                </w:p>
                              </w:tc>
                              <w:tc>
                                <w:tcPr>
                                  <w:tcW w:w="898" w:type="dxa"/>
                                </w:tcPr>
                                <w:p w14:paraId="7D7AEEF1" w14:textId="77777777" w:rsidR="003D78FC" w:rsidRDefault="003D78FC">
                                  <w:pPr>
                                    <w:pStyle w:val="TableParagraph"/>
                                    <w:rPr>
                                      <w:sz w:val="24"/>
                                    </w:rPr>
                                  </w:pPr>
                                </w:p>
                              </w:tc>
                              <w:tc>
                                <w:tcPr>
                                  <w:tcW w:w="903" w:type="dxa"/>
                                </w:tcPr>
                                <w:p w14:paraId="702D8FC7" w14:textId="77777777" w:rsidR="003D78FC" w:rsidRDefault="003D78FC">
                                  <w:pPr>
                                    <w:pStyle w:val="TableParagraph"/>
                                    <w:rPr>
                                      <w:sz w:val="24"/>
                                    </w:rPr>
                                  </w:pPr>
                                </w:p>
                              </w:tc>
                              <w:tc>
                                <w:tcPr>
                                  <w:tcW w:w="898" w:type="dxa"/>
                                </w:tcPr>
                                <w:p w14:paraId="1EF1CBCB" w14:textId="77777777" w:rsidR="003D78FC" w:rsidRDefault="003D78FC">
                                  <w:pPr>
                                    <w:pStyle w:val="TableParagraph"/>
                                    <w:rPr>
                                      <w:sz w:val="24"/>
                                    </w:rPr>
                                  </w:pPr>
                                </w:p>
                              </w:tc>
                            </w:tr>
                            <w:tr w:rsidR="003D78FC" w14:paraId="16A0296C" w14:textId="77777777">
                              <w:trPr>
                                <w:trHeight w:val="551"/>
                              </w:trPr>
                              <w:tc>
                                <w:tcPr>
                                  <w:tcW w:w="3064" w:type="dxa"/>
                                </w:tcPr>
                                <w:p w14:paraId="2455FF47" w14:textId="77777777" w:rsidR="003D78FC" w:rsidRDefault="003D78FC">
                                  <w:pPr>
                                    <w:pStyle w:val="TableParagraph"/>
                                    <w:spacing w:line="267" w:lineRule="exact"/>
                                    <w:ind w:left="110"/>
                                    <w:rPr>
                                      <w:sz w:val="24"/>
                                    </w:rPr>
                                  </w:pPr>
                                  <w:r>
                                    <w:rPr>
                                      <w:sz w:val="24"/>
                                    </w:rPr>
                                    <w:t>Liquidity</w:t>
                                  </w:r>
                                  <w:r>
                                    <w:rPr>
                                      <w:spacing w:val="50"/>
                                      <w:sz w:val="24"/>
                                    </w:rPr>
                                    <w:t xml:space="preserve"> </w:t>
                                  </w:r>
                                  <w:r>
                                    <w:rPr>
                                      <w:sz w:val="24"/>
                                    </w:rPr>
                                    <w:t>is</w:t>
                                  </w:r>
                                  <w:r>
                                    <w:rPr>
                                      <w:spacing w:val="111"/>
                                      <w:sz w:val="24"/>
                                    </w:rPr>
                                    <w:t xml:space="preserve"> </w:t>
                                  </w:r>
                                  <w:r>
                                    <w:rPr>
                                      <w:sz w:val="24"/>
                                    </w:rPr>
                                    <w:t>good</w:t>
                                  </w:r>
                                  <w:r>
                                    <w:rPr>
                                      <w:spacing w:val="109"/>
                                      <w:sz w:val="24"/>
                                    </w:rPr>
                                    <w:t xml:space="preserve"> </w:t>
                                  </w:r>
                                  <w:r>
                                    <w:rPr>
                                      <w:sz w:val="24"/>
                                    </w:rPr>
                                    <w:t>in</w:t>
                                  </w:r>
                                  <w:r>
                                    <w:rPr>
                                      <w:spacing w:val="108"/>
                                      <w:sz w:val="24"/>
                                    </w:rPr>
                                    <w:t xml:space="preserve"> </w:t>
                                  </w:r>
                                  <w:r>
                                    <w:rPr>
                                      <w:sz w:val="24"/>
                                    </w:rPr>
                                    <w:t>gold</w:t>
                                  </w:r>
                                </w:p>
                                <w:p w14:paraId="122F0A02" w14:textId="77777777" w:rsidR="003D78FC" w:rsidRDefault="003D78FC">
                                  <w:pPr>
                                    <w:pStyle w:val="TableParagraph"/>
                                    <w:spacing w:line="265" w:lineRule="exact"/>
                                    <w:ind w:left="110"/>
                                    <w:rPr>
                                      <w:sz w:val="24"/>
                                    </w:rPr>
                                  </w:pPr>
                                  <w:r>
                                    <w:rPr>
                                      <w:sz w:val="24"/>
                                    </w:rPr>
                                    <w:t>investment.</w:t>
                                  </w:r>
                                </w:p>
                              </w:tc>
                              <w:tc>
                                <w:tcPr>
                                  <w:tcW w:w="898" w:type="dxa"/>
                                </w:tcPr>
                                <w:p w14:paraId="319F9F95" w14:textId="77777777" w:rsidR="003D78FC" w:rsidRDefault="003D78FC">
                                  <w:pPr>
                                    <w:pStyle w:val="TableParagraph"/>
                                    <w:rPr>
                                      <w:sz w:val="24"/>
                                    </w:rPr>
                                  </w:pPr>
                                </w:p>
                              </w:tc>
                              <w:tc>
                                <w:tcPr>
                                  <w:tcW w:w="903" w:type="dxa"/>
                                </w:tcPr>
                                <w:p w14:paraId="53B9DB17" w14:textId="77777777" w:rsidR="003D78FC" w:rsidRDefault="003D78FC">
                                  <w:pPr>
                                    <w:pStyle w:val="TableParagraph"/>
                                    <w:rPr>
                                      <w:sz w:val="24"/>
                                    </w:rPr>
                                  </w:pPr>
                                </w:p>
                              </w:tc>
                              <w:tc>
                                <w:tcPr>
                                  <w:tcW w:w="898" w:type="dxa"/>
                                </w:tcPr>
                                <w:p w14:paraId="1C16D188" w14:textId="77777777" w:rsidR="003D78FC" w:rsidRDefault="003D78FC">
                                  <w:pPr>
                                    <w:pStyle w:val="TableParagraph"/>
                                    <w:rPr>
                                      <w:sz w:val="24"/>
                                    </w:rPr>
                                  </w:pPr>
                                </w:p>
                              </w:tc>
                              <w:tc>
                                <w:tcPr>
                                  <w:tcW w:w="903" w:type="dxa"/>
                                </w:tcPr>
                                <w:p w14:paraId="32710F85" w14:textId="77777777" w:rsidR="003D78FC" w:rsidRDefault="003D78FC">
                                  <w:pPr>
                                    <w:pStyle w:val="TableParagraph"/>
                                    <w:rPr>
                                      <w:sz w:val="24"/>
                                    </w:rPr>
                                  </w:pPr>
                                </w:p>
                              </w:tc>
                              <w:tc>
                                <w:tcPr>
                                  <w:tcW w:w="898" w:type="dxa"/>
                                </w:tcPr>
                                <w:p w14:paraId="366D353D" w14:textId="77777777" w:rsidR="003D78FC" w:rsidRDefault="003D78FC">
                                  <w:pPr>
                                    <w:pStyle w:val="TableParagraph"/>
                                    <w:rPr>
                                      <w:sz w:val="24"/>
                                    </w:rPr>
                                  </w:pPr>
                                </w:p>
                              </w:tc>
                            </w:tr>
                            <w:tr w:rsidR="003D78FC" w14:paraId="3904B16F" w14:textId="77777777">
                              <w:trPr>
                                <w:trHeight w:val="825"/>
                              </w:trPr>
                              <w:tc>
                                <w:tcPr>
                                  <w:tcW w:w="3064" w:type="dxa"/>
                                </w:tcPr>
                                <w:p w14:paraId="1961D9EC" w14:textId="77777777" w:rsidR="003D78FC" w:rsidRDefault="003D78FC">
                                  <w:pPr>
                                    <w:pStyle w:val="TableParagraph"/>
                                    <w:tabs>
                                      <w:tab w:val="left" w:pos="748"/>
                                      <w:tab w:val="left" w:pos="1620"/>
                                      <w:tab w:val="left" w:pos="2215"/>
                                      <w:tab w:val="left" w:pos="2724"/>
                                    </w:tabs>
                                    <w:spacing w:line="237" w:lineRule="auto"/>
                                    <w:ind w:left="110" w:right="102"/>
                                    <w:rPr>
                                      <w:sz w:val="24"/>
                                    </w:rPr>
                                  </w:pPr>
                                  <w:r>
                                    <w:rPr>
                                      <w:sz w:val="24"/>
                                    </w:rPr>
                                    <w:t>At</w:t>
                                  </w:r>
                                  <w:r>
                                    <w:rPr>
                                      <w:spacing w:val="14"/>
                                      <w:sz w:val="24"/>
                                    </w:rPr>
                                    <w:t xml:space="preserve"> </w:t>
                                  </w:r>
                                  <w:r>
                                    <w:rPr>
                                      <w:sz w:val="24"/>
                                    </w:rPr>
                                    <w:t>an</w:t>
                                  </w:r>
                                  <w:r>
                                    <w:rPr>
                                      <w:spacing w:val="5"/>
                                      <w:sz w:val="24"/>
                                    </w:rPr>
                                    <w:t xml:space="preserve"> </w:t>
                                  </w:r>
                                  <w:r>
                                    <w:rPr>
                                      <w:sz w:val="24"/>
                                    </w:rPr>
                                    <w:t>emergency</w:t>
                                  </w:r>
                                  <w:r>
                                    <w:rPr>
                                      <w:spacing w:val="9"/>
                                      <w:sz w:val="24"/>
                                    </w:rPr>
                                    <w:t xml:space="preserve"> </w:t>
                                  </w:r>
                                  <w:r>
                                    <w:rPr>
                                      <w:sz w:val="24"/>
                                    </w:rPr>
                                    <w:t>situation,</w:t>
                                  </w:r>
                                  <w:r>
                                    <w:rPr>
                                      <w:spacing w:val="16"/>
                                      <w:sz w:val="24"/>
                                    </w:rPr>
                                    <w:t xml:space="preserve"> </w:t>
                                  </w:r>
                                  <w:r>
                                    <w:rPr>
                                      <w:sz w:val="24"/>
                                    </w:rPr>
                                    <w:t>it</w:t>
                                  </w:r>
                                  <w:r>
                                    <w:rPr>
                                      <w:spacing w:val="-57"/>
                                      <w:sz w:val="24"/>
                                    </w:rPr>
                                    <w:t xml:space="preserve"> </w:t>
                                  </w:r>
                                  <w:r>
                                    <w:rPr>
                                      <w:sz w:val="24"/>
                                    </w:rPr>
                                    <w:t>can</w:t>
                                  </w:r>
                                  <w:r>
                                    <w:rPr>
                                      <w:sz w:val="24"/>
                                    </w:rPr>
                                    <w:tab/>
                                    <w:t>easily</w:t>
                                  </w:r>
                                  <w:r>
                                    <w:rPr>
                                      <w:sz w:val="24"/>
                                    </w:rPr>
                                    <w:tab/>
                                    <w:t>act</w:t>
                                  </w:r>
                                  <w:r>
                                    <w:rPr>
                                      <w:sz w:val="24"/>
                                    </w:rPr>
                                    <w:tab/>
                                    <w:t>as</w:t>
                                  </w:r>
                                  <w:r>
                                    <w:rPr>
                                      <w:sz w:val="24"/>
                                    </w:rPr>
                                    <w:tab/>
                                  </w:r>
                                  <w:r>
                                    <w:rPr>
                                      <w:spacing w:val="-3"/>
                                      <w:sz w:val="24"/>
                                    </w:rPr>
                                    <w:t>an</w:t>
                                  </w:r>
                                </w:p>
                                <w:p w14:paraId="59F1E35D" w14:textId="77777777" w:rsidR="003D78FC" w:rsidRDefault="003D78FC">
                                  <w:pPr>
                                    <w:pStyle w:val="TableParagraph"/>
                                    <w:spacing w:line="261" w:lineRule="exact"/>
                                    <w:ind w:left="110"/>
                                    <w:rPr>
                                      <w:sz w:val="24"/>
                                    </w:rPr>
                                  </w:pPr>
                                  <w:r>
                                    <w:rPr>
                                      <w:sz w:val="24"/>
                                    </w:rPr>
                                    <w:t>investment</w:t>
                                  </w:r>
                                  <w:r>
                                    <w:rPr>
                                      <w:spacing w:val="-4"/>
                                      <w:sz w:val="24"/>
                                    </w:rPr>
                                    <w:t xml:space="preserve"> </w:t>
                                  </w:r>
                                  <w:r>
                                    <w:rPr>
                                      <w:sz w:val="24"/>
                                    </w:rPr>
                                    <w:t>cushion.</w:t>
                                  </w:r>
                                </w:p>
                              </w:tc>
                              <w:tc>
                                <w:tcPr>
                                  <w:tcW w:w="898" w:type="dxa"/>
                                </w:tcPr>
                                <w:p w14:paraId="2FAC3C34" w14:textId="77777777" w:rsidR="003D78FC" w:rsidRDefault="003D78FC">
                                  <w:pPr>
                                    <w:pStyle w:val="TableParagraph"/>
                                    <w:rPr>
                                      <w:sz w:val="24"/>
                                    </w:rPr>
                                  </w:pPr>
                                </w:p>
                              </w:tc>
                              <w:tc>
                                <w:tcPr>
                                  <w:tcW w:w="903" w:type="dxa"/>
                                </w:tcPr>
                                <w:p w14:paraId="7D8E736C" w14:textId="77777777" w:rsidR="003D78FC" w:rsidRDefault="003D78FC">
                                  <w:pPr>
                                    <w:pStyle w:val="TableParagraph"/>
                                    <w:rPr>
                                      <w:sz w:val="24"/>
                                    </w:rPr>
                                  </w:pPr>
                                </w:p>
                              </w:tc>
                              <w:tc>
                                <w:tcPr>
                                  <w:tcW w:w="898" w:type="dxa"/>
                                </w:tcPr>
                                <w:p w14:paraId="5CEF02F3" w14:textId="77777777" w:rsidR="003D78FC" w:rsidRDefault="003D78FC">
                                  <w:pPr>
                                    <w:pStyle w:val="TableParagraph"/>
                                    <w:rPr>
                                      <w:sz w:val="24"/>
                                    </w:rPr>
                                  </w:pPr>
                                </w:p>
                              </w:tc>
                              <w:tc>
                                <w:tcPr>
                                  <w:tcW w:w="903" w:type="dxa"/>
                                </w:tcPr>
                                <w:p w14:paraId="585102E9" w14:textId="77777777" w:rsidR="003D78FC" w:rsidRDefault="003D78FC">
                                  <w:pPr>
                                    <w:pStyle w:val="TableParagraph"/>
                                    <w:rPr>
                                      <w:sz w:val="24"/>
                                    </w:rPr>
                                  </w:pPr>
                                </w:p>
                              </w:tc>
                              <w:tc>
                                <w:tcPr>
                                  <w:tcW w:w="898" w:type="dxa"/>
                                </w:tcPr>
                                <w:p w14:paraId="36E98E4B" w14:textId="77777777" w:rsidR="003D78FC" w:rsidRDefault="003D78FC">
                                  <w:pPr>
                                    <w:pStyle w:val="TableParagraph"/>
                                    <w:rPr>
                                      <w:sz w:val="24"/>
                                    </w:rPr>
                                  </w:pPr>
                                </w:p>
                              </w:tc>
                            </w:tr>
                            <w:tr w:rsidR="003D78FC" w14:paraId="17B83F89" w14:textId="77777777">
                              <w:trPr>
                                <w:trHeight w:val="830"/>
                              </w:trPr>
                              <w:tc>
                                <w:tcPr>
                                  <w:tcW w:w="3064" w:type="dxa"/>
                                </w:tcPr>
                                <w:p w14:paraId="0417AF2B" w14:textId="77777777" w:rsidR="003D78FC" w:rsidRDefault="003D78FC">
                                  <w:pPr>
                                    <w:pStyle w:val="TableParagraph"/>
                                    <w:spacing w:line="268" w:lineRule="exact"/>
                                    <w:ind w:left="110"/>
                                    <w:rPr>
                                      <w:sz w:val="24"/>
                                    </w:rPr>
                                  </w:pPr>
                                  <w:r>
                                    <w:rPr>
                                      <w:sz w:val="24"/>
                                    </w:rPr>
                                    <w:t>Investment</w:t>
                                  </w:r>
                                  <w:r>
                                    <w:rPr>
                                      <w:spacing w:val="38"/>
                                      <w:sz w:val="24"/>
                                    </w:rPr>
                                    <w:t xml:space="preserve"> </w:t>
                                  </w:r>
                                  <w:r>
                                    <w:rPr>
                                      <w:sz w:val="24"/>
                                    </w:rPr>
                                    <w:t>in</w:t>
                                  </w:r>
                                  <w:r>
                                    <w:rPr>
                                      <w:spacing w:val="82"/>
                                      <w:sz w:val="24"/>
                                    </w:rPr>
                                    <w:t xml:space="preserve"> </w:t>
                                  </w:r>
                                  <w:r>
                                    <w:rPr>
                                      <w:sz w:val="24"/>
                                    </w:rPr>
                                    <w:t>gold</w:t>
                                  </w:r>
                                  <w:r>
                                    <w:rPr>
                                      <w:spacing w:val="88"/>
                                      <w:sz w:val="24"/>
                                    </w:rPr>
                                    <w:t xml:space="preserve"> </w:t>
                                  </w:r>
                                  <w:r>
                                    <w:rPr>
                                      <w:sz w:val="24"/>
                                    </w:rPr>
                                    <w:t>can</w:t>
                                  </w:r>
                                  <w:r>
                                    <w:rPr>
                                      <w:spacing w:val="82"/>
                                      <w:sz w:val="24"/>
                                    </w:rPr>
                                    <w:t xml:space="preserve"> </w:t>
                                  </w:r>
                                  <w:r>
                                    <w:rPr>
                                      <w:sz w:val="24"/>
                                    </w:rPr>
                                    <w:t>be</w:t>
                                  </w:r>
                                </w:p>
                                <w:p w14:paraId="1BA7AECF" w14:textId="77777777" w:rsidR="003D78FC" w:rsidRDefault="003D78FC">
                                  <w:pPr>
                                    <w:pStyle w:val="TableParagraph"/>
                                    <w:spacing w:line="274" w:lineRule="exact"/>
                                    <w:ind w:left="110" w:right="95"/>
                                    <w:rPr>
                                      <w:sz w:val="24"/>
                                    </w:rPr>
                                  </w:pPr>
                                  <w:r>
                                    <w:rPr>
                                      <w:sz w:val="24"/>
                                    </w:rPr>
                                    <w:t>liquidated</w:t>
                                  </w:r>
                                  <w:r>
                                    <w:rPr>
                                      <w:spacing w:val="11"/>
                                      <w:sz w:val="24"/>
                                    </w:rPr>
                                    <w:t xml:space="preserve"> </w:t>
                                  </w:r>
                                  <w:r>
                                    <w:rPr>
                                      <w:sz w:val="24"/>
                                    </w:rPr>
                                    <w:t>much</w:t>
                                  </w:r>
                                  <w:r>
                                    <w:rPr>
                                      <w:spacing w:val="9"/>
                                      <w:sz w:val="24"/>
                                    </w:rPr>
                                    <w:t xml:space="preserve"> </w:t>
                                  </w:r>
                                  <w:r>
                                    <w:rPr>
                                      <w:sz w:val="24"/>
                                    </w:rPr>
                                    <w:t>faster</w:t>
                                  </w:r>
                                  <w:r>
                                    <w:rPr>
                                      <w:spacing w:val="6"/>
                                      <w:sz w:val="24"/>
                                    </w:rPr>
                                    <w:t xml:space="preserve"> </w:t>
                                  </w:r>
                                  <w:r>
                                    <w:rPr>
                                      <w:sz w:val="24"/>
                                    </w:rPr>
                                    <w:t>than</w:t>
                                  </w:r>
                                  <w:r>
                                    <w:rPr>
                                      <w:spacing w:val="-57"/>
                                      <w:sz w:val="24"/>
                                    </w:rPr>
                                    <w:t xml:space="preserve"> </w:t>
                                  </w:r>
                                  <w:r>
                                    <w:rPr>
                                      <w:sz w:val="24"/>
                                    </w:rPr>
                                    <w:t>other</w:t>
                                  </w:r>
                                  <w:r>
                                    <w:rPr>
                                      <w:spacing w:val="1"/>
                                      <w:sz w:val="24"/>
                                    </w:rPr>
                                    <w:t xml:space="preserve"> </w:t>
                                  </w:r>
                                  <w:r>
                                    <w:rPr>
                                      <w:sz w:val="24"/>
                                    </w:rPr>
                                    <w:t>forms</w:t>
                                  </w:r>
                                  <w:r>
                                    <w:rPr>
                                      <w:spacing w:val="-2"/>
                                      <w:sz w:val="24"/>
                                    </w:rPr>
                                    <w:t xml:space="preserve"> </w:t>
                                  </w:r>
                                  <w:r>
                                    <w:rPr>
                                      <w:sz w:val="24"/>
                                    </w:rPr>
                                    <w:t>of</w:t>
                                  </w:r>
                                  <w:r>
                                    <w:rPr>
                                      <w:spacing w:val="-2"/>
                                      <w:sz w:val="24"/>
                                    </w:rPr>
                                    <w:t xml:space="preserve"> </w:t>
                                  </w:r>
                                  <w:r>
                                    <w:rPr>
                                      <w:sz w:val="24"/>
                                    </w:rPr>
                                    <w:t>investment.</w:t>
                                  </w:r>
                                </w:p>
                              </w:tc>
                              <w:tc>
                                <w:tcPr>
                                  <w:tcW w:w="898" w:type="dxa"/>
                                </w:tcPr>
                                <w:p w14:paraId="0AE9F8CB" w14:textId="77777777" w:rsidR="003D78FC" w:rsidRDefault="003D78FC">
                                  <w:pPr>
                                    <w:pStyle w:val="TableParagraph"/>
                                    <w:rPr>
                                      <w:sz w:val="24"/>
                                    </w:rPr>
                                  </w:pPr>
                                </w:p>
                              </w:tc>
                              <w:tc>
                                <w:tcPr>
                                  <w:tcW w:w="903" w:type="dxa"/>
                                </w:tcPr>
                                <w:p w14:paraId="4CFA430F" w14:textId="77777777" w:rsidR="003D78FC" w:rsidRDefault="003D78FC">
                                  <w:pPr>
                                    <w:pStyle w:val="TableParagraph"/>
                                    <w:rPr>
                                      <w:sz w:val="24"/>
                                    </w:rPr>
                                  </w:pPr>
                                </w:p>
                              </w:tc>
                              <w:tc>
                                <w:tcPr>
                                  <w:tcW w:w="898" w:type="dxa"/>
                                </w:tcPr>
                                <w:p w14:paraId="37EB82F2" w14:textId="77777777" w:rsidR="003D78FC" w:rsidRDefault="003D78FC">
                                  <w:pPr>
                                    <w:pStyle w:val="TableParagraph"/>
                                    <w:rPr>
                                      <w:sz w:val="24"/>
                                    </w:rPr>
                                  </w:pPr>
                                </w:p>
                              </w:tc>
                              <w:tc>
                                <w:tcPr>
                                  <w:tcW w:w="903" w:type="dxa"/>
                                </w:tcPr>
                                <w:p w14:paraId="610B585A" w14:textId="77777777" w:rsidR="003D78FC" w:rsidRDefault="003D78FC">
                                  <w:pPr>
                                    <w:pStyle w:val="TableParagraph"/>
                                    <w:rPr>
                                      <w:sz w:val="24"/>
                                    </w:rPr>
                                  </w:pPr>
                                </w:p>
                              </w:tc>
                              <w:tc>
                                <w:tcPr>
                                  <w:tcW w:w="898" w:type="dxa"/>
                                </w:tcPr>
                                <w:p w14:paraId="0B4957C1" w14:textId="77777777" w:rsidR="003D78FC" w:rsidRDefault="003D78FC">
                                  <w:pPr>
                                    <w:pStyle w:val="TableParagraph"/>
                                    <w:rPr>
                                      <w:sz w:val="24"/>
                                    </w:rPr>
                                  </w:pPr>
                                </w:p>
                              </w:tc>
                            </w:tr>
                            <w:tr w:rsidR="003D78FC" w14:paraId="3D159440" w14:textId="77777777">
                              <w:trPr>
                                <w:trHeight w:val="825"/>
                              </w:trPr>
                              <w:tc>
                                <w:tcPr>
                                  <w:tcW w:w="3064" w:type="dxa"/>
                                </w:tcPr>
                                <w:p w14:paraId="126A3BFF" w14:textId="77777777" w:rsidR="003D78FC" w:rsidRDefault="003D78FC">
                                  <w:pPr>
                                    <w:pStyle w:val="TableParagraph"/>
                                    <w:spacing w:line="237" w:lineRule="auto"/>
                                    <w:ind w:left="110" w:right="92"/>
                                    <w:rPr>
                                      <w:sz w:val="24"/>
                                    </w:rPr>
                                  </w:pPr>
                                  <w:r>
                                    <w:rPr>
                                      <w:sz w:val="24"/>
                                    </w:rPr>
                                    <w:t>Gold</w:t>
                                  </w:r>
                                  <w:r>
                                    <w:rPr>
                                      <w:spacing w:val="45"/>
                                      <w:sz w:val="24"/>
                                    </w:rPr>
                                    <w:t xml:space="preserve"> </w:t>
                                  </w:r>
                                  <w:r>
                                    <w:rPr>
                                      <w:sz w:val="24"/>
                                    </w:rPr>
                                    <w:t>investment</w:t>
                                  </w:r>
                                  <w:r>
                                    <w:rPr>
                                      <w:spacing w:val="47"/>
                                      <w:sz w:val="24"/>
                                    </w:rPr>
                                    <w:t xml:space="preserve"> </w:t>
                                  </w:r>
                                  <w:r>
                                    <w:rPr>
                                      <w:sz w:val="24"/>
                                    </w:rPr>
                                    <w:t>has</w:t>
                                  </w:r>
                                  <w:r>
                                    <w:rPr>
                                      <w:spacing w:val="40"/>
                                      <w:sz w:val="24"/>
                                    </w:rPr>
                                    <w:t xml:space="preserve"> </w:t>
                                  </w:r>
                                  <w:r>
                                    <w:rPr>
                                      <w:sz w:val="24"/>
                                    </w:rPr>
                                    <w:t>proven</w:t>
                                  </w:r>
                                  <w:r>
                                    <w:rPr>
                                      <w:spacing w:val="-57"/>
                                      <w:sz w:val="24"/>
                                    </w:rPr>
                                    <w:t xml:space="preserve"> </w:t>
                                  </w:r>
                                  <w:r>
                                    <w:rPr>
                                      <w:sz w:val="24"/>
                                    </w:rPr>
                                    <w:t>to</w:t>
                                  </w:r>
                                  <w:r>
                                    <w:rPr>
                                      <w:spacing w:val="29"/>
                                      <w:sz w:val="24"/>
                                    </w:rPr>
                                    <w:t xml:space="preserve"> </w:t>
                                  </w:r>
                                  <w:r>
                                    <w:rPr>
                                      <w:sz w:val="24"/>
                                    </w:rPr>
                                    <w:t>be</w:t>
                                  </w:r>
                                  <w:r>
                                    <w:rPr>
                                      <w:spacing w:val="24"/>
                                      <w:sz w:val="24"/>
                                    </w:rPr>
                                    <w:t xml:space="preserve"> </w:t>
                                  </w:r>
                                  <w:r>
                                    <w:rPr>
                                      <w:sz w:val="24"/>
                                    </w:rPr>
                                    <w:t>an</w:t>
                                  </w:r>
                                  <w:r>
                                    <w:rPr>
                                      <w:spacing w:val="20"/>
                                      <w:sz w:val="24"/>
                                    </w:rPr>
                                    <w:t xml:space="preserve"> </w:t>
                                  </w:r>
                                  <w:r>
                                    <w:rPr>
                                      <w:sz w:val="24"/>
                                    </w:rPr>
                                    <w:t>asset</w:t>
                                  </w:r>
                                  <w:r>
                                    <w:rPr>
                                      <w:spacing w:val="25"/>
                                      <w:sz w:val="24"/>
                                    </w:rPr>
                                    <w:t xml:space="preserve"> </w:t>
                                  </w:r>
                                  <w:r>
                                    <w:rPr>
                                      <w:sz w:val="24"/>
                                    </w:rPr>
                                    <w:t>that</w:t>
                                  </w:r>
                                  <w:r>
                                    <w:rPr>
                                      <w:spacing w:val="30"/>
                                      <w:sz w:val="24"/>
                                    </w:rPr>
                                    <w:t xml:space="preserve"> </w:t>
                                  </w:r>
                                  <w:r>
                                    <w:rPr>
                                      <w:sz w:val="24"/>
                                    </w:rPr>
                                    <w:t>is</w:t>
                                  </w:r>
                                  <w:r>
                                    <w:rPr>
                                      <w:spacing w:val="23"/>
                                      <w:sz w:val="24"/>
                                    </w:rPr>
                                    <w:t xml:space="preserve"> </w:t>
                                  </w:r>
                                  <w:r>
                                    <w:rPr>
                                      <w:sz w:val="24"/>
                                    </w:rPr>
                                    <w:t>easy</w:t>
                                  </w:r>
                                  <w:r>
                                    <w:rPr>
                                      <w:spacing w:val="20"/>
                                      <w:sz w:val="24"/>
                                    </w:rPr>
                                    <w:t xml:space="preserve"> </w:t>
                                  </w:r>
                                  <w:r>
                                    <w:rPr>
                                      <w:sz w:val="24"/>
                                    </w:rPr>
                                    <w:t>to</w:t>
                                  </w:r>
                                </w:p>
                                <w:p w14:paraId="108C5538" w14:textId="77777777" w:rsidR="003D78FC" w:rsidRDefault="003D78FC">
                                  <w:pPr>
                                    <w:pStyle w:val="TableParagraph"/>
                                    <w:spacing w:line="261" w:lineRule="exact"/>
                                    <w:ind w:left="110"/>
                                    <w:rPr>
                                      <w:sz w:val="24"/>
                                    </w:rPr>
                                  </w:pPr>
                                  <w:r>
                                    <w:rPr>
                                      <w:sz w:val="24"/>
                                    </w:rPr>
                                    <w:t>liquidate.</w:t>
                                  </w:r>
                                </w:p>
                              </w:tc>
                              <w:tc>
                                <w:tcPr>
                                  <w:tcW w:w="898" w:type="dxa"/>
                                </w:tcPr>
                                <w:p w14:paraId="72AE05EE" w14:textId="77777777" w:rsidR="003D78FC" w:rsidRDefault="003D78FC">
                                  <w:pPr>
                                    <w:pStyle w:val="TableParagraph"/>
                                    <w:rPr>
                                      <w:sz w:val="24"/>
                                    </w:rPr>
                                  </w:pPr>
                                </w:p>
                              </w:tc>
                              <w:tc>
                                <w:tcPr>
                                  <w:tcW w:w="903" w:type="dxa"/>
                                </w:tcPr>
                                <w:p w14:paraId="19266B55" w14:textId="77777777" w:rsidR="003D78FC" w:rsidRDefault="003D78FC">
                                  <w:pPr>
                                    <w:pStyle w:val="TableParagraph"/>
                                    <w:rPr>
                                      <w:sz w:val="24"/>
                                    </w:rPr>
                                  </w:pPr>
                                </w:p>
                              </w:tc>
                              <w:tc>
                                <w:tcPr>
                                  <w:tcW w:w="898" w:type="dxa"/>
                                </w:tcPr>
                                <w:p w14:paraId="71F056B2" w14:textId="77777777" w:rsidR="003D78FC" w:rsidRDefault="003D78FC">
                                  <w:pPr>
                                    <w:pStyle w:val="TableParagraph"/>
                                    <w:rPr>
                                      <w:sz w:val="24"/>
                                    </w:rPr>
                                  </w:pPr>
                                </w:p>
                              </w:tc>
                              <w:tc>
                                <w:tcPr>
                                  <w:tcW w:w="903" w:type="dxa"/>
                                </w:tcPr>
                                <w:p w14:paraId="2C3ADB0F" w14:textId="77777777" w:rsidR="003D78FC" w:rsidRDefault="003D78FC">
                                  <w:pPr>
                                    <w:pStyle w:val="TableParagraph"/>
                                    <w:rPr>
                                      <w:sz w:val="24"/>
                                    </w:rPr>
                                  </w:pPr>
                                </w:p>
                              </w:tc>
                              <w:tc>
                                <w:tcPr>
                                  <w:tcW w:w="898" w:type="dxa"/>
                                </w:tcPr>
                                <w:p w14:paraId="68F2939B" w14:textId="77777777" w:rsidR="003D78FC" w:rsidRDefault="003D78FC">
                                  <w:pPr>
                                    <w:pStyle w:val="TableParagraph"/>
                                    <w:rPr>
                                      <w:sz w:val="24"/>
                                    </w:rPr>
                                  </w:pPr>
                                </w:p>
                              </w:tc>
                            </w:tr>
                          </w:tbl>
                          <w:p w14:paraId="7FE52726"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9334" id=" 546" o:spid="_x0000_s1120" type="#_x0000_t202" style="position:absolute;margin-left:139.25pt;margin-top:371.15pt;width:378.9pt;height:210.5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&#13;&#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5D009F5C" w14:textId="77777777">
                        <w:trPr>
                          <w:trHeight w:val="278"/>
                        </w:trPr>
                        <w:tc>
                          <w:tcPr>
                            <w:tcW w:w="3064" w:type="dxa"/>
                          </w:tcPr>
                          <w:p w14:paraId="5E92B797" w14:textId="77777777" w:rsidR="003D78FC" w:rsidRDefault="003D78FC">
                            <w:pPr>
                              <w:pStyle w:val="TableParagraph"/>
                              <w:rPr>
                                <w:sz w:val="20"/>
                              </w:rPr>
                            </w:pPr>
                          </w:p>
                        </w:tc>
                        <w:tc>
                          <w:tcPr>
                            <w:tcW w:w="898" w:type="dxa"/>
                          </w:tcPr>
                          <w:p w14:paraId="3D9A0475" w14:textId="77777777" w:rsidR="003D78FC" w:rsidRDefault="003D78FC">
                            <w:pPr>
                              <w:pStyle w:val="TableParagraph"/>
                              <w:spacing w:line="258" w:lineRule="exact"/>
                              <w:ind w:left="292"/>
                              <w:rPr>
                                <w:sz w:val="24"/>
                              </w:rPr>
                            </w:pPr>
                            <w:r>
                              <w:rPr>
                                <w:sz w:val="24"/>
                              </w:rPr>
                              <w:t>SA</w:t>
                            </w:r>
                          </w:p>
                        </w:tc>
                        <w:tc>
                          <w:tcPr>
                            <w:tcW w:w="903" w:type="dxa"/>
                          </w:tcPr>
                          <w:p w14:paraId="58A9C5DC" w14:textId="77777777" w:rsidR="003D78FC" w:rsidRDefault="003D78FC">
                            <w:pPr>
                              <w:pStyle w:val="TableParagraph"/>
                              <w:spacing w:line="258" w:lineRule="exact"/>
                              <w:ind w:left="9"/>
                              <w:jc w:val="center"/>
                              <w:rPr>
                                <w:sz w:val="24"/>
                              </w:rPr>
                            </w:pPr>
                            <w:r>
                              <w:rPr>
                                <w:w w:val="99"/>
                                <w:sz w:val="24"/>
                              </w:rPr>
                              <w:t>A</w:t>
                            </w:r>
                          </w:p>
                        </w:tc>
                        <w:tc>
                          <w:tcPr>
                            <w:tcW w:w="898" w:type="dxa"/>
                          </w:tcPr>
                          <w:p w14:paraId="04185C19" w14:textId="77777777" w:rsidR="003D78FC" w:rsidRDefault="003D78FC">
                            <w:pPr>
                              <w:pStyle w:val="TableParagraph"/>
                              <w:spacing w:line="258" w:lineRule="exact"/>
                              <w:ind w:left="3"/>
                              <w:jc w:val="center"/>
                              <w:rPr>
                                <w:sz w:val="24"/>
                              </w:rPr>
                            </w:pPr>
                            <w:r>
                              <w:rPr>
                                <w:w w:val="99"/>
                                <w:sz w:val="24"/>
                              </w:rPr>
                              <w:t>N</w:t>
                            </w:r>
                          </w:p>
                        </w:tc>
                        <w:tc>
                          <w:tcPr>
                            <w:tcW w:w="903" w:type="dxa"/>
                          </w:tcPr>
                          <w:p w14:paraId="3591D006" w14:textId="77777777" w:rsidR="003D78FC" w:rsidRDefault="003D78FC">
                            <w:pPr>
                              <w:pStyle w:val="TableParagraph"/>
                              <w:spacing w:line="258" w:lineRule="exact"/>
                              <w:ind w:left="277"/>
                              <w:rPr>
                                <w:sz w:val="24"/>
                              </w:rPr>
                            </w:pPr>
                            <w:r>
                              <w:rPr>
                                <w:sz w:val="24"/>
                              </w:rPr>
                              <w:t>DA</w:t>
                            </w:r>
                          </w:p>
                        </w:tc>
                        <w:tc>
                          <w:tcPr>
                            <w:tcW w:w="898" w:type="dxa"/>
                          </w:tcPr>
                          <w:p w14:paraId="35E63EB6" w14:textId="77777777" w:rsidR="003D78FC" w:rsidRDefault="003D78FC">
                            <w:pPr>
                              <w:pStyle w:val="TableParagraph"/>
                              <w:spacing w:line="258" w:lineRule="exact"/>
                              <w:ind w:left="205"/>
                              <w:rPr>
                                <w:sz w:val="24"/>
                              </w:rPr>
                            </w:pPr>
                            <w:r>
                              <w:rPr>
                                <w:sz w:val="24"/>
                              </w:rPr>
                              <w:t>SDA</w:t>
                            </w:r>
                          </w:p>
                        </w:tc>
                      </w:tr>
                      <w:tr w:rsidR="003D78FC" w14:paraId="3D23E005" w14:textId="77777777">
                        <w:trPr>
                          <w:trHeight w:val="830"/>
                        </w:trPr>
                        <w:tc>
                          <w:tcPr>
                            <w:tcW w:w="3064" w:type="dxa"/>
                          </w:tcPr>
                          <w:p w14:paraId="7BEE850E" w14:textId="77777777" w:rsidR="003D78FC" w:rsidRDefault="003D78FC">
                            <w:pPr>
                              <w:pStyle w:val="TableParagraph"/>
                              <w:spacing w:line="268" w:lineRule="exact"/>
                              <w:ind w:left="110"/>
                              <w:rPr>
                                <w:sz w:val="24"/>
                              </w:rPr>
                            </w:pPr>
                            <w:r>
                              <w:rPr>
                                <w:sz w:val="24"/>
                              </w:rPr>
                              <w:t>When</w:t>
                            </w:r>
                            <w:r>
                              <w:rPr>
                                <w:spacing w:val="3"/>
                                <w:sz w:val="24"/>
                              </w:rPr>
                              <w:t xml:space="preserve"> </w:t>
                            </w:r>
                            <w:r>
                              <w:rPr>
                                <w:sz w:val="24"/>
                              </w:rPr>
                              <w:t>there</w:t>
                            </w:r>
                            <w:r>
                              <w:rPr>
                                <w:spacing w:val="13"/>
                                <w:sz w:val="24"/>
                              </w:rPr>
                              <w:t xml:space="preserve"> </w:t>
                            </w:r>
                            <w:r>
                              <w:rPr>
                                <w:sz w:val="24"/>
                              </w:rPr>
                              <w:t>is</w:t>
                            </w:r>
                            <w:r>
                              <w:rPr>
                                <w:spacing w:val="11"/>
                                <w:sz w:val="24"/>
                              </w:rPr>
                              <w:t xml:space="preserve"> </w:t>
                            </w:r>
                            <w:r>
                              <w:rPr>
                                <w:sz w:val="24"/>
                              </w:rPr>
                              <w:t>short</w:t>
                            </w:r>
                            <w:r>
                              <w:rPr>
                                <w:spacing w:val="10"/>
                                <w:sz w:val="24"/>
                              </w:rPr>
                              <w:t xml:space="preserve"> </w:t>
                            </w:r>
                            <w:r>
                              <w:rPr>
                                <w:sz w:val="24"/>
                              </w:rPr>
                              <w:t>of</w:t>
                            </w:r>
                            <w:r>
                              <w:rPr>
                                <w:spacing w:val="5"/>
                                <w:sz w:val="24"/>
                              </w:rPr>
                              <w:t xml:space="preserve"> </w:t>
                            </w:r>
                            <w:r>
                              <w:rPr>
                                <w:sz w:val="24"/>
                              </w:rPr>
                              <w:t>funds,</w:t>
                            </w:r>
                          </w:p>
                          <w:p w14:paraId="087354DD" w14:textId="77777777" w:rsidR="003D78FC" w:rsidRDefault="003D78FC">
                            <w:pPr>
                              <w:pStyle w:val="TableParagraph"/>
                              <w:spacing w:line="274" w:lineRule="exact"/>
                              <w:ind w:left="110" w:right="95"/>
                              <w:rPr>
                                <w:sz w:val="24"/>
                              </w:rPr>
                            </w:pPr>
                            <w:r>
                              <w:rPr>
                                <w:sz w:val="24"/>
                              </w:rPr>
                              <w:t>one</w:t>
                            </w:r>
                            <w:r>
                              <w:rPr>
                                <w:spacing w:val="28"/>
                                <w:sz w:val="24"/>
                              </w:rPr>
                              <w:t xml:space="preserve"> </w:t>
                            </w:r>
                            <w:r>
                              <w:rPr>
                                <w:sz w:val="24"/>
                              </w:rPr>
                              <w:t>may</w:t>
                            </w:r>
                            <w:r>
                              <w:rPr>
                                <w:spacing w:val="19"/>
                                <w:sz w:val="24"/>
                              </w:rPr>
                              <w:t xml:space="preserve"> </w:t>
                            </w:r>
                            <w:r>
                              <w:rPr>
                                <w:sz w:val="24"/>
                              </w:rPr>
                              <w:t>take</w:t>
                            </w:r>
                            <w:r>
                              <w:rPr>
                                <w:spacing w:val="28"/>
                                <w:sz w:val="24"/>
                              </w:rPr>
                              <w:t xml:space="preserve"> </w:t>
                            </w:r>
                            <w:r>
                              <w:rPr>
                                <w:sz w:val="24"/>
                              </w:rPr>
                              <w:t>loan</w:t>
                            </w:r>
                            <w:r>
                              <w:rPr>
                                <w:spacing w:val="19"/>
                                <w:sz w:val="24"/>
                              </w:rPr>
                              <w:t xml:space="preserve"> </w:t>
                            </w:r>
                            <w:r>
                              <w:rPr>
                                <w:sz w:val="24"/>
                              </w:rPr>
                              <w:t>against</w:t>
                            </w:r>
                            <w:r>
                              <w:rPr>
                                <w:spacing w:val="-57"/>
                                <w:sz w:val="24"/>
                              </w:rPr>
                              <w:t xml:space="preserve"> </w:t>
                            </w:r>
                            <w:r>
                              <w:rPr>
                                <w:sz w:val="24"/>
                              </w:rPr>
                              <w:t>gold.</w:t>
                            </w:r>
                          </w:p>
                        </w:tc>
                        <w:tc>
                          <w:tcPr>
                            <w:tcW w:w="898" w:type="dxa"/>
                          </w:tcPr>
                          <w:p w14:paraId="4B8B4F9E" w14:textId="77777777" w:rsidR="003D78FC" w:rsidRDefault="003D78FC">
                            <w:pPr>
                              <w:pStyle w:val="TableParagraph"/>
                              <w:rPr>
                                <w:sz w:val="24"/>
                              </w:rPr>
                            </w:pPr>
                          </w:p>
                        </w:tc>
                        <w:tc>
                          <w:tcPr>
                            <w:tcW w:w="903" w:type="dxa"/>
                          </w:tcPr>
                          <w:p w14:paraId="3A7A361E" w14:textId="77777777" w:rsidR="003D78FC" w:rsidRDefault="003D78FC">
                            <w:pPr>
                              <w:pStyle w:val="TableParagraph"/>
                              <w:rPr>
                                <w:sz w:val="24"/>
                              </w:rPr>
                            </w:pPr>
                          </w:p>
                        </w:tc>
                        <w:tc>
                          <w:tcPr>
                            <w:tcW w:w="898" w:type="dxa"/>
                          </w:tcPr>
                          <w:p w14:paraId="7D7AEEF1" w14:textId="77777777" w:rsidR="003D78FC" w:rsidRDefault="003D78FC">
                            <w:pPr>
                              <w:pStyle w:val="TableParagraph"/>
                              <w:rPr>
                                <w:sz w:val="24"/>
                              </w:rPr>
                            </w:pPr>
                          </w:p>
                        </w:tc>
                        <w:tc>
                          <w:tcPr>
                            <w:tcW w:w="903" w:type="dxa"/>
                          </w:tcPr>
                          <w:p w14:paraId="702D8FC7" w14:textId="77777777" w:rsidR="003D78FC" w:rsidRDefault="003D78FC">
                            <w:pPr>
                              <w:pStyle w:val="TableParagraph"/>
                              <w:rPr>
                                <w:sz w:val="24"/>
                              </w:rPr>
                            </w:pPr>
                          </w:p>
                        </w:tc>
                        <w:tc>
                          <w:tcPr>
                            <w:tcW w:w="898" w:type="dxa"/>
                          </w:tcPr>
                          <w:p w14:paraId="1EF1CBCB" w14:textId="77777777" w:rsidR="003D78FC" w:rsidRDefault="003D78FC">
                            <w:pPr>
                              <w:pStyle w:val="TableParagraph"/>
                              <w:rPr>
                                <w:sz w:val="24"/>
                              </w:rPr>
                            </w:pPr>
                          </w:p>
                        </w:tc>
                      </w:tr>
                      <w:tr w:rsidR="003D78FC" w14:paraId="16A0296C" w14:textId="77777777">
                        <w:trPr>
                          <w:trHeight w:val="551"/>
                        </w:trPr>
                        <w:tc>
                          <w:tcPr>
                            <w:tcW w:w="3064" w:type="dxa"/>
                          </w:tcPr>
                          <w:p w14:paraId="2455FF47" w14:textId="77777777" w:rsidR="003D78FC" w:rsidRDefault="003D78FC">
                            <w:pPr>
                              <w:pStyle w:val="TableParagraph"/>
                              <w:spacing w:line="267" w:lineRule="exact"/>
                              <w:ind w:left="110"/>
                              <w:rPr>
                                <w:sz w:val="24"/>
                              </w:rPr>
                            </w:pPr>
                            <w:r>
                              <w:rPr>
                                <w:sz w:val="24"/>
                              </w:rPr>
                              <w:t>Liquidity</w:t>
                            </w:r>
                            <w:r>
                              <w:rPr>
                                <w:spacing w:val="50"/>
                                <w:sz w:val="24"/>
                              </w:rPr>
                              <w:t xml:space="preserve"> </w:t>
                            </w:r>
                            <w:r>
                              <w:rPr>
                                <w:sz w:val="24"/>
                              </w:rPr>
                              <w:t>is</w:t>
                            </w:r>
                            <w:r>
                              <w:rPr>
                                <w:spacing w:val="111"/>
                                <w:sz w:val="24"/>
                              </w:rPr>
                              <w:t xml:space="preserve"> </w:t>
                            </w:r>
                            <w:r>
                              <w:rPr>
                                <w:sz w:val="24"/>
                              </w:rPr>
                              <w:t>good</w:t>
                            </w:r>
                            <w:r>
                              <w:rPr>
                                <w:spacing w:val="109"/>
                                <w:sz w:val="24"/>
                              </w:rPr>
                              <w:t xml:space="preserve"> </w:t>
                            </w:r>
                            <w:r>
                              <w:rPr>
                                <w:sz w:val="24"/>
                              </w:rPr>
                              <w:t>in</w:t>
                            </w:r>
                            <w:r>
                              <w:rPr>
                                <w:spacing w:val="108"/>
                                <w:sz w:val="24"/>
                              </w:rPr>
                              <w:t xml:space="preserve"> </w:t>
                            </w:r>
                            <w:r>
                              <w:rPr>
                                <w:sz w:val="24"/>
                              </w:rPr>
                              <w:t>gold</w:t>
                            </w:r>
                          </w:p>
                          <w:p w14:paraId="122F0A02" w14:textId="77777777" w:rsidR="003D78FC" w:rsidRDefault="003D78FC">
                            <w:pPr>
                              <w:pStyle w:val="TableParagraph"/>
                              <w:spacing w:line="265" w:lineRule="exact"/>
                              <w:ind w:left="110"/>
                              <w:rPr>
                                <w:sz w:val="24"/>
                              </w:rPr>
                            </w:pPr>
                            <w:r>
                              <w:rPr>
                                <w:sz w:val="24"/>
                              </w:rPr>
                              <w:t>investment.</w:t>
                            </w:r>
                          </w:p>
                        </w:tc>
                        <w:tc>
                          <w:tcPr>
                            <w:tcW w:w="898" w:type="dxa"/>
                          </w:tcPr>
                          <w:p w14:paraId="319F9F95" w14:textId="77777777" w:rsidR="003D78FC" w:rsidRDefault="003D78FC">
                            <w:pPr>
                              <w:pStyle w:val="TableParagraph"/>
                              <w:rPr>
                                <w:sz w:val="24"/>
                              </w:rPr>
                            </w:pPr>
                          </w:p>
                        </w:tc>
                        <w:tc>
                          <w:tcPr>
                            <w:tcW w:w="903" w:type="dxa"/>
                          </w:tcPr>
                          <w:p w14:paraId="53B9DB17" w14:textId="77777777" w:rsidR="003D78FC" w:rsidRDefault="003D78FC">
                            <w:pPr>
                              <w:pStyle w:val="TableParagraph"/>
                              <w:rPr>
                                <w:sz w:val="24"/>
                              </w:rPr>
                            </w:pPr>
                          </w:p>
                        </w:tc>
                        <w:tc>
                          <w:tcPr>
                            <w:tcW w:w="898" w:type="dxa"/>
                          </w:tcPr>
                          <w:p w14:paraId="1C16D188" w14:textId="77777777" w:rsidR="003D78FC" w:rsidRDefault="003D78FC">
                            <w:pPr>
                              <w:pStyle w:val="TableParagraph"/>
                              <w:rPr>
                                <w:sz w:val="24"/>
                              </w:rPr>
                            </w:pPr>
                          </w:p>
                        </w:tc>
                        <w:tc>
                          <w:tcPr>
                            <w:tcW w:w="903" w:type="dxa"/>
                          </w:tcPr>
                          <w:p w14:paraId="32710F85" w14:textId="77777777" w:rsidR="003D78FC" w:rsidRDefault="003D78FC">
                            <w:pPr>
                              <w:pStyle w:val="TableParagraph"/>
                              <w:rPr>
                                <w:sz w:val="24"/>
                              </w:rPr>
                            </w:pPr>
                          </w:p>
                        </w:tc>
                        <w:tc>
                          <w:tcPr>
                            <w:tcW w:w="898" w:type="dxa"/>
                          </w:tcPr>
                          <w:p w14:paraId="366D353D" w14:textId="77777777" w:rsidR="003D78FC" w:rsidRDefault="003D78FC">
                            <w:pPr>
                              <w:pStyle w:val="TableParagraph"/>
                              <w:rPr>
                                <w:sz w:val="24"/>
                              </w:rPr>
                            </w:pPr>
                          </w:p>
                        </w:tc>
                      </w:tr>
                      <w:tr w:rsidR="003D78FC" w14:paraId="3904B16F" w14:textId="77777777">
                        <w:trPr>
                          <w:trHeight w:val="825"/>
                        </w:trPr>
                        <w:tc>
                          <w:tcPr>
                            <w:tcW w:w="3064" w:type="dxa"/>
                          </w:tcPr>
                          <w:p w14:paraId="1961D9EC" w14:textId="77777777" w:rsidR="003D78FC" w:rsidRDefault="003D78FC">
                            <w:pPr>
                              <w:pStyle w:val="TableParagraph"/>
                              <w:tabs>
                                <w:tab w:val="left" w:pos="748"/>
                                <w:tab w:val="left" w:pos="1620"/>
                                <w:tab w:val="left" w:pos="2215"/>
                                <w:tab w:val="left" w:pos="2724"/>
                              </w:tabs>
                              <w:spacing w:line="237" w:lineRule="auto"/>
                              <w:ind w:left="110" w:right="102"/>
                              <w:rPr>
                                <w:sz w:val="24"/>
                              </w:rPr>
                            </w:pPr>
                            <w:r>
                              <w:rPr>
                                <w:sz w:val="24"/>
                              </w:rPr>
                              <w:t>At</w:t>
                            </w:r>
                            <w:r>
                              <w:rPr>
                                <w:spacing w:val="14"/>
                                <w:sz w:val="24"/>
                              </w:rPr>
                              <w:t xml:space="preserve"> </w:t>
                            </w:r>
                            <w:r>
                              <w:rPr>
                                <w:sz w:val="24"/>
                              </w:rPr>
                              <w:t>an</w:t>
                            </w:r>
                            <w:r>
                              <w:rPr>
                                <w:spacing w:val="5"/>
                                <w:sz w:val="24"/>
                              </w:rPr>
                              <w:t xml:space="preserve"> </w:t>
                            </w:r>
                            <w:r>
                              <w:rPr>
                                <w:sz w:val="24"/>
                              </w:rPr>
                              <w:t>emergency</w:t>
                            </w:r>
                            <w:r>
                              <w:rPr>
                                <w:spacing w:val="9"/>
                                <w:sz w:val="24"/>
                              </w:rPr>
                              <w:t xml:space="preserve"> </w:t>
                            </w:r>
                            <w:r>
                              <w:rPr>
                                <w:sz w:val="24"/>
                              </w:rPr>
                              <w:t>situation,</w:t>
                            </w:r>
                            <w:r>
                              <w:rPr>
                                <w:spacing w:val="16"/>
                                <w:sz w:val="24"/>
                              </w:rPr>
                              <w:t xml:space="preserve"> </w:t>
                            </w:r>
                            <w:r>
                              <w:rPr>
                                <w:sz w:val="24"/>
                              </w:rPr>
                              <w:t>it</w:t>
                            </w:r>
                            <w:r>
                              <w:rPr>
                                <w:spacing w:val="-57"/>
                                <w:sz w:val="24"/>
                              </w:rPr>
                              <w:t xml:space="preserve"> </w:t>
                            </w:r>
                            <w:r>
                              <w:rPr>
                                <w:sz w:val="24"/>
                              </w:rPr>
                              <w:t>can</w:t>
                            </w:r>
                            <w:r>
                              <w:rPr>
                                <w:sz w:val="24"/>
                              </w:rPr>
                              <w:tab/>
                              <w:t>easily</w:t>
                            </w:r>
                            <w:r>
                              <w:rPr>
                                <w:sz w:val="24"/>
                              </w:rPr>
                              <w:tab/>
                              <w:t>act</w:t>
                            </w:r>
                            <w:r>
                              <w:rPr>
                                <w:sz w:val="24"/>
                              </w:rPr>
                              <w:tab/>
                              <w:t>as</w:t>
                            </w:r>
                            <w:r>
                              <w:rPr>
                                <w:sz w:val="24"/>
                              </w:rPr>
                              <w:tab/>
                            </w:r>
                            <w:r>
                              <w:rPr>
                                <w:spacing w:val="-3"/>
                                <w:sz w:val="24"/>
                              </w:rPr>
                              <w:t>an</w:t>
                            </w:r>
                          </w:p>
                          <w:p w14:paraId="59F1E35D" w14:textId="77777777" w:rsidR="003D78FC" w:rsidRDefault="003D78FC">
                            <w:pPr>
                              <w:pStyle w:val="TableParagraph"/>
                              <w:spacing w:line="261" w:lineRule="exact"/>
                              <w:ind w:left="110"/>
                              <w:rPr>
                                <w:sz w:val="24"/>
                              </w:rPr>
                            </w:pPr>
                            <w:r>
                              <w:rPr>
                                <w:sz w:val="24"/>
                              </w:rPr>
                              <w:t>investment</w:t>
                            </w:r>
                            <w:r>
                              <w:rPr>
                                <w:spacing w:val="-4"/>
                                <w:sz w:val="24"/>
                              </w:rPr>
                              <w:t xml:space="preserve"> </w:t>
                            </w:r>
                            <w:r>
                              <w:rPr>
                                <w:sz w:val="24"/>
                              </w:rPr>
                              <w:t>cushion.</w:t>
                            </w:r>
                          </w:p>
                        </w:tc>
                        <w:tc>
                          <w:tcPr>
                            <w:tcW w:w="898" w:type="dxa"/>
                          </w:tcPr>
                          <w:p w14:paraId="2FAC3C34" w14:textId="77777777" w:rsidR="003D78FC" w:rsidRDefault="003D78FC">
                            <w:pPr>
                              <w:pStyle w:val="TableParagraph"/>
                              <w:rPr>
                                <w:sz w:val="24"/>
                              </w:rPr>
                            </w:pPr>
                          </w:p>
                        </w:tc>
                        <w:tc>
                          <w:tcPr>
                            <w:tcW w:w="903" w:type="dxa"/>
                          </w:tcPr>
                          <w:p w14:paraId="7D8E736C" w14:textId="77777777" w:rsidR="003D78FC" w:rsidRDefault="003D78FC">
                            <w:pPr>
                              <w:pStyle w:val="TableParagraph"/>
                              <w:rPr>
                                <w:sz w:val="24"/>
                              </w:rPr>
                            </w:pPr>
                          </w:p>
                        </w:tc>
                        <w:tc>
                          <w:tcPr>
                            <w:tcW w:w="898" w:type="dxa"/>
                          </w:tcPr>
                          <w:p w14:paraId="5CEF02F3" w14:textId="77777777" w:rsidR="003D78FC" w:rsidRDefault="003D78FC">
                            <w:pPr>
                              <w:pStyle w:val="TableParagraph"/>
                              <w:rPr>
                                <w:sz w:val="24"/>
                              </w:rPr>
                            </w:pPr>
                          </w:p>
                        </w:tc>
                        <w:tc>
                          <w:tcPr>
                            <w:tcW w:w="903" w:type="dxa"/>
                          </w:tcPr>
                          <w:p w14:paraId="585102E9" w14:textId="77777777" w:rsidR="003D78FC" w:rsidRDefault="003D78FC">
                            <w:pPr>
                              <w:pStyle w:val="TableParagraph"/>
                              <w:rPr>
                                <w:sz w:val="24"/>
                              </w:rPr>
                            </w:pPr>
                          </w:p>
                        </w:tc>
                        <w:tc>
                          <w:tcPr>
                            <w:tcW w:w="898" w:type="dxa"/>
                          </w:tcPr>
                          <w:p w14:paraId="36E98E4B" w14:textId="77777777" w:rsidR="003D78FC" w:rsidRDefault="003D78FC">
                            <w:pPr>
                              <w:pStyle w:val="TableParagraph"/>
                              <w:rPr>
                                <w:sz w:val="24"/>
                              </w:rPr>
                            </w:pPr>
                          </w:p>
                        </w:tc>
                      </w:tr>
                      <w:tr w:rsidR="003D78FC" w14:paraId="17B83F89" w14:textId="77777777">
                        <w:trPr>
                          <w:trHeight w:val="830"/>
                        </w:trPr>
                        <w:tc>
                          <w:tcPr>
                            <w:tcW w:w="3064" w:type="dxa"/>
                          </w:tcPr>
                          <w:p w14:paraId="0417AF2B" w14:textId="77777777" w:rsidR="003D78FC" w:rsidRDefault="003D78FC">
                            <w:pPr>
                              <w:pStyle w:val="TableParagraph"/>
                              <w:spacing w:line="268" w:lineRule="exact"/>
                              <w:ind w:left="110"/>
                              <w:rPr>
                                <w:sz w:val="24"/>
                              </w:rPr>
                            </w:pPr>
                            <w:r>
                              <w:rPr>
                                <w:sz w:val="24"/>
                              </w:rPr>
                              <w:t>Investment</w:t>
                            </w:r>
                            <w:r>
                              <w:rPr>
                                <w:spacing w:val="38"/>
                                <w:sz w:val="24"/>
                              </w:rPr>
                              <w:t xml:space="preserve"> </w:t>
                            </w:r>
                            <w:r>
                              <w:rPr>
                                <w:sz w:val="24"/>
                              </w:rPr>
                              <w:t>in</w:t>
                            </w:r>
                            <w:r>
                              <w:rPr>
                                <w:spacing w:val="82"/>
                                <w:sz w:val="24"/>
                              </w:rPr>
                              <w:t xml:space="preserve"> </w:t>
                            </w:r>
                            <w:r>
                              <w:rPr>
                                <w:sz w:val="24"/>
                              </w:rPr>
                              <w:t>gold</w:t>
                            </w:r>
                            <w:r>
                              <w:rPr>
                                <w:spacing w:val="88"/>
                                <w:sz w:val="24"/>
                              </w:rPr>
                              <w:t xml:space="preserve"> </w:t>
                            </w:r>
                            <w:r>
                              <w:rPr>
                                <w:sz w:val="24"/>
                              </w:rPr>
                              <w:t>can</w:t>
                            </w:r>
                            <w:r>
                              <w:rPr>
                                <w:spacing w:val="82"/>
                                <w:sz w:val="24"/>
                              </w:rPr>
                              <w:t xml:space="preserve"> </w:t>
                            </w:r>
                            <w:r>
                              <w:rPr>
                                <w:sz w:val="24"/>
                              </w:rPr>
                              <w:t>be</w:t>
                            </w:r>
                          </w:p>
                          <w:p w14:paraId="1BA7AECF" w14:textId="77777777" w:rsidR="003D78FC" w:rsidRDefault="003D78FC">
                            <w:pPr>
                              <w:pStyle w:val="TableParagraph"/>
                              <w:spacing w:line="274" w:lineRule="exact"/>
                              <w:ind w:left="110" w:right="95"/>
                              <w:rPr>
                                <w:sz w:val="24"/>
                              </w:rPr>
                            </w:pPr>
                            <w:r>
                              <w:rPr>
                                <w:sz w:val="24"/>
                              </w:rPr>
                              <w:t>liquidated</w:t>
                            </w:r>
                            <w:r>
                              <w:rPr>
                                <w:spacing w:val="11"/>
                                <w:sz w:val="24"/>
                              </w:rPr>
                              <w:t xml:space="preserve"> </w:t>
                            </w:r>
                            <w:r>
                              <w:rPr>
                                <w:sz w:val="24"/>
                              </w:rPr>
                              <w:t>much</w:t>
                            </w:r>
                            <w:r>
                              <w:rPr>
                                <w:spacing w:val="9"/>
                                <w:sz w:val="24"/>
                              </w:rPr>
                              <w:t xml:space="preserve"> </w:t>
                            </w:r>
                            <w:r>
                              <w:rPr>
                                <w:sz w:val="24"/>
                              </w:rPr>
                              <w:t>faster</w:t>
                            </w:r>
                            <w:r>
                              <w:rPr>
                                <w:spacing w:val="6"/>
                                <w:sz w:val="24"/>
                              </w:rPr>
                              <w:t xml:space="preserve"> </w:t>
                            </w:r>
                            <w:r>
                              <w:rPr>
                                <w:sz w:val="24"/>
                              </w:rPr>
                              <w:t>than</w:t>
                            </w:r>
                            <w:r>
                              <w:rPr>
                                <w:spacing w:val="-57"/>
                                <w:sz w:val="24"/>
                              </w:rPr>
                              <w:t xml:space="preserve"> </w:t>
                            </w:r>
                            <w:r>
                              <w:rPr>
                                <w:sz w:val="24"/>
                              </w:rPr>
                              <w:t>other</w:t>
                            </w:r>
                            <w:r>
                              <w:rPr>
                                <w:spacing w:val="1"/>
                                <w:sz w:val="24"/>
                              </w:rPr>
                              <w:t xml:space="preserve"> </w:t>
                            </w:r>
                            <w:r>
                              <w:rPr>
                                <w:sz w:val="24"/>
                              </w:rPr>
                              <w:t>forms</w:t>
                            </w:r>
                            <w:r>
                              <w:rPr>
                                <w:spacing w:val="-2"/>
                                <w:sz w:val="24"/>
                              </w:rPr>
                              <w:t xml:space="preserve"> </w:t>
                            </w:r>
                            <w:r>
                              <w:rPr>
                                <w:sz w:val="24"/>
                              </w:rPr>
                              <w:t>of</w:t>
                            </w:r>
                            <w:r>
                              <w:rPr>
                                <w:spacing w:val="-2"/>
                                <w:sz w:val="24"/>
                              </w:rPr>
                              <w:t xml:space="preserve"> </w:t>
                            </w:r>
                            <w:r>
                              <w:rPr>
                                <w:sz w:val="24"/>
                              </w:rPr>
                              <w:t>investment.</w:t>
                            </w:r>
                          </w:p>
                        </w:tc>
                        <w:tc>
                          <w:tcPr>
                            <w:tcW w:w="898" w:type="dxa"/>
                          </w:tcPr>
                          <w:p w14:paraId="0AE9F8CB" w14:textId="77777777" w:rsidR="003D78FC" w:rsidRDefault="003D78FC">
                            <w:pPr>
                              <w:pStyle w:val="TableParagraph"/>
                              <w:rPr>
                                <w:sz w:val="24"/>
                              </w:rPr>
                            </w:pPr>
                          </w:p>
                        </w:tc>
                        <w:tc>
                          <w:tcPr>
                            <w:tcW w:w="903" w:type="dxa"/>
                          </w:tcPr>
                          <w:p w14:paraId="4CFA430F" w14:textId="77777777" w:rsidR="003D78FC" w:rsidRDefault="003D78FC">
                            <w:pPr>
                              <w:pStyle w:val="TableParagraph"/>
                              <w:rPr>
                                <w:sz w:val="24"/>
                              </w:rPr>
                            </w:pPr>
                          </w:p>
                        </w:tc>
                        <w:tc>
                          <w:tcPr>
                            <w:tcW w:w="898" w:type="dxa"/>
                          </w:tcPr>
                          <w:p w14:paraId="37EB82F2" w14:textId="77777777" w:rsidR="003D78FC" w:rsidRDefault="003D78FC">
                            <w:pPr>
                              <w:pStyle w:val="TableParagraph"/>
                              <w:rPr>
                                <w:sz w:val="24"/>
                              </w:rPr>
                            </w:pPr>
                          </w:p>
                        </w:tc>
                        <w:tc>
                          <w:tcPr>
                            <w:tcW w:w="903" w:type="dxa"/>
                          </w:tcPr>
                          <w:p w14:paraId="610B585A" w14:textId="77777777" w:rsidR="003D78FC" w:rsidRDefault="003D78FC">
                            <w:pPr>
                              <w:pStyle w:val="TableParagraph"/>
                              <w:rPr>
                                <w:sz w:val="24"/>
                              </w:rPr>
                            </w:pPr>
                          </w:p>
                        </w:tc>
                        <w:tc>
                          <w:tcPr>
                            <w:tcW w:w="898" w:type="dxa"/>
                          </w:tcPr>
                          <w:p w14:paraId="0B4957C1" w14:textId="77777777" w:rsidR="003D78FC" w:rsidRDefault="003D78FC">
                            <w:pPr>
                              <w:pStyle w:val="TableParagraph"/>
                              <w:rPr>
                                <w:sz w:val="24"/>
                              </w:rPr>
                            </w:pPr>
                          </w:p>
                        </w:tc>
                      </w:tr>
                      <w:tr w:rsidR="003D78FC" w14:paraId="3D159440" w14:textId="77777777">
                        <w:trPr>
                          <w:trHeight w:val="825"/>
                        </w:trPr>
                        <w:tc>
                          <w:tcPr>
                            <w:tcW w:w="3064" w:type="dxa"/>
                          </w:tcPr>
                          <w:p w14:paraId="126A3BFF" w14:textId="77777777" w:rsidR="003D78FC" w:rsidRDefault="003D78FC">
                            <w:pPr>
                              <w:pStyle w:val="TableParagraph"/>
                              <w:spacing w:line="237" w:lineRule="auto"/>
                              <w:ind w:left="110" w:right="92"/>
                              <w:rPr>
                                <w:sz w:val="24"/>
                              </w:rPr>
                            </w:pPr>
                            <w:r>
                              <w:rPr>
                                <w:sz w:val="24"/>
                              </w:rPr>
                              <w:t>Gold</w:t>
                            </w:r>
                            <w:r>
                              <w:rPr>
                                <w:spacing w:val="45"/>
                                <w:sz w:val="24"/>
                              </w:rPr>
                              <w:t xml:space="preserve"> </w:t>
                            </w:r>
                            <w:r>
                              <w:rPr>
                                <w:sz w:val="24"/>
                              </w:rPr>
                              <w:t>investment</w:t>
                            </w:r>
                            <w:r>
                              <w:rPr>
                                <w:spacing w:val="47"/>
                                <w:sz w:val="24"/>
                              </w:rPr>
                              <w:t xml:space="preserve"> </w:t>
                            </w:r>
                            <w:r>
                              <w:rPr>
                                <w:sz w:val="24"/>
                              </w:rPr>
                              <w:t>has</w:t>
                            </w:r>
                            <w:r>
                              <w:rPr>
                                <w:spacing w:val="40"/>
                                <w:sz w:val="24"/>
                              </w:rPr>
                              <w:t xml:space="preserve"> </w:t>
                            </w:r>
                            <w:r>
                              <w:rPr>
                                <w:sz w:val="24"/>
                              </w:rPr>
                              <w:t>proven</w:t>
                            </w:r>
                            <w:r>
                              <w:rPr>
                                <w:spacing w:val="-57"/>
                                <w:sz w:val="24"/>
                              </w:rPr>
                              <w:t xml:space="preserve"> </w:t>
                            </w:r>
                            <w:r>
                              <w:rPr>
                                <w:sz w:val="24"/>
                              </w:rPr>
                              <w:t>to</w:t>
                            </w:r>
                            <w:r>
                              <w:rPr>
                                <w:spacing w:val="29"/>
                                <w:sz w:val="24"/>
                              </w:rPr>
                              <w:t xml:space="preserve"> </w:t>
                            </w:r>
                            <w:r>
                              <w:rPr>
                                <w:sz w:val="24"/>
                              </w:rPr>
                              <w:t>be</w:t>
                            </w:r>
                            <w:r>
                              <w:rPr>
                                <w:spacing w:val="24"/>
                                <w:sz w:val="24"/>
                              </w:rPr>
                              <w:t xml:space="preserve"> </w:t>
                            </w:r>
                            <w:r>
                              <w:rPr>
                                <w:sz w:val="24"/>
                              </w:rPr>
                              <w:t>an</w:t>
                            </w:r>
                            <w:r>
                              <w:rPr>
                                <w:spacing w:val="20"/>
                                <w:sz w:val="24"/>
                              </w:rPr>
                              <w:t xml:space="preserve"> </w:t>
                            </w:r>
                            <w:r>
                              <w:rPr>
                                <w:sz w:val="24"/>
                              </w:rPr>
                              <w:t>asset</w:t>
                            </w:r>
                            <w:r>
                              <w:rPr>
                                <w:spacing w:val="25"/>
                                <w:sz w:val="24"/>
                              </w:rPr>
                              <w:t xml:space="preserve"> </w:t>
                            </w:r>
                            <w:r>
                              <w:rPr>
                                <w:sz w:val="24"/>
                              </w:rPr>
                              <w:t>that</w:t>
                            </w:r>
                            <w:r>
                              <w:rPr>
                                <w:spacing w:val="30"/>
                                <w:sz w:val="24"/>
                              </w:rPr>
                              <w:t xml:space="preserve"> </w:t>
                            </w:r>
                            <w:r>
                              <w:rPr>
                                <w:sz w:val="24"/>
                              </w:rPr>
                              <w:t>is</w:t>
                            </w:r>
                            <w:r>
                              <w:rPr>
                                <w:spacing w:val="23"/>
                                <w:sz w:val="24"/>
                              </w:rPr>
                              <w:t xml:space="preserve"> </w:t>
                            </w:r>
                            <w:r>
                              <w:rPr>
                                <w:sz w:val="24"/>
                              </w:rPr>
                              <w:t>easy</w:t>
                            </w:r>
                            <w:r>
                              <w:rPr>
                                <w:spacing w:val="20"/>
                                <w:sz w:val="24"/>
                              </w:rPr>
                              <w:t xml:space="preserve"> </w:t>
                            </w:r>
                            <w:r>
                              <w:rPr>
                                <w:sz w:val="24"/>
                              </w:rPr>
                              <w:t>to</w:t>
                            </w:r>
                          </w:p>
                          <w:p w14:paraId="108C5538" w14:textId="77777777" w:rsidR="003D78FC" w:rsidRDefault="003D78FC">
                            <w:pPr>
                              <w:pStyle w:val="TableParagraph"/>
                              <w:spacing w:line="261" w:lineRule="exact"/>
                              <w:ind w:left="110"/>
                              <w:rPr>
                                <w:sz w:val="24"/>
                              </w:rPr>
                            </w:pPr>
                            <w:r>
                              <w:rPr>
                                <w:sz w:val="24"/>
                              </w:rPr>
                              <w:t>liquidate.</w:t>
                            </w:r>
                          </w:p>
                        </w:tc>
                        <w:tc>
                          <w:tcPr>
                            <w:tcW w:w="898" w:type="dxa"/>
                          </w:tcPr>
                          <w:p w14:paraId="72AE05EE" w14:textId="77777777" w:rsidR="003D78FC" w:rsidRDefault="003D78FC">
                            <w:pPr>
                              <w:pStyle w:val="TableParagraph"/>
                              <w:rPr>
                                <w:sz w:val="24"/>
                              </w:rPr>
                            </w:pPr>
                          </w:p>
                        </w:tc>
                        <w:tc>
                          <w:tcPr>
                            <w:tcW w:w="903" w:type="dxa"/>
                          </w:tcPr>
                          <w:p w14:paraId="19266B55" w14:textId="77777777" w:rsidR="003D78FC" w:rsidRDefault="003D78FC">
                            <w:pPr>
                              <w:pStyle w:val="TableParagraph"/>
                              <w:rPr>
                                <w:sz w:val="24"/>
                              </w:rPr>
                            </w:pPr>
                          </w:p>
                        </w:tc>
                        <w:tc>
                          <w:tcPr>
                            <w:tcW w:w="898" w:type="dxa"/>
                          </w:tcPr>
                          <w:p w14:paraId="71F056B2" w14:textId="77777777" w:rsidR="003D78FC" w:rsidRDefault="003D78FC">
                            <w:pPr>
                              <w:pStyle w:val="TableParagraph"/>
                              <w:rPr>
                                <w:sz w:val="24"/>
                              </w:rPr>
                            </w:pPr>
                          </w:p>
                        </w:tc>
                        <w:tc>
                          <w:tcPr>
                            <w:tcW w:w="903" w:type="dxa"/>
                          </w:tcPr>
                          <w:p w14:paraId="2C3ADB0F" w14:textId="77777777" w:rsidR="003D78FC" w:rsidRDefault="003D78FC">
                            <w:pPr>
                              <w:pStyle w:val="TableParagraph"/>
                              <w:rPr>
                                <w:sz w:val="24"/>
                              </w:rPr>
                            </w:pPr>
                          </w:p>
                        </w:tc>
                        <w:tc>
                          <w:tcPr>
                            <w:tcW w:w="898" w:type="dxa"/>
                          </w:tcPr>
                          <w:p w14:paraId="68F2939B" w14:textId="77777777" w:rsidR="003D78FC" w:rsidRDefault="003D78FC">
                            <w:pPr>
                              <w:pStyle w:val="TableParagraph"/>
                              <w:rPr>
                                <w:sz w:val="24"/>
                              </w:rPr>
                            </w:pPr>
                          </w:p>
                        </w:tc>
                      </w:tr>
                    </w:tbl>
                    <w:p w14:paraId="7FE52726" w14:textId="77777777" w:rsidR="003D78FC" w:rsidRDefault="003D78FC" w:rsidP="008E647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860992" behindDoc="0" locked="0" layoutInCell="1" allowOverlap="1" wp14:anchorId="5D1F0114" wp14:editId="0979508F">
                <wp:simplePos x="0" y="0"/>
                <wp:positionH relativeFrom="page">
                  <wp:posOffset>1945005</wp:posOffset>
                </wp:positionH>
                <wp:positionV relativeFrom="page">
                  <wp:posOffset>8713470</wp:posOffset>
                </wp:positionV>
                <wp:extent cx="4707890" cy="915035"/>
                <wp:effectExtent l="0" t="0" r="0" b="0"/>
                <wp:wrapNone/>
                <wp:docPr id="4" name="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789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812"/>
                              <w:gridCol w:w="989"/>
                              <w:gridCol w:w="812"/>
                              <w:gridCol w:w="812"/>
                              <w:gridCol w:w="917"/>
                            </w:tblGrid>
                            <w:tr w:rsidR="003D78FC" w14:paraId="4C7C997E" w14:textId="77777777">
                              <w:trPr>
                                <w:trHeight w:val="273"/>
                              </w:trPr>
                              <w:tc>
                                <w:tcPr>
                                  <w:tcW w:w="3059" w:type="dxa"/>
                                </w:tcPr>
                                <w:p w14:paraId="68FD4744" w14:textId="77777777" w:rsidR="003D78FC" w:rsidRDefault="003D78FC">
                                  <w:pPr>
                                    <w:pStyle w:val="TableParagraph"/>
                                    <w:rPr>
                                      <w:sz w:val="20"/>
                                    </w:rPr>
                                  </w:pPr>
                                </w:p>
                              </w:tc>
                              <w:tc>
                                <w:tcPr>
                                  <w:tcW w:w="812" w:type="dxa"/>
                                </w:tcPr>
                                <w:p w14:paraId="57A3F755" w14:textId="77777777" w:rsidR="003D78FC" w:rsidRDefault="003D78FC">
                                  <w:pPr>
                                    <w:pStyle w:val="TableParagraph"/>
                                    <w:spacing w:line="253" w:lineRule="exact"/>
                                    <w:ind w:left="254"/>
                                    <w:rPr>
                                      <w:sz w:val="24"/>
                                    </w:rPr>
                                  </w:pPr>
                                  <w:r>
                                    <w:rPr>
                                      <w:sz w:val="24"/>
                                    </w:rPr>
                                    <w:t>SA</w:t>
                                  </w:r>
                                </w:p>
                              </w:tc>
                              <w:tc>
                                <w:tcPr>
                                  <w:tcW w:w="989" w:type="dxa"/>
                                </w:tcPr>
                                <w:p w14:paraId="48546CD7" w14:textId="77777777" w:rsidR="003D78FC" w:rsidRDefault="003D78FC">
                                  <w:pPr>
                                    <w:pStyle w:val="TableParagraph"/>
                                    <w:spacing w:line="253" w:lineRule="exact"/>
                                    <w:jc w:val="center"/>
                                    <w:rPr>
                                      <w:sz w:val="24"/>
                                    </w:rPr>
                                  </w:pPr>
                                  <w:r>
                                    <w:rPr>
                                      <w:w w:val="99"/>
                                      <w:sz w:val="24"/>
                                    </w:rPr>
                                    <w:t>A</w:t>
                                  </w:r>
                                </w:p>
                              </w:tc>
                              <w:tc>
                                <w:tcPr>
                                  <w:tcW w:w="812" w:type="dxa"/>
                                </w:tcPr>
                                <w:p w14:paraId="69E062B3" w14:textId="77777777" w:rsidR="003D78FC" w:rsidRDefault="003D78FC">
                                  <w:pPr>
                                    <w:pStyle w:val="TableParagraph"/>
                                    <w:spacing w:line="253" w:lineRule="exact"/>
                                    <w:ind w:left="14"/>
                                    <w:jc w:val="center"/>
                                    <w:rPr>
                                      <w:sz w:val="24"/>
                                    </w:rPr>
                                  </w:pPr>
                                  <w:r>
                                    <w:rPr>
                                      <w:w w:val="99"/>
                                      <w:sz w:val="24"/>
                                    </w:rPr>
                                    <w:t>N</w:t>
                                  </w:r>
                                </w:p>
                              </w:tc>
                              <w:tc>
                                <w:tcPr>
                                  <w:tcW w:w="812" w:type="dxa"/>
                                </w:tcPr>
                                <w:p w14:paraId="60374AC3" w14:textId="77777777" w:rsidR="003D78FC" w:rsidRDefault="003D78FC">
                                  <w:pPr>
                                    <w:pStyle w:val="TableParagraph"/>
                                    <w:spacing w:line="253" w:lineRule="exact"/>
                                    <w:ind w:left="229"/>
                                    <w:rPr>
                                      <w:sz w:val="24"/>
                                    </w:rPr>
                                  </w:pPr>
                                  <w:r>
                                    <w:rPr>
                                      <w:sz w:val="24"/>
                                    </w:rPr>
                                    <w:t>DA</w:t>
                                  </w:r>
                                </w:p>
                              </w:tc>
                              <w:tc>
                                <w:tcPr>
                                  <w:tcW w:w="917" w:type="dxa"/>
                                </w:tcPr>
                                <w:p w14:paraId="443BFD98" w14:textId="77777777" w:rsidR="003D78FC" w:rsidRDefault="003D78FC">
                                  <w:pPr>
                                    <w:pStyle w:val="TableParagraph"/>
                                    <w:spacing w:line="253" w:lineRule="exact"/>
                                    <w:ind w:left="214"/>
                                    <w:rPr>
                                      <w:sz w:val="24"/>
                                    </w:rPr>
                                  </w:pPr>
                                  <w:r>
                                    <w:rPr>
                                      <w:sz w:val="24"/>
                                    </w:rPr>
                                    <w:t>SDA</w:t>
                                  </w:r>
                                </w:p>
                              </w:tc>
                            </w:tr>
                            <w:tr w:rsidR="003D78FC" w14:paraId="63DF47CB" w14:textId="77777777">
                              <w:trPr>
                                <w:trHeight w:val="278"/>
                              </w:trPr>
                              <w:tc>
                                <w:tcPr>
                                  <w:tcW w:w="3059" w:type="dxa"/>
                                </w:tcPr>
                                <w:p w14:paraId="6319587A" w14:textId="77777777" w:rsidR="003D78FC" w:rsidRDefault="003D78FC">
                                  <w:pPr>
                                    <w:pStyle w:val="TableParagraph"/>
                                    <w:spacing w:line="259" w:lineRule="exact"/>
                                    <w:ind w:left="337" w:right="335"/>
                                    <w:jc w:val="center"/>
                                    <w:rPr>
                                      <w:sz w:val="24"/>
                                    </w:rPr>
                                  </w:pPr>
                                  <w:r>
                                    <w:rPr>
                                      <w:sz w:val="24"/>
                                    </w:rPr>
                                    <w:t>Price fluctuation</w:t>
                                  </w:r>
                                </w:p>
                              </w:tc>
                              <w:tc>
                                <w:tcPr>
                                  <w:tcW w:w="812" w:type="dxa"/>
                                </w:tcPr>
                                <w:p w14:paraId="5E643B20" w14:textId="77777777" w:rsidR="003D78FC" w:rsidRDefault="003D78FC">
                                  <w:pPr>
                                    <w:pStyle w:val="TableParagraph"/>
                                    <w:rPr>
                                      <w:sz w:val="20"/>
                                    </w:rPr>
                                  </w:pPr>
                                </w:p>
                              </w:tc>
                              <w:tc>
                                <w:tcPr>
                                  <w:tcW w:w="989" w:type="dxa"/>
                                </w:tcPr>
                                <w:p w14:paraId="463D2FAA" w14:textId="77777777" w:rsidR="003D78FC" w:rsidRDefault="003D78FC">
                                  <w:pPr>
                                    <w:pStyle w:val="TableParagraph"/>
                                    <w:rPr>
                                      <w:sz w:val="20"/>
                                    </w:rPr>
                                  </w:pPr>
                                </w:p>
                              </w:tc>
                              <w:tc>
                                <w:tcPr>
                                  <w:tcW w:w="812" w:type="dxa"/>
                                </w:tcPr>
                                <w:p w14:paraId="345A5BF5" w14:textId="77777777" w:rsidR="003D78FC" w:rsidRDefault="003D78FC">
                                  <w:pPr>
                                    <w:pStyle w:val="TableParagraph"/>
                                    <w:rPr>
                                      <w:sz w:val="20"/>
                                    </w:rPr>
                                  </w:pPr>
                                </w:p>
                              </w:tc>
                              <w:tc>
                                <w:tcPr>
                                  <w:tcW w:w="812" w:type="dxa"/>
                                </w:tcPr>
                                <w:p w14:paraId="09869F9F" w14:textId="77777777" w:rsidR="003D78FC" w:rsidRDefault="003D78FC">
                                  <w:pPr>
                                    <w:pStyle w:val="TableParagraph"/>
                                    <w:rPr>
                                      <w:sz w:val="20"/>
                                    </w:rPr>
                                  </w:pPr>
                                </w:p>
                              </w:tc>
                              <w:tc>
                                <w:tcPr>
                                  <w:tcW w:w="917" w:type="dxa"/>
                                </w:tcPr>
                                <w:p w14:paraId="0CA65388" w14:textId="77777777" w:rsidR="003D78FC" w:rsidRDefault="003D78FC">
                                  <w:pPr>
                                    <w:pStyle w:val="TableParagraph"/>
                                    <w:rPr>
                                      <w:sz w:val="20"/>
                                    </w:rPr>
                                  </w:pPr>
                                </w:p>
                              </w:tc>
                            </w:tr>
                            <w:tr w:rsidR="003D78FC" w14:paraId="30773BB8" w14:textId="77777777">
                              <w:trPr>
                                <w:trHeight w:val="278"/>
                              </w:trPr>
                              <w:tc>
                                <w:tcPr>
                                  <w:tcW w:w="3059" w:type="dxa"/>
                                </w:tcPr>
                                <w:p w14:paraId="07D22A37" w14:textId="77777777" w:rsidR="003D78FC" w:rsidRDefault="003D78FC">
                                  <w:pPr>
                                    <w:pStyle w:val="TableParagraph"/>
                                    <w:spacing w:line="258" w:lineRule="exact"/>
                                    <w:ind w:left="337" w:right="334"/>
                                    <w:jc w:val="center"/>
                                    <w:rPr>
                                      <w:sz w:val="24"/>
                                    </w:rPr>
                                  </w:pPr>
                                  <w:r>
                                    <w:rPr>
                                      <w:sz w:val="24"/>
                                    </w:rPr>
                                    <w:t>Outdated</w:t>
                                  </w:r>
                                  <w:r>
                                    <w:rPr>
                                      <w:spacing w:val="-2"/>
                                      <w:sz w:val="24"/>
                                    </w:rPr>
                                    <w:t xml:space="preserve"> </w:t>
                                  </w:r>
                                  <w:r>
                                    <w:rPr>
                                      <w:sz w:val="24"/>
                                    </w:rPr>
                                    <w:t>design</w:t>
                                  </w:r>
                                </w:p>
                              </w:tc>
                              <w:tc>
                                <w:tcPr>
                                  <w:tcW w:w="812" w:type="dxa"/>
                                </w:tcPr>
                                <w:p w14:paraId="24AA2FF0" w14:textId="77777777" w:rsidR="003D78FC" w:rsidRDefault="003D78FC">
                                  <w:pPr>
                                    <w:pStyle w:val="TableParagraph"/>
                                    <w:rPr>
                                      <w:sz w:val="20"/>
                                    </w:rPr>
                                  </w:pPr>
                                </w:p>
                              </w:tc>
                              <w:tc>
                                <w:tcPr>
                                  <w:tcW w:w="989" w:type="dxa"/>
                                </w:tcPr>
                                <w:p w14:paraId="2FFDC741" w14:textId="77777777" w:rsidR="003D78FC" w:rsidRDefault="003D78FC">
                                  <w:pPr>
                                    <w:pStyle w:val="TableParagraph"/>
                                    <w:rPr>
                                      <w:sz w:val="20"/>
                                    </w:rPr>
                                  </w:pPr>
                                </w:p>
                              </w:tc>
                              <w:tc>
                                <w:tcPr>
                                  <w:tcW w:w="812" w:type="dxa"/>
                                </w:tcPr>
                                <w:p w14:paraId="35D1E3E0" w14:textId="77777777" w:rsidR="003D78FC" w:rsidRDefault="003D78FC">
                                  <w:pPr>
                                    <w:pStyle w:val="TableParagraph"/>
                                    <w:rPr>
                                      <w:sz w:val="20"/>
                                    </w:rPr>
                                  </w:pPr>
                                </w:p>
                              </w:tc>
                              <w:tc>
                                <w:tcPr>
                                  <w:tcW w:w="812" w:type="dxa"/>
                                </w:tcPr>
                                <w:p w14:paraId="501FEB5B" w14:textId="77777777" w:rsidR="003D78FC" w:rsidRDefault="003D78FC">
                                  <w:pPr>
                                    <w:pStyle w:val="TableParagraph"/>
                                    <w:rPr>
                                      <w:sz w:val="20"/>
                                    </w:rPr>
                                  </w:pPr>
                                </w:p>
                              </w:tc>
                              <w:tc>
                                <w:tcPr>
                                  <w:tcW w:w="917" w:type="dxa"/>
                                </w:tcPr>
                                <w:p w14:paraId="7394D9DF" w14:textId="77777777" w:rsidR="003D78FC" w:rsidRDefault="003D78FC">
                                  <w:pPr>
                                    <w:pStyle w:val="TableParagraph"/>
                                    <w:rPr>
                                      <w:sz w:val="20"/>
                                    </w:rPr>
                                  </w:pPr>
                                </w:p>
                              </w:tc>
                            </w:tr>
                            <w:tr w:rsidR="003D78FC" w14:paraId="6E7483A1" w14:textId="77777777">
                              <w:trPr>
                                <w:trHeight w:val="273"/>
                              </w:trPr>
                              <w:tc>
                                <w:tcPr>
                                  <w:tcW w:w="3059" w:type="dxa"/>
                                </w:tcPr>
                                <w:p w14:paraId="693AD77C" w14:textId="77777777" w:rsidR="003D78FC" w:rsidRDefault="003D78FC">
                                  <w:pPr>
                                    <w:pStyle w:val="TableParagraph"/>
                                    <w:spacing w:line="253" w:lineRule="exact"/>
                                    <w:ind w:left="337" w:right="335"/>
                                    <w:jc w:val="center"/>
                                    <w:rPr>
                                      <w:sz w:val="24"/>
                                    </w:rPr>
                                  </w:pPr>
                                  <w:r>
                                    <w:rPr>
                                      <w:sz w:val="24"/>
                                    </w:rPr>
                                    <w:t>Increase</w:t>
                                  </w:r>
                                  <w:r>
                                    <w:rPr>
                                      <w:spacing w:val="3"/>
                                      <w:sz w:val="24"/>
                                    </w:rPr>
                                    <w:t xml:space="preserve"> </w:t>
                                  </w:r>
                                  <w:r>
                                    <w:rPr>
                                      <w:sz w:val="24"/>
                                    </w:rPr>
                                    <w:t>in</w:t>
                                  </w:r>
                                  <w:r>
                                    <w:rPr>
                                      <w:spacing w:val="-1"/>
                                      <w:sz w:val="24"/>
                                    </w:rPr>
                                    <w:t xml:space="preserve"> </w:t>
                                  </w:r>
                                  <w:r>
                                    <w:rPr>
                                      <w:sz w:val="24"/>
                                    </w:rPr>
                                    <w:t>inflation</w:t>
                                  </w:r>
                                  <w:r>
                                    <w:rPr>
                                      <w:spacing w:val="-5"/>
                                      <w:sz w:val="24"/>
                                    </w:rPr>
                                    <w:t xml:space="preserve"> </w:t>
                                  </w:r>
                                  <w:r>
                                    <w:rPr>
                                      <w:sz w:val="24"/>
                                    </w:rPr>
                                    <w:t>rate</w:t>
                                  </w:r>
                                </w:p>
                              </w:tc>
                              <w:tc>
                                <w:tcPr>
                                  <w:tcW w:w="812" w:type="dxa"/>
                                </w:tcPr>
                                <w:p w14:paraId="1169A17E" w14:textId="77777777" w:rsidR="003D78FC" w:rsidRDefault="003D78FC">
                                  <w:pPr>
                                    <w:pStyle w:val="TableParagraph"/>
                                    <w:rPr>
                                      <w:sz w:val="20"/>
                                    </w:rPr>
                                  </w:pPr>
                                </w:p>
                              </w:tc>
                              <w:tc>
                                <w:tcPr>
                                  <w:tcW w:w="989" w:type="dxa"/>
                                </w:tcPr>
                                <w:p w14:paraId="1C651267" w14:textId="77777777" w:rsidR="003D78FC" w:rsidRDefault="003D78FC">
                                  <w:pPr>
                                    <w:pStyle w:val="TableParagraph"/>
                                    <w:rPr>
                                      <w:sz w:val="20"/>
                                    </w:rPr>
                                  </w:pPr>
                                </w:p>
                              </w:tc>
                              <w:tc>
                                <w:tcPr>
                                  <w:tcW w:w="812" w:type="dxa"/>
                                </w:tcPr>
                                <w:p w14:paraId="6C7FB2A9" w14:textId="77777777" w:rsidR="003D78FC" w:rsidRDefault="003D78FC">
                                  <w:pPr>
                                    <w:pStyle w:val="TableParagraph"/>
                                    <w:rPr>
                                      <w:sz w:val="20"/>
                                    </w:rPr>
                                  </w:pPr>
                                </w:p>
                              </w:tc>
                              <w:tc>
                                <w:tcPr>
                                  <w:tcW w:w="812" w:type="dxa"/>
                                </w:tcPr>
                                <w:p w14:paraId="79F5F4E7" w14:textId="77777777" w:rsidR="003D78FC" w:rsidRDefault="003D78FC">
                                  <w:pPr>
                                    <w:pStyle w:val="TableParagraph"/>
                                    <w:rPr>
                                      <w:sz w:val="20"/>
                                    </w:rPr>
                                  </w:pPr>
                                </w:p>
                              </w:tc>
                              <w:tc>
                                <w:tcPr>
                                  <w:tcW w:w="917" w:type="dxa"/>
                                </w:tcPr>
                                <w:p w14:paraId="6BC13754" w14:textId="77777777" w:rsidR="003D78FC" w:rsidRDefault="003D78FC">
                                  <w:pPr>
                                    <w:pStyle w:val="TableParagraph"/>
                                    <w:rPr>
                                      <w:sz w:val="20"/>
                                    </w:rPr>
                                  </w:pPr>
                                </w:p>
                              </w:tc>
                            </w:tr>
                            <w:tr w:rsidR="003D78FC" w14:paraId="61088F6C" w14:textId="77777777">
                              <w:trPr>
                                <w:trHeight w:val="278"/>
                              </w:trPr>
                              <w:tc>
                                <w:tcPr>
                                  <w:tcW w:w="3059" w:type="dxa"/>
                                </w:tcPr>
                                <w:p w14:paraId="06EAA9E8" w14:textId="77777777" w:rsidR="003D78FC" w:rsidRDefault="003D78FC">
                                  <w:pPr>
                                    <w:pStyle w:val="TableParagraph"/>
                                    <w:spacing w:line="258" w:lineRule="exact"/>
                                    <w:ind w:left="335" w:right="335"/>
                                    <w:jc w:val="center"/>
                                    <w:rPr>
                                      <w:sz w:val="24"/>
                                    </w:rPr>
                                  </w:pPr>
                                  <w:r>
                                    <w:rPr>
                                      <w:sz w:val="24"/>
                                    </w:rPr>
                                    <w:t>High</w:t>
                                  </w:r>
                                  <w:r>
                                    <w:rPr>
                                      <w:spacing w:val="-2"/>
                                      <w:sz w:val="24"/>
                                    </w:rPr>
                                    <w:t xml:space="preserve"> </w:t>
                                  </w:r>
                                  <w:r>
                                    <w:rPr>
                                      <w:sz w:val="24"/>
                                    </w:rPr>
                                    <w:t>making</w:t>
                                  </w:r>
                                  <w:r>
                                    <w:rPr>
                                      <w:spacing w:val="-2"/>
                                      <w:sz w:val="24"/>
                                    </w:rPr>
                                    <w:t xml:space="preserve"> </w:t>
                                  </w:r>
                                  <w:r>
                                    <w:rPr>
                                      <w:sz w:val="24"/>
                                    </w:rPr>
                                    <w:t>charges</w:t>
                                  </w:r>
                                </w:p>
                              </w:tc>
                              <w:tc>
                                <w:tcPr>
                                  <w:tcW w:w="812" w:type="dxa"/>
                                </w:tcPr>
                                <w:p w14:paraId="7384EAD7" w14:textId="77777777" w:rsidR="003D78FC" w:rsidRDefault="003D78FC">
                                  <w:pPr>
                                    <w:pStyle w:val="TableParagraph"/>
                                    <w:rPr>
                                      <w:sz w:val="20"/>
                                    </w:rPr>
                                  </w:pPr>
                                </w:p>
                              </w:tc>
                              <w:tc>
                                <w:tcPr>
                                  <w:tcW w:w="989" w:type="dxa"/>
                                </w:tcPr>
                                <w:p w14:paraId="4D3237D6" w14:textId="77777777" w:rsidR="003D78FC" w:rsidRDefault="003D78FC">
                                  <w:pPr>
                                    <w:pStyle w:val="TableParagraph"/>
                                    <w:rPr>
                                      <w:sz w:val="20"/>
                                    </w:rPr>
                                  </w:pPr>
                                </w:p>
                              </w:tc>
                              <w:tc>
                                <w:tcPr>
                                  <w:tcW w:w="812" w:type="dxa"/>
                                </w:tcPr>
                                <w:p w14:paraId="1A94DECB" w14:textId="77777777" w:rsidR="003D78FC" w:rsidRDefault="003D78FC">
                                  <w:pPr>
                                    <w:pStyle w:val="TableParagraph"/>
                                    <w:rPr>
                                      <w:sz w:val="20"/>
                                    </w:rPr>
                                  </w:pPr>
                                </w:p>
                              </w:tc>
                              <w:tc>
                                <w:tcPr>
                                  <w:tcW w:w="812" w:type="dxa"/>
                                </w:tcPr>
                                <w:p w14:paraId="5C33C140" w14:textId="77777777" w:rsidR="003D78FC" w:rsidRDefault="003D78FC">
                                  <w:pPr>
                                    <w:pStyle w:val="TableParagraph"/>
                                    <w:rPr>
                                      <w:sz w:val="20"/>
                                    </w:rPr>
                                  </w:pPr>
                                </w:p>
                              </w:tc>
                              <w:tc>
                                <w:tcPr>
                                  <w:tcW w:w="917" w:type="dxa"/>
                                </w:tcPr>
                                <w:p w14:paraId="4889943C" w14:textId="77777777" w:rsidR="003D78FC" w:rsidRDefault="003D78FC">
                                  <w:pPr>
                                    <w:pStyle w:val="TableParagraph"/>
                                    <w:rPr>
                                      <w:sz w:val="20"/>
                                    </w:rPr>
                                  </w:pPr>
                                </w:p>
                              </w:tc>
                            </w:tr>
                          </w:tbl>
                          <w:p w14:paraId="207302F8"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F0114" id=" 547" o:spid="_x0000_s1121" type="#_x0000_t202" style="position:absolute;margin-left:153.15pt;margin-top:686.1pt;width:370.7pt;height:72.0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&#13;&#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812"/>
                        <w:gridCol w:w="989"/>
                        <w:gridCol w:w="812"/>
                        <w:gridCol w:w="812"/>
                        <w:gridCol w:w="917"/>
                      </w:tblGrid>
                      <w:tr w:rsidR="003D78FC" w14:paraId="4C7C997E" w14:textId="77777777">
                        <w:trPr>
                          <w:trHeight w:val="273"/>
                        </w:trPr>
                        <w:tc>
                          <w:tcPr>
                            <w:tcW w:w="3059" w:type="dxa"/>
                          </w:tcPr>
                          <w:p w14:paraId="68FD4744" w14:textId="77777777" w:rsidR="003D78FC" w:rsidRDefault="003D78FC">
                            <w:pPr>
                              <w:pStyle w:val="TableParagraph"/>
                              <w:rPr>
                                <w:sz w:val="20"/>
                              </w:rPr>
                            </w:pPr>
                          </w:p>
                        </w:tc>
                        <w:tc>
                          <w:tcPr>
                            <w:tcW w:w="812" w:type="dxa"/>
                          </w:tcPr>
                          <w:p w14:paraId="57A3F755" w14:textId="77777777" w:rsidR="003D78FC" w:rsidRDefault="003D78FC">
                            <w:pPr>
                              <w:pStyle w:val="TableParagraph"/>
                              <w:spacing w:line="253" w:lineRule="exact"/>
                              <w:ind w:left="254"/>
                              <w:rPr>
                                <w:sz w:val="24"/>
                              </w:rPr>
                            </w:pPr>
                            <w:r>
                              <w:rPr>
                                <w:sz w:val="24"/>
                              </w:rPr>
                              <w:t>SA</w:t>
                            </w:r>
                          </w:p>
                        </w:tc>
                        <w:tc>
                          <w:tcPr>
                            <w:tcW w:w="989" w:type="dxa"/>
                          </w:tcPr>
                          <w:p w14:paraId="48546CD7" w14:textId="77777777" w:rsidR="003D78FC" w:rsidRDefault="003D78FC">
                            <w:pPr>
                              <w:pStyle w:val="TableParagraph"/>
                              <w:spacing w:line="253" w:lineRule="exact"/>
                              <w:jc w:val="center"/>
                              <w:rPr>
                                <w:sz w:val="24"/>
                              </w:rPr>
                            </w:pPr>
                            <w:r>
                              <w:rPr>
                                <w:w w:val="99"/>
                                <w:sz w:val="24"/>
                              </w:rPr>
                              <w:t>A</w:t>
                            </w:r>
                          </w:p>
                        </w:tc>
                        <w:tc>
                          <w:tcPr>
                            <w:tcW w:w="812" w:type="dxa"/>
                          </w:tcPr>
                          <w:p w14:paraId="69E062B3" w14:textId="77777777" w:rsidR="003D78FC" w:rsidRDefault="003D78FC">
                            <w:pPr>
                              <w:pStyle w:val="TableParagraph"/>
                              <w:spacing w:line="253" w:lineRule="exact"/>
                              <w:ind w:left="14"/>
                              <w:jc w:val="center"/>
                              <w:rPr>
                                <w:sz w:val="24"/>
                              </w:rPr>
                            </w:pPr>
                            <w:r>
                              <w:rPr>
                                <w:w w:val="99"/>
                                <w:sz w:val="24"/>
                              </w:rPr>
                              <w:t>N</w:t>
                            </w:r>
                          </w:p>
                        </w:tc>
                        <w:tc>
                          <w:tcPr>
                            <w:tcW w:w="812" w:type="dxa"/>
                          </w:tcPr>
                          <w:p w14:paraId="60374AC3" w14:textId="77777777" w:rsidR="003D78FC" w:rsidRDefault="003D78FC">
                            <w:pPr>
                              <w:pStyle w:val="TableParagraph"/>
                              <w:spacing w:line="253" w:lineRule="exact"/>
                              <w:ind w:left="229"/>
                              <w:rPr>
                                <w:sz w:val="24"/>
                              </w:rPr>
                            </w:pPr>
                            <w:r>
                              <w:rPr>
                                <w:sz w:val="24"/>
                              </w:rPr>
                              <w:t>DA</w:t>
                            </w:r>
                          </w:p>
                        </w:tc>
                        <w:tc>
                          <w:tcPr>
                            <w:tcW w:w="917" w:type="dxa"/>
                          </w:tcPr>
                          <w:p w14:paraId="443BFD98" w14:textId="77777777" w:rsidR="003D78FC" w:rsidRDefault="003D78FC">
                            <w:pPr>
                              <w:pStyle w:val="TableParagraph"/>
                              <w:spacing w:line="253" w:lineRule="exact"/>
                              <w:ind w:left="214"/>
                              <w:rPr>
                                <w:sz w:val="24"/>
                              </w:rPr>
                            </w:pPr>
                            <w:r>
                              <w:rPr>
                                <w:sz w:val="24"/>
                              </w:rPr>
                              <w:t>SDA</w:t>
                            </w:r>
                          </w:p>
                        </w:tc>
                      </w:tr>
                      <w:tr w:rsidR="003D78FC" w14:paraId="63DF47CB" w14:textId="77777777">
                        <w:trPr>
                          <w:trHeight w:val="278"/>
                        </w:trPr>
                        <w:tc>
                          <w:tcPr>
                            <w:tcW w:w="3059" w:type="dxa"/>
                          </w:tcPr>
                          <w:p w14:paraId="6319587A" w14:textId="77777777" w:rsidR="003D78FC" w:rsidRDefault="003D78FC">
                            <w:pPr>
                              <w:pStyle w:val="TableParagraph"/>
                              <w:spacing w:line="259" w:lineRule="exact"/>
                              <w:ind w:left="337" w:right="335"/>
                              <w:jc w:val="center"/>
                              <w:rPr>
                                <w:sz w:val="24"/>
                              </w:rPr>
                            </w:pPr>
                            <w:r>
                              <w:rPr>
                                <w:sz w:val="24"/>
                              </w:rPr>
                              <w:t>Price fluctuation</w:t>
                            </w:r>
                          </w:p>
                        </w:tc>
                        <w:tc>
                          <w:tcPr>
                            <w:tcW w:w="812" w:type="dxa"/>
                          </w:tcPr>
                          <w:p w14:paraId="5E643B20" w14:textId="77777777" w:rsidR="003D78FC" w:rsidRDefault="003D78FC">
                            <w:pPr>
                              <w:pStyle w:val="TableParagraph"/>
                              <w:rPr>
                                <w:sz w:val="20"/>
                              </w:rPr>
                            </w:pPr>
                          </w:p>
                        </w:tc>
                        <w:tc>
                          <w:tcPr>
                            <w:tcW w:w="989" w:type="dxa"/>
                          </w:tcPr>
                          <w:p w14:paraId="463D2FAA" w14:textId="77777777" w:rsidR="003D78FC" w:rsidRDefault="003D78FC">
                            <w:pPr>
                              <w:pStyle w:val="TableParagraph"/>
                              <w:rPr>
                                <w:sz w:val="20"/>
                              </w:rPr>
                            </w:pPr>
                          </w:p>
                        </w:tc>
                        <w:tc>
                          <w:tcPr>
                            <w:tcW w:w="812" w:type="dxa"/>
                          </w:tcPr>
                          <w:p w14:paraId="345A5BF5" w14:textId="77777777" w:rsidR="003D78FC" w:rsidRDefault="003D78FC">
                            <w:pPr>
                              <w:pStyle w:val="TableParagraph"/>
                              <w:rPr>
                                <w:sz w:val="20"/>
                              </w:rPr>
                            </w:pPr>
                          </w:p>
                        </w:tc>
                        <w:tc>
                          <w:tcPr>
                            <w:tcW w:w="812" w:type="dxa"/>
                          </w:tcPr>
                          <w:p w14:paraId="09869F9F" w14:textId="77777777" w:rsidR="003D78FC" w:rsidRDefault="003D78FC">
                            <w:pPr>
                              <w:pStyle w:val="TableParagraph"/>
                              <w:rPr>
                                <w:sz w:val="20"/>
                              </w:rPr>
                            </w:pPr>
                          </w:p>
                        </w:tc>
                        <w:tc>
                          <w:tcPr>
                            <w:tcW w:w="917" w:type="dxa"/>
                          </w:tcPr>
                          <w:p w14:paraId="0CA65388" w14:textId="77777777" w:rsidR="003D78FC" w:rsidRDefault="003D78FC">
                            <w:pPr>
                              <w:pStyle w:val="TableParagraph"/>
                              <w:rPr>
                                <w:sz w:val="20"/>
                              </w:rPr>
                            </w:pPr>
                          </w:p>
                        </w:tc>
                      </w:tr>
                      <w:tr w:rsidR="003D78FC" w14:paraId="30773BB8" w14:textId="77777777">
                        <w:trPr>
                          <w:trHeight w:val="278"/>
                        </w:trPr>
                        <w:tc>
                          <w:tcPr>
                            <w:tcW w:w="3059" w:type="dxa"/>
                          </w:tcPr>
                          <w:p w14:paraId="07D22A37" w14:textId="77777777" w:rsidR="003D78FC" w:rsidRDefault="003D78FC">
                            <w:pPr>
                              <w:pStyle w:val="TableParagraph"/>
                              <w:spacing w:line="258" w:lineRule="exact"/>
                              <w:ind w:left="337" w:right="334"/>
                              <w:jc w:val="center"/>
                              <w:rPr>
                                <w:sz w:val="24"/>
                              </w:rPr>
                            </w:pPr>
                            <w:r>
                              <w:rPr>
                                <w:sz w:val="24"/>
                              </w:rPr>
                              <w:t>Outdated</w:t>
                            </w:r>
                            <w:r>
                              <w:rPr>
                                <w:spacing w:val="-2"/>
                                <w:sz w:val="24"/>
                              </w:rPr>
                              <w:t xml:space="preserve"> </w:t>
                            </w:r>
                            <w:r>
                              <w:rPr>
                                <w:sz w:val="24"/>
                              </w:rPr>
                              <w:t>design</w:t>
                            </w:r>
                          </w:p>
                        </w:tc>
                        <w:tc>
                          <w:tcPr>
                            <w:tcW w:w="812" w:type="dxa"/>
                          </w:tcPr>
                          <w:p w14:paraId="24AA2FF0" w14:textId="77777777" w:rsidR="003D78FC" w:rsidRDefault="003D78FC">
                            <w:pPr>
                              <w:pStyle w:val="TableParagraph"/>
                              <w:rPr>
                                <w:sz w:val="20"/>
                              </w:rPr>
                            </w:pPr>
                          </w:p>
                        </w:tc>
                        <w:tc>
                          <w:tcPr>
                            <w:tcW w:w="989" w:type="dxa"/>
                          </w:tcPr>
                          <w:p w14:paraId="2FFDC741" w14:textId="77777777" w:rsidR="003D78FC" w:rsidRDefault="003D78FC">
                            <w:pPr>
                              <w:pStyle w:val="TableParagraph"/>
                              <w:rPr>
                                <w:sz w:val="20"/>
                              </w:rPr>
                            </w:pPr>
                          </w:p>
                        </w:tc>
                        <w:tc>
                          <w:tcPr>
                            <w:tcW w:w="812" w:type="dxa"/>
                          </w:tcPr>
                          <w:p w14:paraId="35D1E3E0" w14:textId="77777777" w:rsidR="003D78FC" w:rsidRDefault="003D78FC">
                            <w:pPr>
                              <w:pStyle w:val="TableParagraph"/>
                              <w:rPr>
                                <w:sz w:val="20"/>
                              </w:rPr>
                            </w:pPr>
                          </w:p>
                        </w:tc>
                        <w:tc>
                          <w:tcPr>
                            <w:tcW w:w="812" w:type="dxa"/>
                          </w:tcPr>
                          <w:p w14:paraId="501FEB5B" w14:textId="77777777" w:rsidR="003D78FC" w:rsidRDefault="003D78FC">
                            <w:pPr>
                              <w:pStyle w:val="TableParagraph"/>
                              <w:rPr>
                                <w:sz w:val="20"/>
                              </w:rPr>
                            </w:pPr>
                          </w:p>
                        </w:tc>
                        <w:tc>
                          <w:tcPr>
                            <w:tcW w:w="917" w:type="dxa"/>
                          </w:tcPr>
                          <w:p w14:paraId="7394D9DF" w14:textId="77777777" w:rsidR="003D78FC" w:rsidRDefault="003D78FC">
                            <w:pPr>
                              <w:pStyle w:val="TableParagraph"/>
                              <w:rPr>
                                <w:sz w:val="20"/>
                              </w:rPr>
                            </w:pPr>
                          </w:p>
                        </w:tc>
                      </w:tr>
                      <w:tr w:rsidR="003D78FC" w14:paraId="6E7483A1" w14:textId="77777777">
                        <w:trPr>
                          <w:trHeight w:val="273"/>
                        </w:trPr>
                        <w:tc>
                          <w:tcPr>
                            <w:tcW w:w="3059" w:type="dxa"/>
                          </w:tcPr>
                          <w:p w14:paraId="693AD77C" w14:textId="77777777" w:rsidR="003D78FC" w:rsidRDefault="003D78FC">
                            <w:pPr>
                              <w:pStyle w:val="TableParagraph"/>
                              <w:spacing w:line="253" w:lineRule="exact"/>
                              <w:ind w:left="337" w:right="335"/>
                              <w:jc w:val="center"/>
                              <w:rPr>
                                <w:sz w:val="24"/>
                              </w:rPr>
                            </w:pPr>
                            <w:r>
                              <w:rPr>
                                <w:sz w:val="24"/>
                              </w:rPr>
                              <w:t>Increase</w:t>
                            </w:r>
                            <w:r>
                              <w:rPr>
                                <w:spacing w:val="3"/>
                                <w:sz w:val="24"/>
                              </w:rPr>
                              <w:t xml:space="preserve"> </w:t>
                            </w:r>
                            <w:r>
                              <w:rPr>
                                <w:sz w:val="24"/>
                              </w:rPr>
                              <w:t>in</w:t>
                            </w:r>
                            <w:r>
                              <w:rPr>
                                <w:spacing w:val="-1"/>
                                <w:sz w:val="24"/>
                              </w:rPr>
                              <w:t xml:space="preserve"> </w:t>
                            </w:r>
                            <w:r>
                              <w:rPr>
                                <w:sz w:val="24"/>
                              </w:rPr>
                              <w:t>inflation</w:t>
                            </w:r>
                            <w:r>
                              <w:rPr>
                                <w:spacing w:val="-5"/>
                                <w:sz w:val="24"/>
                              </w:rPr>
                              <w:t xml:space="preserve"> </w:t>
                            </w:r>
                            <w:r>
                              <w:rPr>
                                <w:sz w:val="24"/>
                              </w:rPr>
                              <w:t>rate</w:t>
                            </w:r>
                          </w:p>
                        </w:tc>
                        <w:tc>
                          <w:tcPr>
                            <w:tcW w:w="812" w:type="dxa"/>
                          </w:tcPr>
                          <w:p w14:paraId="1169A17E" w14:textId="77777777" w:rsidR="003D78FC" w:rsidRDefault="003D78FC">
                            <w:pPr>
                              <w:pStyle w:val="TableParagraph"/>
                              <w:rPr>
                                <w:sz w:val="20"/>
                              </w:rPr>
                            </w:pPr>
                          </w:p>
                        </w:tc>
                        <w:tc>
                          <w:tcPr>
                            <w:tcW w:w="989" w:type="dxa"/>
                          </w:tcPr>
                          <w:p w14:paraId="1C651267" w14:textId="77777777" w:rsidR="003D78FC" w:rsidRDefault="003D78FC">
                            <w:pPr>
                              <w:pStyle w:val="TableParagraph"/>
                              <w:rPr>
                                <w:sz w:val="20"/>
                              </w:rPr>
                            </w:pPr>
                          </w:p>
                        </w:tc>
                        <w:tc>
                          <w:tcPr>
                            <w:tcW w:w="812" w:type="dxa"/>
                          </w:tcPr>
                          <w:p w14:paraId="6C7FB2A9" w14:textId="77777777" w:rsidR="003D78FC" w:rsidRDefault="003D78FC">
                            <w:pPr>
                              <w:pStyle w:val="TableParagraph"/>
                              <w:rPr>
                                <w:sz w:val="20"/>
                              </w:rPr>
                            </w:pPr>
                          </w:p>
                        </w:tc>
                        <w:tc>
                          <w:tcPr>
                            <w:tcW w:w="812" w:type="dxa"/>
                          </w:tcPr>
                          <w:p w14:paraId="79F5F4E7" w14:textId="77777777" w:rsidR="003D78FC" w:rsidRDefault="003D78FC">
                            <w:pPr>
                              <w:pStyle w:val="TableParagraph"/>
                              <w:rPr>
                                <w:sz w:val="20"/>
                              </w:rPr>
                            </w:pPr>
                          </w:p>
                        </w:tc>
                        <w:tc>
                          <w:tcPr>
                            <w:tcW w:w="917" w:type="dxa"/>
                          </w:tcPr>
                          <w:p w14:paraId="6BC13754" w14:textId="77777777" w:rsidR="003D78FC" w:rsidRDefault="003D78FC">
                            <w:pPr>
                              <w:pStyle w:val="TableParagraph"/>
                              <w:rPr>
                                <w:sz w:val="20"/>
                              </w:rPr>
                            </w:pPr>
                          </w:p>
                        </w:tc>
                      </w:tr>
                      <w:tr w:rsidR="003D78FC" w14:paraId="61088F6C" w14:textId="77777777">
                        <w:trPr>
                          <w:trHeight w:val="278"/>
                        </w:trPr>
                        <w:tc>
                          <w:tcPr>
                            <w:tcW w:w="3059" w:type="dxa"/>
                          </w:tcPr>
                          <w:p w14:paraId="06EAA9E8" w14:textId="77777777" w:rsidR="003D78FC" w:rsidRDefault="003D78FC">
                            <w:pPr>
                              <w:pStyle w:val="TableParagraph"/>
                              <w:spacing w:line="258" w:lineRule="exact"/>
                              <w:ind w:left="335" w:right="335"/>
                              <w:jc w:val="center"/>
                              <w:rPr>
                                <w:sz w:val="24"/>
                              </w:rPr>
                            </w:pPr>
                            <w:r>
                              <w:rPr>
                                <w:sz w:val="24"/>
                              </w:rPr>
                              <w:t>High</w:t>
                            </w:r>
                            <w:r>
                              <w:rPr>
                                <w:spacing w:val="-2"/>
                                <w:sz w:val="24"/>
                              </w:rPr>
                              <w:t xml:space="preserve"> </w:t>
                            </w:r>
                            <w:r>
                              <w:rPr>
                                <w:sz w:val="24"/>
                              </w:rPr>
                              <w:t>making</w:t>
                            </w:r>
                            <w:r>
                              <w:rPr>
                                <w:spacing w:val="-2"/>
                                <w:sz w:val="24"/>
                              </w:rPr>
                              <w:t xml:space="preserve"> </w:t>
                            </w:r>
                            <w:r>
                              <w:rPr>
                                <w:sz w:val="24"/>
                              </w:rPr>
                              <w:t>charges</w:t>
                            </w:r>
                          </w:p>
                        </w:tc>
                        <w:tc>
                          <w:tcPr>
                            <w:tcW w:w="812" w:type="dxa"/>
                          </w:tcPr>
                          <w:p w14:paraId="7384EAD7" w14:textId="77777777" w:rsidR="003D78FC" w:rsidRDefault="003D78FC">
                            <w:pPr>
                              <w:pStyle w:val="TableParagraph"/>
                              <w:rPr>
                                <w:sz w:val="20"/>
                              </w:rPr>
                            </w:pPr>
                          </w:p>
                        </w:tc>
                        <w:tc>
                          <w:tcPr>
                            <w:tcW w:w="989" w:type="dxa"/>
                          </w:tcPr>
                          <w:p w14:paraId="4D3237D6" w14:textId="77777777" w:rsidR="003D78FC" w:rsidRDefault="003D78FC">
                            <w:pPr>
                              <w:pStyle w:val="TableParagraph"/>
                              <w:rPr>
                                <w:sz w:val="20"/>
                              </w:rPr>
                            </w:pPr>
                          </w:p>
                        </w:tc>
                        <w:tc>
                          <w:tcPr>
                            <w:tcW w:w="812" w:type="dxa"/>
                          </w:tcPr>
                          <w:p w14:paraId="1A94DECB" w14:textId="77777777" w:rsidR="003D78FC" w:rsidRDefault="003D78FC">
                            <w:pPr>
                              <w:pStyle w:val="TableParagraph"/>
                              <w:rPr>
                                <w:sz w:val="20"/>
                              </w:rPr>
                            </w:pPr>
                          </w:p>
                        </w:tc>
                        <w:tc>
                          <w:tcPr>
                            <w:tcW w:w="812" w:type="dxa"/>
                          </w:tcPr>
                          <w:p w14:paraId="5C33C140" w14:textId="77777777" w:rsidR="003D78FC" w:rsidRDefault="003D78FC">
                            <w:pPr>
                              <w:pStyle w:val="TableParagraph"/>
                              <w:rPr>
                                <w:sz w:val="20"/>
                              </w:rPr>
                            </w:pPr>
                          </w:p>
                        </w:tc>
                        <w:tc>
                          <w:tcPr>
                            <w:tcW w:w="917" w:type="dxa"/>
                          </w:tcPr>
                          <w:p w14:paraId="4889943C" w14:textId="77777777" w:rsidR="003D78FC" w:rsidRDefault="003D78FC">
                            <w:pPr>
                              <w:pStyle w:val="TableParagraph"/>
                              <w:rPr>
                                <w:sz w:val="20"/>
                              </w:rPr>
                            </w:pPr>
                          </w:p>
                        </w:tc>
                      </w:tr>
                    </w:tbl>
                    <w:p w14:paraId="207302F8" w14:textId="77777777" w:rsidR="003D78FC" w:rsidRDefault="003D78FC" w:rsidP="008E647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862016" behindDoc="0" locked="0" layoutInCell="1" allowOverlap="1" wp14:anchorId="0E142DD5" wp14:editId="372EFA7A">
                <wp:simplePos x="0" y="0"/>
                <wp:positionH relativeFrom="page">
                  <wp:posOffset>1771650</wp:posOffset>
                </wp:positionH>
                <wp:positionV relativeFrom="page">
                  <wp:posOffset>2366010</wp:posOffset>
                </wp:positionV>
                <wp:extent cx="4802505" cy="1966595"/>
                <wp:effectExtent l="0" t="0" r="0" b="0"/>
                <wp:wrapNone/>
                <wp:docPr id="3" nam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2505" cy="196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5474EC6C" w14:textId="77777777">
                              <w:trPr>
                                <w:trHeight w:val="287"/>
                              </w:trPr>
                              <w:tc>
                                <w:tcPr>
                                  <w:tcW w:w="3064" w:type="dxa"/>
                                </w:tcPr>
                                <w:p w14:paraId="46B18CBC" w14:textId="77777777" w:rsidR="003D78FC" w:rsidRDefault="003D78FC">
                                  <w:pPr>
                                    <w:pStyle w:val="TableParagraph"/>
                                    <w:rPr>
                                      <w:sz w:val="20"/>
                                    </w:rPr>
                                  </w:pPr>
                                </w:p>
                              </w:tc>
                              <w:tc>
                                <w:tcPr>
                                  <w:tcW w:w="898" w:type="dxa"/>
                                </w:tcPr>
                                <w:p w14:paraId="2470D2B4" w14:textId="77777777" w:rsidR="003D78FC" w:rsidRDefault="003D78FC">
                                  <w:pPr>
                                    <w:pStyle w:val="TableParagraph"/>
                                    <w:rPr>
                                      <w:sz w:val="20"/>
                                    </w:rPr>
                                  </w:pPr>
                                </w:p>
                              </w:tc>
                              <w:tc>
                                <w:tcPr>
                                  <w:tcW w:w="903" w:type="dxa"/>
                                </w:tcPr>
                                <w:p w14:paraId="17500508" w14:textId="77777777" w:rsidR="003D78FC" w:rsidRDefault="003D78FC">
                                  <w:pPr>
                                    <w:pStyle w:val="TableParagraph"/>
                                    <w:rPr>
                                      <w:sz w:val="20"/>
                                    </w:rPr>
                                  </w:pPr>
                                </w:p>
                              </w:tc>
                              <w:tc>
                                <w:tcPr>
                                  <w:tcW w:w="898" w:type="dxa"/>
                                </w:tcPr>
                                <w:p w14:paraId="73DDBBE0" w14:textId="77777777" w:rsidR="003D78FC" w:rsidRDefault="003D78FC">
                                  <w:pPr>
                                    <w:pStyle w:val="TableParagraph"/>
                                    <w:rPr>
                                      <w:sz w:val="20"/>
                                    </w:rPr>
                                  </w:pPr>
                                </w:p>
                              </w:tc>
                              <w:tc>
                                <w:tcPr>
                                  <w:tcW w:w="903" w:type="dxa"/>
                                </w:tcPr>
                                <w:p w14:paraId="1C7D7484" w14:textId="77777777" w:rsidR="003D78FC" w:rsidRDefault="003D78FC">
                                  <w:pPr>
                                    <w:pStyle w:val="TableParagraph"/>
                                    <w:rPr>
                                      <w:sz w:val="20"/>
                                    </w:rPr>
                                  </w:pPr>
                                </w:p>
                              </w:tc>
                              <w:tc>
                                <w:tcPr>
                                  <w:tcW w:w="898" w:type="dxa"/>
                                </w:tcPr>
                                <w:p w14:paraId="13EBB469" w14:textId="77777777" w:rsidR="003D78FC" w:rsidRDefault="003D78FC">
                                  <w:pPr>
                                    <w:pStyle w:val="TableParagraph"/>
                                    <w:rPr>
                                      <w:sz w:val="20"/>
                                    </w:rPr>
                                  </w:pPr>
                                </w:p>
                              </w:tc>
                            </w:tr>
                            <w:tr w:rsidR="003D78FC" w14:paraId="2BE48033" w14:textId="77777777">
                              <w:trPr>
                                <w:trHeight w:val="562"/>
                              </w:trPr>
                              <w:tc>
                                <w:tcPr>
                                  <w:tcW w:w="3064" w:type="dxa"/>
                                </w:tcPr>
                                <w:p w14:paraId="249EC1A1" w14:textId="77777777" w:rsidR="003D78FC" w:rsidRDefault="003D78FC">
                                  <w:pPr>
                                    <w:pStyle w:val="TableParagraph"/>
                                    <w:rPr>
                                      <w:sz w:val="24"/>
                                    </w:rPr>
                                  </w:pPr>
                                </w:p>
                              </w:tc>
                              <w:tc>
                                <w:tcPr>
                                  <w:tcW w:w="898" w:type="dxa"/>
                                </w:tcPr>
                                <w:p w14:paraId="79770185" w14:textId="77777777" w:rsidR="003D78FC" w:rsidRDefault="003D78FC">
                                  <w:pPr>
                                    <w:pStyle w:val="TableParagraph"/>
                                    <w:rPr>
                                      <w:sz w:val="24"/>
                                    </w:rPr>
                                  </w:pPr>
                                </w:p>
                              </w:tc>
                              <w:tc>
                                <w:tcPr>
                                  <w:tcW w:w="903" w:type="dxa"/>
                                </w:tcPr>
                                <w:p w14:paraId="658248D2" w14:textId="77777777" w:rsidR="003D78FC" w:rsidRDefault="003D78FC">
                                  <w:pPr>
                                    <w:pStyle w:val="TableParagraph"/>
                                    <w:rPr>
                                      <w:sz w:val="24"/>
                                    </w:rPr>
                                  </w:pPr>
                                </w:p>
                              </w:tc>
                              <w:tc>
                                <w:tcPr>
                                  <w:tcW w:w="898" w:type="dxa"/>
                                </w:tcPr>
                                <w:p w14:paraId="523083B8" w14:textId="77777777" w:rsidR="003D78FC" w:rsidRDefault="003D78FC">
                                  <w:pPr>
                                    <w:pStyle w:val="TableParagraph"/>
                                    <w:rPr>
                                      <w:sz w:val="24"/>
                                    </w:rPr>
                                  </w:pPr>
                                </w:p>
                              </w:tc>
                              <w:tc>
                                <w:tcPr>
                                  <w:tcW w:w="903" w:type="dxa"/>
                                </w:tcPr>
                                <w:p w14:paraId="2A3A051C" w14:textId="77777777" w:rsidR="003D78FC" w:rsidRDefault="003D78FC">
                                  <w:pPr>
                                    <w:pStyle w:val="TableParagraph"/>
                                    <w:rPr>
                                      <w:sz w:val="24"/>
                                    </w:rPr>
                                  </w:pPr>
                                </w:p>
                              </w:tc>
                              <w:tc>
                                <w:tcPr>
                                  <w:tcW w:w="898" w:type="dxa"/>
                                </w:tcPr>
                                <w:p w14:paraId="0EE2BFCB" w14:textId="77777777" w:rsidR="003D78FC" w:rsidRDefault="003D78FC">
                                  <w:pPr>
                                    <w:pStyle w:val="TableParagraph"/>
                                    <w:rPr>
                                      <w:sz w:val="24"/>
                                    </w:rPr>
                                  </w:pPr>
                                </w:p>
                              </w:tc>
                            </w:tr>
                            <w:tr w:rsidR="003D78FC" w14:paraId="57FBC4C4" w14:textId="77777777">
                              <w:trPr>
                                <w:trHeight w:val="561"/>
                              </w:trPr>
                              <w:tc>
                                <w:tcPr>
                                  <w:tcW w:w="3064" w:type="dxa"/>
                                </w:tcPr>
                                <w:p w14:paraId="7816F9DE" w14:textId="77777777" w:rsidR="003D78FC" w:rsidRDefault="003D78FC">
                                  <w:pPr>
                                    <w:pStyle w:val="TableParagraph"/>
                                    <w:rPr>
                                      <w:sz w:val="24"/>
                                    </w:rPr>
                                  </w:pPr>
                                </w:p>
                              </w:tc>
                              <w:tc>
                                <w:tcPr>
                                  <w:tcW w:w="898" w:type="dxa"/>
                                </w:tcPr>
                                <w:p w14:paraId="247CB595" w14:textId="77777777" w:rsidR="003D78FC" w:rsidRDefault="003D78FC">
                                  <w:pPr>
                                    <w:pStyle w:val="TableParagraph"/>
                                    <w:rPr>
                                      <w:sz w:val="24"/>
                                    </w:rPr>
                                  </w:pPr>
                                </w:p>
                              </w:tc>
                              <w:tc>
                                <w:tcPr>
                                  <w:tcW w:w="903" w:type="dxa"/>
                                </w:tcPr>
                                <w:p w14:paraId="5F4ED963" w14:textId="77777777" w:rsidR="003D78FC" w:rsidRDefault="003D78FC">
                                  <w:pPr>
                                    <w:pStyle w:val="TableParagraph"/>
                                    <w:rPr>
                                      <w:sz w:val="24"/>
                                    </w:rPr>
                                  </w:pPr>
                                </w:p>
                              </w:tc>
                              <w:tc>
                                <w:tcPr>
                                  <w:tcW w:w="898" w:type="dxa"/>
                                </w:tcPr>
                                <w:p w14:paraId="6EF69702" w14:textId="77777777" w:rsidR="003D78FC" w:rsidRDefault="003D78FC">
                                  <w:pPr>
                                    <w:pStyle w:val="TableParagraph"/>
                                    <w:rPr>
                                      <w:sz w:val="24"/>
                                    </w:rPr>
                                  </w:pPr>
                                </w:p>
                              </w:tc>
                              <w:tc>
                                <w:tcPr>
                                  <w:tcW w:w="903" w:type="dxa"/>
                                </w:tcPr>
                                <w:p w14:paraId="050C2516" w14:textId="77777777" w:rsidR="003D78FC" w:rsidRDefault="003D78FC">
                                  <w:pPr>
                                    <w:pStyle w:val="TableParagraph"/>
                                    <w:rPr>
                                      <w:sz w:val="24"/>
                                    </w:rPr>
                                  </w:pPr>
                                </w:p>
                              </w:tc>
                              <w:tc>
                                <w:tcPr>
                                  <w:tcW w:w="898" w:type="dxa"/>
                                </w:tcPr>
                                <w:p w14:paraId="3DF76C1F" w14:textId="77777777" w:rsidR="003D78FC" w:rsidRDefault="003D78FC">
                                  <w:pPr>
                                    <w:pStyle w:val="TableParagraph"/>
                                    <w:rPr>
                                      <w:sz w:val="24"/>
                                    </w:rPr>
                                  </w:pPr>
                                </w:p>
                              </w:tc>
                            </w:tr>
                            <w:tr w:rsidR="003D78FC" w14:paraId="5ACD6E4D" w14:textId="77777777">
                              <w:trPr>
                                <w:trHeight w:val="840"/>
                              </w:trPr>
                              <w:tc>
                                <w:tcPr>
                                  <w:tcW w:w="3064" w:type="dxa"/>
                                </w:tcPr>
                                <w:p w14:paraId="70B8756E" w14:textId="77777777" w:rsidR="003D78FC" w:rsidRDefault="003D78FC">
                                  <w:pPr>
                                    <w:pStyle w:val="TableParagraph"/>
                                    <w:rPr>
                                      <w:sz w:val="24"/>
                                    </w:rPr>
                                  </w:pPr>
                                </w:p>
                              </w:tc>
                              <w:tc>
                                <w:tcPr>
                                  <w:tcW w:w="898" w:type="dxa"/>
                                </w:tcPr>
                                <w:p w14:paraId="6F7E022E" w14:textId="77777777" w:rsidR="003D78FC" w:rsidRDefault="003D78FC">
                                  <w:pPr>
                                    <w:pStyle w:val="TableParagraph"/>
                                    <w:rPr>
                                      <w:sz w:val="24"/>
                                    </w:rPr>
                                  </w:pPr>
                                </w:p>
                              </w:tc>
                              <w:tc>
                                <w:tcPr>
                                  <w:tcW w:w="903" w:type="dxa"/>
                                </w:tcPr>
                                <w:p w14:paraId="50269D6A" w14:textId="77777777" w:rsidR="003D78FC" w:rsidRDefault="003D78FC">
                                  <w:pPr>
                                    <w:pStyle w:val="TableParagraph"/>
                                    <w:rPr>
                                      <w:sz w:val="24"/>
                                    </w:rPr>
                                  </w:pPr>
                                </w:p>
                              </w:tc>
                              <w:tc>
                                <w:tcPr>
                                  <w:tcW w:w="898" w:type="dxa"/>
                                </w:tcPr>
                                <w:p w14:paraId="7471CB57" w14:textId="77777777" w:rsidR="003D78FC" w:rsidRDefault="003D78FC">
                                  <w:pPr>
                                    <w:pStyle w:val="TableParagraph"/>
                                    <w:rPr>
                                      <w:sz w:val="24"/>
                                    </w:rPr>
                                  </w:pPr>
                                </w:p>
                              </w:tc>
                              <w:tc>
                                <w:tcPr>
                                  <w:tcW w:w="903" w:type="dxa"/>
                                </w:tcPr>
                                <w:p w14:paraId="4C92AEA8" w14:textId="77777777" w:rsidR="003D78FC" w:rsidRDefault="003D78FC">
                                  <w:pPr>
                                    <w:pStyle w:val="TableParagraph"/>
                                    <w:rPr>
                                      <w:sz w:val="24"/>
                                    </w:rPr>
                                  </w:pPr>
                                </w:p>
                              </w:tc>
                              <w:tc>
                                <w:tcPr>
                                  <w:tcW w:w="898" w:type="dxa"/>
                                </w:tcPr>
                                <w:p w14:paraId="32434C28" w14:textId="77777777" w:rsidR="003D78FC" w:rsidRDefault="003D78FC">
                                  <w:pPr>
                                    <w:pStyle w:val="TableParagraph"/>
                                    <w:rPr>
                                      <w:sz w:val="24"/>
                                    </w:rPr>
                                  </w:pPr>
                                </w:p>
                              </w:tc>
                            </w:tr>
                            <w:tr w:rsidR="003D78FC" w14:paraId="36CE0715" w14:textId="77777777">
                              <w:trPr>
                                <w:trHeight w:val="283"/>
                              </w:trPr>
                              <w:tc>
                                <w:tcPr>
                                  <w:tcW w:w="3064" w:type="dxa"/>
                                </w:tcPr>
                                <w:p w14:paraId="160D5CA9" w14:textId="77777777" w:rsidR="003D78FC" w:rsidRDefault="003D78FC">
                                  <w:pPr>
                                    <w:pStyle w:val="TableParagraph"/>
                                    <w:rPr>
                                      <w:sz w:val="20"/>
                                    </w:rPr>
                                  </w:pPr>
                                </w:p>
                              </w:tc>
                              <w:tc>
                                <w:tcPr>
                                  <w:tcW w:w="898" w:type="dxa"/>
                                </w:tcPr>
                                <w:p w14:paraId="19A88D53" w14:textId="77777777" w:rsidR="003D78FC" w:rsidRDefault="003D78FC">
                                  <w:pPr>
                                    <w:pStyle w:val="TableParagraph"/>
                                    <w:rPr>
                                      <w:sz w:val="20"/>
                                    </w:rPr>
                                  </w:pPr>
                                </w:p>
                              </w:tc>
                              <w:tc>
                                <w:tcPr>
                                  <w:tcW w:w="903" w:type="dxa"/>
                                </w:tcPr>
                                <w:p w14:paraId="72425907" w14:textId="77777777" w:rsidR="003D78FC" w:rsidRDefault="003D78FC">
                                  <w:pPr>
                                    <w:pStyle w:val="TableParagraph"/>
                                    <w:rPr>
                                      <w:sz w:val="20"/>
                                    </w:rPr>
                                  </w:pPr>
                                </w:p>
                              </w:tc>
                              <w:tc>
                                <w:tcPr>
                                  <w:tcW w:w="898" w:type="dxa"/>
                                </w:tcPr>
                                <w:p w14:paraId="765E645D" w14:textId="77777777" w:rsidR="003D78FC" w:rsidRDefault="003D78FC">
                                  <w:pPr>
                                    <w:pStyle w:val="TableParagraph"/>
                                    <w:rPr>
                                      <w:sz w:val="20"/>
                                    </w:rPr>
                                  </w:pPr>
                                </w:p>
                              </w:tc>
                              <w:tc>
                                <w:tcPr>
                                  <w:tcW w:w="903" w:type="dxa"/>
                                </w:tcPr>
                                <w:p w14:paraId="1E3D49AF" w14:textId="77777777" w:rsidR="003D78FC" w:rsidRDefault="003D78FC">
                                  <w:pPr>
                                    <w:pStyle w:val="TableParagraph"/>
                                    <w:rPr>
                                      <w:sz w:val="20"/>
                                    </w:rPr>
                                  </w:pPr>
                                </w:p>
                              </w:tc>
                              <w:tc>
                                <w:tcPr>
                                  <w:tcW w:w="898" w:type="dxa"/>
                                </w:tcPr>
                                <w:p w14:paraId="304088D4" w14:textId="77777777" w:rsidR="003D78FC" w:rsidRDefault="003D78FC">
                                  <w:pPr>
                                    <w:pStyle w:val="TableParagraph"/>
                                    <w:rPr>
                                      <w:sz w:val="20"/>
                                    </w:rPr>
                                  </w:pPr>
                                </w:p>
                              </w:tc>
                            </w:tr>
                            <w:tr w:rsidR="003D78FC" w14:paraId="4EA35924" w14:textId="77777777">
                              <w:trPr>
                                <w:trHeight w:val="561"/>
                              </w:trPr>
                              <w:tc>
                                <w:tcPr>
                                  <w:tcW w:w="3064" w:type="dxa"/>
                                </w:tcPr>
                                <w:p w14:paraId="18F270D8" w14:textId="77777777" w:rsidR="003D78FC" w:rsidRDefault="003D78FC">
                                  <w:pPr>
                                    <w:pStyle w:val="TableParagraph"/>
                                    <w:rPr>
                                      <w:sz w:val="24"/>
                                    </w:rPr>
                                  </w:pPr>
                                </w:p>
                              </w:tc>
                              <w:tc>
                                <w:tcPr>
                                  <w:tcW w:w="898" w:type="dxa"/>
                                </w:tcPr>
                                <w:p w14:paraId="27DFDB7F" w14:textId="77777777" w:rsidR="003D78FC" w:rsidRDefault="003D78FC">
                                  <w:pPr>
                                    <w:pStyle w:val="TableParagraph"/>
                                    <w:rPr>
                                      <w:sz w:val="24"/>
                                    </w:rPr>
                                  </w:pPr>
                                </w:p>
                              </w:tc>
                              <w:tc>
                                <w:tcPr>
                                  <w:tcW w:w="903" w:type="dxa"/>
                                </w:tcPr>
                                <w:p w14:paraId="51F4667C" w14:textId="77777777" w:rsidR="003D78FC" w:rsidRDefault="003D78FC">
                                  <w:pPr>
                                    <w:pStyle w:val="TableParagraph"/>
                                    <w:rPr>
                                      <w:sz w:val="24"/>
                                    </w:rPr>
                                  </w:pPr>
                                </w:p>
                              </w:tc>
                              <w:tc>
                                <w:tcPr>
                                  <w:tcW w:w="898" w:type="dxa"/>
                                </w:tcPr>
                                <w:p w14:paraId="280C8A99" w14:textId="77777777" w:rsidR="003D78FC" w:rsidRDefault="003D78FC">
                                  <w:pPr>
                                    <w:pStyle w:val="TableParagraph"/>
                                    <w:rPr>
                                      <w:sz w:val="24"/>
                                    </w:rPr>
                                  </w:pPr>
                                </w:p>
                              </w:tc>
                              <w:tc>
                                <w:tcPr>
                                  <w:tcW w:w="903" w:type="dxa"/>
                                </w:tcPr>
                                <w:p w14:paraId="042DEA79" w14:textId="77777777" w:rsidR="003D78FC" w:rsidRDefault="003D78FC">
                                  <w:pPr>
                                    <w:pStyle w:val="TableParagraph"/>
                                    <w:rPr>
                                      <w:sz w:val="24"/>
                                    </w:rPr>
                                  </w:pPr>
                                </w:p>
                              </w:tc>
                              <w:tc>
                                <w:tcPr>
                                  <w:tcW w:w="898" w:type="dxa"/>
                                </w:tcPr>
                                <w:p w14:paraId="7088E418" w14:textId="77777777" w:rsidR="003D78FC" w:rsidRDefault="003D78FC">
                                  <w:pPr>
                                    <w:pStyle w:val="TableParagraph"/>
                                    <w:rPr>
                                      <w:sz w:val="24"/>
                                    </w:rPr>
                                  </w:pPr>
                                </w:p>
                              </w:tc>
                            </w:tr>
                          </w:tbl>
                          <w:p w14:paraId="6B9F8D9F"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42DD5" id=" 548" o:spid="_x0000_s1122" type="#_x0000_t202" style="position:absolute;margin-left:139.5pt;margin-top:186.3pt;width:378.15pt;height:154.8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5474EC6C" w14:textId="77777777">
                        <w:trPr>
                          <w:trHeight w:val="287"/>
                        </w:trPr>
                        <w:tc>
                          <w:tcPr>
                            <w:tcW w:w="3064" w:type="dxa"/>
                          </w:tcPr>
                          <w:p w14:paraId="46B18CBC" w14:textId="77777777" w:rsidR="003D78FC" w:rsidRDefault="003D78FC">
                            <w:pPr>
                              <w:pStyle w:val="TableParagraph"/>
                              <w:rPr>
                                <w:sz w:val="20"/>
                              </w:rPr>
                            </w:pPr>
                          </w:p>
                        </w:tc>
                        <w:tc>
                          <w:tcPr>
                            <w:tcW w:w="898" w:type="dxa"/>
                          </w:tcPr>
                          <w:p w14:paraId="2470D2B4" w14:textId="77777777" w:rsidR="003D78FC" w:rsidRDefault="003D78FC">
                            <w:pPr>
                              <w:pStyle w:val="TableParagraph"/>
                              <w:rPr>
                                <w:sz w:val="20"/>
                              </w:rPr>
                            </w:pPr>
                          </w:p>
                        </w:tc>
                        <w:tc>
                          <w:tcPr>
                            <w:tcW w:w="903" w:type="dxa"/>
                          </w:tcPr>
                          <w:p w14:paraId="17500508" w14:textId="77777777" w:rsidR="003D78FC" w:rsidRDefault="003D78FC">
                            <w:pPr>
                              <w:pStyle w:val="TableParagraph"/>
                              <w:rPr>
                                <w:sz w:val="20"/>
                              </w:rPr>
                            </w:pPr>
                          </w:p>
                        </w:tc>
                        <w:tc>
                          <w:tcPr>
                            <w:tcW w:w="898" w:type="dxa"/>
                          </w:tcPr>
                          <w:p w14:paraId="73DDBBE0" w14:textId="77777777" w:rsidR="003D78FC" w:rsidRDefault="003D78FC">
                            <w:pPr>
                              <w:pStyle w:val="TableParagraph"/>
                              <w:rPr>
                                <w:sz w:val="20"/>
                              </w:rPr>
                            </w:pPr>
                          </w:p>
                        </w:tc>
                        <w:tc>
                          <w:tcPr>
                            <w:tcW w:w="903" w:type="dxa"/>
                          </w:tcPr>
                          <w:p w14:paraId="1C7D7484" w14:textId="77777777" w:rsidR="003D78FC" w:rsidRDefault="003D78FC">
                            <w:pPr>
                              <w:pStyle w:val="TableParagraph"/>
                              <w:rPr>
                                <w:sz w:val="20"/>
                              </w:rPr>
                            </w:pPr>
                          </w:p>
                        </w:tc>
                        <w:tc>
                          <w:tcPr>
                            <w:tcW w:w="898" w:type="dxa"/>
                          </w:tcPr>
                          <w:p w14:paraId="13EBB469" w14:textId="77777777" w:rsidR="003D78FC" w:rsidRDefault="003D78FC">
                            <w:pPr>
                              <w:pStyle w:val="TableParagraph"/>
                              <w:rPr>
                                <w:sz w:val="20"/>
                              </w:rPr>
                            </w:pPr>
                          </w:p>
                        </w:tc>
                      </w:tr>
                      <w:tr w:rsidR="003D78FC" w14:paraId="2BE48033" w14:textId="77777777">
                        <w:trPr>
                          <w:trHeight w:val="562"/>
                        </w:trPr>
                        <w:tc>
                          <w:tcPr>
                            <w:tcW w:w="3064" w:type="dxa"/>
                          </w:tcPr>
                          <w:p w14:paraId="249EC1A1" w14:textId="77777777" w:rsidR="003D78FC" w:rsidRDefault="003D78FC">
                            <w:pPr>
                              <w:pStyle w:val="TableParagraph"/>
                              <w:rPr>
                                <w:sz w:val="24"/>
                              </w:rPr>
                            </w:pPr>
                          </w:p>
                        </w:tc>
                        <w:tc>
                          <w:tcPr>
                            <w:tcW w:w="898" w:type="dxa"/>
                          </w:tcPr>
                          <w:p w14:paraId="79770185" w14:textId="77777777" w:rsidR="003D78FC" w:rsidRDefault="003D78FC">
                            <w:pPr>
                              <w:pStyle w:val="TableParagraph"/>
                              <w:rPr>
                                <w:sz w:val="24"/>
                              </w:rPr>
                            </w:pPr>
                          </w:p>
                        </w:tc>
                        <w:tc>
                          <w:tcPr>
                            <w:tcW w:w="903" w:type="dxa"/>
                          </w:tcPr>
                          <w:p w14:paraId="658248D2" w14:textId="77777777" w:rsidR="003D78FC" w:rsidRDefault="003D78FC">
                            <w:pPr>
                              <w:pStyle w:val="TableParagraph"/>
                              <w:rPr>
                                <w:sz w:val="24"/>
                              </w:rPr>
                            </w:pPr>
                          </w:p>
                        </w:tc>
                        <w:tc>
                          <w:tcPr>
                            <w:tcW w:w="898" w:type="dxa"/>
                          </w:tcPr>
                          <w:p w14:paraId="523083B8" w14:textId="77777777" w:rsidR="003D78FC" w:rsidRDefault="003D78FC">
                            <w:pPr>
                              <w:pStyle w:val="TableParagraph"/>
                              <w:rPr>
                                <w:sz w:val="24"/>
                              </w:rPr>
                            </w:pPr>
                          </w:p>
                        </w:tc>
                        <w:tc>
                          <w:tcPr>
                            <w:tcW w:w="903" w:type="dxa"/>
                          </w:tcPr>
                          <w:p w14:paraId="2A3A051C" w14:textId="77777777" w:rsidR="003D78FC" w:rsidRDefault="003D78FC">
                            <w:pPr>
                              <w:pStyle w:val="TableParagraph"/>
                              <w:rPr>
                                <w:sz w:val="24"/>
                              </w:rPr>
                            </w:pPr>
                          </w:p>
                        </w:tc>
                        <w:tc>
                          <w:tcPr>
                            <w:tcW w:w="898" w:type="dxa"/>
                          </w:tcPr>
                          <w:p w14:paraId="0EE2BFCB" w14:textId="77777777" w:rsidR="003D78FC" w:rsidRDefault="003D78FC">
                            <w:pPr>
                              <w:pStyle w:val="TableParagraph"/>
                              <w:rPr>
                                <w:sz w:val="24"/>
                              </w:rPr>
                            </w:pPr>
                          </w:p>
                        </w:tc>
                      </w:tr>
                      <w:tr w:rsidR="003D78FC" w14:paraId="57FBC4C4" w14:textId="77777777">
                        <w:trPr>
                          <w:trHeight w:val="561"/>
                        </w:trPr>
                        <w:tc>
                          <w:tcPr>
                            <w:tcW w:w="3064" w:type="dxa"/>
                          </w:tcPr>
                          <w:p w14:paraId="7816F9DE" w14:textId="77777777" w:rsidR="003D78FC" w:rsidRDefault="003D78FC">
                            <w:pPr>
                              <w:pStyle w:val="TableParagraph"/>
                              <w:rPr>
                                <w:sz w:val="24"/>
                              </w:rPr>
                            </w:pPr>
                          </w:p>
                        </w:tc>
                        <w:tc>
                          <w:tcPr>
                            <w:tcW w:w="898" w:type="dxa"/>
                          </w:tcPr>
                          <w:p w14:paraId="247CB595" w14:textId="77777777" w:rsidR="003D78FC" w:rsidRDefault="003D78FC">
                            <w:pPr>
                              <w:pStyle w:val="TableParagraph"/>
                              <w:rPr>
                                <w:sz w:val="24"/>
                              </w:rPr>
                            </w:pPr>
                          </w:p>
                        </w:tc>
                        <w:tc>
                          <w:tcPr>
                            <w:tcW w:w="903" w:type="dxa"/>
                          </w:tcPr>
                          <w:p w14:paraId="5F4ED963" w14:textId="77777777" w:rsidR="003D78FC" w:rsidRDefault="003D78FC">
                            <w:pPr>
                              <w:pStyle w:val="TableParagraph"/>
                              <w:rPr>
                                <w:sz w:val="24"/>
                              </w:rPr>
                            </w:pPr>
                          </w:p>
                        </w:tc>
                        <w:tc>
                          <w:tcPr>
                            <w:tcW w:w="898" w:type="dxa"/>
                          </w:tcPr>
                          <w:p w14:paraId="6EF69702" w14:textId="77777777" w:rsidR="003D78FC" w:rsidRDefault="003D78FC">
                            <w:pPr>
                              <w:pStyle w:val="TableParagraph"/>
                              <w:rPr>
                                <w:sz w:val="24"/>
                              </w:rPr>
                            </w:pPr>
                          </w:p>
                        </w:tc>
                        <w:tc>
                          <w:tcPr>
                            <w:tcW w:w="903" w:type="dxa"/>
                          </w:tcPr>
                          <w:p w14:paraId="050C2516" w14:textId="77777777" w:rsidR="003D78FC" w:rsidRDefault="003D78FC">
                            <w:pPr>
                              <w:pStyle w:val="TableParagraph"/>
                              <w:rPr>
                                <w:sz w:val="24"/>
                              </w:rPr>
                            </w:pPr>
                          </w:p>
                        </w:tc>
                        <w:tc>
                          <w:tcPr>
                            <w:tcW w:w="898" w:type="dxa"/>
                          </w:tcPr>
                          <w:p w14:paraId="3DF76C1F" w14:textId="77777777" w:rsidR="003D78FC" w:rsidRDefault="003D78FC">
                            <w:pPr>
                              <w:pStyle w:val="TableParagraph"/>
                              <w:rPr>
                                <w:sz w:val="24"/>
                              </w:rPr>
                            </w:pPr>
                          </w:p>
                        </w:tc>
                      </w:tr>
                      <w:tr w:rsidR="003D78FC" w14:paraId="5ACD6E4D" w14:textId="77777777">
                        <w:trPr>
                          <w:trHeight w:val="840"/>
                        </w:trPr>
                        <w:tc>
                          <w:tcPr>
                            <w:tcW w:w="3064" w:type="dxa"/>
                          </w:tcPr>
                          <w:p w14:paraId="70B8756E" w14:textId="77777777" w:rsidR="003D78FC" w:rsidRDefault="003D78FC">
                            <w:pPr>
                              <w:pStyle w:val="TableParagraph"/>
                              <w:rPr>
                                <w:sz w:val="24"/>
                              </w:rPr>
                            </w:pPr>
                          </w:p>
                        </w:tc>
                        <w:tc>
                          <w:tcPr>
                            <w:tcW w:w="898" w:type="dxa"/>
                          </w:tcPr>
                          <w:p w14:paraId="6F7E022E" w14:textId="77777777" w:rsidR="003D78FC" w:rsidRDefault="003D78FC">
                            <w:pPr>
                              <w:pStyle w:val="TableParagraph"/>
                              <w:rPr>
                                <w:sz w:val="24"/>
                              </w:rPr>
                            </w:pPr>
                          </w:p>
                        </w:tc>
                        <w:tc>
                          <w:tcPr>
                            <w:tcW w:w="903" w:type="dxa"/>
                          </w:tcPr>
                          <w:p w14:paraId="50269D6A" w14:textId="77777777" w:rsidR="003D78FC" w:rsidRDefault="003D78FC">
                            <w:pPr>
                              <w:pStyle w:val="TableParagraph"/>
                              <w:rPr>
                                <w:sz w:val="24"/>
                              </w:rPr>
                            </w:pPr>
                          </w:p>
                        </w:tc>
                        <w:tc>
                          <w:tcPr>
                            <w:tcW w:w="898" w:type="dxa"/>
                          </w:tcPr>
                          <w:p w14:paraId="7471CB57" w14:textId="77777777" w:rsidR="003D78FC" w:rsidRDefault="003D78FC">
                            <w:pPr>
                              <w:pStyle w:val="TableParagraph"/>
                              <w:rPr>
                                <w:sz w:val="24"/>
                              </w:rPr>
                            </w:pPr>
                          </w:p>
                        </w:tc>
                        <w:tc>
                          <w:tcPr>
                            <w:tcW w:w="903" w:type="dxa"/>
                          </w:tcPr>
                          <w:p w14:paraId="4C92AEA8" w14:textId="77777777" w:rsidR="003D78FC" w:rsidRDefault="003D78FC">
                            <w:pPr>
                              <w:pStyle w:val="TableParagraph"/>
                              <w:rPr>
                                <w:sz w:val="24"/>
                              </w:rPr>
                            </w:pPr>
                          </w:p>
                        </w:tc>
                        <w:tc>
                          <w:tcPr>
                            <w:tcW w:w="898" w:type="dxa"/>
                          </w:tcPr>
                          <w:p w14:paraId="32434C28" w14:textId="77777777" w:rsidR="003D78FC" w:rsidRDefault="003D78FC">
                            <w:pPr>
                              <w:pStyle w:val="TableParagraph"/>
                              <w:rPr>
                                <w:sz w:val="24"/>
                              </w:rPr>
                            </w:pPr>
                          </w:p>
                        </w:tc>
                      </w:tr>
                      <w:tr w:rsidR="003D78FC" w14:paraId="36CE0715" w14:textId="77777777">
                        <w:trPr>
                          <w:trHeight w:val="283"/>
                        </w:trPr>
                        <w:tc>
                          <w:tcPr>
                            <w:tcW w:w="3064" w:type="dxa"/>
                          </w:tcPr>
                          <w:p w14:paraId="160D5CA9" w14:textId="77777777" w:rsidR="003D78FC" w:rsidRDefault="003D78FC">
                            <w:pPr>
                              <w:pStyle w:val="TableParagraph"/>
                              <w:rPr>
                                <w:sz w:val="20"/>
                              </w:rPr>
                            </w:pPr>
                          </w:p>
                        </w:tc>
                        <w:tc>
                          <w:tcPr>
                            <w:tcW w:w="898" w:type="dxa"/>
                          </w:tcPr>
                          <w:p w14:paraId="19A88D53" w14:textId="77777777" w:rsidR="003D78FC" w:rsidRDefault="003D78FC">
                            <w:pPr>
                              <w:pStyle w:val="TableParagraph"/>
                              <w:rPr>
                                <w:sz w:val="20"/>
                              </w:rPr>
                            </w:pPr>
                          </w:p>
                        </w:tc>
                        <w:tc>
                          <w:tcPr>
                            <w:tcW w:w="903" w:type="dxa"/>
                          </w:tcPr>
                          <w:p w14:paraId="72425907" w14:textId="77777777" w:rsidR="003D78FC" w:rsidRDefault="003D78FC">
                            <w:pPr>
                              <w:pStyle w:val="TableParagraph"/>
                              <w:rPr>
                                <w:sz w:val="20"/>
                              </w:rPr>
                            </w:pPr>
                          </w:p>
                        </w:tc>
                        <w:tc>
                          <w:tcPr>
                            <w:tcW w:w="898" w:type="dxa"/>
                          </w:tcPr>
                          <w:p w14:paraId="765E645D" w14:textId="77777777" w:rsidR="003D78FC" w:rsidRDefault="003D78FC">
                            <w:pPr>
                              <w:pStyle w:val="TableParagraph"/>
                              <w:rPr>
                                <w:sz w:val="20"/>
                              </w:rPr>
                            </w:pPr>
                          </w:p>
                        </w:tc>
                        <w:tc>
                          <w:tcPr>
                            <w:tcW w:w="903" w:type="dxa"/>
                          </w:tcPr>
                          <w:p w14:paraId="1E3D49AF" w14:textId="77777777" w:rsidR="003D78FC" w:rsidRDefault="003D78FC">
                            <w:pPr>
                              <w:pStyle w:val="TableParagraph"/>
                              <w:rPr>
                                <w:sz w:val="20"/>
                              </w:rPr>
                            </w:pPr>
                          </w:p>
                        </w:tc>
                        <w:tc>
                          <w:tcPr>
                            <w:tcW w:w="898" w:type="dxa"/>
                          </w:tcPr>
                          <w:p w14:paraId="304088D4" w14:textId="77777777" w:rsidR="003D78FC" w:rsidRDefault="003D78FC">
                            <w:pPr>
                              <w:pStyle w:val="TableParagraph"/>
                              <w:rPr>
                                <w:sz w:val="20"/>
                              </w:rPr>
                            </w:pPr>
                          </w:p>
                        </w:tc>
                      </w:tr>
                      <w:tr w:rsidR="003D78FC" w14:paraId="4EA35924" w14:textId="77777777">
                        <w:trPr>
                          <w:trHeight w:val="561"/>
                        </w:trPr>
                        <w:tc>
                          <w:tcPr>
                            <w:tcW w:w="3064" w:type="dxa"/>
                          </w:tcPr>
                          <w:p w14:paraId="18F270D8" w14:textId="77777777" w:rsidR="003D78FC" w:rsidRDefault="003D78FC">
                            <w:pPr>
                              <w:pStyle w:val="TableParagraph"/>
                              <w:rPr>
                                <w:sz w:val="24"/>
                              </w:rPr>
                            </w:pPr>
                          </w:p>
                        </w:tc>
                        <w:tc>
                          <w:tcPr>
                            <w:tcW w:w="898" w:type="dxa"/>
                          </w:tcPr>
                          <w:p w14:paraId="27DFDB7F" w14:textId="77777777" w:rsidR="003D78FC" w:rsidRDefault="003D78FC">
                            <w:pPr>
                              <w:pStyle w:val="TableParagraph"/>
                              <w:rPr>
                                <w:sz w:val="24"/>
                              </w:rPr>
                            </w:pPr>
                          </w:p>
                        </w:tc>
                        <w:tc>
                          <w:tcPr>
                            <w:tcW w:w="903" w:type="dxa"/>
                          </w:tcPr>
                          <w:p w14:paraId="51F4667C" w14:textId="77777777" w:rsidR="003D78FC" w:rsidRDefault="003D78FC">
                            <w:pPr>
                              <w:pStyle w:val="TableParagraph"/>
                              <w:rPr>
                                <w:sz w:val="24"/>
                              </w:rPr>
                            </w:pPr>
                          </w:p>
                        </w:tc>
                        <w:tc>
                          <w:tcPr>
                            <w:tcW w:w="898" w:type="dxa"/>
                          </w:tcPr>
                          <w:p w14:paraId="280C8A99" w14:textId="77777777" w:rsidR="003D78FC" w:rsidRDefault="003D78FC">
                            <w:pPr>
                              <w:pStyle w:val="TableParagraph"/>
                              <w:rPr>
                                <w:sz w:val="24"/>
                              </w:rPr>
                            </w:pPr>
                          </w:p>
                        </w:tc>
                        <w:tc>
                          <w:tcPr>
                            <w:tcW w:w="903" w:type="dxa"/>
                          </w:tcPr>
                          <w:p w14:paraId="042DEA79" w14:textId="77777777" w:rsidR="003D78FC" w:rsidRDefault="003D78FC">
                            <w:pPr>
                              <w:pStyle w:val="TableParagraph"/>
                              <w:rPr>
                                <w:sz w:val="24"/>
                              </w:rPr>
                            </w:pPr>
                          </w:p>
                        </w:tc>
                        <w:tc>
                          <w:tcPr>
                            <w:tcW w:w="898" w:type="dxa"/>
                          </w:tcPr>
                          <w:p w14:paraId="7088E418" w14:textId="77777777" w:rsidR="003D78FC" w:rsidRDefault="003D78FC">
                            <w:pPr>
                              <w:pStyle w:val="TableParagraph"/>
                              <w:rPr>
                                <w:sz w:val="24"/>
                              </w:rPr>
                            </w:pPr>
                          </w:p>
                        </w:tc>
                      </w:tr>
                    </w:tbl>
                    <w:p w14:paraId="6B9F8D9F" w14:textId="77777777" w:rsidR="003D78FC" w:rsidRDefault="003D78FC" w:rsidP="008E647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863040" behindDoc="0" locked="0" layoutInCell="1" allowOverlap="1" wp14:anchorId="204BF9B5" wp14:editId="196DED25">
                <wp:simplePos x="0" y="0"/>
                <wp:positionH relativeFrom="page">
                  <wp:posOffset>1771650</wp:posOffset>
                </wp:positionH>
                <wp:positionV relativeFrom="page">
                  <wp:posOffset>4716780</wp:posOffset>
                </wp:positionV>
                <wp:extent cx="4802505" cy="2668270"/>
                <wp:effectExtent l="0" t="0" r="17145" b="17780"/>
                <wp:wrapNone/>
                <wp:docPr id="2" name="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2505" cy="266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1EE27CB7" w14:textId="77777777">
                              <w:trPr>
                                <w:trHeight w:val="288"/>
                              </w:trPr>
                              <w:tc>
                                <w:tcPr>
                                  <w:tcW w:w="3064" w:type="dxa"/>
                                </w:tcPr>
                                <w:p w14:paraId="6A8E70B8" w14:textId="77777777" w:rsidR="003D78FC" w:rsidRDefault="003D78FC">
                                  <w:pPr>
                                    <w:pStyle w:val="TableParagraph"/>
                                    <w:rPr>
                                      <w:sz w:val="20"/>
                                    </w:rPr>
                                  </w:pPr>
                                </w:p>
                              </w:tc>
                              <w:tc>
                                <w:tcPr>
                                  <w:tcW w:w="898" w:type="dxa"/>
                                </w:tcPr>
                                <w:p w14:paraId="758725E5" w14:textId="77777777" w:rsidR="003D78FC" w:rsidRDefault="003D78FC">
                                  <w:pPr>
                                    <w:pStyle w:val="TableParagraph"/>
                                    <w:rPr>
                                      <w:sz w:val="20"/>
                                    </w:rPr>
                                  </w:pPr>
                                </w:p>
                              </w:tc>
                              <w:tc>
                                <w:tcPr>
                                  <w:tcW w:w="903" w:type="dxa"/>
                                </w:tcPr>
                                <w:p w14:paraId="5CC5C756" w14:textId="77777777" w:rsidR="003D78FC" w:rsidRDefault="003D78FC">
                                  <w:pPr>
                                    <w:pStyle w:val="TableParagraph"/>
                                    <w:rPr>
                                      <w:sz w:val="20"/>
                                    </w:rPr>
                                  </w:pPr>
                                </w:p>
                              </w:tc>
                              <w:tc>
                                <w:tcPr>
                                  <w:tcW w:w="898" w:type="dxa"/>
                                </w:tcPr>
                                <w:p w14:paraId="2A7D25E8" w14:textId="77777777" w:rsidR="003D78FC" w:rsidRDefault="003D78FC">
                                  <w:pPr>
                                    <w:pStyle w:val="TableParagraph"/>
                                    <w:rPr>
                                      <w:sz w:val="20"/>
                                    </w:rPr>
                                  </w:pPr>
                                </w:p>
                              </w:tc>
                              <w:tc>
                                <w:tcPr>
                                  <w:tcW w:w="903" w:type="dxa"/>
                                </w:tcPr>
                                <w:p w14:paraId="1E23EBD5" w14:textId="77777777" w:rsidR="003D78FC" w:rsidRDefault="003D78FC">
                                  <w:pPr>
                                    <w:pStyle w:val="TableParagraph"/>
                                    <w:rPr>
                                      <w:sz w:val="20"/>
                                    </w:rPr>
                                  </w:pPr>
                                </w:p>
                              </w:tc>
                              <w:tc>
                                <w:tcPr>
                                  <w:tcW w:w="898" w:type="dxa"/>
                                </w:tcPr>
                                <w:p w14:paraId="631B06D8" w14:textId="77777777" w:rsidR="003D78FC" w:rsidRDefault="003D78FC">
                                  <w:pPr>
                                    <w:pStyle w:val="TableParagraph"/>
                                    <w:rPr>
                                      <w:sz w:val="20"/>
                                    </w:rPr>
                                  </w:pPr>
                                </w:p>
                              </w:tc>
                            </w:tr>
                            <w:tr w:rsidR="003D78FC" w14:paraId="39E3EAE5" w14:textId="77777777">
                              <w:trPr>
                                <w:trHeight w:val="840"/>
                              </w:trPr>
                              <w:tc>
                                <w:tcPr>
                                  <w:tcW w:w="3064" w:type="dxa"/>
                                </w:tcPr>
                                <w:p w14:paraId="71D72FB3" w14:textId="77777777" w:rsidR="003D78FC" w:rsidRDefault="003D78FC">
                                  <w:pPr>
                                    <w:pStyle w:val="TableParagraph"/>
                                    <w:rPr>
                                      <w:sz w:val="24"/>
                                    </w:rPr>
                                  </w:pPr>
                                </w:p>
                              </w:tc>
                              <w:tc>
                                <w:tcPr>
                                  <w:tcW w:w="898" w:type="dxa"/>
                                </w:tcPr>
                                <w:p w14:paraId="674DE135" w14:textId="77777777" w:rsidR="003D78FC" w:rsidRDefault="003D78FC">
                                  <w:pPr>
                                    <w:pStyle w:val="TableParagraph"/>
                                    <w:rPr>
                                      <w:sz w:val="24"/>
                                    </w:rPr>
                                  </w:pPr>
                                </w:p>
                              </w:tc>
                              <w:tc>
                                <w:tcPr>
                                  <w:tcW w:w="903" w:type="dxa"/>
                                </w:tcPr>
                                <w:p w14:paraId="31C59FC5" w14:textId="77777777" w:rsidR="003D78FC" w:rsidRDefault="003D78FC">
                                  <w:pPr>
                                    <w:pStyle w:val="TableParagraph"/>
                                    <w:rPr>
                                      <w:sz w:val="24"/>
                                    </w:rPr>
                                  </w:pPr>
                                </w:p>
                              </w:tc>
                              <w:tc>
                                <w:tcPr>
                                  <w:tcW w:w="898" w:type="dxa"/>
                                </w:tcPr>
                                <w:p w14:paraId="058F2987" w14:textId="77777777" w:rsidR="003D78FC" w:rsidRDefault="003D78FC">
                                  <w:pPr>
                                    <w:pStyle w:val="TableParagraph"/>
                                    <w:rPr>
                                      <w:sz w:val="24"/>
                                    </w:rPr>
                                  </w:pPr>
                                </w:p>
                              </w:tc>
                              <w:tc>
                                <w:tcPr>
                                  <w:tcW w:w="903" w:type="dxa"/>
                                </w:tcPr>
                                <w:p w14:paraId="6038D52A" w14:textId="77777777" w:rsidR="003D78FC" w:rsidRDefault="003D78FC">
                                  <w:pPr>
                                    <w:pStyle w:val="TableParagraph"/>
                                    <w:rPr>
                                      <w:sz w:val="24"/>
                                    </w:rPr>
                                  </w:pPr>
                                </w:p>
                              </w:tc>
                              <w:tc>
                                <w:tcPr>
                                  <w:tcW w:w="898" w:type="dxa"/>
                                </w:tcPr>
                                <w:p w14:paraId="7F56A424" w14:textId="77777777" w:rsidR="003D78FC" w:rsidRDefault="003D78FC">
                                  <w:pPr>
                                    <w:pStyle w:val="TableParagraph"/>
                                    <w:rPr>
                                      <w:sz w:val="24"/>
                                    </w:rPr>
                                  </w:pPr>
                                </w:p>
                              </w:tc>
                            </w:tr>
                            <w:tr w:rsidR="003D78FC" w14:paraId="5C2595F8" w14:textId="77777777">
                              <w:trPr>
                                <w:trHeight w:val="561"/>
                              </w:trPr>
                              <w:tc>
                                <w:tcPr>
                                  <w:tcW w:w="3064" w:type="dxa"/>
                                </w:tcPr>
                                <w:p w14:paraId="77B729BB" w14:textId="77777777" w:rsidR="003D78FC" w:rsidRDefault="003D78FC">
                                  <w:pPr>
                                    <w:pStyle w:val="TableParagraph"/>
                                    <w:rPr>
                                      <w:sz w:val="24"/>
                                    </w:rPr>
                                  </w:pPr>
                                </w:p>
                              </w:tc>
                              <w:tc>
                                <w:tcPr>
                                  <w:tcW w:w="898" w:type="dxa"/>
                                </w:tcPr>
                                <w:p w14:paraId="48C8E345" w14:textId="77777777" w:rsidR="003D78FC" w:rsidRDefault="003D78FC">
                                  <w:pPr>
                                    <w:pStyle w:val="TableParagraph"/>
                                    <w:rPr>
                                      <w:sz w:val="24"/>
                                    </w:rPr>
                                  </w:pPr>
                                </w:p>
                              </w:tc>
                              <w:tc>
                                <w:tcPr>
                                  <w:tcW w:w="903" w:type="dxa"/>
                                </w:tcPr>
                                <w:p w14:paraId="5DC39D1D" w14:textId="77777777" w:rsidR="003D78FC" w:rsidRDefault="003D78FC">
                                  <w:pPr>
                                    <w:pStyle w:val="TableParagraph"/>
                                    <w:rPr>
                                      <w:sz w:val="24"/>
                                    </w:rPr>
                                  </w:pPr>
                                </w:p>
                              </w:tc>
                              <w:tc>
                                <w:tcPr>
                                  <w:tcW w:w="898" w:type="dxa"/>
                                </w:tcPr>
                                <w:p w14:paraId="346F5394" w14:textId="77777777" w:rsidR="003D78FC" w:rsidRDefault="003D78FC">
                                  <w:pPr>
                                    <w:pStyle w:val="TableParagraph"/>
                                    <w:rPr>
                                      <w:sz w:val="24"/>
                                    </w:rPr>
                                  </w:pPr>
                                </w:p>
                              </w:tc>
                              <w:tc>
                                <w:tcPr>
                                  <w:tcW w:w="903" w:type="dxa"/>
                                </w:tcPr>
                                <w:p w14:paraId="2DE619C7" w14:textId="77777777" w:rsidR="003D78FC" w:rsidRDefault="003D78FC">
                                  <w:pPr>
                                    <w:pStyle w:val="TableParagraph"/>
                                    <w:rPr>
                                      <w:sz w:val="24"/>
                                    </w:rPr>
                                  </w:pPr>
                                </w:p>
                              </w:tc>
                              <w:tc>
                                <w:tcPr>
                                  <w:tcW w:w="898" w:type="dxa"/>
                                </w:tcPr>
                                <w:p w14:paraId="6F77A5EE" w14:textId="77777777" w:rsidR="003D78FC" w:rsidRDefault="003D78FC">
                                  <w:pPr>
                                    <w:pStyle w:val="TableParagraph"/>
                                    <w:rPr>
                                      <w:sz w:val="24"/>
                                    </w:rPr>
                                  </w:pPr>
                                </w:p>
                              </w:tc>
                            </w:tr>
                            <w:tr w:rsidR="003D78FC" w14:paraId="457CD25A" w14:textId="77777777">
                              <w:trPr>
                                <w:trHeight w:val="835"/>
                              </w:trPr>
                              <w:tc>
                                <w:tcPr>
                                  <w:tcW w:w="3064" w:type="dxa"/>
                                </w:tcPr>
                                <w:p w14:paraId="28F72456" w14:textId="77777777" w:rsidR="003D78FC" w:rsidRDefault="003D78FC">
                                  <w:pPr>
                                    <w:pStyle w:val="TableParagraph"/>
                                    <w:rPr>
                                      <w:sz w:val="24"/>
                                    </w:rPr>
                                  </w:pPr>
                                </w:p>
                              </w:tc>
                              <w:tc>
                                <w:tcPr>
                                  <w:tcW w:w="898" w:type="dxa"/>
                                </w:tcPr>
                                <w:p w14:paraId="2C39B788" w14:textId="77777777" w:rsidR="003D78FC" w:rsidRDefault="003D78FC">
                                  <w:pPr>
                                    <w:pStyle w:val="TableParagraph"/>
                                    <w:rPr>
                                      <w:sz w:val="24"/>
                                    </w:rPr>
                                  </w:pPr>
                                </w:p>
                              </w:tc>
                              <w:tc>
                                <w:tcPr>
                                  <w:tcW w:w="903" w:type="dxa"/>
                                </w:tcPr>
                                <w:p w14:paraId="3D42B067" w14:textId="77777777" w:rsidR="003D78FC" w:rsidRDefault="003D78FC">
                                  <w:pPr>
                                    <w:pStyle w:val="TableParagraph"/>
                                    <w:rPr>
                                      <w:sz w:val="24"/>
                                    </w:rPr>
                                  </w:pPr>
                                </w:p>
                              </w:tc>
                              <w:tc>
                                <w:tcPr>
                                  <w:tcW w:w="898" w:type="dxa"/>
                                </w:tcPr>
                                <w:p w14:paraId="42762AA5" w14:textId="77777777" w:rsidR="003D78FC" w:rsidRDefault="003D78FC">
                                  <w:pPr>
                                    <w:pStyle w:val="TableParagraph"/>
                                    <w:rPr>
                                      <w:sz w:val="24"/>
                                    </w:rPr>
                                  </w:pPr>
                                </w:p>
                              </w:tc>
                              <w:tc>
                                <w:tcPr>
                                  <w:tcW w:w="903" w:type="dxa"/>
                                </w:tcPr>
                                <w:p w14:paraId="4A4EE3DE" w14:textId="77777777" w:rsidR="003D78FC" w:rsidRDefault="003D78FC">
                                  <w:pPr>
                                    <w:pStyle w:val="TableParagraph"/>
                                    <w:rPr>
                                      <w:sz w:val="24"/>
                                    </w:rPr>
                                  </w:pPr>
                                </w:p>
                              </w:tc>
                              <w:tc>
                                <w:tcPr>
                                  <w:tcW w:w="898" w:type="dxa"/>
                                </w:tcPr>
                                <w:p w14:paraId="4F889304" w14:textId="77777777" w:rsidR="003D78FC" w:rsidRDefault="003D78FC">
                                  <w:pPr>
                                    <w:pStyle w:val="TableParagraph"/>
                                    <w:rPr>
                                      <w:sz w:val="24"/>
                                    </w:rPr>
                                  </w:pPr>
                                </w:p>
                              </w:tc>
                            </w:tr>
                            <w:tr w:rsidR="003D78FC" w14:paraId="288DA0B6" w14:textId="77777777">
                              <w:trPr>
                                <w:trHeight w:val="840"/>
                              </w:trPr>
                              <w:tc>
                                <w:tcPr>
                                  <w:tcW w:w="3064" w:type="dxa"/>
                                </w:tcPr>
                                <w:p w14:paraId="609E8EA0" w14:textId="77777777" w:rsidR="003D78FC" w:rsidRDefault="003D78FC">
                                  <w:pPr>
                                    <w:pStyle w:val="TableParagraph"/>
                                    <w:rPr>
                                      <w:sz w:val="24"/>
                                    </w:rPr>
                                  </w:pPr>
                                </w:p>
                              </w:tc>
                              <w:tc>
                                <w:tcPr>
                                  <w:tcW w:w="898" w:type="dxa"/>
                                </w:tcPr>
                                <w:p w14:paraId="3DD2785A" w14:textId="77777777" w:rsidR="003D78FC" w:rsidRDefault="003D78FC">
                                  <w:pPr>
                                    <w:pStyle w:val="TableParagraph"/>
                                    <w:rPr>
                                      <w:sz w:val="24"/>
                                    </w:rPr>
                                  </w:pPr>
                                </w:p>
                              </w:tc>
                              <w:tc>
                                <w:tcPr>
                                  <w:tcW w:w="903" w:type="dxa"/>
                                </w:tcPr>
                                <w:p w14:paraId="4E5FE192" w14:textId="77777777" w:rsidR="003D78FC" w:rsidRDefault="003D78FC">
                                  <w:pPr>
                                    <w:pStyle w:val="TableParagraph"/>
                                    <w:rPr>
                                      <w:sz w:val="24"/>
                                    </w:rPr>
                                  </w:pPr>
                                </w:p>
                              </w:tc>
                              <w:tc>
                                <w:tcPr>
                                  <w:tcW w:w="898" w:type="dxa"/>
                                </w:tcPr>
                                <w:p w14:paraId="4F5D85D0" w14:textId="77777777" w:rsidR="003D78FC" w:rsidRDefault="003D78FC">
                                  <w:pPr>
                                    <w:pStyle w:val="TableParagraph"/>
                                    <w:rPr>
                                      <w:sz w:val="24"/>
                                    </w:rPr>
                                  </w:pPr>
                                </w:p>
                              </w:tc>
                              <w:tc>
                                <w:tcPr>
                                  <w:tcW w:w="903" w:type="dxa"/>
                                </w:tcPr>
                                <w:p w14:paraId="51E36C5B" w14:textId="77777777" w:rsidR="003D78FC" w:rsidRDefault="003D78FC">
                                  <w:pPr>
                                    <w:pStyle w:val="TableParagraph"/>
                                    <w:rPr>
                                      <w:sz w:val="24"/>
                                    </w:rPr>
                                  </w:pPr>
                                </w:p>
                              </w:tc>
                              <w:tc>
                                <w:tcPr>
                                  <w:tcW w:w="898" w:type="dxa"/>
                                </w:tcPr>
                                <w:p w14:paraId="1CC0B933" w14:textId="77777777" w:rsidR="003D78FC" w:rsidRDefault="003D78FC">
                                  <w:pPr>
                                    <w:pStyle w:val="TableParagraph"/>
                                    <w:rPr>
                                      <w:sz w:val="24"/>
                                    </w:rPr>
                                  </w:pPr>
                                </w:p>
                              </w:tc>
                            </w:tr>
                            <w:tr w:rsidR="003D78FC" w14:paraId="22AAB444" w14:textId="77777777">
                              <w:trPr>
                                <w:trHeight w:val="835"/>
                              </w:trPr>
                              <w:tc>
                                <w:tcPr>
                                  <w:tcW w:w="3064" w:type="dxa"/>
                                </w:tcPr>
                                <w:p w14:paraId="5C5B2F05" w14:textId="77777777" w:rsidR="003D78FC" w:rsidRDefault="003D78FC">
                                  <w:pPr>
                                    <w:pStyle w:val="TableParagraph"/>
                                    <w:rPr>
                                      <w:sz w:val="24"/>
                                    </w:rPr>
                                  </w:pPr>
                                </w:p>
                              </w:tc>
                              <w:tc>
                                <w:tcPr>
                                  <w:tcW w:w="898" w:type="dxa"/>
                                </w:tcPr>
                                <w:p w14:paraId="3127C8E8" w14:textId="77777777" w:rsidR="003D78FC" w:rsidRDefault="003D78FC">
                                  <w:pPr>
                                    <w:pStyle w:val="TableParagraph"/>
                                    <w:rPr>
                                      <w:sz w:val="24"/>
                                    </w:rPr>
                                  </w:pPr>
                                </w:p>
                              </w:tc>
                              <w:tc>
                                <w:tcPr>
                                  <w:tcW w:w="903" w:type="dxa"/>
                                </w:tcPr>
                                <w:p w14:paraId="5E5329F2" w14:textId="77777777" w:rsidR="003D78FC" w:rsidRDefault="003D78FC">
                                  <w:pPr>
                                    <w:pStyle w:val="TableParagraph"/>
                                    <w:rPr>
                                      <w:sz w:val="24"/>
                                    </w:rPr>
                                  </w:pPr>
                                </w:p>
                              </w:tc>
                              <w:tc>
                                <w:tcPr>
                                  <w:tcW w:w="898" w:type="dxa"/>
                                </w:tcPr>
                                <w:p w14:paraId="377D1590" w14:textId="77777777" w:rsidR="003D78FC" w:rsidRDefault="003D78FC">
                                  <w:pPr>
                                    <w:pStyle w:val="TableParagraph"/>
                                    <w:rPr>
                                      <w:sz w:val="24"/>
                                    </w:rPr>
                                  </w:pPr>
                                </w:p>
                              </w:tc>
                              <w:tc>
                                <w:tcPr>
                                  <w:tcW w:w="903" w:type="dxa"/>
                                </w:tcPr>
                                <w:p w14:paraId="54B0F753" w14:textId="77777777" w:rsidR="003D78FC" w:rsidRDefault="003D78FC">
                                  <w:pPr>
                                    <w:pStyle w:val="TableParagraph"/>
                                    <w:rPr>
                                      <w:sz w:val="24"/>
                                    </w:rPr>
                                  </w:pPr>
                                </w:p>
                              </w:tc>
                              <w:tc>
                                <w:tcPr>
                                  <w:tcW w:w="898" w:type="dxa"/>
                                </w:tcPr>
                                <w:p w14:paraId="240D05F8" w14:textId="77777777" w:rsidR="003D78FC" w:rsidRDefault="003D78FC">
                                  <w:pPr>
                                    <w:pStyle w:val="TableParagraph"/>
                                    <w:rPr>
                                      <w:sz w:val="24"/>
                                    </w:rPr>
                                  </w:pPr>
                                </w:p>
                              </w:tc>
                            </w:tr>
                          </w:tbl>
                          <w:p w14:paraId="09D25EE3"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BF9B5" id=" 549" o:spid="_x0000_s1123" type="#_x0000_t202" style="position:absolute;margin-left:139.5pt;margin-top:371.4pt;width:378.15pt;height:210.1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64"/>
                        <w:gridCol w:w="898"/>
                        <w:gridCol w:w="903"/>
                        <w:gridCol w:w="898"/>
                        <w:gridCol w:w="903"/>
                        <w:gridCol w:w="898"/>
                      </w:tblGrid>
                      <w:tr w:rsidR="003D78FC" w14:paraId="1EE27CB7" w14:textId="77777777">
                        <w:trPr>
                          <w:trHeight w:val="288"/>
                        </w:trPr>
                        <w:tc>
                          <w:tcPr>
                            <w:tcW w:w="3064" w:type="dxa"/>
                          </w:tcPr>
                          <w:p w14:paraId="6A8E70B8" w14:textId="77777777" w:rsidR="003D78FC" w:rsidRDefault="003D78FC">
                            <w:pPr>
                              <w:pStyle w:val="TableParagraph"/>
                              <w:rPr>
                                <w:sz w:val="20"/>
                              </w:rPr>
                            </w:pPr>
                          </w:p>
                        </w:tc>
                        <w:tc>
                          <w:tcPr>
                            <w:tcW w:w="898" w:type="dxa"/>
                          </w:tcPr>
                          <w:p w14:paraId="758725E5" w14:textId="77777777" w:rsidR="003D78FC" w:rsidRDefault="003D78FC">
                            <w:pPr>
                              <w:pStyle w:val="TableParagraph"/>
                              <w:rPr>
                                <w:sz w:val="20"/>
                              </w:rPr>
                            </w:pPr>
                          </w:p>
                        </w:tc>
                        <w:tc>
                          <w:tcPr>
                            <w:tcW w:w="903" w:type="dxa"/>
                          </w:tcPr>
                          <w:p w14:paraId="5CC5C756" w14:textId="77777777" w:rsidR="003D78FC" w:rsidRDefault="003D78FC">
                            <w:pPr>
                              <w:pStyle w:val="TableParagraph"/>
                              <w:rPr>
                                <w:sz w:val="20"/>
                              </w:rPr>
                            </w:pPr>
                          </w:p>
                        </w:tc>
                        <w:tc>
                          <w:tcPr>
                            <w:tcW w:w="898" w:type="dxa"/>
                          </w:tcPr>
                          <w:p w14:paraId="2A7D25E8" w14:textId="77777777" w:rsidR="003D78FC" w:rsidRDefault="003D78FC">
                            <w:pPr>
                              <w:pStyle w:val="TableParagraph"/>
                              <w:rPr>
                                <w:sz w:val="20"/>
                              </w:rPr>
                            </w:pPr>
                          </w:p>
                        </w:tc>
                        <w:tc>
                          <w:tcPr>
                            <w:tcW w:w="903" w:type="dxa"/>
                          </w:tcPr>
                          <w:p w14:paraId="1E23EBD5" w14:textId="77777777" w:rsidR="003D78FC" w:rsidRDefault="003D78FC">
                            <w:pPr>
                              <w:pStyle w:val="TableParagraph"/>
                              <w:rPr>
                                <w:sz w:val="20"/>
                              </w:rPr>
                            </w:pPr>
                          </w:p>
                        </w:tc>
                        <w:tc>
                          <w:tcPr>
                            <w:tcW w:w="898" w:type="dxa"/>
                          </w:tcPr>
                          <w:p w14:paraId="631B06D8" w14:textId="77777777" w:rsidR="003D78FC" w:rsidRDefault="003D78FC">
                            <w:pPr>
                              <w:pStyle w:val="TableParagraph"/>
                              <w:rPr>
                                <w:sz w:val="20"/>
                              </w:rPr>
                            </w:pPr>
                          </w:p>
                        </w:tc>
                      </w:tr>
                      <w:tr w:rsidR="003D78FC" w14:paraId="39E3EAE5" w14:textId="77777777">
                        <w:trPr>
                          <w:trHeight w:val="840"/>
                        </w:trPr>
                        <w:tc>
                          <w:tcPr>
                            <w:tcW w:w="3064" w:type="dxa"/>
                          </w:tcPr>
                          <w:p w14:paraId="71D72FB3" w14:textId="77777777" w:rsidR="003D78FC" w:rsidRDefault="003D78FC">
                            <w:pPr>
                              <w:pStyle w:val="TableParagraph"/>
                              <w:rPr>
                                <w:sz w:val="24"/>
                              </w:rPr>
                            </w:pPr>
                          </w:p>
                        </w:tc>
                        <w:tc>
                          <w:tcPr>
                            <w:tcW w:w="898" w:type="dxa"/>
                          </w:tcPr>
                          <w:p w14:paraId="674DE135" w14:textId="77777777" w:rsidR="003D78FC" w:rsidRDefault="003D78FC">
                            <w:pPr>
                              <w:pStyle w:val="TableParagraph"/>
                              <w:rPr>
                                <w:sz w:val="24"/>
                              </w:rPr>
                            </w:pPr>
                          </w:p>
                        </w:tc>
                        <w:tc>
                          <w:tcPr>
                            <w:tcW w:w="903" w:type="dxa"/>
                          </w:tcPr>
                          <w:p w14:paraId="31C59FC5" w14:textId="77777777" w:rsidR="003D78FC" w:rsidRDefault="003D78FC">
                            <w:pPr>
                              <w:pStyle w:val="TableParagraph"/>
                              <w:rPr>
                                <w:sz w:val="24"/>
                              </w:rPr>
                            </w:pPr>
                          </w:p>
                        </w:tc>
                        <w:tc>
                          <w:tcPr>
                            <w:tcW w:w="898" w:type="dxa"/>
                          </w:tcPr>
                          <w:p w14:paraId="058F2987" w14:textId="77777777" w:rsidR="003D78FC" w:rsidRDefault="003D78FC">
                            <w:pPr>
                              <w:pStyle w:val="TableParagraph"/>
                              <w:rPr>
                                <w:sz w:val="24"/>
                              </w:rPr>
                            </w:pPr>
                          </w:p>
                        </w:tc>
                        <w:tc>
                          <w:tcPr>
                            <w:tcW w:w="903" w:type="dxa"/>
                          </w:tcPr>
                          <w:p w14:paraId="6038D52A" w14:textId="77777777" w:rsidR="003D78FC" w:rsidRDefault="003D78FC">
                            <w:pPr>
                              <w:pStyle w:val="TableParagraph"/>
                              <w:rPr>
                                <w:sz w:val="24"/>
                              </w:rPr>
                            </w:pPr>
                          </w:p>
                        </w:tc>
                        <w:tc>
                          <w:tcPr>
                            <w:tcW w:w="898" w:type="dxa"/>
                          </w:tcPr>
                          <w:p w14:paraId="7F56A424" w14:textId="77777777" w:rsidR="003D78FC" w:rsidRDefault="003D78FC">
                            <w:pPr>
                              <w:pStyle w:val="TableParagraph"/>
                              <w:rPr>
                                <w:sz w:val="24"/>
                              </w:rPr>
                            </w:pPr>
                          </w:p>
                        </w:tc>
                      </w:tr>
                      <w:tr w:rsidR="003D78FC" w14:paraId="5C2595F8" w14:textId="77777777">
                        <w:trPr>
                          <w:trHeight w:val="561"/>
                        </w:trPr>
                        <w:tc>
                          <w:tcPr>
                            <w:tcW w:w="3064" w:type="dxa"/>
                          </w:tcPr>
                          <w:p w14:paraId="77B729BB" w14:textId="77777777" w:rsidR="003D78FC" w:rsidRDefault="003D78FC">
                            <w:pPr>
                              <w:pStyle w:val="TableParagraph"/>
                              <w:rPr>
                                <w:sz w:val="24"/>
                              </w:rPr>
                            </w:pPr>
                          </w:p>
                        </w:tc>
                        <w:tc>
                          <w:tcPr>
                            <w:tcW w:w="898" w:type="dxa"/>
                          </w:tcPr>
                          <w:p w14:paraId="48C8E345" w14:textId="77777777" w:rsidR="003D78FC" w:rsidRDefault="003D78FC">
                            <w:pPr>
                              <w:pStyle w:val="TableParagraph"/>
                              <w:rPr>
                                <w:sz w:val="24"/>
                              </w:rPr>
                            </w:pPr>
                          </w:p>
                        </w:tc>
                        <w:tc>
                          <w:tcPr>
                            <w:tcW w:w="903" w:type="dxa"/>
                          </w:tcPr>
                          <w:p w14:paraId="5DC39D1D" w14:textId="77777777" w:rsidR="003D78FC" w:rsidRDefault="003D78FC">
                            <w:pPr>
                              <w:pStyle w:val="TableParagraph"/>
                              <w:rPr>
                                <w:sz w:val="24"/>
                              </w:rPr>
                            </w:pPr>
                          </w:p>
                        </w:tc>
                        <w:tc>
                          <w:tcPr>
                            <w:tcW w:w="898" w:type="dxa"/>
                          </w:tcPr>
                          <w:p w14:paraId="346F5394" w14:textId="77777777" w:rsidR="003D78FC" w:rsidRDefault="003D78FC">
                            <w:pPr>
                              <w:pStyle w:val="TableParagraph"/>
                              <w:rPr>
                                <w:sz w:val="24"/>
                              </w:rPr>
                            </w:pPr>
                          </w:p>
                        </w:tc>
                        <w:tc>
                          <w:tcPr>
                            <w:tcW w:w="903" w:type="dxa"/>
                          </w:tcPr>
                          <w:p w14:paraId="2DE619C7" w14:textId="77777777" w:rsidR="003D78FC" w:rsidRDefault="003D78FC">
                            <w:pPr>
                              <w:pStyle w:val="TableParagraph"/>
                              <w:rPr>
                                <w:sz w:val="24"/>
                              </w:rPr>
                            </w:pPr>
                          </w:p>
                        </w:tc>
                        <w:tc>
                          <w:tcPr>
                            <w:tcW w:w="898" w:type="dxa"/>
                          </w:tcPr>
                          <w:p w14:paraId="6F77A5EE" w14:textId="77777777" w:rsidR="003D78FC" w:rsidRDefault="003D78FC">
                            <w:pPr>
                              <w:pStyle w:val="TableParagraph"/>
                              <w:rPr>
                                <w:sz w:val="24"/>
                              </w:rPr>
                            </w:pPr>
                          </w:p>
                        </w:tc>
                      </w:tr>
                      <w:tr w:rsidR="003D78FC" w14:paraId="457CD25A" w14:textId="77777777">
                        <w:trPr>
                          <w:trHeight w:val="835"/>
                        </w:trPr>
                        <w:tc>
                          <w:tcPr>
                            <w:tcW w:w="3064" w:type="dxa"/>
                          </w:tcPr>
                          <w:p w14:paraId="28F72456" w14:textId="77777777" w:rsidR="003D78FC" w:rsidRDefault="003D78FC">
                            <w:pPr>
                              <w:pStyle w:val="TableParagraph"/>
                              <w:rPr>
                                <w:sz w:val="24"/>
                              </w:rPr>
                            </w:pPr>
                          </w:p>
                        </w:tc>
                        <w:tc>
                          <w:tcPr>
                            <w:tcW w:w="898" w:type="dxa"/>
                          </w:tcPr>
                          <w:p w14:paraId="2C39B788" w14:textId="77777777" w:rsidR="003D78FC" w:rsidRDefault="003D78FC">
                            <w:pPr>
                              <w:pStyle w:val="TableParagraph"/>
                              <w:rPr>
                                <w:sz w:val="24"/>
                              </w:rPr>
                            </w:pPr>
                          </w:p>
                        </w:tc>
                        <w:tc>
                          <w:tcPr>
                            <w:tcW w:w="903" w:type="dxa"/>
                          </w:tcPr>
                          <w:p w14:paraId="3D42B067" w14:textId="77777777" w:rsidR="003D78FC" w:rsidRDefault="003D78FC">
                            <w:pPr>
                              <w:pStyle w:val="TableParagraph"/>
                              <w:rPr>
                                <w:sz w:val="24"/>
                              </w:rPr>
                            </w:pPr>
                          </w:p>
                        </w:tc>
                        <w:tc>
                          <w:tcPr>
                            <w:tcW w:w="898" w:type="dxa"/>
                          </w:tcPr>
                          <w:p w14:paraId="42762AA5" w14:textId="77777777" w:rsidR="003D78FC" w:rsidRDefault="003D78FC">
                            <w:pPr>
                              <w:pStyle w:val="TableParagraph"/>
                              <w:rPr>
                                <w:sz w:val="24"/>
                              </w:rPr>
                            </w:pPr>
                          </w:p>
                        </w:tc>
                        <w:tc>
                          <w:tcPr>
                            <w:tcW w:w="903" w:type="dxa"/>
                          </w:tcPr>
                          <w:p w14:paraId="4A4EE3DE" w14:textId="77777777" w:rsidR="003D78FC" w:rsidRDefault="003D78FC">
                            <w:pPr>
                              <w:pStyle w:val="TableParagraph"/>
                              <w:rPr>
                                <w:sz w:val="24"/>
                              </w:rPr>
                            </w:pPr>
                          </w:p>
                        </w:tc>
                        <w:tc>
                          <w:tcPr>
                            <w:tcW w:w="898" w:type="dxa"/>
                          </w:tcPr>
                          <w:p w14:paraId="4F889304" w14:textId="77777777" w:rsidR="003D78FC" w:rsidRDefault="003D78FC">
                            <w:pPr>
                              <w:pStyle w:val="TableParagraph"/>
                              <w:rPr>
                                <w:sz w:val="24"/>
                              </w:rPr>
                            </w:pPr>
                          </w:p>
                        </w:tc>
                      </w:tr>
                      <w:tr w:rsidR="003D78FC" w14:paraId="288DA0B6" w14:textId="77777777">
                        <w:trPr>
                          <w:trHeight w:val="840"/>
                        </w:trPr>
                        <w:tc>
                          <w:tcPr>
                            <w:tcW w:w="3064" w:type="dxa"/>
                          </w:tcPr>
                          <w:p w14:paraId="609E8EA0" w14:textId="77777777" w:rsidR="003D78FC" w:rsidRDefault="003D78FC">
                            <w:pPr>
                              <w:pStyle w:val="TableParagraph"/>
                              <w:rPr>
                                <w:sz w:val="24"/>
                              </w:rPr>
                            </w:pPr>
                          </w:p>
                        </w:tc>
                        <w:tc>
                          <w:tcPr>
                            <w:tcW w:w="898" w:type="dxa"/>
                          </w:tcPr>
                          <w:p w14:paraId="3DD2785A" w14:textId="77777777" w:rsidR="003D78FC" w:rsidRDefault="003D78FC">
                            <w:pPr>
                              <w:pStyle w:val="TableParagraph"/>
                              <w:rPr>
                                <w:sz w:val="24"/>
                              </w:rPr>
                            </w:pPr>
                          </w:p>
                        </w:tc>
                        <w:tc>
                          <w:tcPr>
                            <w:tcW w:w="903" w:type="dxa"/>
                          </w:tcPr>
                          <w:p w14:paraId="4E5FE192" w14:textId="77777777" w:rsidR="003D78FC" w:rsidRDefault="003D78FC">
                            <w:pPr>
                              <w:pStyle w:val="TableParagraph"/>
                              <w:rPr>
                                <w:sz w:val="24"/>
                              </w:rPr>
                            </w:pPr>
                          </w:p>
                        </w:tc>
                        <w:tc>
                          <w:tcPr>
                            <w:tcW w:w="898" w:type="dxa"/>
                          </w:tcPr>
                          <w:p w14:paraId="4F5D85D0" w14:textId="77777777" w:rsidR="003D78FC" w:rsidRDefault="003D78FC">
                            <w:pPr>
                              <w:pStyle w:val="TableParagraph"/>
                              <w:rPr>
                                <w:sz w:val="24"/>
                              </w:rPr>
                            </w:pPr>
                          </w:p>
                        </w:tc>
                        <w:tc>
                          <w:tcPr>
                            <w:tcW w:w="903" w:type="dxa"/>
                          </w:tcPr>
                          <w:p w14:paraId="51E36C5B" w14:textId="77777777" w:rsidR="003D78FC" w:rsidRDefault="003D78FC">
                            <w:pPr>
                              <w:pStyle w:val="TableParagraph"/>
                              <w:rPr>
                                <w:sz w:val="24"/>
                              </w:rPr>
                            </w:pPr>
                          </w:p>
                        </w:tc>
                        <w:tc>
                          <w:tcPr>
                            <w:tcW w:w="898" w:type="dxa"/>
                          </w:tcPr>
                          <w:p w14:paraId="1CC0B933" w14:textId="77777777" w:rsidR="003D78FC" w:rsidRDefault="003D78FC">
                            <w:pPr>
                              <w:pStyle w:val="TableParagraph"/>
                              <w:rPr>
                                <w:sz w:val="24"/>
                              </w:rPr>
                            </w:pPr>
                          </w:p>
                        </w:tc>
                      </w:tr>
                      <w:tr w:rsidR="003D78FC" w14:paraId="22AAB444" w14:textId="77777777">
                        <w:trPr>
                          <w:trHeight w:val="835"/>
                        </w:trPr>
                        <w:tc>
                          <w:tcPr>
                            <w:tcW w:w="3064" w:type="dxa"/>
                          </w:tcPr>
                          <w:p w14:paraId="5C5B2F05" w14:textId="77777777" w:rsidR="003D78FC" w:rsidRDefault="003D78FC">
                            <w:pPr>
                              <w:pStyle w:val="TableParagraph"/>
                              <w:rPr>
                                <w:sz w:val="24"/>
                              </w:rPr>
                            </w:pPr>
                          </w:p>
                        </w:tc>
                        <w:tc>
                          <w:tcPr>
                            <w:tcW w:w="898" w:type="dxa"/>
                          </w:tcPr>
                          <w:p w14:paraId="3127C8E8" w14:textId="77777777" w:rsidR="003D78FC" w:rsidRDefault="003D78FC">
                            <w:pPr>
                              <w:pStyle w:val="TableParagraph"/>
                              <w:rPr>
                                <w:sz w:val="24"/>
                              </w:rPr>
                            </w:pPr>
                          </w:p>
                        </w:tc>
                        <w:tc>
                          <w:tcPr>
                            <w:tcW w:w="903" w:type="dxa"/>
                          </w:tcPr>
                          <w:p w14:paraId="5E5329F2" w14:textId="77777777" w:rsidR="003D78FC" w:rsidRDefault="003D78FC">
                            <w:pPr>
                              <w:pStyle w:val="TableParagraph"/>
                              <w:rPr>
                                <w:sz w:val="24"/>
                              </w:rPr>
                            </w:pPr>
                          </w:p>
                        </w:tc>
                        <w:tc>
                          <w:tcPr>
                            <w:tcW w:w="898" w:type="dxa"/>
                          </w:tcPr>
                          <w:p w14:paraId="377D1590" w14:textId="77777777" w:rsidR="003D78FC" w:rsidRDefault="003D78FC">
                            <w:pPr>
                              <w:pStyle w:val="TableParagraph"/>
                              <w:rPr>
                                <w:sz w:val="24"/>
                              </w:rPr>
                            </w:pPr>
                          </w:p>
                        </w:tc>
                        <w:tc>
                          <w:tcPr>
                            <w:tcW w:w="903" w:type="dxa"/>
                          </w:tcPr>
                          <w:p w14:paraId="54B0F753" w14:textId="77777777" w:rsidR="003D78FC" w:rsidRDefault="003D78FC">
                            <w:pPr>
                              <w:pStyle w:val="TableParagraph"/>
                              <w:rPr>
                                <w:sz w:val="24"/>
                              </w:rPr>
                            </w:pPr>
                          </w:p>
                        </w:tc>
                        <w:tc>
                          <w:tcPr>
                            <w:tcW w:w="898" w:type="dxa"/>
                          </w:tcPr>
                          <w:p w14:paraId="240D05F8" w14:textId="77777777" w:rsidR="003D78FC" w:rsidRDefault="003D78FC">
                            <w:pPr>
                              <w:pStyle w:val="TableParagraph"/>
                              <w:rPr>
                                <w:sz w:val="24"/>
                              </w:rPr>
                            </w:pPr>
                          </w:p>
                        </w:tc>
                      </w:tr>
                    </w:tbl>
                    <w:p w14:paraId="09D25EE3" w14:textId="77777777" w:rsidR="003D78FC" w:rsidRDefault="003D78FC" w:rsidP="008E6475">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864064" behindDoc="0" locked="0" layoutInCell="1" allowOverlap="1" wp14:anchorId="1CAB21FA" wp14:editId="6C433767">
                <wp:simplePos x="0" y="0"/>
                <wp:positionH relativeFrom="page">
                  <wp:posOffset>1948180</wp:posOffset>
                </wp:positionH>
                <wp:positionV relativeFrom="page">
                  <wp:posOffset>8716645</wp:posOffset>
                </wp:positionV>
                <wp:extent cx="4699000" cy="908685"/>
                <wp:effectExtent l="0" t="0" r="0" b="0"/>
                <wp:wrapNone/>
                <wp:docPr id="1" name="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9000"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059"/>
                              <w:gridCol w:w="812"/>
                              <w:gridCol w:w="989"/>
                              <w:gridCol w:w="812"/>
                              <w:gridCol w:w="812"/>
                              <w:gridCol w:w="917"/>
                            </w:tblGrid>
                            <w:tr w:rsidR="003D78FC" w14:paraId="0822F61A" w14:textId="77777777">
                              <w:trPr>
                                <w:trHeight w:val="283"/>
                              </w:trPr>
                              <w:tc>
                                <w:tcPr>
                                  <w:tcW w:w="3059" w:type="dxa"/>
                                </w:tcPr>
                                <w:p w14:paraId="10E283DD" w14:textId="77777777" w:rsidR="003D78FC" w:rsidRDefault="003D78FC">
                                  <w:pPr>
                                    <w:pStyle w:val="TableParagraph"/>
                                    <w:rPr>
                                      <w:sz w:val="20"/>
                                    </w:rPr>
                                  </w:pPr>
                                </w:p>
                              </w:tc>
                              <w:tc>
                                <w:tcPr>
                                  <w:tcW w:w="812" w:type="dxa"/>
                                </w:tcPr>
                                <w:p w14:paraId="5CE981EF" w14:textId="77777777" w:rsidR="003D78FC" w:rsidRDefault="003D78FC">
                                  <w:pPr>
                                    <w:pStyle w:val="TableParagraph"/>
                                    <w:rPr>
                                      <w:sz w:val="20"/>
                                    </w:rPr>
                                  </w:pPr>
                                </w:p>
                              </w:tc>
                              <w:tc>
                                <w:tcPr>
                                  <w:tcW w:w="989" w:type="dxa"/>
                                </w:tcPr>
                                <w:p w14:paraId="052AA710" w14:textId="77777777" w:rsidR="003D78FC" w:rsidRDefault="003D78FC">
                                  <w:pPr>
                                    <w:pStyle w:val="TableParagraph"/>
                                    <w:rPr>
                                      <w:sz w:val="20"/>
                                    </w:rPr>
                                  </w:pPr>
                                </w:p>
                              </w:tc>
                              <w:tc>
                                <w:tcPr>
                                  <w:tcW w:w="812" w:type="dxa"/>
                                </w:tcPr>
                                <w:p w14:paraId="5057C03E" w14:textId="77777777" w:rsidR="003D78FC" w:rsidRDefault="003D78FC">
                                  <w:pPr>
                                    <w:pStyle w:val="TableParagraph"/>
                                    <w:rPr>
                                      <w:sz w:val="20"/>
                                    </w:rPr>
                                  </w:pPr>
                                </w:p>
                              </w:tc>
                              <w:tc>
                                <w:tcPr>
                                  <w:tcW w:w="812" w:type="dxa"/>
                                </w:tcPr>
                                <w:p w14:paraId="5176E38A" w14:textId="77777777" w:rsidR="003D78FC" w:rsidRDefault="003D78FC">
                                  <w:pPr>
                                    <w:pStyle w:val="TableParagraph"/>
                                    <w:rPr>
                                      <w:sz w:val="20"/>
                                    </w:rPr>
                                  </w:pPr>
                                </w:p>
                              </w:tc>
                              <w:tc>
                                <w:tcPr>
                                  <w:tcW w:w="917" w:type="dxa"/>
                                </w:tcPr>
                                <w:p w14:paraId="5903F6E1" w14:textId="77777777" w:rsidR="003D78FC" w:rsidRDefault="003D78FC">
                                  <w:pPr>
                                    <w:pStyle w:val="TableParagraph"/>
                                    <w:rPr>
                                      <w:sz w:val="20"/>
                                    </w:rPr>
                                  </w:pPr>
                                </w:p>
                              </w:tc>
                            </w:tr>
                            <w:tr w:rsidR="003D78FC" w14:paraId="4D1044DB" w14:textId="77777777">
                              <w:trPr>
                                <w:trHeight w:val="288"/>
                              </w:trPr>
                              <w:tc>
                                <w:tcPr>
                                  <w:tcW w:w="3059" w:type="dxa"/>
                                </w:tcPr>
                                <w:p w14:paraId="4047E730" w14:textId="77777777" w:rsidR="003D78FC" w:rsidRDefault="003D78FC">
                                  <w:pPr>
                                    <w:pStyle w:val="TableParagraph"/>
                                    <w:rPr>
                                      <w:sz w:val="20"/>
                                    </w:rPr>
                                  </w:pPr>
                                </w:p>
                              </w:tc>
                              <w:tc>
                                <w:tcPr>
                                  <w:tcW w:w="812" w:type="dxa"/>
                                </w:tcPr>
                                <w:p w14:paraId="217CE891" w14:textId="77777777" w:rsidR="003D78FC" w:rsidRDefault="003D78FC">
                                  <w:pPr>
                                    <w:pStyle w:val="TableParagraph"/>
                                    <w:rPr>
                                      <w:sz w:val="20"/>
                                    </w:rPr>
                                  </w:pPr>
                                </w:p>
                              </w:tc>
                              <w:tc>
                                <w:tcPr>
                                  <w:tcW w:w="989" w:type="dxa"/>
                                </w:tcPr>
                                <w:p w14:paraId="4FF2CB21" w14:textId="77777777" w:rsidR="003D78FC" w:rsidRDefault="003D78FC">
                                  <w:pPr>
                                    <w:pStyle w:val="TableParagraph"/>
                                    <w:rPr>
                                      <w:sz w:val="20"/>
                                    </w:rPr>
                                  </w:pPr>
                                </w:p>
                              </w:tc>
                              <w:tc>
                                <w:tcPr>
                                  <w:tcW w:w="812" w:type="dxa"/>
                                </w:tcPr>
                                <w:p w14:paraId="3067A3A1" w14:textId="77777777" w:rsidR="003D78FC" w:rsidRDefault="003D78FC">
                                  <w:pPr>
                                    <w:pStyle w:val="TableParagraph"/>
                                    <w:rPr>
                                      <w:sz w:val="20"/>
                                    </w:rPr>
                                  </w:pPr>
                                </w:p>
                              </w:tc>
                              <w:tc>
                                <w:tcPr>
                                  <w:tcW w:w="812" w:type="dxa"/>
                                </w:tcPr>
                                <w:p w14:paraId="12FD2DE2" w14:textId="77777777" w:rsidR="003D78FC" w:rsidRDefault="003D78FC">
                                  <w:pPr>
                                    <w:pStyle w:val="TableParagraph"/>
                                    <w:rPr>
                                      <w:sz w:val="20"/>
                                    </w:rPr>
                                  </w:pPr>
                                </w:p>
                              </w:tc>
                              <w:tc>
                                <w:tcPr>
                                  <w:tcW w:w="917" w:type="dxa"/>
                                </w:tcPr>
                                <w:p w14:paraId="15D5FB24" w14:textId="77777777" w:rsidR="003D78FC" w:rsidRDefault="003D78FC">
                                  <w:pPr>
                                    <w:pStyle w:val="TableParagraph"/>
                                    <w:rPr>
                                      <w:sz w:val="20"/>
                                    </w:rPr>
                                  </w:pPr>
                                </w:p>
                              </w:tc>
                            </w:tr>
                            <w:tr w:rsidR="003D78FC" w14:paraId="29268CD3" w14:textId="77777777">
                              <w:trPr>
                                <w:trHeight w:val="288"/>
                              </w:trPr>
                              <w:tc>
                                <w:tcPr>
                                  <w:tcW w:w="3059" w:type="dxa"/>
                                </w:tcPr>
                                <w:p w14:paraId="042E68EB" w14:textId="77777777" w:rsidR="003D78FC" w:rsidRDefault="003D78FC">
                                  <w:pPr>
                                    <w:pStyle w:val="TableParagraph"/>
                                    <w:rPr>
                                      <w:sz w:val="20"/>
                                    </w:rPr>
                                  </w:pPr>
                                </w:p>
                              </w:tc>
                              <w:tc>
                                <w:tcPr>
                                  <w:tcW w:w="812" w:type="dxa"/>
                                </w:tcPr>
                                <w:p w14:paraId="037BAD4E" w14:textId="77777777" w:rsidR="003D78FC" w:rsidRDefault="003D78FC">
                                  <w:pPr>
                                    <w:pStyle w:val="TableParagraph"/>
                                    <w:rPr>
                                      <w:sz w:val="20"/>
                                    </w:rPr>
                                  </w:pPr>
                                </w:p>
                              </w:tc>
                              <w:tc>
                                <w:tcPr>
                                  <w:tcW w:w="989" w:type="dxa"/>
                                </w:tcPr>
                                <w:p w14:paraId="3AB44A13" w14:textId="77777777" w:rsidR="003D78FC" w:rsidRDefault="003D78FC">
                                  <w:pPr>
                                    <w:pStyle w:val="TableParagraph"/>
                                    <w:rPr>
                                      <w:sz w:val="20"/>
                                    </w:rPr>
                                  </w:pPr>
                                </w:p>
                              </w:tc>
                              <w:tc>
                                <w:tcPr>
                                  <w:tcW w:w="812" w:type="dxa"/>
                                </w:tcPr>
                                <w:p w14:paraId="318A9258" w14:textId="77777777" w:rsidR="003D78FC" w:rsidRDefault="003D78FC">
                                  <w:pPr>
                                    <w:pStyle w:val="TableParagraph"/>
                                    <w:rPr>
                                      <w:sz w:val="20"/>
                                    </w:rPr>
                                  </w:pPr>
                                </w:p>
                              </w:tc>
                              <w:tc>
                                <w:tcPr>
                                  <w:tcW w:w="812" w:type="dxa"/>
                                </w:tcPr>
                                <w:p w14:paraId="2C1D12D6" w14:textId="77777777" w:rsidR="003D78FC" w:rsidRDefault="003D78FC">
                                  <w:pPr>
                                    <w:pStyle w:val="TableParagraph"/>
                                    <w:rPr>
                                      <w:sz w:val="20"/>
                                    </w:rPr>
                                  </w:pPr>
                                </w:p>
                              </w:tc>
                              <w:tc>
                                <w:tcPr>
                                  <w:tcW w:w="917" w:type="dxa"/>
                                </w:tcPr>
                                <w:p w14:paraId="72685F8D" w14:textId="77777777" w:rsidR="003D78FC" w:rsidRDefault="003D78FC">
                                  <w:pPr>
                                    <w:pStyle w:val="TableParagraph"/>
                                    <w:rPr>
                                      <w:sz w:val="20"/>
                                    </w:rPr>
                                  </w:pPr>
                                </w:p>
                              </w:tc>
                            </w:tr>
                            <w:tr w:rsidR="003D78FC" w14:paraId="760F8691" w14:textId="77777777">
                              <w:trPr>
                                <w:trHeight w:val="283"/>
                              </w:trPr>
                              <w:tc>
                                <w:tcPr>
                                  <w:tcW w:w="3059" w:type="dxa"/>
                                </w:tcPr>
                                <w:p w14:paraId="46F54402" w14:textId="77777777" w:rsidR="003D78FC" w:rsidRDefault="003D78FC">
                                  <w:pPr>
                                    <w:pStyle w:val="TableParagraph"/>
                                    <w:rPr>
                                      <w:sz w:val="20"/>
                                    </w:rPr>
                                  </w:pPr>
                                </w:p>
                              </w:tc>
                              <w:tc>
                                <w:tcPr>
                                  <w:tcW w:w="812" w:type="dxa"/>
                                </w:tcPr>
                                <w:p w14:paraId="4A3ED3E6" w14:textId="77777777" w:rsidR="003D78FC" w:rsidRDefault="003D78FC">
                                  <w:pPr>
                                    <w:pStyle w:val="TableParagraph"/>
                                    <w:rPr>
                                      <w:sz w:val="20"/>
                                    </w:rPr>
                                  </w:pPr>
                                </w:p>
                              </w:tc>
                              <w:tc>
                                <w:tcPr>
                                  <w:tcW w:w="989" w:type="dxa"/>
                                </w:tcPr>
                                <w:p w14:paraId="6753E9DB" w14:textId="77777777" w:rsidR="003D78FC" w:rsidRDefault="003D78FC">
                                  <w:pPr>
                                    <w:pStyle w:val="TableParagraph"/>
                                    <w:rPr>
                                      <w:sz w:val="20"/>
                                    </w:rPr>
                                  </w:pPr>
                                </w:p>
                              </w:tc>
                              <w:tc>
                                <w:tcPr>
                                  <w:tcW w:w="812" w:type="dxa"/>
                                </w:tcPr>
                                <w:p w14:paraId="193F6575" w14:textId="77777777" w:rsidR="003D78FC" w:rsidRDefault="003D78FC">
                                  <w:pPr>
                                    <w:pStyle w:val="TableParagraph"/>
                                    <w:rPr>
                                      <w:sz w:val="20"/>
                                    </w:rPr>
                                  </w:pPr>
                                </w:p>
                              </w:tc>
                              <w:tc>
                                <w:tcPr>
                                  <w:tcW w:w="812" w:type="dxa"/>
                                </w:tcPr>
                                <w:p w14:paraId="3023E663" w14:textId="77777777" w:rsidR="003D78FC" w:rsidRDefault="003D78FC">
                                  <w:pPr>
                                    <w:pStyle w:val="TableParagraph"/>
                                    <w:rPr>
                                      <w:sz w:val="20"/>
                                    </w:rPr>
                                  </w:pPr>
                                </w:p>
                              </w:tc>
                              <w:tc>
                                <w:tcPr>
                                  <w:tcW w:w="917" w:type="dxa"/>
                                </w:tcPr>
                                <w:p w14:paraId="6C4A363C" w14:textId="77777777" w:rsidR="003D78FC" w:rsidRDefault="003D78FC">
                                  <w:pPr>
                                    <w:pStyle w:val="TableParagraph"/>
                                    <w:rPr>
                                      <w:sz w:val="20"/>
                                    </w:rPr>
                                  </w:pPr>
                                </w:p>
                              </w:tc>
                            </w:tr>
                            <w:tr w:rsidR="003D78FC" w14:paraId="4253CC76" w14:textId="77777777">
                              <w:trPr>
                                <w:trHeight w:val="288"/>
                              </w:trPr>
                              <w:tc>
                                <w:tcPr>
                                  <w:tcW w:w="3059" w:type="dxa"/>
                                </w:tcPr>
                                <w:p w14:paraId="4CAA62BC" w14:textId="77777777" w:rsidR="003D78FC" w:rsidRDefault="003D78FC">
                                  <w:pPr>
                                    <w:pStyle w:val="TableParagraph"/>
                                    <w:rPr>
                                      <w:sz w:val="20"/>
                                    </w:rPr>
                                  </w:pPr>
                                </w:p>
                              </w:tc>
                              <w:tc>
                                <w:tcPr>
                                  <w:tcW w:w="812" w:type="dxa"/>
                                </w:tcPr>
                                <w:p w14:paraId="3F9A9C17" w14:textId="77777777" w:rsidR="003D78FC" w:rsidRDefault="003D78FC">
                                  <w:pPr>
                                    <w:pStyle w:val="TableParagraph"/>
                                    <w:rPr>
                                      <w:sz w:val="20"/>
                                    </w:rPr>
                                  </w:pPr>
                                </w:p>
                              </w:tc>
                              <w:tc>
                                <w:tcPr>
                                  <w:tcW w:w="989" w:type="dxa"/>
                                </w:tcPr>
                                <w:p w14:paraId="2962F75F" w14:textId="77777777" w:rsidR="003D78FC" w:rsidRDefault="003D78FC">
                                  <w:pPr>
                                    <w:pStyle w:val="TableParagraph"/>
                                    <w:rPr>
                                      <w:sz w:val="20"/>
                                    </w:rPr>
                                  </w:pPr>
                                </w:p>
                              </w:tc>
                              <w:tc>
                                <w:tcPr>
                                  <w:tcW w:w="812" w:type="dxa"/>
                                </w:tcPr>
                                <w:p w14:paraId="54B8C942" w14:textId="77777777" w:rsidR="003D78FC" w:rsidRDefault="003D78FC">
                                  <w:pPr>
                                    <w:pStyle w:val="TableParagraph"/>
                                    <w:rPr>
                                      <w:sz w:val="20"/>
                                    </w:rPr>
                                  </w:pPr>
                                </w:p>
                              </w:tc>
                              <w:tc>
                                <w:tcPr>
                                  <w:tcW w:w="812" w:type="dxa"/>
                                </w:tcPr>
                                <w:p w14:paraId="500DC955" w14:textId="77777777" w:rsidR="003D78FC" w:rsidRDefault="003D78FC">
                                  <w:pPr>
                                    <w:pStyle w:val="TableParagraph"/>
                                    <w:rPr>
                                      <w:sz w:val="20"/>
                                    </w:rPr>
                                  </w:pPr>
                                </w:p>
                              </w:tc>
                              <w:tc>
                                <w:tcPr>
                                  <w:tcW w:w="917" w:type="dxa"/>
                                </w:tcPr>
                                <w:p w14:paraId="3BF1B259" w14:textId="77777777" w:rsidR="003D78FC" w:rsidRDefault="003D78FC">
                                  <w:pPr>
                                    <w:pStyle w:val="TableParagraph"/>
                                    <w:rPr>
                                      <w:sz w:val="20"/>
                                    </w:rPr>
                                  </w:pPr>
                                </w:p>
                              </w:tc>
                            </w:tr>
                          </w:tbl>
                          <w:p w14:paraId="23D79353" w14:textId="77777777" w:rsidR="003D78FC" w:rsidRDefault="003D78FC" w:rsidP="008E647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B21FA" id=" 550" o:spid="_x0000_s1124" type="#_x0000_t202" style="position:absolute;margin-left:153.4pt;margin-top:686.35pt;width:370pt;height:71.5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059"/>
                        <w:gridCol w:w="812"/>
                        <w:gridCol w:w="989"/>
                        <w:gridCol w:w="812"/>
                        <w:gridCol w:w="812"/>
                        <w:gridCol w:w="917"/>
                      </w:tblGrid>
                      <w:tr w:rsidR="003D78FC" w14:paraId="0822F61A" w14:textId="77777777">
                        <w:trPr>
                          <w:trHeight w:val="283"/>
                        </w:trPr>
                        <w:tc>
                          <w:tcPr>
                            <w:tcW w:w="3059" w:type="dxa"/>
                          </w:tcPr>
                          <w:p w14:paraId="10E283DD" w14:textId="77777777" w:rsidR="003D78FC" w:rsidRDefault="003D78FC">
                            <w:pPr>
                              <w:pStyle w:val="TableParagraph"/>
                              <w:rPr>
                                <w:sz w:val="20"/>
                              </w:rPr>
                            </w:pPr>
                          </w:p>
                        </w:tc>
                        <w:tc>
                          <w:tcPr>
                            <w:tcW w:w="812" w:type="dxa"/>
                          </w:tcPr>
                          <w:p w14:paraId="5CE981EF" w14:textId="77777777" w:rsidR="003D78FC" w:rsidRDefault="003D78FC">
                            <w:pPr>
                              <w:pStyle w:val="TableParagraph"/>
                              <w:rPr>
                                <w:sz w:val="20"/>
                              </w:rPr>
                            </w:pPr>
                          </w:p>
                        </w:tc>
                        <w:tc>
                          <w:tcPr>
                            <w:tcW w:w="989" w:type="dxa"/>
                          </w:tcPr>
                          <w:p w14:paraId="052AA710" w14:textId="77777777" w:rsidR="003D78FC" w:rsidRDefault="003D78FC">
                            <w:pPr>
                              <w:pStyle w:val="TableParagraph"/>
                              <w:rPr>
                                <w:sz w:val="20"/>
                              </w:rPr>
                            </w:pPr>
                          </w:p>
                        </w:tc>
                        <w:tc>
                          <w:tcPr>
                            <w:tcW w:w="812" w:type="dxa"/>
                          </w:tcPr>
                          <w:p w14:paraId="5057C03E" w14:textId="77777777" w:rsidR="003D78FC" w:rsidRDefault="003D78FC">
                            <w:pPr>
                              <w:pStyle w:val="TableParagraph"/>
                              <w:rPr>
                                <w:sz w:val="20"/>
                              </w:rPr>
                            </w:pPr>
                          </w:p>
                        </w:tc>
                        <w:tc>
                          <w:tcPr>
                            <w:tcW w:w="812" w:type="dxa"/>
                          </w:tcPr>
                          <w:p w14:paraId="5176E38A" w14:textId="77777777" w:rsidR="003D78FC" w:rsidRDefault="003D78FC">
                            <w:pPr>
                              <w:pStyle w:val="TableParagraph"/>
                              <w:rPr>
                                <w:sz w:val="20"/>
                              </w:rPr>
                            </w:pPr>
                          </w:p>
                        </w:tc>
                        <w:tc>
                          <w:tcPr>
                            <w:tcW w:w="917" w:type="dxa"/>
                          </w:tcPr>
                          <w:p w14:paraId="5903F6E1" w14:textId="77777777" w:rsidR="003D78FC" w:rsidRDefault="003D78FC">
                            <w:pPr>
                              <w:pStyle w:val="TableParagraph"/>
                              <w:rPr>
                                <w:sz w:val="20"/>
                              </w:rPr>
                            </w:pPr>
                          </w:p>
                        </w:tc>
                      </w:tr>
                      <w:tr w:rsidR="003D78FC" w14:paraId="4D1044DB" w14:textId="77777777">
                        <w:trPr>
                          <w:trHeight w:val="288"/>
                        </w:trPr>
                        <w:tc>
                          <w:tcPr>
                            <w:tcW w:w="3059" w:type="dxa"/>
                          </w:tcPr>
                          <w:p w14:paraId="4047E730" w14:textId="77777777" w:rsidR="003D78FC" w:rsidRDefault="003D78FC">
                            <w:pPr>
                              <w:pStyle w:val="TableParagraph"/>
                              <w:rPr>
                                <w:sz w:val="20"/>
                              </w:rPr>
                            </w:pPr>
                          </w:p>
                        </w:tc>
                        <w:tc>
                          <w:tcPr>
                            <w:tcW w:w="812" w:type="dxa"/>
                          </w:tcPr>
                          <w:p w14:paraId="217CE891" w14:textId="77777777" w:rsidR="003D78FC" w:rsidRDefault="003D78FC">
                            <w:pPr>
                              <w:pStyle w:val="TableParagraph"/>
                              <w:rPr>
                                <w:sz w:val="20"/>
                              </w:rPr>
                            </w:pPr>
                          </w:p>
                        </w:tc>
                        <w:tc>
                          <w:tcPr>
                            <w:tcW w:w="989" w:type="dxa"/>
                          </w:tcPr>
                          <w:p w14:paraId="4FF2CB21" w14:textId="77777777" w:rsidR="003D78FC" w:rsidRDefault="003D78FC">
                            <w:pPr>
                              <w:pStyle w:val="TableParagraph"/>
                              <w:rPr>
                                <w:sz w:val="20"/>
                              </w:rPr>
                            </w:pPr>
                          </w:p>
                        </w:tc>
                        <w:tc>
                          <w:tcPr>
                            <w:tcW w:w="812" w:type="dxa"/>
                          </w:tcPr>
                          <w:p w14:paraId="3067A3A1" w14:textId="77777777" w:rsidR="003D78FC" w:rsidRDefault="003D78FC">
                            <w:pPr>
                              <w:pStyle w:val="TableParagraph"/>
                              <w:rPr>
                                <w:sz w:val="20"/>
                              </w:rPr>
                            </w:pPr>
                          </w:p>
                        </w:tc>
                        <w:tc>
                          <w:tcPr>
                            <w:tcW w:w="812" w:type="dxa"/>
                          </w:tcPr>
                          <w:p w14:paraId="12FD2DE2" w14:textId="77777777" w:rsidR="003D78FC" w:rsidRDefault="003D78FC">
                            <w:pPr>
                              <w:pStyle w:val="TableParagraph"/>
                              <w:rPr>
                                <w:sz w:val="20"/>
                              </w:rPr>
                            </w:pPr>
                          </w:p>
                        </w:tc>
                        <w:tc>
                          <w:tcPr>
                            <w:tcW w:w="917" w:type="dxa"/>
                          </w:tcPr>
                          <w:p w14:paraId="15D5FB24" w14:textId="77777777" w:rsidR="003D78FC" w:rsidRDefault="003D78FC">
                            <w:pPr>
                              <w:pStyle w:val="TableParagraph"/>
                              <w:rPr>
                                <w:sz w:val="20"/>
                              </w:rPr>
                            </w:pPr>
                          </w:p>
                        </w:tc>
                      </w:tr>
                      <w:tr w:rsidR="003D78FC" w14:paraId="29268CD3" w14:textId="77777777">
                        <w:trPr>
                          <w:trHeight w:val="288"/>
                        </w:trPr>
                        <w:tc>
                          <w:tcPr>
                            <w:tcW w:w="3059" w:type="dxa"/>
                          </w:tcPr>
                          <w:p w14:paraId="042E68EB" w14:textId="77777777" w:rsidR="003D78FC" w:rsidRDefault="003D78FC">
                            <w:pPr>
                              <w:pStyle w:val="TableParagraph"/>
                              <w:rPr>
                                <w:sz w:val="20"/>
                              </w:rPr>
                            </w:pPr>
                          </w:p>
                        </w:tc>
                        <w:tc>
                          <w:tcPr>
                            <w:tcW w:w="812" w:type="dxa"/>
                          </w:tcPr>
                          <w:p w14:paraId="037BAD4E" w14:textId="77777777" w:rsidR="003D78FC" w:rsidRDefault="003D78FC">
                            <w:pPr>
                              <w:pStyle w:val="TableParagraph"/>
                              <w:rPr>
                                <w:sz w:val="20"/>
                              </w:rPr>
                            </w:pPr>
                          </w:p>
                        </w:tc>
                        <w:tc>
                          <w:tcPr>
                            <w:tcW w:w="989" w:type="dxa"/>
                          </w:tcPr>
                          <w:p w14:paraId="3AB44A13" w14:textId="77777777" w:rsidR="003D78FC" w:rsidRDefault="003D78FC">
                            <w:pPr>
                              <w:pStyle w:val="TableParagraph"/>
                              <w:rPr>
                                <w:sz w:val="20"/>
                              </w:rPr>
                            </w:pPr>
                          </w:p>
                        </w:tc>
                        <w:tc>
                          <w:tcPr>
                            <w:tcW w:w="812" w:type="dxa"/>
                          </w:tcPr>
                          <w:p w14:paraId="318A9258" w14:textId="77777777" w:rsidR="003D78FC" w:rsidRDefault="003D78FC">
                            <w:pPr>
                              <w:pStyle w:val="TableParagraph"/>
                              <w:rPr>
                                <w:sz w:val="20"/>
                              </w:rPr>
                            </w:pPr>
                          </w:p>
                        </w:tc>
                        <w:tc>
                          <w:tcPr>
                            <w:tcW w:w="812" w:type="dxa"/>
                          </w:tcPr>
                          <w:p w14:paraId="2C1D12D6" w14:textId="77777777" w:rsidR="003D78FC" w:rsidRDefault="003D78FC">
                            <w:pPr>
                              <w:pStyle w:val="TableParagraph"/>
                              <w:rPr>
                                <w:sz w:val="20"/>
                              </w:rPr>
                            </w:pPr>
                          </w:p>
                        </w:tc>
                        <w:tc>
                          <w:tcPr>
                            <w:tcW w:w="917" w:type="dxa"/>
                          </w:tcPr>
                          <w:p w14:paraId="72685F8D" w14:textId="77777777" w:rsidR="003D78FC" w:rsidRDefault="003D78FC">
                            <w:pPr>
                              <w:pStyle w:val="TableParagraph"/>
                              <w:rPr>
                                <w:sz w:val="20"/>
                              </w:rPr>
                            </w:pPr>
                          </w:p>
                        </w:tc>
                      </w:tr>
                      <w:tr w:rsidR="003D78FC" w14:paraId="760F8691" w14:textId="77777777">
                        <w:trPr>
                          <w:trHeight w:val="283"/>
                        </w:trPr>
                        <w:tc>
                          <w:tcPr>
                            <w:tcW w:w="3059" w:type="dxa"/>
                          </w:tcPr>
                          <w:p w14:paraId="46F54402" w14:textId="77777777" w:rsidR="003D78FC" w:rsidRDefault="003D78FC">
                            <w:pPr>
                              <w:pStyle w:val="TableParagraph"/>
                              <w:rPr>
                                <w:sz w:val="20"/>
                              </w:rPr>
                            </w:pPr>
                          </w:p>
                        </w:tc>
                        <w:tc>
                          <w:tcPr>
                            <w:tcW w:w="812" w:type="dxa"/>
                          </w:tcPr>
                          <w:p w14:paraId="4A3ED3E6" w14:textId="77777777" w:rsidR="003D78FC" w:rsidRDefault="003D78FC">
                            <w:pPr>
                              <w:pStyle w:val="TableParagraph"/>
                              <w:rPr>
                                <w:sz w:val="20"/>
                              </w:rPr>
                            </w:pPr>
                          </w:p>
                        </w:tc>
                        <w:tc>
                          <w:tcPr>
                            <w:tcW w:w="989" w:type="dxa"/>
                          </w:tcPr>
                          <w:p w14:paraId="6753E9DB" w14:textId="77777777" w:rsidR="003D78FC" w:rsidRDefault="003D78FC">
                            <w:pPr>
                              <w:pStyle w:val="TableParagraph"/>
                              <w:rPr>
                                <w:sz w:val="20"/>
                              </w:rPr>
                            </w:pPr>
                          </w:p>
                        </w:tc>
                        <w:tc>
                          <w:tcPr>
                            <w:tcW w:w="812" w:type="dxa"/>
                          </w:tcPr>
                          <w:p w14:paraId="193F6575" w14:textId="77777777" w:rsidR="003D78FC" w:rsidRDefault="003D78FC">
                            <w:pPr>
                              <w:pStyle w:val="TableParagraph"/>
                              <w:rPr>
                                <w:sz w:val="20"/>
                              </w:rPr>
                            </w:pPr>
                          </w:p>
                        </w:tc>
                        <w:tc>
                          <w:tcPr>
                            <w:tcW w:w="812" w:type="dxa"/>
                          </w:tcPr>
                          <w:p w14:paraId="3023E663" w14:textId="77777777" w:rsidR="003D78FC" w:rsidRDefault="003D78FC">
                            <w:pPr>
                              <w:pStyle w:val="TableParagraph"/>
                              <w:rPr>
                                <w:sz w:val="20"/>
                              </w:rPr>
                            </w:pPr>
                          </w:p>
                        </w:tc>
                        <w:tc>
                          <w:tcPr>
                            <w:tcW w:w="917" w:type="dxa"/>
                          </w:tcPr>
                          <w:p w14:paraId="6C4A363C" w14:textId="77777777" w:rsidR="003D78FC" w:rsidRDefault="003D78FC">
                            <w:pPr>
                              <w:pStyle w:val="TableParagraph"/>
                              <w:rPr>
                                <w:sz w:val="20"/>
                              </w:rPr>
                            </w:pPr>
                          </w:p>
                        </w:tc>
                      </w:tr>
                      <w:tr w:rsidR="003D78FC" w14:paraId="4253CC76" w14:textId="77777777">
                        <w:trPr>
                          <w:trHeight w:val="288"/>
                        </w:trPr>
                        <w:tc>
                          <w:tcPr>
                            <w:tcW w:w="3059" w:type="dxa"/>
                          </w:tcPr>
                          <w:p w14:paraId="4CAA62BC" w14:textId="77777777" w:rsidR="003D78FC" w:rsidRDefault="003D78FC">
                            <w:pPr>
                              <w:pStyle w:val="TableParagraph"/>
                              <w:rPr>
                                <w:sz w:val="20"/>
                              </w:rPr>
                            </w:pPr>
                          </w:p>
                        </w:tc>
                        <w:tc>
                          <w:tcPr>
                            <w:tcW w:w="812" w:type="dxa"/>
                          </w:tcPr>
                          <w:p w14:paraId="3F9A9C17" w14:textId="77777777" w:rsidR="003D78FC" w:rsidRDefault="003D78FC">
                            <w:pPr>
                              <w:pStyle w:val="TableParagraph"/>
                              <w:rPr>
                                <w:sz w:val="20"/>
                              </w:rPr>
                            </w:pPr>
                          </w:p>
                        </w:tc>
                        <w:tc>
                          <w:tcPr>
                            <w:tcW w:w="989" w:type="dxa"/>
                          </w:tcPr>
                          <w:p w14:paraId="2962F75F" w14:textId="77777777" w:rsidR="003D78FC" w:rsidRDefault="003D78FC">
                            <w:pPr>
                              <w:pStyle w:val="TableParagraph"/>
                              <w:rPr>
                                <w:sz w:val="20"/>
                              </w:rPr>
                            </w:pPr>
                          </w:p>
                        </w:tc>
                        <w:tc>
                          <w:tcPr>
                            <w:tcW w:w="812" w:type="dxa"/>
                          </w:tcPr>
                          <w:p w14:paraId="54B8C942" w14:textId="77777777" w:rsidR="003D78FC" w:rsidRDefault="003D78FC">
                            <w:pPr>
                              <w:pStyle w:val="TableParagraph"/>
                              <w:rPr>
                                <w:sz w:val="20"/>
                              </w:rPr>
                            </w:pPr>
                          </w:p>
                        </w:tc>
                        <w:tc>
                          <w:tcPr>
                            <w:tcW w:w="812" w:type="dxa"/>
                          </w:tcPr>
                          <w:p w14:paraId="500DC955" w14:textId="77777777" w:rsidR="003D78FC" w:rsidRDefault="003D78FC">
                            <w:pPr>
                              <w:pStyle w:val="TableParagraph"/>
                              <w:rPr>
                                <w:sz w:val="20"/>
                              </w:rPr>
                            </w:pPr>
                          </w:p>
                        </w:tc>
                        <w:tc>
                          <w:tcPr>
                            <w:tcW w:w="917" w:type="dxa"/>
                          </w:tcPr>
                          <w:p w14:paraId="3BF1B259" w14:textId="77777777" w:rsidR="003D78FC" w:rsidRDefault="003D78FC">
                            <w:pPr>
                              <w:pStyle w:val="TableParagraph"/>
                              <w:rPr>
                                <w:sz w:val="20"/>
                              </w:rPr>
                            </w:pPr>
                          </w:p>
                        </w:tc>
                      </w:tr>
                    </w:tbl>
                    <w:p w14:paraId="23D79353" w14:textId="77777777" w:rsidR="003D78FC" w:rsidRDefault="003D78FC" w:rsidP="008E6475">
                      <w:pPr>
                        <w:pStyle w:val="BodyText"/>
                      </w:pPr>
                    </w:p>
                  </w:txbxContent>
                </v:textbox>
                <w10:wrap anchorx="page" anchory="page"/>
              </v:shape>
            </w:pict>
          </mc:Fallback>
        </mc:AlternateContent>
      </w:r>
    </w:p>
    <w:tbl>
      <w:tblPr>
        <w:tblW w:w="0" w:type="auto"/>
        <w:tblInd w:w="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4"/>
        <w:gridCol w:w="3064"/>
        <w:gridCol w:w="898"/>
        <w:gridCol w:w="903"/>
        <w:gridCol w:w="898"/>
        <w:gridCol w:w="903"/>
        <w:gridCol w:w="898"/>
        <w:gridCol w:w="240"/>
      </w:tblGrid>
      <w:tr w:rsidR="008E6475" w14:paraId="4AD7E8B1" w14:textId="77777777" w:rsidTr="003D78FC">
        <w:trPr>
          <w:trHeight w:val="840"/>
        </w:trPr>
        <w:tc>
          <w:tcPr>
            <w:tcW w:w="754" w:type="dxa"/>
            <w:vMerge w:val="restart"/>
            <w:tcBorders>
              <w:left w:val="thickThinMediumGap" w:sz="12" w:space="0" w:color="000000"/>
              <w:bottom w:val="nil"/>
              <w:right w:val="single" w:sz="4" w:space="0" w:color="000000"/>
            </w:tcBorders>
          </w:tcPr>
          <w:p w14:paraId="7A1045A6" w14:textId="77777777" w:rsidR="008E6475" w:rsidRDefault="008E6475" w:rsidP="003D78FC">
            <w:pPr>
              <w:pStyle w:val="TableParagraph"/>
              <w:rPr>
                <w:sz w:val="24"/>
              </w:rPr>
            </w:pPr>
          </w:p>
        </w:tc>
        <w:tc>
          <w:tcPr>
            <w:tcW w:w="3064" w:type="dxa"/>
            <w:tcBorders>
              <w:top w:val="thickThinMediumGap" w:sz="3" w:space="0" w:color="000000"/>
              <w:left w:val="single" w:sz="4" w:space="0" w:color="000000"/>
              <w:bottom w:val="single" w:sz="4" w:space="0" w:color="000000"/>
              <w:right w:val="single" w:sz="4" w:space="0" w:color="000000"/>
            </w:tcBorders>
          </w:tcPr>
          <w:p w14:paraId="5D4CDAA7" w14:textId="77777777" w:rsidR="008E6475" w:rsidRDefault="008E6475" w:rsidP="003D78FC">
            <w:pPr>
              <w:pStyle w:val="TableParagraph"/>
              <w:tabs>
                <w:tab w:val="left" w:pos="1452"/>
                <w:tab w:val="left" w:pos="2138"/>
                <w:tab w:val="left" w:pos="2546"/>
              </w:tabs>
              <w:spacing w:before="2"/>
              <w:ind w:left="133"/>
              <w:rPr>
                <w:sz w:val="24"/>
              </w:rPr>
            </w:pPr>
            <w:r>
              <w:rPr>
                <w:sz w:val="24"/>
              </w:rPr>
              <w:t>Purchasing</w:t>
            </w:r>
            <w:r>
              <w:rPr>
                <w:sz w:val="24"/>
              </w:rPr>
              <w:tab/>
              <w:t>gold</w:t>
            </w:r>
            <w:r>
              <w:rPr>
                <w:sz w:val="24"/>
              </w:rPr>
              <w:tab/>
              <w:t>is</w:t>
            </w:r>
            <w:r>
              <w:rPr>
                <w:sz w:val="24"/>
              </w:rPr>
              <w:tab/>
              <w:t>time</w:t>
            </w:r>
          </w:p>
          <w:p w14:paraId="686D217E" w14:textId="77777777" w:rsidR="008E6475" w:rsidRDefault="008E6475" w:rsidP="003D78FC">
            <w:pPr>
              <w:pStyle w:val="TableParagraph"/>
              <w:tabs>
                <w:tab w:val="left" w:pos="1241"/>
              </w:tabs>
              <w:spacing w:line="274" w:lineRule="exact"/>
              <w:ind w:left="133" w:right="95"/>
              <w:rPr>
                <w:sz w:val="24"/>
              </w:rPr>
            </w:pPr>
            <w:proofErr w:type="spellStart"/>
            <w:r>
              <w:rPr>
                <w:sz w:val="24"/>
              </w:rPr>
              <w:t>honoured</w:t>
            </w:r>
            <w:proofErr w:type="spellEnd"/>
            <w:r>
              <w:rPr>
                <w:sz w:val="24"/>
              </w:rPr>
              <w:tab/>
              <w:t>tradition</w:t>
            </w:r>
            <w:r>
              <w:rPr>
                <w:spacing w:val="14"/>
                <w:sz w:val="24"/>
              </w:rPr>
              <w:t xml:space="preserve"> </w:t>
            </w:r>
            <w:r>
              <w:rPr>
                <w:sz w:val="24"/>
              </w:rPr>
              <w:t>of</w:t>
            </w:r>
            <w:r>
              <w:rPr>
                <w:spacing w:val="11"/>
                <w:sz w:val="24"/>
              </w:rPr>
              <w:t xml:space="preserve"> </w:t>
            </w:r>
            <w:r>
              <w:rPr>
                <w:sz w:val="24"/>
              </w:rPr>
              <w:t>our</w:t>
            </w:r>
            <w:r>
              <w:rPr>
                <w:spacing w:val="-57"/>
                <w:sz w:val="24"/>
              </w:rPr>
              <w:t xml:space="preserve"> </w:t>
            </w:r>
            <w:r>
              <w:rPr>
                <w:sz w:val="24"/>
              </w:rPr>
              <w:t>country.</w:t>
            </w:r>
          </w:p>
        </w:tc>
        <w:tc>
          <w:tcPr>
            <w:tcW w:w="898" w:type="dxa"/>
            <w:tcBorders>
              <w:top w:val="thickThinMediumGap" w:sz="3" w:space="0" w:color="000000"/>
              <w:left w:val="single" w:sz="4" w:space="0" w:color="000000"/>
              <w:bottom w:val="single" w:sz="4" w:space="0" w:color="000000"/>
              <w:right w:val="single" w:sz="4" w:space="0" w:color="000000"/>
            </w:tcBorders>
          </w:tcPr>
          <w:p w14:paraId="3DAABD09" w14:textId="77777777" w:rsidR="008E6475" w:rsidRDefault="008E6475" w:rsidP="003D78FC">
            <w:pPr>
              <w:pStyle w:val="TableParagraph"/>
              <w:rPr>
                <w:sz w:val="24"/>
              </w:rPr>
            </w:pPr>
          </w:p>
        </w:tc>
        <w:tc>
          <w:tcPr>
            <w:tcW w:w="903" w:type="dxa"/>
            <w:tcBorders>
              <w:top w:val="thickThinMediumGap" w:sz="3" w:space="0" w:color="000000"/>
              <w:left w:val="single" w:sz="4" w:space="0" w:color="000000"/>
              <w:bottom w:val="single" w:sz="4" w:space="0" w:color="000000"/>
              <w:right w:val="single" w:sz="4" w:space="0" w:color="000000"/>
            </w:tcBorders>
          </w:tcPr>
          <w:p w14:paraId="5A22C913" w14:textId="77777777" w:rsidR="008E6475" w:rsidRDefault="008E6475" w:rsidP="003D78FC">
            <w:pPr>
              <w:pStyle w:val="TableParagraph"/>
              <w:rPr>
                <w:sz w:val="24"/>
              </w:rPr>
            </w:pPr>
          </w:p>
        </w:tc>
        <w:tc>
          <w:tcPr>
            <w:tcW w:w="898" w:type="dxa"/>
            <w:tcBorders>
              <w:top w:val="thickThinMediumGap" w:sz="3" w:space="0" w:color="000000"/>
              <w:left w:val="single" w:sz="4" w:space="0" w:color="000000"/>
              <w:bottom w:val="single" w:sz="4" w:space="0" w:color="000000"/>
              <w:right w:val="single" w:sz="4" w:space="0" w:color="000000"/>
            </w:tcBorders>
          </w:tcPr>
          <w:p w14:paraId="0388D0B2" w14:textId="77777777" w:rsidR="008E6475" w:rsidRDefault="008E6475" w:rsidP="003D78FC">
            <w:pPr>
              <w:pStyle w:val="TableParagraph"/>
              <w:rPr>
                <w:sz w:val="24"/>
              </w:rPr>
            </w:pPr>
          </w:p>
        </w:tc>
        <w:tc>
          <w:tcPr>
            <w:tcW w:w="903" w:type="dxa"/>
            <w:tcBorders>
              <w:top w:val="thickThinMediumGap" w:sz="3" w:space="0" w:color="000000"/>
              <w:left w:val="single" w:sz="4" w:space="0" w:color="000000"/>
              <w:bottom w:val="single" w:sz="4" w:space="0" w:color="000000"/>
              <w:right w:val="single" w:sz="4" w:space="0" w:color="000000"/>
            </w:tcBorders>
          </w:tcPr>
          <w:p w14:paraId="32BAFAA2" w14:textId="77777777" w:rsidR="008E6475" w:rsidRDefault="008E6475" w:rsidP="003D78FC">
            <w:pPr>
              <w:pStyle w:val="TableParagraph"/>
              <w:rPr>
                <w:sz w:val="24"/>
              </w:rPr>
            </w:pPr>
          </w:p>
        </w:tc>
        <w:tc>
          <w:tcPr>
            <w:tcW w:w="898" w:type="dxa"/>
            <w:tcBorders>
              <w:top w:val="thickThinMediumGap" w:sz="3" w:space="0" w:color="000000"/>
              <w:left w:val="single" w:sz="4" w:space="0" w:color="000000"/>
              <w:bottom w:val="single" w:sz="4" w:space="0" w:color="000000"/>
              <w:right w:val="single" w:sz="4" w:space="0" w:color="000000"/>
            </w:tcBorders>
          </w:tcPr>
          <w:p w14:paraId="4A2DD4A5" w14:textId="77777777" w:rsidR="008E6475" w:rsidRDefault="008E6475" w:rsidP="003D78FC">
            <w:pPr>
              <w:pStyle w:val="TableParagraph"/>
              <w:rPr>
                <w:sz w:val="24"/>
              </w:rPr>
            </w:pPr>
          </w:p>
        </w:tc>
        <w:tc>
          <w:tcPr>
            <w:tcW w:w="240" w:type="dxa"/>
            <w:vMerge w:val="restart"/>
            <w:tcBorders>
              <w:left w:val="single" w:sz="4" w:space="0" w:color="000000"/>
              <w:bottom w:val="nil"/>
              <w:right w:val="thickThinMediumGap" w:sz="12" w:space="0" w:color="000000"/>
            </w:tcBorders>
          </w:tcPr>
          <w:p w14:paraId="5B4395D5" w14:textId="77777777" w:rsidR="008E6475" w:rsidRDefault="008E6475" w:rsidP="003D78FC">
            <w:pPr>
              <w:pStyle w:val="TableParagraph"/>
              <w:rPr>
                <w:sz w:val="24"/>
              </w:rPr>
            </w:pPr>
          </w:p>
        </w:tc>
      </w:tr>
      <w:tr w:rsidR="008E6475" w14:paraId="33DCC2E6" w14:textId="77777777" w:rsidTr="003D78FC">
        <w:trPr>
          <w:trHeight w:val="825"/>
        </w:trPr>
        <w:tc>
          <w:tcPr>
            <w:tcW w:w="754" w:type="dxa"/>
            <w:vMerge/>
            <w:tcBorders>
              <w:top w:val="nil"/>
              <w:left w:val="thickThinMediumGap" w:sz="12" w:space="0" w:color="000000"/>
              <w:bottom w:val="nil"/>
              <w:right w:val="single" w:sz="4" w:space="0" w:color="000000"/>
            </w:tcBorders>
          </w:tcPr>
          <w:p w14:paraId="58069FBF" w14:textId="77777777" w:rsidR="008E6475" w:rsidRDefault="008E6475" w:rsidP="003D78FC">
            <w:pPr>
              <w:rPr>
                <w:sz w:val="2"/>
                <w:szCs w:val="2"/>
              </w:rPr>
            </w:pPr>
          </w:p>
        </w:tc>
        <w:tc>
          <w:tcPr>
            <w:tcW w:w="3064" w:type="dxa"/>
            <w:tcBorders>
              <w:top w:val="single" w:sz="4" w:space="0" w:color="000000"/>
              <w:left w:val="single" w:sz="4" w:space="0" w:color="000000"/>
              <w:bottom w:val="single" w:sz="4" w:space="0" w:color="000000"/>
              <w:right w:val="single" w:sz="4" w:space="0" w:color="000000"/>
            </w:tcBorders>
          </w:tcPr>
          <w:p w14:paraId="112B4D3D" w14:textId="77777777" w:rsidR="008E6475" w:rsidRDefault="008E6475" w:rsidP="003D78FC">
            <w:pPr>
              <w:pStyle w:val="TableParagraph"/>
              <w:spacing w:line="237" w:lineRule="auto"/>
              <w:ind w:left="133" w:right="72"/>
              <w:rPr>
                <w:sz w:val="24"/>
              </w:rPr>
            </w:pPr>
            <w:r>
              <w:rPr>
                <w:sz w:val="24"/>
              </w:rPr>
              <w:t>Gold</w:t>
            </w:r>
            <w:r>
              <w:rPr>
                <w:spacing w:val="29"/>
                <w:sz w:val="24"/>
              </w:rPr>
              <w:t xml:space="preserve"> </w:t>
            </w:r>
            <w:r>
              <w:rPr>
                <w:sz w:val="24"/>
              </w:rPr>
              <w:t>is</w:t>
            </w:r>
            <w:r>
              <w:rPr>
                <w:spacing w:val="23"/>
                <w:sz w:val="24"/>
              </w:rPr>
              <w:t xml:space="preserve"> </w:t>
            </w:r>
            <w:r>
              <w:rPr>
                <w:sz w:val="24"/>
              </w:rPr>
              <w:t>culturally</w:t>
            </w:r>
            <w:r>
              <w:rPr>
                <w:spacing w:val="21"/>
                <w:sz w:val="24"/>
              </w:rPr>
              <w:t xml:space="preserve"> </w:t>
            </w:r>
            <w:r>
              <w:rPr>
                <w:sz w:val="24"/>
              </w:rPr>
              <w:t>significant</w:t>
            </w:r>
            <w:r>
              <w:rPr>
                <w:spacing w:val="-57"/>
                <w:sz w:val="24"/>
              </w:rPr>
              <w:t xml:space="preserve"> </w:t>
            </w:r>
            <w:r>
              <w:rPr>
                <w:spacing w:val="-1"/>
                <w:sz w:val="24"/>
              </w:rPr>
              <w:t>metal</w:t>
            </w:r>
            <w:r>
              <w:rPr>
                <w:spacing w:val="-22"/>
                <w:sz w:val="24"/>
              </w:rPr>
              <w:t xml:space="preserve"> </w:t>
            </w:r>
            <w:r>
              <w:rPr>
                <w:spacing w:val="-1"/>
                <w:sz w:val="24"/>
              </w:rPr>
              <w:t>which</w:t>
            </w:r>
            <w:r>
              <w:rPr>
                <w:spacing w:val="-11"/>
                <w:sz w:val="24"/>
              </w:rPr>
              <w:t xml:space="preserve"> </w:t>
            </w:r>
            <w:r>
              <w:rPr>
                <w:spacing w:val="-1"/>
                <w:sz w:val="24"/>
              </w:rPr>
              <w:t>has</w:t>
            </w:r>
            <w:r>
              <w:rPr>
                <w:spacing w:val="-9"/>
                <w:sz w:val="24"/>
              </w:rPr>
              <w:t xml:space="preserve"> </w:t>
            </w:r>
            <w:r>
              <w:rPr>
                <w:spacing w:val="-1"/>
                <w:sz w:val="24"/>
              </w:rPr>
              <w:t>found</w:t>
            </w:r>
            <w:r>
              <w:rPr>
                <w:spacing w:val="-12"/>
                <w:sz w:val="24"/>
              </w:rPr>
              <w:t xml:space="preserve"> </w:t>
            </w:r>
            <w:r>
              <w:rPr>
                <w:sz w:val="24"/>
              </w:rPr>
              <w:t>a</w:t>
            </w:r>
            <w:r>
              <w:rPr>
                <w:spacing w:val="-12"/>
                <w:sz w:val="24"/>
              </w:rPr>
              <w:t xml:space="preserve"> </w:t>
            </w:r>
            <w:r>
              <w:rPr>
                <w:sz w:val="24"/>
              </w:rPr>
              <w:t>place</w:t>
            </w:r>
          </w:p>
          <w:p w14:paraId="453ED163" w14:textId="77777777" w:rsidR="008E6475" w:rsidRDefault="008E6475" w:rsidP="003D78FC">
            <w:pPr>
              <w:pStyle w:val="TableParagraph"/>
              <w:spacing w:line="261" w:lineRule="exact"/>
              <w:ind w:left="133"/>
              <w:rPr>
                <w:sz w:val="24"/>
              </w:rPr>
            </w:pPr>
            <w:r>
              <w:rPr>
                <w:sz w:val="24"/>
              </w:rPr>
              <w:t>in</w:t>
            </w:r>
            <w:r>
              <w:rPr>
                <w:spacing w:val="-5"/>
                <w:sz w:val="24"/>
              </w:rPr>
              <w:t xml:space="preserve"> </w:t>
            </w:r>
            <w:r>
              <w:rPr>
                <w:sz w:val="24"/>
              </w:rPr>
              <w:t>Indian hearts.</w:t>
            </w:r>
          </w:p>
        </w:tc>
        <w:tc>
          <w:tcPr>
            <w:tcW w:w="898" w:type="dxa"/>
            <w:tcBorders>
              <w:top w:val="single" w:sz="4" w:space="0" w:color="000000"/>
              <w:left w:val="single" w:sz="4" w:space="0" w:color="000000"/>
              <w:bottom w:val="single" w:sz="4" w:space="0" w:color="000000"/>
              <w:right w:val="single" w:sz="4" w:space="0" w:color="000000"/>
            </w:tcBorders>
          </w:tcPr>
          <w:p w14:paraId="15F38D99" w14:textId="77777777" w:rsidR="008E6475" w:rsidRDefault="008E6475" w:rsidP="003D78FC">
            <w:pPr>
              <w:pStyle w:val="TableParagraph"/>
              <w:rPr>
                <w:sz w:val="24"/>
              </w:rPr>
            </w:pPr>
          </w:p>
        </w:tc>
        <w:tc>
          <w:tcPr>
            <w:tcW w:w="903" w:type="dxa"/>
            <w:tcBorders>
              <w:top w:val="single" w:sz="4" w:space="0" w:color="000000"/>
              <w:left w:val="single" w:sz="4" w:space="0" w:color="000000"/>
              <w:bottom w:val="single" w:sz="4" w:space="0" w:color="000000"/>
              <w:right w:val="single" w:sz="4" w:space="0" w:color="000000"/>
            </w:tcBorders>
          </w:tcPr>
          <w:p w14:paraId="3B8BD6C3" w14:textId="77777777" w:rsidR="008E6475" w:rsidRDefault="008E6475" w:rsidP="003D78FC">
            <w:pPr>
              <w:pStyle w:val="TableParagraph"/>
              <w:rPr>
                <w:sz w:val="24"/>
              </w:rPr>
            </w:pPr>
          </w:p>
        </w:tc>
        <w:tc>
          <w:tcPr>
            <w:tcW w:w="898" w:type="dxa"/>
            <w:tcBorders>
              <w:top w:val="single" w:sz="4" w:space="0" w:color="000000"/>
              <w:left w:val="single" w:sz="4" w:space="0" w:color="000000"/>
              <w:bottom w:val="single" w:sz="4" w:space="0" w:color="000000"/>
              <w:right w:val="single" w:sz="4" w:space="0" w:color="000000"/>
            </w:tcBorders>
          </w:tcPr>
          <w:p w14:paraId="7EBAC8CF" w14:textId="77777777" w:rsidR="008E6475" w:rsidRDefault="008E6475" w:rsidP="003D78FC">
            <w:pPr>
              <w:pStyle w:val="TableParagraph"/>
              <w:rPr>
                <w:sz w:val="24"/>
              </w:rPr>
            </w:pPr>
          </w:p>
        </w:tc>
        <w:tc>
          <w:tcPr>
            <w:tcW w:w="903" w:type="dxa"/>
            <w:tcBorders>
              <w:top w:val="single" w:sz="4" w:space="0" w:color="000000"/>
              <w:left w:val="single" w:sz="4" w:space="0" w:color="000000"/>
              <w:bottom w:val="single" w:sz="4" w:space="0" w:color="000000"/>
              <w:right w:val="single" w:sz="4" w:space="0" w:color="000000"/>
            </w:tcBorders>
          </w:tcPr>
          <w:p w14:paraId="5EB6A276" w14:textId="77777777" w:rsidR="008E6475" w:rsidRDefault="008E6475" w:rsidP="003D78FC">
            <w:pPr>
              <w:pStyle w:val="TableParagraph"/>
              <w:rPr>
                <w:sz w:val="24"/>
              </w:rPr>
            </w:pPr>
          </w:p>
        </w:tc>
        <w:tc>
          <w:tcPr>
            <w:tcW w:w="898" w:type="dxa"/>
            <w:tcBorders>
              <w:top w:val="single" w:sz="4" w:space="0" w:color="000000"/>
              <w:left w:val="single" w:sz="4" w:space="0" w:color="000000"/>
              <w:bottom w:val="single" w:sz="4" w:space="0" w:color="000000"/>
              <w:right w:val="single" w:sz="4" w:space="0" w:color="000000"/>
            </w:tcBorders>
          </w:tcPr>
          <w:p w14:paraId="1F836D0C" w14:textId="77777777" w:rsidR="008E6475" w:rsidRDefault="008E6475" w:rsidP="003D78FC">
            <w:pPr>
              <w:pStyle w:val="TableParagraph"/>
              <w:rPr>
                <w:sz w:val="24"/>
              </w:rPr>
            </w:pPr>
          </w:p>
        </w:tc>
        <w:tc>
          <w:tcPr>
            <w:tcW w:w="240" w:type="dxa"/>
            <w:vMerge/>
            <w:tcBorders>
              <w:top w:val="nil"/>
              <w:left w:val="single" w:sz="4" w:space="0" w:color="000000"/>
              <w:bottom w:val="nil"/>
              <w:right w:val="thickThinMediumGap" w:sz="12" w:space="0" w:color="000000"/>
            </w:tcBorders>
          </w:tcPr>
          <w:p w14:paraId="0FFB3995" w14:textId="77777777" w:rsidR="008E6475" w:rsidRDefault="008E6475" w:rsidP="003D78FC">
            <w:pPr>
              <w:rPr>
                <w:sz w:val="2"/>
                <w:szCs w:val="2"/>
              </w:rPr>
            </w:pPr>
          </w:p>
        </w:tc>
      </w:tr>
      <w:tr w:rsidR="008E6475" w14:paraId="57598F25" w14:textId="77777777" w:rsidTr="00EB4283">
        <w:trPr>
          <w:trHeight w:val="12431"/>
        </w:trPr>
        <w:tc>
          <w:tcPr>
            <w:tcW w:w="8558" w:type="dxa"/>
            <w:gridSpan w:val="8"/>
            <w:tcBorders>
              <w:top w:val="nil"/>
              <w:left w:val="thickThinMediumGap" w:sz="12" w:space="0" w:color="000000"/>
              <w:bottom w:val="thickThinMediumGap" w:sz="12" w:space="0" w:color="000000"/>
              <w:right w:val="thickThinMediumGap" w:sz="12" w:space="0" w:color="000000"/>
            </w:tcBorders>
          </w:tcPr>
          <w:p w14:paraId="372DCD1E" w14:textId="77777777" w:rsidR="008E6475" w:rsidRDefault="008E6475" w:rsidP="003D78FC">
            <w:pPr>
              <w:pStyle w:val="TableParagraph"/>
              <w:spacing w:before="1"/>
              <w:rPr>
                <w:sz w:val="25"/>
              </w:rPr>
            </w:pPr>
          </w:p>
          <w:p w14:paraId="7322D063" w14:textId="77777777" w:rsidR="008E6475" w:rsidRDefault="008E6475" w:rsidP="003D78FC">
            <w:pPr>
              <w:pStyle w:val="TableParagraph"/>
              <w:spacing w:before="1"/>
              <w:ind w:left="828"/>
              <w:rPr>
                <w:sz w:val="24"/>
              </w:rPr>
            </w:pPr>
            <w:r>
              <w:rPr>
                <w:sz w:val="24"/>
              </w:rPr>
              <w:t>Convenience</w:t>
            </w:r>
          </w:p>
          <w:p w14:paraId="19A153AA" w14:textId="77777777" w:rsidR="008E6475" w:rsidRDefault="008E6475" w:rsidP="003D78FC">
            <w:pPr>
              <w:pStyle w:val="TableParagraph"/>
              <w:rPr>
                <w:sz w:val="26"/>
              </w:rPr>
            </w:pPr>
          </w:p>
          <w:p w14:paraId="5D13513C" w14:textId="77777777" w:rsidR="008E6475" w:rsidRDefault="008E6475" w:rsidP="003D78FC">
            <w:pPr>
              <w:pStyle w:val="TableParagraph"/>
              <w:rPr>
                <w:sz w:val="26"/>
              </w:rPr>
            </w:pPr>
          </w:p>
          <w:p w14:paraId="492058A4" w14:textId="77777777" w:rsidR="008E6475" w:rsidRDefault="008E6475" w:rsidP="003D78FC">
            <w:pPr>
              <w:pStyle w:val="TableParagraph"/>
              <w:rPr>
                <w:sz w:val="26"/>
              </w:rPr>
            </w:pPr>
          </w:p>
          <w:p w14:paraId="78F5705B" w14:textId="77777777" w:rsidR="008E6475" w:rsidRDefault="008E6475" w:rsidP="003D78FC">
            <w:pPr>
              <w:pStyle w:val="TableParagraph"/>
              <w:rPr>
                <w:sz w:val="26"/>
              </w:rPr>
            </w:pPr>
          </w:p>
          <w:p w14:paraId="7AE438A8" w14:textId="77777777" w:rsidR="008E6475" w:rsidRDefault="008E6475" w:rsidP="003D78FC">
            <w:pPr>
              <w:pStyle w:val="TableParagraph"/>
              <w:rPr>
                <w:sz w:val="26"/>
              </w:rPr>
            </w:pPr>
          </w:p>
          <w:p w14:paraId="205E90ED" w14:textId="77777777" w:rsidR="008E6475" w:rsidRDefault="008E6475" w:rsidP="003D78FC">
            <w:pPr>
              <w:pStyle w:val="TableParagraph"/>
              <w:rPr>
                <w:sz w:val="26"/>
              </w:rPr>
            </w:pPr>
          </w:p>
          <w:p w14:paraId="66EA8C5E" w14:textId="77777777" w:rsidR="008E6475" w:rsidRDefault="008E6475" w:rsidP="003D78FC">
            <w:pPr>
              <w:pStyle w:val="TableParagraph"/>
              <w:rPr>
                <w:sz w:val="26"/>
              </w:rPr>
            </w:pPr>
          </w:p>
          <w:p w14:paraId="4F17DBCC" w14:textId="77777777" w:rsidR="008E6475" w:rsidRDefault="008E6475" w:rsidP="003D78FC">
            <w:pPr>
              <w:pStyle w:val="TableParagraph"/>
              <w:rPr>
                <w:sz w:val="26"/>
              </w:rPr>
            </w:pPr>
          </w:p>
          <w:p w14:paraId="6157FF4B" w14:textId="77777777" w:rsidR="008E6475" w:rsidRDefault="008E6475" w:rsidP="003D78FC">
            <w:pPr>
              <w:pStyle w:val="TableParagraph"/>
              <w:rPr>
                <w:sz w:val="26"/>
              </w:rPr>
            </w:pPr>
          </w:p>
          <w:p w14:paraId="07E9C674" w14:textId="77777777" w:rsidR="008E6475" w:rsidRDefault="008E6475" w:rsidP="003D78FC">
            <w:pPr>
              <w:pStyle w:val="TableParagraph"/>
              <w:rPr>
                <w:sz w:val="26"/>
              </w:rPr>
            </w:pPr>
          </w:p>
          <w:p w14:paraId="2E6EFA54" w14:textId="77777777" w:rsidR="008E6475" w:rsidRDefault="008E6475" w:rsidP="003D78FC">
            <w:pPr>
              <w:pStyle w:val="TableParagraph"/>
              <w:spacing w:before="10"/>
              <w:rPr>
                <w:sz w:val="37"/>
              </w:rPr>
            </w:pPr>
          </w:p>
          <w:p w14:paraId="7286261B" w14:textId="77777777" w:rsidR="008E6475" w:rsidRDefault="008E6475" w:rsidP="003D78FC">
            <w:pPr>
              <w:pStyle w:val="TableParagraph"/>
              <w:ind w:left="828"/>
              <w:rPr>
                <w:sz w:val="24"/>
              </w:rPr>
            </w:pPr>
            <w:r>
              <w:rPr>
                <w:sz w:val="24"/>
              </w:rPr>
              <w:t>Liquidity</w:t>
            </w:r>
          </w:p>
          <w:p w14:paraId="1F70BF7D" w14:textId="77777777" w:rsidR="008E6475" w:rsidRDefault="008E6475" w:rsidP="003D78FC">
            <w:pPr>
              <w:pStyle w:val="TableParagraph"/>
              <w:rPr>
                <w:sz w:val="26"/>
              </w:rPr>
            </w:pPr>
          </w:p>
          <w:p w14:paraId="436EE49E" w14:textId="77777777" w:rsidR="008E6475" w:rsidRDefault="008E6475" w:rsidP="003D78FC">
            <w:pPr>
              <w:pStyle w:val="TableParagraph"/>
              <w:rPr>
                <w:sz w:val="26"/>
              </w:rPr>
            </w:pPr>
          </w:p>
          <w:p w14:paraId="104562CF" w14:textId="77777777" w:rsidR="008E6475" w:rsidRDefault="008E6475" w:rsidP="003D78FC">
            <w:pPr>
              <w:pStyle w:val="TableParagraph"/>
              <w:rPr>
                <w:sz w:val="26"/>
              </w:rPr>
            </w:pPr>
          </w:p>
          <w:p w14:paraId="50EC57C5" w14:textId="77777777" w:rsidR="008E6475" w:rsidRDefault="008E6475" w:rsidP="003D78FC">
            <w:pPr>
              <w:pStyle w:val="TableParagraph"/>
              <w:rPr>
                <w:sz w:val="26"/>
              </w:rPr>
            </w:pPr>
          </w:p>
          <w:p w14:paraId="15EFFFBA" w14:textId="77777777" w:rsidR="008E6475" w:rsidRDefault="008E6475" w:rsidP="003D78FC">
            <w:pPr>
              <w:pStyle w:val="TableParagraph"/>
              <w:rPr>
                <w:sz w:val="26"/>
              </w:rPr>
            </w:pPr>
          </w:p>
          <w:p w14:paraId="33325046" w14:textId="77777777" w:rsidR="008E6475" w:rsidRDefault="008E6475" w:rsidP="003D78FC">
            <w:pPr>
              <w:pStyle w:val="TableParagraph"/>
              <w:rPr>
                <w:sz w:val="26"/>
              </w:rPr>
            </w:pPr>
          </w:p>
          <w:p w14:paraId="2C3E4EC5" w14:textId="77777777" w:rsidR="008E6475" w:rsidRDefault="008E6475" w:rsidP="003D78FC">
            <w:pPr>
              <w:pStyle w:val="TableParagraph"/>
              <w:rPr>
                <w:sz w:val="26"/>
              </w:rPr>
            </w:pPr>
          </w:p>
          <w:p w14:paraId="6D609E06" w14:textId="77777777" w:rsidR="008E6475" w:rsidRDefault="008E6475" w:rsidP="003D78FC">
            <w:pPr>
              <w:pStyle w:val="TableParagraph"/>
              <w:rPr>
                <w:sz w:val="26"/>
              </w:rPr>
            </w:pPr>
          </w:p>
          <w:p w14:paraId="2E9B50CE" w14:textId="77777777" w:rsidR="008E6475" w:rsidRDefault="008E6475" w:rsidP="003D78FC">
            <w:pPr>
              <w:pStyle w:val="TableParagraph"/>
              <w:rPr>
                <w:sz w:val="26"/>
              </w:rPr>
            </w:pPr>
          </w:p>
          <w:p w14:paraId="1777B5CC" w14:textId="77777777" w:rsidR="008E6475" w:rsidRDefault="008E6475" w:rsidP="003D78FC">
            <w:pPr>
              <w:pStyle w:val="TableParagraph"/>
              <w:rPr>
                <w:sz w:val="26"/>
              </w:rPr>
            </w:pPr>
          </w:p>
          <w:p w14:paraId="6686071C" w14:textId="77777777" w:rsidR="008E6475" w:rsidRDefault="008E6475" w:rsidP="003D78FC">
            <w:pPr>
              <w:pStyle w:val="TableParagraph"/>
              <w:rPr>
                <w:sz w:val="26"/>
              </w:rPr>
            </w:pPr>
          </w:p>
          <w:p w14:paraId="3ECB9942" w14:textId="77777777" w:rsidR="008E6475" w:rsidRDefault="008E6475" w:rsidP="003D78FC">
            <w:pPr>
              <w:pStyle w:val="TableParagraph"/>
              <w:rPr>
                <w:sz w:val="26"/>
              </w:rPr>
            </w:pPr>
          </w:p>
          <w:p w14:paraId="23C35BE2" w14:textId="77777777" w:rsidR="008E6475" w:rsidRDefault="008E6475" w:rsidP="003D78FC">
            <w:pPr>
              <w:pStyle w:val="TableParagraph"/>
              <w:rPr>
                <w:sz w:val="26"/>
              </w:rPr>
            </w:pPr>
          </w:p>
          <w:p w14:paraId="18A8BDF4" w14:textId="77777777" w:rsidR="008E6475" w:rsidRDefault="008E6475" w:rsidP="003D78FC">
            <w:pPr>
              <w:pStyle w:val="TableParagraph"/>
              <w:rPr>
                <w:sz w:val="26"/>
              </w:rPr>
            </w:pPr>
          </w:p>
          <w:p w14:paraId="1C8BECBF" w14:textId="77777777" w:rsidR="008E6475" w:rsidRDefault="008E6475" w:rsidP="003D78FC">
            <w:pPr>
              <w:pStyle w:val="TableParagraph"/>
              <w:rPr>
                <w:sz w:val="30"/>
              </w:rPr>
            </w:pPr>
          </w:p>
          <w:p w14:paraId="3F060A38" w14:textId="77777777" w:rsidR="008E6475" w:rsidRDefault="008E6475" w:rsidP="003D78FC">
            <w:pPr>
              <w:pStyle w:val="TableParagraph"/>
              <w:ind w:left="468"/>
              <w:rPr>
                <w:sz w:val="24"/>
              </w:rPr>
            </w:pPr>
            <w:r>
              <w:rPr>
                <w:sz w:val="24"/>
              </w:rPr>
              <w:t>19.</w:t>
            </w:r>
            <w:r>
              <w:rPr>
                <w:spacing w:val="-3"/>
                <w:sz w:val="24"/>
              </w:rPr>
              <w:t xml:space="preserve"> </w:t>
            </w:r>
            <w:r>
              <w:rPr>
                <w:sz w:val="24"/>
              </w:rPr>
              <w:t>Have</w:t>
            </w:r>
            <w:r>
              <w:rPr>
                <w:spacing w:val="3"/>
                <w:sz w:val="24"/>
              </w:rPr>
              <w:t xml:space="preserve"> </w:t>
            </w:r>
            <w:r>
              <w:rPr>
                <w:sz w:val="24"/>
              </w:rPr>
              <w:t>you</w:t>
            </w:r>
            <w:r>
              <w:rPr>
                <w:spacing w:val="2"/>
                <w:sz w:val="24"/>
              </w:rPr>
              <w:t xml:space="preserve"> </w:t>
            </w:r>
            <w:r>
              <w:rPr>
                <w:sz w:val="24"/>
              </w:rPr>
              <w:t>faced</w:t>
            </w:r>
            <w:r>
              <w:rPr>
                <w:spacing w:val="-1"/>
                <w:sz w:val="24"/>
              </w:rPr>
              <w:t xml:space="preserve"> </w:t>
            </w:r>
            <w:r>
              <w:rPr>
                <w:sz w:val="24"/>
              </w:rPr>
              <w:t>any</w:t>
            </w:r>
            <w:r>
              <w:rPr>
                <w:spacing w:val="-5"/>
                <w:sz w:val="24"/>
              </w:rPr>
              <w:t xml:space="preserve"> </w:t>
            </w:r>
            <w:r>
              <w:rPr>
                <w:sz w:val="24"/>
              </w:rPr>
              <w:t>problem</w:t>
            </w:r>
            <w:r>
              <w:rPr>
                <w:spacing w:val="-10"/>
                <w:sz w:val="24"/>
              </w:rPr>
              <w:t xml:space="preserve"> </w:t>
            </w:r>
            <w:r>
              <w:rPr>
                <w:sz w:val="24"/>
              </w:rPr>
              <w:t>while</w:t>
            </w:r>
            <w:r>
              <w:rPr>
                <w:spacing w:val="3"/>
                <w:sz w:val="24"/>
              </w:rPr>
              <w:t xml:space="preserve"> </w:t>
            </w:r>
            <w:r>
              <w:rPr>
                <w:sz w:val="24"/>
              </w:rPr>
              <w:t>investing</w:t>
            </w:r>
            <w:r>
              <w:rPr>
                <w:spacing w:val="3"/>
                <w:sz w:val="24"/>
              </w:rPr>
              <w:t xml:space="preserve"> </w:t>
            </w:r>
            <w:r>
              <w:rPr>
                <w:sz w:val="24"/>
              </w:rPr>
              <w:t>in</w:t>
            </w:r>
            <w:r>
              <w:rPr>
                <w:spacing w:val="-6"/>
                <w:sz w:val="24"/>
              </w:rPr>
              <w:t xml:space="preserve"> </w:t>
            </w:r>
            <w:r>
              <w:rPr>
                <w:sz w:val="24"/>
              </w:rPr>
              <w:t>gold?</w:t>
            </w:r>
          </w:p>
          <w:p w14:paraId="65C2CDF9" w14:textId="77777777" w:rsidR="008E6475" w:rsidRDefault="008E6475" w:rsidP="003D78FC">
            <w:pPr>
              <w:pStyle w:val="TableParagraph"/>
              <w:spacing w:before="2"/>
              <w:rPr>
                <w:sz w:val="28"/>
              </w:rPr>
            </w:pPr>
          </w:p>
          <w:p w14:paraId="7D64BC2B" w14:textId="77777777" w:rsidR="008E6475" w:rsidRDefault="008E6475" w:rsidP="003D78FC">
            <w:pPr>
              <w:pStyle w:val="TableParagraph"/>
              <w:tabs>
                <w:tab w:val="left" w:pos="2297"/>
              </w:tabs>
              <w:ind w:left="828"/>
              <w:rPr>
                <w:sz w:val="24"/>
              </w:rPr>
            </w:pPr>
            <w:r>
              <w:rPr>
                <w:sz w:val="24"/>
              </w:rPr>
              <w:t>Yes</w:t>
            </w:r>
            <w:r>
              <w:rPr>
                <w:sz w:val="24"/>
              </w:rPr>
              <w:tab/>
              <w:t>No</w:t>
            </w:r>
          </w:p>
          <w:p w14:paraId="1C93C159" w14:textId="77777777" w:rsidR="008E6475" w:rsidRDefault="008E6475" w:rsidP="003D78FC">
            <w:pPr>
              <w:pStyle w:val="TableParagraph"/>
              <w:spacing w:before="9"/>
              <w:rPr>
                <w:sz w:val="27"/>
              </w:rPr>
            </w:pPr>
          </w:p>
          <w:p w14:paraId="6B6D3365" w14:textId="77777777" w:rsidR="008E6475" w:rsidRDefault="008E6475" w:rsidP="003D78FC">
            <w:pPr>
              <w:pStyle w:val="TableParagraph"/>
              <w:ind w:left="828"/>
              <w:rPr>
                <w:sz w:val="24"/>
              </w:rPr>
            </w:pPr>
            <w:r>
              <w:rPr>
                <w:sz w:val="24"/>
              </w:rPr>
              <w:t>If</w:t>
            </w:r>
            <w:r>
              <w:rPr>
                <w:spacing w:val="-4"/>
                <w:sz w:val="24"/>
              </w:rPr>
              <w:t xml:space="preserve"> </w:t>
            </w:r>
            <w:r>
              <w:rPr>
                <w:sz w:val="24"/>
              </w:rPr>
              <w:t>yes,</w:t>
            </w:r>
            <w:r>
              <w:rPr>
                <w:spacing w:val="6"/>
                <w:sz w:val="24"/>
              </w:rPr>
              <w:t xml:space="preserve"> </w:t>
            </w:r>
            <w:r>
              <w:rPr>
                <w:sz w:val="24"/>
              </w:rPr>
              <w:t>indicate</w:t>
            </w:r>
            <w:r>
              <w:rPr>
                <w:spacing w:val="-6"/>
                <w:sz w:val="24"/>
              </w:rPr>
              <w:t xml:space="preserve"> </w:t>
            </w:r>
            <w:r>
              <w:rPr>
                <w:sz w:val="24"/>
              </w:rPr>
              <w:t>the</w:t>
            </w:r>
            <w:r>
              <w:rPr>
                <w:spacing w:val="3"/>
                <w:sz w:val="24"/>
              </w:rPr>
              <w:t xml:space="preserve"> </w:t>
            </w:r>
            <w:r>
              <w:rPr>
                <w:sz w:val="24"/>
              </w:rPr>
              <w:t>level</w:t>
            </w:r>
            <w:r>
              <w:rPr>
                <w:spacing w:val="-9"/>
                <w:sz w:val="24"/>
              </w:rPr>
              <w:t xml:space="preserve"> </w:t>
            </w:r>
            <w:r>
              <w:rPr>
                <w:sz w:val="24"/>
              </w:rPr>
              <w:t>of</w:t>
            </w:r>
            <w:r>
              <w:rPr>
                <w:spacing w:val="-3"/>
                <w:sz w:val="24"/>
              </w:rPr>
              <w:t xml:space="preserve"> </w:t>
            </w:r>
            <w:r>
              <w:rPr>
                <w:sz w:val="24"/>
              </w:rPr>
              <w:t>intensity</w:t>
            </w:r>
            <w:r>
              <w:rPr>
                <w:spacing w:val="-10"/>
                <w:sz w:val="24"/>
              </w:rPr>
              <w:t xml:space="preserve"> </w:t>
            </w:r>
            <w:r>
              <w:rPr>
                <w:sz w:val="24"/>
              </w:rPr>
              <w:t>of</w:t>
            </w:r>
            <w:r>
              <w:rPr>
                <w:spacing w:val="-8"/>
                <w:sz w:val="24"/>
              </w:rPr>
              <w:t xml:space="preserve"> </w:t>
            </w:r>
            <w:r>
              <w:rPr>
                <w:sz w:val="24"/>
              </w:rPr>
              <w:t>existence</w:t>
            </w:r>
            <w:r>
              <w:rPr>
                <w:spacing w:val="-2"/>
                <w:sz w:val="24"/>
              </w:rPr>
              <w:t xml:space="preserve"> </w:t>
            </w:r>
            <w:r>
              <w:rPr>
                <w:sz w:val="24"/>
              </w:rPr>
              <w:t>of</w:t>
            </w:r>
            <w:r>
              <w:rPr>
                <w:spacing w:val="-8"/>
                <w:sz w:val="24"/>
              </w:rPr>
              <w:t xml:space="preserve"> </w:t>
            </w:r>
            <w:r>
              <w:rPr>
                <w:sz w:val="24"/>
              </w:rPr>
              <w:t>the</w:t>
            </w:r>
            <w:r>
              <w:rPr>
                <w:spacing w:val="12"/>
                <w:sz w:val="24"/>
              </w:rPr>
              <w:t xml:space="preserve"> </w:t>
            </w:r>
            <w:r>
              <w:rPr>
                <w:sz w:val="24"/>
              </w:rPr>
              <w:t>following problems.</w:t>
            </w:r>
          </w:p>
        </w:tc>
      </w:tr>
    </w:tbl>
    <w:p w14:paraId="72C5878A" w14:textId="77777777" w:rsidR="008E6475" w:rsidRDefault="008E6475" w:rsidP="008E6475">
      <w:pPr>
        <w:rPr>
          <w:sz w:val="24"/>
        </w:rPr>
      </w:pPr>
    </w:p>
    <w:p w14:paraId="1F119F68" w14:textId="77777777" w:rsidR="00EF38D9" w:rsidRDefault="00EF38D9" w:rsidP="008E6475">
      <w:pPr>
        <w:rPr>
          <w:sz w:val="24"/>
        </w:rPr>
      </w:pPr>
    </w:p>
    <w:p w14:paraId="21D5562F" w14:textId="1EEDACF9" w:rsidR="00EF38D9" w:rsidRDefault="00EF38D9" w:rsidP="008E6475">
      <w:pPr>
        <w:rPr>
          <w:sz w:val="24"/>
        </w:rPr>
        <w:sectPr w:rsidR="00EF38D9">
          <w:headerReference w:type="default" r:id="rId87"/>
          <w:footerReference w:type="default" r:id="rId88"/>
          <w:pgSz w:w="11910" w:h="16840"/>
          <w:pgMar w:top="1320" w:right="1140" w:bottom="280" w:left="1680" w:header="0" w:footer="0" w:gutter="0"/>
          <w:cols w:space="720"/>
        </w:sectPr>
      </w:pPr>
    </w:p>
    <w:tbl>
      <w:tblPr>
        <w:tblW w:w="9141" w:type="dxa"/>
        <w:tblInd w:w="39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39"/>
        <w:gridCol w:w="3054"/>
        <w:gridCol w:w="811"/>
        <w:gridCol w:w="988"/>
        <w:gridCol w:w="811"/>
        <w:gridCol w:w="811"/>
        <w:gridCol w:w="916"/>
        <w:gridCol w:w="124"/>
        <w:gridCol w:w="587"/>
      </w:tblGrid>
      <w:tr w:rsidR="008E6475" w14:paraId="21795F2E" w14:textId="77777777" w:rsidTr="00EF38D9">
        <w:trPr>
          <w:trHeight w:val="10"/>
        </w:trPr>
        <w:tc>
          <w:tcPr>
            <w:tcW w:w="1039" w:type="dxa"/>
            <w:tcBorders>
              <w:left w:val="nil"/>
              <w:bottom w:val="single" w:sz="6" w:space="0" w:color="000000"/>
              <w:right w:val="nil"/>
            </w:tcBorders>
          </w:tcPr>
          <w:p w14:paraId="1A852A47" w14:textId="77777777" w:rsidR="00EF38D9" w:rsidRDefault="00EF38D9" w:rsidP="003D78FC">
            <w:pPr>
              <w:pStyle w:val="TableParagraph"/>
              <w:rPr>
                <w:sz w:val="2"/>
              </w:rPr>
            </w:pPr>
          </w:p>
          <w:p w14:paraId="61C9A0B6" w14:textId="77777777" w:rsidR="00EF38D9" w:rsidRDefault="00EF38D9" w:rsidP="003D78FC">
            <w:pPr>
              <w:pStyle w:val="TableParagraph"/>
              <w:rPr>
                <w:sz w:val="2"/>
              </w:rPr>
            </w:pPr>
          </w:p>
          <w:p w14:paraId="72710449" w14:textId="77777777" w:rsidR="00EF38D9" w:rsidRDefault="00EF38D9" w:rsidP="003D78FC">
            <w:pPr>
              <w:pStyle w:val="TableParagraph"/>
              <w:rPr>
                <w:sz w:val="2"/>
              </w:rPr>
            </w:pPr>
          </w:p>
          <w:p w14:paraId="44567F8B" w14:textId="77777777" w:rsidR="00EF38D9" w:rsidRDefault="00EF38D9" w:rsidP="003D78FC">
            <w:pPr>
              <w:pStyle w:val="TableParagraph"/>
              <w:rPr>
                <w:sz w:val="2"/>
              </w:rPr>
            </w:pPr>
          </w:p>
          <w:p w14:paraId="3C3B11E1" w14:textId="77777777" w:rsidR="00EF38D9" w:rsidRDefault="00EF38D9" w:rsidP="003D78FC">
            <w:pPr>
              <w:pStyle w:val="TableParagraph"/>
              <w:rPr>
                <w:sz w:val="2"/>
              </w:rPr>
            </w:pPr>
          </w:p>
          <w:p w14:paraId="77985B6B" w14:textId="77777777" w:rsidR="00EF38D9" w:rsidRDefault="00EF38D9" w:rsidP="003D78FC">
            <w:pPr>
              <w:pStyle w:val="TableParagraph"/>
              <w:rPr>
                <w:sz w:val="2"/>
              </w:rPr>
            </w:pPr>
          </w:p>
          <w:p w14:paraId="0C305219" w14:textId="77777777" w:rsidR="00EF38D9" w:rsidRDefault="00EF38D9" w:rsidP="003D78FC">
            <w:pPr>
              <w:pStyle w:val="TableParagraph"/>
              <w:rPr>
                <w:sz w:val="2"/>
              </w:rPr>
            </w:pPr>
          </w:p>
          <w:p w14:paraId="4FEC0FD1" w14:textId="77777777" w:rsidR="00EF38D9" w:rsidRDefault="00EF38D9" w:rsidP="003D78FC">
            <w:pPr>
              <w:pStyle w:val="TableParagraph"/>
              <w:rPr>
                <w:sz w:val="2"/>
              </w:rPr>
            </w:pPr>
          </w:p>
          <w:p w14:paraId="40647DFD" w14:textId="77777777" w:rsidR="00EF38D9" w:rsidRDefault="00EF38D9" w:rsidP="003D78FC">
            <w:pPr>
              <w:pStyle w:val="TableParagraph"/>
              <w:rPr>
                <w:sz w:val="2"/>
              </w:rPr>
            </w:pPr>
          </w:p>
          <w:p w14:paraId="07233A48" w14:textId="77777777" w:rsidR="00EF38D9" w:rsidRDefault="00EF38D9" w:rsidP="003D78FC">
            <w:pPr>
              <w:pStyle w:val="TableParagraph"/>
              <w:rPr>
                <w:sz w:val="2"/>
              </w:rPr>
            </w:pPr>
          </w:p>
          <w:p w14:paraId="4FE1809A" w14:textId="77777777" w:rsidR="00EF38D9" w:rsidRDefault="00EF38D9" w:rsidP="003D78FC">
            <w:pPr>
              <w:pStyle w:val="TableParagraph"/>
              <w:rPr>
                <w:sz w:val="2"/>
              </w:rPr>
            </w:pPr>
          </w:p>
          <w:p w14:paraId="10581774" w14:textId="6D7F836B" w:rsidR="00EF38D9" w:rsidRDefault="00EF38D9" w:rsidP="003D78FC">
            <w:pPr>
              <w:pStyle w:val="TableParagraph"/>
              <w:rPr>
                <w:sz w:val="2"/>
              </w:rPr>
            </w:pPr>
          </w:p>
        </w:tc>
        <w:tc>
          <w:tcPr>
            <w:tcW w:w="3054" w:type="dxa"/>
            <w:tcBorders>
              <w:left w:val="nil"/>
              <w:bottom w:val="thinThickMediumGap" w:sz="3" w:space="0" w:color="000000"/>
              <w:right w:val="nil"/>
            </w:tcBorders>
          </w:tcPr>
          <w:p w14:paraId="1E887078" w14:textId="77777777" w:rsidR="008E6475" w:rsidRDefault="008E6475" w:rsidP="003D78FC">
            <w:pPr>
              <w:pStyle w:val="TableParagraph"/>
              <w:rPr>
                <w:sz w:val="2"/>
              </w:rPr>
            </w:pPr>
          </w:p>
        </w:tc>
        <w:tc>
          <w:tcPr>
            <w:tcW w:w="811" w:type="dxa"/>
            <w:tcBorders>
              <w:left w:val="nil"/>
              <w:bottom w:val="thinThickMediumGap" w:sz="3" w:space="0" w:color="000000"/>
              <w:right w:val="nil"/>
            </w:tcBorders>
          </w:tcPr>
          <w:p w14:paraId="734F6F53" w14:textId="77777777" w:rsidR="008E6475" w:rsidRDefault="008E6475" w:rsidP="003D78FC">
            <w:pPr>
              <w:pStyle w:val="TableParagraph"/>
              <w:rPr>
                <w:sz w:val="2"/>
              </w:rPr>
            </w:pPr>
          </w:p>
        </w:tc>
        <w:tc>
          <w:tcPr>
            <w:tcW w:w="988" w:type="dxa"/>
            <w:tcBorders>
              <w:left w:val="nil"/>
              <w:bottom w:val="thinThickMediumGap" w:sz="3" w:space="0" w:color="000000"/>
              <w:right w:val="nil"/>
            </w:tcBorders>
          </w:tcPr>
          <w:p w14:paraId="496ECB26" w14:textId="77777777" w:rsidR="008E6475" w:rsidRDefault="008E6475" w:rsidP="003D78FC">
            <w:pPr>
              <w:pStyle w:val="TableParagraph"/>
              <w:rPr>
                <w:sz w:val="2"/>
              </w:rPr>
            </w:pPr>
          </w:p>
        </w:tc>
        <w:tc>
          <w:tcPr>
            <w:tcW w:w="811" w:type="dxa"/>
            <w:tcBorders>
              <w:left w:val="nil"/>
              <w:bottom w:val="thinThickMediumGap" w:sz="3" w:space="0" w:color="000000"/>
              <w:right w:val="nil"/>
            </w:tcBorders>
          </w:tcPr>
          <w:p w14:paraId="3A743E5B" w14:textId="77777777" w:rsidR="008E6475" w:rsidRDefault="008E6475" w:rsidP="003D78FC">
            <w:pPr>
              <w:pStyle w:val="TableParagraph"/>
              <w:rPr>
                <w:sz w:val="2"/>
              </w:rPr>
            </w:pPr>
          </w:p>
        </w:tc>
        <w:tc>
          <w:tcPr>
            <w:tcW w:w="811" w:type="dxa"/>
            <w:tcBorders>
              <w:left w:val="nil"/>
              <w:bottom w:val="thinThickMediumGap" w:sz="3" w:space="0" w:color="000000"/>
              <w:right w:val="nil"/>
            </w:tcBorders>
          </w:tcPr>
          <w:p w14:paraId="188902D3" w14:textId="77777777" w:rsidR="008E6475" w:rsidRDefault="008E6475" w:rsidP="003D78FC">
            <w:pPr>
              <w:pStyle w:val="TableParagraph"/>
              <w:rPr>
                <w:sz w:val="2"/>
              </w:rPr>
            </w:pPr>
          </w:p>
        </w:tc>
        <w:tc>
          <w:tcPr>
            <w:tcW w:w="916" w:type="dxa"/>
            <w:tcBorders>
              <w:left w:val="nil"/>
              <w:bottom w:val="thinThickMediumGap" w:sz="3" w:space="0" w:color="000000"/>
              <w:right w:val="nil"/>
            </w:tcBorders>
          </w:tcPr>
          <w:p w14:paraId="5B3E235B" w14:textId="77777777" w:rsidR="008E6475" w:rsidRDefault="008E6475" w:rsidP="003D78FC">
            <w:pPr>
              <w:pStyle w:val="TableParagraph"/>
              <w:rPr>
                <w:sz w:val="2"/>
              </w:rPr>
            </w:pPr>
          </w:p>
        </w:tc>
        <w:tc>
          <w:tcPr>
            <w:tcW w:w="124" w:type="dxa"/>
            <w:tcBorders>
              <w:left w:val="nil"/>
              <w:bottom w:val="single" w:sz="6" w:space="0" w:color="000000"/>
              <w:right w:val="nil"/>
            </w:tcBorders>
          </w:tcPr>
          <w:p w14:paraId="79DF3791" w14:textId="77777777" w:rsidR="008E6475" w:rsidRDefault="008E6475" w:rsidP="003D78FC">
            <w:pPr>
              <w:pStyle w:val="TableParagraph"/>
              <w:rPr>
                <w:sz w:val="2"/>
              </w:rPr>
            </w:pPr>
          </w:p>
        </w:tc>
        <w:tc>
          <w:tcPr>
            <w:tcW w:w="587" w:type="dxa"/>
            <w:tcBorders>
              <w:top w:val="single" w:sz="48" w:space="0" w:color="000000"/>
              <w:left w:val="nil"/>
              <w:bottom w:val="nil"/>
              <w:right w:val="nil"/>
            </w:tcBorders>
          </w:tcPr>
          <w:p w14:paraId="0363A9E5" w14:textId="77777777" w:rsidR="008E6475" w:rsidRDefault="008E6475" w:rsidP="003D78FC">
            <w:pPr>
              <w:pStyle w:val="TableParagraph"/>
              <w:rPr>
                <w:sz w:val="2"/>
              </w:rPr>
            </w:pPr>
          </w:p>
        </w:tc>
      </w:tr>
      <w:tr w:rsidR="00EF38D9" w14:paraId="6130461D" w14:textId="77777777" w:rsidTr="00EF38D9">
        <w:trPr>
          <w:gridAfter w:val="1"/>
          <w:wAfter w:w="587" w:type="dxa"/>
          <w:trHeight w:val="259"/>
        </w:trPr>
        <w:tc>
          <w:tcPr>
            <w:tcW w:w="1039" w:type="dxa"/>
            <w:vMerge w:val="restart"/>
            <w:tcBorders>
              <w:top w:val="single" w:sz="6" w:space="0" w:color="000000"/>
              <w:left w:val="thickThinMediumGap" w:sz="12" w:space="0" w:color="000000"/>
              <w:bottom w:val="nil"/>
              <w:right w:val="single" w:sz="4" w:space="0" w:color="000000"/>
            </w:tcBorders>
          </w:tcPr>
          <w:p w14:paraId="484528E6" w14:textId="77777777" w:rsidR="00EF38D9" w:rsidRDefault="00EF38D9" w:rsidP="003D78FC">
            <w:pPr>
              <w:pStyle w:val="TableParagraph"/>
              <w:rPr>
                <w:sz w:val="24"/>
              </w:rPr>
            </w:pPr>
          </w:p>
        </w:tc>
        <w:tc>
          <w:tcPr>
            <w:tcW w:w="3054" w:type="dxa"/>
            <w:tcBorders>
              <w:top w:val="thickThinMediumGap" w:sz="3" w:space="0" w:color="000000"/>
              <w:left w:val="single" w:sz="4" w:space="0" w:color="000000"/>
              <w:bottom w:val="single" w:sz="4" w:space="0" w:color="000000"/>
              <w:right w:val="single" w:sz="4" w:space="0" w:color="000000"/>
            </w:tcBorders>
          </w:tcPr>
          <w:p w14:paraId="203EDA72" w14:textId="77777777" w:rsidR="00EF38D9" w:rsidRDefault="00EF38D9" w:rsidP="003D78FC">
            <w:pPr>
              <w:pStyle w:val="TableParagraph"/>
              <w:spacing w:line="239" w:lineRule="exact"/>
              <w:ind w:left="254" w:right="210"/>
              <w:jc w:val="center"/>
              <w:rPr>
                <w:sz w:val="24"/>
              </w:rPr>
            </w:pPr>
            <w:r>
              <w:rPr>
                <w:sz w:val="24"/>
              </w:rPr>
              <w:t>Safety</w:t>
            </w:r>
            <w:r>
              <w:rPr>
                <w:spacing w:val="-6"/>
                <w:sz w:val="24"/>
              </w:rPr>
              <w:t xml:space="preserve"> </w:t>
            </w:r>
            <w:r>
              <w:rPr>
                <w:sz w:val="24"/>
              </w:rPr>
              <w:t>issues</w:t>
            </w:r>
          </w:p>
        </w:tc>
        <w:tc>
          <w:tcPr>
            <w:tcW w:w="811" w:type="dxa"/>
            <w:tcBorders>
              <w:top w:val="thickThinMediumGap" w:sz="3" w:space="0" w:color="000000"/>
              <w:left w:val="single" w:sz="4" w:space="0" w:color="000000"/>
              <w:bottom w:val="single" w:sz="4" w:space="0" w:color="000000"/>
              <w:right w:val="single" w:sz="4" w:space="0" w:color="000000"/>
            </w:tcBorders>
          </w:tcPr>
          <w:p w14:paraId="264F078E" w14:textId="77777777" w:rsidR="00EF38D9" w:rsidRDefault="00EF38D9" w:rsidP="003D78FC">
            <w:pPr>
              <w:pStyle w:val="TableParagraph"/>
              <w:rPr>
                <w:sz w:val="18"/>
              </w:rPr>
            </w:pPr>
          </w:p>
        </w:tc>
        <w:tc>
          <w:tcPr>
            <w:tcW w:w="988" w:type="dxa"/>
            <w:tcBorders>
              <w:top w:val="thickThinMediumGap" w:sz="3" w:space="0" w:color="000000"/>
              <w:left w:val="single" w:sz="4" w:space="0" w:color="000000"/>
              <w:bottom w:val="single" w:sz="4" w:space="0" w:color="000000"/>
              <w:right w:val="single" w:sz="4" w:space="0" w:color="000000"/>
            </w:tcBorders>
          </w:tcPr>
          <w:p w14:paraId="40E198A5" w14:textId="77777777" w:rsidR="00EF38D9" w:rsidRDefault="00EF38D9" w:rsidP="003D78FC">
            <w:pPr>
              <w:pStyle w:val="TableParagraph"/>
              <w:rPr>
                <w:sz w:val="18"/>
              </w:rPr>
            </w:pPr>
          </w:p>
        </w:tc>
        <w:tc>
          <w:tcPr>
            <w:tcW w:w="811" w:type="dxa"/>
            <w:tcBorders>
              <w:top w:val="thickThinMediumGap" w:sz="3" w:space="0" w:color="000000"/>
              <w:left w:val="single" w:sz="4" w:space="0" w:color="000000"/>
              <w:bottom w:val="single" w:sz="4" w:space="0" w:color="000000"/>
              <w:right w:val="single" w:sz="4" w:space="0" w:color="000000"/>
            </w:tcBorders>
          </w:tcPr>
          <w:p w14:paraId="29A9C56A" w14:textId="77777777" w:rsidR="00EF38D9" w:rsidRDefault="00EF38D9" w:rsidP="003D78FC">
            <w:pPr>
              <w:pStyle w:val="TableParagraph"/>
              <w:rPr>
                <w:sz w:val="18"/>
              </w:rPr>
            </w:pPr>
          </w:p>
        </w:tc>
        <w:tc>
          <w:tcPr>
            <w:tcW w:w="811" w:type="dxa"/>
            <w:tcBorders>
              <w:top w:val="thickThinMediumGap" w:sz="3" w:space="0" w:color="000000"/>
              <w:left w:val="single" w:sz="4" w:space="0" w:color="000000"/>
              <w:bottom w:val="single" w:sz="4" w:space="0" w:color="000000"/>
              <w:right w:val="single" w:sz="4" w:space="0" w:color="000000"/>
            </w:tcBorders>
          </w:tcPr>
          <w:p w14:paraId="71073451" w14:textId="77777777" w:rsidR="00EF38D9" w:rsidRDefault="00EF38D9" w:rsidP="003D78FC">
            <w:pPr>
              <w:pStyle w:val="TableParagraph"/>
              <w:rPr>
                <w:sz w:val="18"/>
              </w:rPr>
            </w:pPr>
          </w:p>
        </w:tc>
        <w:tc>
          <w:tcPr>
            <w:tcW w:w="916" w:type="dxa"/>
            <w:tcBorders>
              <w:top w:val="thickThinMediumGap" w:sz="3" w:space="0" w:color="000000"/>
              <w:left w:val="single" w:sz="4" w:space="0" w:color="000000"/>
              <w:bottom w:val="single" w:sz="4" w:space="0" w:color="000000"/>
              <w:right w:val="single" w:sz="4" w:space="0" w:color="000000"/>
            </w:tcBorders>
          </w:tcPr>
          <w:p w14:paraId="3C6F0C33" w14:textId="77777777" w:rsidR="00EF38D9" w:rsidRDefault="00EF38D9" w:rsidP="003D78FC">
            <w:pPr>
              <w:pStyle w:val="TableParagraph"/>
              <w:rPr>
                <w:sz w:val="18"/>
              </w:rPr>
            </w:pPr>
          </w:p>
        </w:tc>
        <w:tc>
          <w:tcPr>
            <w:tcW w:w="124" w:type="dxa"/>
            <w:tcBorders>
              <w:top w:val="single" w:sz="6" w:space="0" w:color="000000"/>
              <w:left w:val="single" w:sz="4" w:space="0" w:color="000000"/>
              <w:bottom w:val="nil"/>
              <w:right w:val="thickThinMediumGap" w:sz="12" w:space="0" w:color="000000"/>
            </w:tcBorders>
          </w:tcPr>
          <w:p w14:paraId="0B33D546" w14:textId="77777777" w:rsidR="00EF38D9" w:rsidRDefault="00EF38D9" w:rsidP="003D78FC">
            <w:pPr>
              <w:pStyle w:val="TableParagraph"/>
              <w:rPr>
                <w:sz w:val="18"/>
              </w:rPr>
            </w:pPr>
          </w:p>
        </w:tc>
      </w:tr>
      <w:tr w:rsidR="00EF38D9" w14:paraId="0E644606" w14:textId="77777777" w:rsidTr="00EF38D9">
        <w:trPr>
          <w:gridAfter w:val="1"/>
          <w:wAfter w:w="587" w:type="dxa"/>
          <w:trHeight w:val="273"/>
        </w:trPr>
        <w:tc>
          <w:tcPr>
            <w:tcW w:w="1039" w:type="dxa"/>
            <w:vMerge/>
            <w:tcBorders>
              <w:top w:val="nil"/>
              <w:left w:val="thickThinMediumGap" w:sz="12" w:space="0" w:color="000000"/>
              <w:bottom w:val="nil"/>
              <w:right w:val="single" w:sz="4" w:space="0" w:color="000000"/>
            </w:tcBorders>
          </w:tcPr>
          <w:p w14:paraId="13FEA1A7" w14:textId="77777777" w:rsidR="00EF38D9" w:rsidRDefault="00EF38D9" w:rsidP="003D78FC">
            <w:pPr>
              <w:rPr>
                <w:sz w:val="2"/>
                <w:szCs w:val="2"/>
              </w:rPr>
            </w:pPr>
          </w:p>
        </w:tc>
        <w:tc>
          <w:tcPr>
            <w:tcW w:w="3054" w:type="dxa"/>
            <w:tcBorders>
              <w:top w:val="single" w:sz="4" w:space="0" w:color="000000"/>
              <w:left w:val="single" w:sz="4" w:space="0" w:color="000000"/>
              <w:bottom w:val="single" w:sz="4" w:space="0" w:color="000000"/>
              <w:right w:val="single" w:sz="4" w:space="0" w:color="000000"/>
            </w:tcBorders>
          </w:tcPr>
          <w:p w14:paraId="2A8C325A" w14:textId="77777777" w:rsidR="00EF38D9" w:rsidRDefault="00EF38D9" w:rsidP="003D78FC">
            <w:pPr>
              <w:pStyle w:val="TableParagraph"/>
              <w:spacing w:line="253" w:lineRule="exact"/>
              <w:ind w:left="255" w:right="208"/>
              <w:jc w:val="center"/>
              <w:rPr>
                <w:sz w:val="24"/>
              </w:rPr>
            </w:pPr>
            <w:r>
              <w:rPr>
                <w:sz w:val="24"/>
              </w:rPr>
              <w:t>Impurity</w:t>
            </w:r>
          </w:p>
        </w:tc>
        <w:tc>
          <w:tcPr>
            <w:tcW w:w="811" w:type="dxa"/>
            <w:tcBorders>
              <w:top w:val="single" w:sz="4" w:space="0" w:color="000000"/>
              <w:left w:val="single" w:sz="4" w:space="0" w:color="000000"/>
              <w:bottom w:val="single" w:sz="4" w:space="0" w:color="000000"/>
              <w:right w:val="single" w:sz="4" w:space="0" w:color="000000"/>
            </w:tcBorders>
          </w:tcPr>
          <w:p w14:paraId="5F746063" w14:textId="77777777" w:rsidR="00EF38D9" w:rsidRDefault="00EF38D9" w:rsidP="003D78FC">
            <w:pPr>
              <w:pStyle w:val="TableParagraph"/>
              <w:rPr>
                <w:sz w:val="20"/>
              </w:rPr>
            </w:pPr>
          </w:p>
        </w:tc>
        <w:tc>
          <w:tcPr>
            <w:tcW w:w="988" w:type="dxa"/>
            <w:tcBorders>
              <w:top w:val="single" w:sz="4" w:space="0" w:color="000000"/>
              <w:left w:val="single" w:sz="4" w:space="0" w:color="000000"/>
              <w:bottom w:val="single" w:sz="4" w:space="0" w:color="000000"/>
              <w:right w:val="single" w:sz="4" w:space="0" w:color="000000"/>
            </w:tcBorders>
          </w:tcPr>
          <w:p w14:paraId="0EA2B0ED"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126A2A59"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0DE75F4B" w14:textId="77777777" w:rsidR="00EF38D9" w:rsidRDefault="00EF38D9" w:rsidP="003D78FC">
            <w:pPr>
              <w:pStyle w:val="TableParagraph"/>
              <w:rPr>
                <w:sz w:val="20"/>
              </w:rPr>
            </w:pPr>
          </w:p>
        </w:tc>
        <w:tc>
          <w:tcPr>
            <w:tcW w:w="916" w:type="dxa"/>
            <w:tcBorders>
              <w:top w:val="single" w:sz="4" w:space="0" w:color="000000"/>
              <w:left w:val="single" w:sz="4" w:space="0" w:color="000000"/>
              <w:bottom w:val="single" w:sz="4" w:space="0" w:color="000000"/>
              <w:right w:val="single" w:sz="4" w:space="0" w:color="000000"/>
            </w:tcBorders>
          </w:tcPr>
          <w:p w14:paraId="003F7440" w14:textId="77777777" w:rsidR="00EF38D9" w:rsidRDefault="00EF38D9" w:rsidP="003D78FC">
            <w:pPr>
              <w:pStyle w:val="TableParagraph"/>
              <w:rPr>
                <w:sz w:val="20"/>
              </w:rPr>
            </w:pPr>
          </w:p>
        </w:tc>
        <w:tc>
          <w:tcPr>
            <w:tcW w:w="124" w:type="dxa"/>
            <w:tcBorders>
              <w:top w:val="nil"/>
              <w:left w:val="single" w:sz="4" w:space="0" w:color="000000"/>
              <w:bottom w:val="nil"/>
              <w:right w:val="thickThinMediumGap" w:sz="12" w:space="0" w:color="000000"/>
            </w:tcBorders>
          </w:tcPr>
          <w:p w14:paraId="1D5B70FA" w14:textId="77777777" w:rsidR="00EF38D9" w:rsidRDefault="00EF38D9" w:rsidP="003D78FC">
            <w:pPr>
              <w:pStyle w:val="TableParagraph"/>
              <w:rPr>
                <w:sz w:val="20"/>
              </w:rPr>
            </w:pPr>
          </w:p>
        </w:tc>
      </w:tr>
      <w:tr w:rsidR="00EF38D9" w14:paraId="1F2C3EBB" w14:textId="77777777" w:rsidTr="00EF38D9">
        <w:trPr>
          <w:gridAfter w:val="1"/>
          <w:wAfter w:w="587" w:type="dxa"/>
          <w:trHeight w:val="277"/>
        </w:trPr>
        <w:tc>
          <w:tcPr>
            <w:tcW w:w="1039" w:type="dxa"/>
            <w:vMerge/>
            <w:tcBorders>
              <w:top w:val="nil"/>
              <w:left w:val="thickThinMediumGap" w:sz="12" w:space="0" w:color="000000"/>
              <w:bottom w:val="nil"/>
              <w:right w:val="single" w:sz="4" w:space="0" w:color="000000"/>
            </w:tcBorders>
          </w:tcPr>
          <w:p w14:paraId="37DF027C" w14:textId="77777777" w:rsidR="00EF38D9" w:rsidRDefault="00EF38D9" w:rsidP="003D78FC">
            <w:pPr>
              <w:rPr>
                <w:sz w:val="2"/>
                <w:szCs w:val="2"/>
              </w:rPr>
            </w:pPr>
          </w:p>
        </w:tc>
        <w:tc>
          <w:tcPr>
            <w:tcW w:w="3054" w:type="dxa"/>
            <w:tcBorders>
              <w:top w:val="single" w:sz="4" w:space="0" w:color="000000"/>
              <w:left w:val="single" w:sz="4" w:space="0" w:color="000000"/>
              <w:bottom w:val="single" w:sz="4" w:space="0" w:color="000000"/>
              <w:right w:val="single" w:sz="4" w:space="0" w:color="000000"/>
            </w:tcBorders>
          </w:tcPr>
          <w:p w14:paraId="016F32A1" w14:textId="77777777" w:rsidR="00EF38D9" w:rsidRDefault="00EF38D9" w:rsidP="003D78FC">
            <w:pPr>
              <w:pStyle w:val="TableParagraph"/>
              <w:spacing w:line="258" w:lineRule="exact"/>
              <w:ind w:left="250" w:right="210"/>
              <w:jc w:val="center"/>
              <w:rPr>
                <w:sz w:val="24"/>
              </w:rPr>
            </w:pPr>
            <w:r>
              <w:rPr>
                <w:sz w:val="24"/>
              </w:rPr>
              <w:t>Misleading</w:t>
            </w:r>
            <w:r>
              <w:rPr>
                <w:spacing w:val="-6"/>
                <w:sz w:val="24"/>
              </w:rPr>
              <w:t xml:space="preserve"> </w:t>
            </w:r>
            <w:r>
              <w:rPr>
                <w:sz w:val="24"/>
              </w:rPr>
              <w:t>advertisement</w:t>
            </w:r>
          </w:p>
        </w:tc>
        <w:tc>
          <w:tcPr>
            <w:tcW w:w="811" w:type="dxa"/>
            <w:tcBorders>
              <w:top w:val="single" w:sz="4" w:space="0" w:color="000000"/>
              <w:left w:val="single" w:sz="4" w:space="0" w:color="000000"/>
              <w:bottom w:val="single" w:sz="4" w:space="0" w:color="000000"/>
              <w:right w:val="single" w:sz="4" w:space="0" w:color="000000"/>
            </w:tcBorders>
          </w:tcPr>
          <w:p w14:paraId="21F60D54" w14:textId="77777777" w:rsidR="00EF38D9" w:rsidRDefault="00EF38D9" w:rsidP="003D78FC">
            <w:pPr>
              <w:pStyle w:val="TableParagraph"/>
              <w:rPr>
                <w:sz w:val="20"/>
              </w:rPr>
            </w:pPr>
          </w:p>
        </w:tc>
        <w:tc>
          <w:tcPr>
            <w:tcW w:w="988" w:type="dxa"/>
            <w:tcBorders>
              <w:top w:val="single" w:sz="4" w:space="0" w:color="000000"/>
              <w:left w:val="single" w:sz="4" w:space="0" w:color="000000"/>
              <w:bottom w:val="single" w:sz="4" w:space="0" w:color="000000"/>
              <w:right w:val="single" w:sz="4" w:space="0" w:color="000000"/>
            </w:tcBorders>
          </w:tcPr>
          <w:p w14:paraId="776A03E3"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392425E5"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3ACE9F2E" w14:textId="77777777" w:rsidR="00EF38D9" w:rsidRDefault="00EF38D9" w:rsidP="003D78FC">
            <w:pPr>
              <w:pStyle w:val="TableParagraph"/>
              <w:rPr>
                <w:sz w:val="20"/>
              </w:rPr>
            </w:pPr>
          </w:p>
        </w:tc>
        <w:tc>
          <w:tcPr>
            <w:tcW w:w="916" w:type="dxa"/>
            <w:tcBorders>
              <w:top w:val="single" w:sz="4" w:space="0" w:color="000000"/>
              <w:left w:val="single" w:sz="4" w:space="0" w:color="000000"/>
              <w:bottom w:val="single" w:sz="4" w:space="0" w:color="000000"/>
              <w:right w:val="single" w:sz="4" w:space="0" w:color="000000"/>
            </w:tcBorders>
          </w:tcPr>
          <w:p w14:paraId="23BD6B26" w14:textId="77777777" w:rsidR="00EF38D9" w:rsidRDefault="00EF38D9" w:rsidP="003D78FC">
            <w:pPr>
              <w:pStyle w:val="TableParagraph"/>
              <w:rPr>
                <w:sz w:val="20"/>
              </w:rPr>
            </w:pPr>
          </w:p>
        </w:tc>
        <w:tc>
          <w:tcPr>
            <w:tcW w:w="124" w:type="dxa"/>
            <w:tcBorders>
              <w:top w:val="nil"/>
              <w:left w:val="single" w:sz="4" w:space="0" w:color="000000"/>
              <w:bottom w:val="nil"/>
              <w:right w:val="thickThinMediumGap" w:sz="12" w:space="0" w:color="000000"/>
            </w:tcBorders>
          </w:tcPr>
          <w:p w14:paraId="34C45690" w14:textId="77777777" w:rsidR="00EF38D9" w:rsidRDefault="00EF38D9" w:rsidP="003D78FC">
            <w:pPr>
              <w:pStyle w:val="TableParagraph"/>
              <w:rPr>
                <w:sz w:val="20"/>
              </w:rPr>
            </w:pPr>
          </w:p>
        </w:tc>
      </w:tr>
      <w:tr w:rsidR="00EF38D9" w14:paraId="1B22DC60" w14:textId="77777777" w:rsidTr="00EF38D9">
        <w:trPr>
          <w:gridAfter w:val="1"/>
          <w:wAfter w:w="587" w:type="dxa"/>
          <w:trHeight w:val="273"/>
        </w:trPr>
        <w:tc>
          <w:tcPr>
            <w:tcW w:w="1039" w:type="dxa"/>
            <w:vMerge/>
            <w:tcBorders>
              <w:top w:val="nil"/>
              <w:left w:val="thickThinMediumGap" w:sz="12" w:space="0" w:color="000000"/>
              <w:bottom w:val="nil"/>
              <w:right w:val="single" w:sz="4" w:space="0" w:color="000000"/>
            </w:tcBorders>
          </w:tcPr>
          <w:p w14:paraId="7F6F428E" w14:textId="77777777" w:rsidR="00EF38D9" w:rsidRDefault="00EF38D9" w:rsidP="003D78FC">
            <w:pPr>
              <w:rPr>
                <w:sz w:val="2"/>
                <w:szCs w:val="2"/>
              </w:rPr>
            </w:pPr>
          </w:p>
        </w:tc>
        <w:tc>
          <w:tcPr>
            <w:tcW w:w="3054" w:type="dxa"/>
            <w:tcBorders>
              <w:top w:val="single" w:sz="4" w:space="0" w:color="000000"/>
              <w:left w:val="single" w:sz="4" w:space="0" w:color="000000"/>
              <w:bottom w:val="single" w:sz="4" w:space="0" w:color="000000"/>
              <w:right w:val="single" w:sz="4" w:space="0" w:color="000000"/>
            </w:tcBorders>
          </w:tcPr>
          <w:p w14:paraId="6A592B62" w14:textId="77777777" w:rsidR="00EF38D9" w:rsidRDefault="00EF38D9" w:rsidP="003D78FC">
            <w:pPr>
              <w:pStyle w:val="TableParagraph"/>
              <w:spacing w:line="254" w:lineRule="exact"/>
              <w:ind w:left="255" w:right="208"/>
              <w:jc w:val="center"/>
              <w:rPr>
                <w:sz w:val="24"/>
              </w:rPr>
            </w:pPr>
            <w:r>
              <w:rPr>
                <w:sz w:val="24"/>
              </w:rPr>
              <w:t>Guarantee</w:t>
            </w:r>
            <w:r>
              <w:rPr>
                <w:spacing w:val="-3"/>
                <w:sz w:val="24"/>
              </w:rPr>
              <w:t xml:space="preserve"> </w:t>
            </w:r>
            <w:r>
              <w:rPr>
                <w:sz w:val="24"/>
              </w:rPr>
              <w:t>/</w:t>
            </w:r>
            <w:r>
              <w:rPr>
                <w:spacing w:val="-1"/>
                <w:sz w:val="24"/>
              </w:rPr>
              <w:t xml:space="preserve"> </w:t>
            </w:r>
            <w:r>
              <w:rPr>
                <w:sz w:val="24"/>
              </w:rPr>
              <w:t>Warrantee</w:t>
            </w:r>
          </w:p>
        </w:tc>
        <w:tc>
          <w:tcPr>
            <w:tcW w:w="811" w:type="dxa"/>
            <w:tcBorders>
              <w:top w:val="single" w:sz="4" w:space="0" w:color="000000"/>
              <w:left w:val="single" w:sz="4" w:space="0" w:color="000000"/>
              <w:bottom w:val="single" w:sz="4" w:space="0" w:color="000000"/>
              <w:right w:val="single" w:sz="4" w:space="0" w:color="000000"/>
            </w:tcBorders>
          </w:tcPr>
          <w:p w14:paraId="79E23AB8" w14:textId="77777777" w:rsidR="00EF38D9" w:rsidRDefault="00EF38D9" w:rsidP="003D78FC">
            <w:pPr>
              <w:pStyle w:val="TableParagraph"/>
              <w:rPr>
                <w:sz w:val="20"/>
              </w:rPr>
            </w:pPr>
          </w:p>
        </w:tc>
        <w:tc>
          <w:tcPr>
            <w:tcW w:w="988" w:type="dxa"/>
            <w:tcBorders>
              <w:top w:val="single" w:sz="4" w:space="0" w:color="000000"/>
              <w:left w:val="single" w:sz="4" w:space="0" w:color="000000"/>
              <w:bottom w:val="single" w:sz="4" w:space="0" w:color="000000"/>
              <w:right w:val="single" w:sz="4" w:space="0" w:color="000000"/>
            </w:tcBorders>
          </w:tcPr>
          <w:p w14:paraId="76F3A92A"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7CADA811"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2D157F1A" w14:textId="77777777" w:rsidR="00EF38D9" w:rsidRDefault="00EF38D9" w:rsidP="003D78FC">
            <w:pPr>
              <w:pStyle w:val="TableParagraph"/>
              <w:rPr>
                <w:sz w:val="20"/>
              </w:rPr>
            </w:pPr>
          </w:p>
        </w:tc>
        <w:tc>
          <w:tcPr>
            <w:tcW w:w="916" w:type="dxa"/>
            <w:tcBorders>
              <w:top w:val="single" w:sz="4" w:space="0" w:color="000000"/>
              <w:left w:val="single" w:sz="4" w:space="0" w:color="000000"/>
              <w:bottom w:val="single" w:sz="4" w:space="0" w:color="000000"/>
              <w:right w:val="single" w:sz="4" w:space="0" w:color="000000"/>
            </w:tcBorders>
          </w:tcPr>
          <w:p w14:paraId="2CB9C3B7" w14:textId="77777777" w:rsidR="00EF38D9" w:rsidRDefault="00EF38D9" w:rsidP="003D78FC">
            <w:pPr>
              <w:pStyle w:val="TableParagraph"/>
              <w:rPr>
                <w:sz w:val="20"/>
              </w:rPr>
            </w:pPr>
          </w:p>
        </w:tc>
        <w:tc>
          <w:tcPr>
            <w:tcW w:w="124" w:type="dxa"/>
            <w:tcBorders>
              <w:top w:val="nil"/>
              <w:left w:val="single" w:sz="4" w:space="0" w:color="000000"/>
              <w:bottom w:val="nil"/>
              <w:right w:val="thickThinMediumGap" w:sz="12" w:space="0" w:color="000000"/>
            </w:tcBorders>
          </w:tcPr>
          <w:p w14:paraId="6D9610F4" w14:textId="77777777" w:rsidR="00EF38D9" w:rsidRDefault="00EF38D9" w:rsidP="003D78FC">
            <w:pPr>
              <w:pStyle w:val="TableParagraph"/>
              <w:rPr>
                <w:sz w:val="20"/>
              </w:rPr>
            </w:pPr>
          </w:p>
        </w:tc>
      </w:tr>
      <w:tr w:rsidR="00EF38D9" w14:paraId="4BBC6EC1" w14:textId="77777777" w:rsidTr="00EF38D9">
        <w:trPr>
          <w:gridAfter w:val="1"/>
          <w:wAfter w:w="587" w:type="dxa"/>
          <w:trHeight w:val="277"/>
        </w:trPr>
        <w:tc>
          <w:tcPr>
            <w:tcW w:w="1039" w:type="dxa"/>
            <w:vMerge/>
            <w:tcBorders>
              <w:top w:val="nil"/>
              <w:left w:val="thickThinMediumGap" w:sz="12" w:space="0" w:color="000000"/>
              <w:bottom w:val="nil"/>
              <w:right w:val="single" w:sz="4" w:space="0" w:color="000000"/>
            </w:tcBorders>
          </w:tcPr>
          <w:p w14:paraId="236D0C9E" w14:textId="77777777" w:rsidR="00EF38D9" w:rsidRDefault="00EF38D9" w:rsidP="003D78FC">
            <w:pPr>
              <w:rPr>
                <w:sz w:val="2"/>
                <w:szCs w:val="2"/>
              </w:rPr>
            </w:pPr>
          </w:p>
        </w:tc>
        <w:tc>
          <w:tcPr>
            <w:tcW w:w="3054" w:type="dxa"/>
            <w:tcBorders>
              <w:top w:val="single" w:sz="4" w:space="0" w:color="000000"/>
              <w:left w:val="single" w:sz="4" w:space="0" w:color="000000"/>
              <w:bottom w:val="single" w:sz="4" w:space="0" w:color="000000"/>
              <w:right w:val="single" w:sz="4" w:space="0" w:color="000000"/>
            </w:tcBorders>
          </w:tcPr>
          <w:p w14:paraId="2989D6A7" w14:textId="77777777" w:rsidR="00EF38D9" w:rsidRDefault="00EF38D9" w:rsidP="003D78FC">
            <w:pPr>
              <w:pStyle w:val="TableParagraph"/>
              <w:spacing w:line="258" w:lineRule="exact"/>
              <w:ind w:left="252" w:right="210"/>
              <w:jc w:val="center"/>
              <w:rPr>
                <w:sz w:val="24"/>
              </w:rPr>
            </w:pPr>
            <w:r>
              <w:rPr>
                <w:sz w:val="24"/>
              </w:rPr>
              <w:t>Limited</w:t>
            </w:r>
            <w:r>
              <w:rPr>
                <w:spacing w:val="-2"/>
                <w:sz w:val="24"/>
              </w:rPr>
              <w:t xml:space="preserve"> </w:t>
            </w:r>
            <w:r>
              <w:rPr>
                <w:sz w:val="24"/>
              </w:rPr>
              <w:t>design</w:t>
            </w:r>
          </w:p>
        </w:tc>
        <w:tc>
          <w:tcPr>
            <w:tcW w:w="811" w:type="dxa"/>
            <w:tcBorders>
              <w:top w:val="single" w:sz="4" w:space="0" w:color="000000"/>
              <w:left w:val="single" w:sz="4" w:space="0" w:color="000000"/>
              <w:bottom w:val="single" w:sz="4" w:space="0" w:color="000000"/>
              <w:right w:val="single" w:sz="4" w:space="0" w:color="000000"/>
            </w:tcBorders>
          </w:tcPr>
          <w:p w14:paraId="27FC828F" w14:textId="77777777" w:rsidR="00EF38D9" w:rsidRDefault="00EF38D9" w:rsidP="003D78FC">
            <w:pPr>
              <w:pStyle w:val="TableParagraph"/>
              <w:rPr>
                <w:sz w:val="20"/>
              </w:rPr>
            </w:pPr>
          </w:p>
        </w:tc>
        <w:tc>
          <w:tcPr>
            <w:tcW w:w="988" w:type="dxa"/>
            <w:tcBorders>
              <w:top w:val="single" w:sz="4" w:space="0" w:color="000000"/>
              <w:left w:val="single" w:sz="4" w:space="0" w:color="000000"/>
              <w:bottom w:val="single" w:sz="4" w:space="0" w:color="000000"/>
              <w:right w:val="single" w:sz="4" w:space="0" w:color="000000"/>
            </w:tcBorders>
          </w:tcPr>
          <w:p w14:paraId="1D298324"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5C98B1BA"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68E70881" w14:textId="77777777" w:rsidR="00EF38D9" w:rsidRDefault="00EF38D9" w:rsidP="003D78FC">
            <w:pPr>
              <w:pStyle w:val="TableParagraph"/>
              <w:rPr>
                <w:sz w:val="20"/>
              </w:rPr>
            </w:pPr>
          </w:p>
        </w:tc>
        <w:tc>
          <w:tcPr>
            <w:tcW w:w="916" w:type="dxa"/>
            <w:tcBorders>
              <w:top w:val="single" w:sz="4" w:space="0" w:color="000000"/>
              <w:left w:val="single" w:sz="4" w:space="0" w:color="000000"/>
              <w:bottom w:val="single" w:sz="4" w:space="0" w:color="000000"/>
              <w:right w:val="single" w:sz="4" w:space="0" w:color="000000"/>
            </w:tcBorders>
          </w:tcPr>
          <w:p w14:paraId="023E3833" w14:textId="77777777" w:rsidR="00EF38D9" w:rsidRDefault="00EF38D9" w:rsidP="003D78FC">
            <w:pPr>
              <w:pStyle w:val="TableParagraph"/>
              <w:rPr>
                <w:sz w:val="20"/>
              </w:rPr>
            </w:pPr>
          </w:p>
        </w:tc>
        <w:tc>
          <w:tcPr>
            <w:tcW w:w="124" w:type="dxa"/>
            <w:tcBorders>
              <w:top w:val="nil"/>
              <w:left w:val="single" w:sz="4" w:space="0" w:color="000000"/>
              <w:bottom w:val="nil"/>
              <w:right w:val="thickThinMediumGap" w:sz="12" w:space="0" w:color="000000"/>
            </w:tcBorders>
          </w:tcPr>
          <w:p w14:paraId="27FEAF41" w14:textId="77777777" w:rsidR="00EF38D9" w:rsidRDefault="00EF38D9" w:rsidP="003D78FC">
            <w:pPr>
              <w:pStyle w:val="TableParagraph"/>
              <w:rPr>
                <w:sz w:val="20"/>
              </w:rPr>
            </w:pPr>
          </w:p>
        </w:tc>
      </w:tr>
      <w:tr w:rsidR="00EF38D9" w14:paraId="1FCE0B5E" w14:textId="77777777" w:rsidTr="00EF38D9">
        <w:trPr>
          <w:gridAfter w:val="1"/>
          <w:wAfter w:w="587" w:type="dxa"/>
          <w:trHeight w:val="277"/>
        </w:trPr>
        <w:tc>
          <w:tcPr>
            <w:tcW w:w="1039" w:type="dxa"/>
            <w:vMerge/>
            <w:tcBorders>
              <w:top w:val="nil"/>
              <w:left w:val="thickThinMediumGap" w:sz="12" w:space="0" w:color="000000"/>
              <w:bottom w:val="nil"/>
              <w:right w:val="single" w:sz="4" w:space="0" w:color="000000"/>
            </w:tcBorders>
          </w:tcPr>
          <w:p w14:paraId="16F1CA0B" w14:textId="77777777" w:rsidR="00EF38D9" w:rsidRDefault="00EF38D9" w:rsidP="003D78FC">
            <w:pPr>
              <w:rPr>
                <w:sz w:val="2"/>
                <w:szCs w:val="2"/>
              </w:rPr>
            </w:pPr>
          </w:p>
        </w:tc>
        <w:tc>
          <w:tcPr>
            <w:tcW w:w="3054" w:type="dxa"/>
            <w:tcBorders>
              <w:top w:val="single" w:sz="4" w:space="0" w:color="000000"/>
              <w:left w:val="single" w:sz="4" w:space="0" w:color="000000"/>
              <w:bottom w:val="single" w:sz="4" w:space="0" w:color="000000"/>
              <w:right w:val="single" w:sz="4" w:space="0" w:color="000000"/>
            </w:tcBorders>
          </w:tcPr>
          <w:p w14:paraId="54E0B900" w14:textId="77777777" w:rsidR="00EF38D9" w:rsidRDefault="00EF38D9" w:rsidP="003D78FC">
            <w:pPr>
              <w:pStyle w:val="TableParagraph"/>
              <w:spacing w:line="258" w:lineRule="exact"/>
              <w:ind w:left="255" w:right="210"/>
              <w:jc w:val="center"/>
              <w:rPr>
                <w:sz w:val="24"/>
              </w:rPr>
            </w:pPr>
            <w:r>
              <w:rPr>
                <w:sz w:val="24"/>
              </w:rPr>
              <w:t>Worst</w:t>
            </w:r>
            <w:r>
              <w:rPr>
                <w:spacing w:val="-1"/>
                <w:sz w:val="24"/>
              </w:rPr>
              <w:t xml:space="preserve"> </w:t>
            </w:r>
            <w:r>
              <w:rPr>
                <w:sz w:val="24"/>
              </w:rPr>
              <w:t>economic</w:t>
            </w:r>
            <w:r>
              <w:rPr>
                <w:spacing w:val="-6"/>
                <w:sz w:val="24"/>
              </w:rPr>
              <w:t xml:space="preserve"> </w:t>
            </w:r>
            <w:r>
              <w:rPr>
                <w:sz w:val="24"/>
              </w:rPr>
              <w:t>condition</w:t>
            </w:r>
          </w:p>
        </w:tc>
        <w:tc>
          <w:tcPr>
            <w:tcW w:w="811" w:type="dxa"/>
            <w:tcBorders>
              <w:top w:val="single" w:sz="4" w:space="0" w:color="000000"/>
              <w:left w:val="single" w:sz="4" w:space="0" w:color="000000"/>
              <w:bottom w:val="single" w:sz="4" w:space="0" w:color="000000"/>
              <w:right w:val="single" w:sz="4" w:space="0" w:color="000000"/>
            </w:tcBorders>
          </w:tcPr>
          <w:p w14:paraId="4C2606E5" w14:textId="77777777" w:rsidR="00EF38D9" w:rsidRDefault="00EF38D9" w:rsidP="003D78FC">
            <w:pPr>
              <w:pStyle w:val="TableParagraph"/>
              <w:rPr>
                <w:sz w:val="20"/>
              </w:rPr>
            </w:pPr>
          </w:p>
        </w:tc>
        <w:tc>
          <w:tcPr>
            <w:tcW w:w="988" w:type="dxa"/>
            <w:tcBorders>
              <w:top w:val="single" w:sz="4" w:space="0" w:color="000000"/>
              <w:left w:val="single" w:sz="4" w:space="0" w:color="000000"/>
              <w:bottom w:val="single" w:sz="4" w:space="0" w:color="000000"/>
              <w:right w:val="single" w:sz="4" w:space="0" w:color="000000"/>
            </w:tcBorders>
          </w:tcPr>
          <w:p w14:paraId="69E36D7C"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54EC1645" w14:textId="77777777" w:rsidR="00EF38D9" w:rsidRDefault="00EF38D9" w:rsidP="003D78FC">
            <w:pPr>
              <w:pStyle w:val="TableParagraph"/>
              <w:rPr>
                <w:sz w:val="20"/>
              </w:rPr>
            </w:pPr>
          </w:p>
        </w:tc>
        <w:tc>
          <w:tcPr>
            <w:tcW w:w="811" w:type="dxa"/>
            <w:tcBorders>
              <w:top w:val="single" w:sz="4" w:space="0" w:color="000000"/>
              <w:left w:val="single" w:sz="4" w:space="0" w:color="000000"/>
              <w:bottom w:val="single" w:sz="4" w:space="0" w:color="000000"/>
              <w:right w:val="single" w:sz="4" w:space="0" w:color="000000"/>
            </w:tcBorders>
          </w:tcPr>
          <w:p w14:paraId="001F484F" w14:textId="77777777" w:rsidR="00EF38D9" w:rsidRDefault="00EF38D9" w:rsidP="003D78FC">
            <w:pPr>
              <w:pStyle w:val="TableParagraph"/>
              <w:rPr>
                <w:sz w:val="20"/>
              </w:rPr>
            </w:pPr>
          </w:p>
        </w:tc>
        <w:tc>
          <w:tcPr>
            <w:tcW w:w="916" w:type="dxa"/>
            <w:tcBorders>
              <w:top w:val="single" w:sz="4" w:space="0" w:color="000000"/>
              <w:left w:val="single" w:sz="4" w:space="0" w:color="000000"/>
              <w:bottom w:val="single" w:sz="4" w:space="0" w:color="000000"/>
              <w:right w:val="single" w:sz="4" w:space="0" w:color="000000"/>
            </w:tcBorders>
          </w:tcPr>
          <w:p w14:paraId="4B25C01C" w14:textId="77777777" w:rsidR="00EF38D9" w:rsidRDefault="00EF38D9" w:rsidP="003D78FC">
            <w:pPr>
              <w:pStyle w:val="TableParagraph"/>
              <w:rPr>
                <w:sz w:val="20"/>
              </w:rPr>
            </w:pPr>
          </w:p>
        </w:tc>
        <w:tc>
          <w:tcPr>
            <w:tcW w:w="124" w:type="dxa"/>
            <w:tcBorders>
              <w:top w:val="nil"/>
              <w:left w:val="single" w:sz="4" w:space="0" w:color="000000"/>
              <w:bottom w:val="nil"/>
              <w:right w:val="thickThinMediumGap" w:sz="12" w:space="0" w:color="000000"/>
            </w:tcBorders>
          </w:tcPr>
          <w:p w14:paraId="0247E1F8" w14:textId="77777777" w:rsidR="00EF38D9" w:rsidRDefault="00EF38D9" w:rsidP="003D78FC">
            <w:pPr>
              <w:pStyle w:val="TableParagraph"/>
              <w:rPr>
                <w:sz w:val="20"/>
              </w:rPr>
            </w:pPr>
          </w:p>
        </w:tc>
      </w:tr>
      <w:tr w:rsidR="008E6475" w14:paraId="3CAC307E" w14:textId="77777777" w:rsidTr="00EF38D9">
        <w:trPr>
          <w:gridAfter w:val="1"/>
          <w:wAfter w:w="587" w:type="dxa"/>
          <w:trHeight w:val="12250"/>
        </w:trPr>
        <w:tc>
          <w:tcPr>
            <w:tcW w:w="8554" w:type="dxa"/>
            <w:gridSpan w:val="8"/>
            <w:tcBorders>
              <w:top w:val="nil"/>
              <w:left w:val="thickThinMediumGap" w:sz="12" w:space="0" w:color="000000"/>
              <w:bottom w:val="thickThinMediumGap" w:sz="12" w:space="0" w:color="000000"/>
              <w:right w:val="thickThinMediumGap" w:sz="12" w:space="0" w:color="000000"/>
            </w:tcBorders>
          </w:tcPr>
          <w:p w14:paraId="3E96DD14" w14:textId="77777777" w:rsidR="008E6475" w:rsidRDefault="008E6475" w:rsidP="003D78FC">
            <w:pPr>
              <w:pStyle w:val="TableParagraph"/>
              <w:rPr>
                <w:sz w:val="24"/>
              </w:rPr>
            </w:pPr>
          </w:p>
        </w:tc>
      </w:tr>
    </w:tbl>
    <w:p w14:paraId="34CD1EA7" w14:textId="296C4A48" w:rsidR="008E6475" w:rsidRDefault="003F303C" w:rsidP="008E6475">
      <w:r>
        <w:rPr>
          <w:noProof/>
        </w:rPr>
        <mc:AlternateContent>
          <mc:Choice Requires="wps">
            <w:drawing>
              <wp:anchor distT="0" distB="0" distL="114300" distR="114300" simplePos="0" relativeHeight="251954176" behindDoc="0" locked="0" layoutInCell="1" allowOverlap="1" wp14:anchorId="3A6A7463" wp14:editId="12301B12">
                <wp:simplePos x="0" y="0"/>
                <wp:positionH relativeFrom="column">
                  <wp:posOffset>-156210</wp:posOffset>
                </wp:positionH>
                <wp:positionV relativeFrom="paragraph">
                  <wp:posOffset>-9530715</wp:posOffset>
                </wp:positionV>
                <wp:extent cx="6381750" cy="560070"/>
                <wp:effectExtent l="0" t="0" r="19050" b="11430"/>
                <wp:wrapNone/>
                <wp:docPr id="460" name="Rectangle 460"/>
                <wp:cNvGraphicFramePr/>
                <a:graphic xmlns:a="http://schemas.openxmlformats.org/drawingml/2006/main">
                  <a:graphicData uri="http://schemas.microsoft.com/office/word/2010/wordprocessingShape">
                    <wps:wsp>
                      <wps:cNvSpPr/>
                      <wps:spPr>
                        <a:xfrm>
                          <a:off x="0" y="0"/>
                          <a:ext cx="6381750" cy="5600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06A32" id="Rectangle 460" o:spid="_x0000_s1026" style="position:absolute;margin-left:-12.3pt;margin-top:-750.45pt;width:502.5pt;height:44.1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" fillcolor="white [3212]" strokecolor="white [3212]" strokeweight="1pt"/>
            </w:pict>
          </mc:Fallback>
        </mc:AlternateContent>
      </w:r>
    </w:p>
    <w:p w14:paraId="3C1DAE15" w14:textId="6A6A0285" w:rsidR="00EB4283" w:rsidRDefault="00EB4283"/>
    <w:p w14:paraId="7FEFA5D1" w14:textId="77777777" w:rsidR="00EB4283" w:rsidRDefault="00EB4283">
      <w:pPr>
        <w:widowControl/>
        <w:autoSpaceDE/>
        <w:autoSpaceDN/>
        <w:spacing w:after="160" w:line="259" w:lineRule="auto"/>
      </w:pPr>
      <w:r>
        <w:br w:type="page"/>
      </w:r>
    </w:p>
    <w:p w14:paraId="69F39112" w14:textId="77777777" w:rsidR="00EB4283" w:rsidRDefault="00EB4283"/>
    <w:sectPr w:rsidR="00EB4283" w:rsidSect="00C973A8">
      <w:headerReference w:type="default" r:id="rId89"/>
      <w:footerReference w:type="default" r:id="rId90"/>
      <w:pgSz w:w="11910" w:h="16840"/>
      <w:pgMar w:top="1300" w:right="1140" w:bottom="280" w:left="168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1AD11" w14:textId="77777777" w:rsidR="006D4425" w:rsidRDefault="006D4425" w:rsidP="00AB03AE">
      <w:r>
        <w:separator/>
      </w:r>
    </w:p>
  </w:endnote>
  <w:endnote w:type="continuationSeparator" w:id="0">
    <w:p w14:paraId="50976D38" w14:textId="77777777" w:rsidR="006D4425" w:rsidRDefault="006D4425" w:rsidP="00AB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Playfair Display">
    <w:panose1 w:val="00000500000000000000"/>
    <w:charset w:val="00"/>
    <w:family w:val="auto"/>
    <w:pitch w:val="variable"/>
    <w:sig w:usb0="20000207" w:usb1="00000000"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3A8C" w14:textId="77777777" w:rsidR="001A5010" w:rsidRDefault="001A50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8264" w14:textId="77777777" w:rsidR="003D78FC" w:rsidRDefault="003D78F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0B8D" w14:textId="77777777" w:rsidR="003D78FC" w:rsidRDefault="00055343">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11DDE5B9" wp14:editId="08C2B344">
              <wp:simplePos x="0" y="0"/>
              <wp:positionH relativeFrom="page">
                <wp:posOffset>1473835</wp:posOffset>
              </wp:positionH>
              <wp:positionV relativeFrom="page">
                <wp:posOffset>9366250</wp:posOffset>
              </wp:positionV>
              <wp:extent cx="2389505" cy="182880"/>
              <wp:effectExtent l="0" t="0" r="0" b="0"/>
              <wp:wrapNone/>
              <wp:docPr id="383"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5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D21B" w14:textId="77777777" w:rsidR="003D78FC" w:rsidRDefault="003D78FC" w:rsidP="007B1739">
                          <w:pPr>
                            <w:spacing w:before="1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DE5B9" id="_x0000_t202" coordsize="21600,21600" o:spt="202" path="m,l,21600r21600,l21600,xe">
              <v:stroke joinstyle="miter"/>
              <v:path gradientshapeok="t" o:connecttype="rect"/>
            </v:shapetype>
            <v:shape id=" 11" o:spid="_x0000_s1126" type="#_x0000_t202" style="position:absolute;margin-left:116.05pt;margin-top:737.5pt;width:188.15pt;height:14.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" filled="f" stroked="f">
              <v:path arrowok="t"/>
              <v:textbox inset="0,0,0,0">
                <w:txbxContent>
                  <w:p w14:paraId="0876D21B" w14:textId="77777777" w:rsidR="003D78FC" w:rsidRDefault="003D78FC" w:rsidP="007B1739">
                    <w:pPr>
                      <w:spacing w:before="13"/>
                    </w:pP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3063EF00" wp14:editId="04D4AECB">
              <wp:simplePos x="0" y="0"/>
              <wp:positionH relativeFrom="page">
                <wp:posOffset>4475480</wp:posOffset>
              </wp:positionH>
              <wp:positionV relativeFrom="page">
                <wp:posOffset>9366250</wp:posOffset>
              </wp:positionV>
              <wp:extent cx="2279015" cy="182880"/>
              <wp:effectExtent l="0" t="0" r="0" b="0"/>
              <wp:wrapNone/>
              <wp:docPr id="382"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0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807E" w14:textId="77777777" w:rsidR="003D78FC" w:rsidRDefault="003D78FC" w:rsidP="007B1739">
                          <w:pPr>
                            <w:spacing w:before="1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3EF00" id=" 12" o:spid="_x0000_s1127" type="#_x0000_t202" style="position:absolute;margin-left:352.4pt;margin-top:737.5pt;width:179.45pt;height:14.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" filled="f" stroked="f">
              <v:path arrowok="t"/>
              <v:textbox inset="0,0,0,0">
                <w:txbxContent>
                  <w:p w14:paraId="7AD4807E" w14:textId="77777777" w:rsidR="003D78FC" w:rsidRDefault="003D78FC" w:rsidP="007B1739">
                    <w:pPr>
                      <w:spacing w:before="13"/>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434C" w14:textId="77777777" w:rsidR="003D78FC" w:rsidRDefault="003D78F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4D71" w14:textId="77777777" w:rsidR="003D78FC" w:rsidRDefault="00055343">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7451B925" wp14:editId="7E38AAC3">
              <wp:simplePos x="0" y="0"/>
              <wp:positionH relativeFrom="page">
                <wp:posOffset>1473835</wp:posOffset>
              </wp:positionH>
              <wp:positionV relativeFrom="page">
                <wp:posOffset>9366250</wp:posOffset>
              </wp:positionV>
              <wp:extent cx="2389505" cy="182880"/>
              <wp:effectExtent l="0" t="0" r="0" b="0"/>
              <wp:wrapNone/>
              <wp:docPr id="380" nam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5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DF92" w14:textId="77777777" w:rsidR="003D78FC" w:rsidRDefault="003D78FC">
                          <w:pPr>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1B925" id="_x0000_t202" coordsize="21600,21600" o:spt="202" path="m,l,21600r21600,l21600,xe">
              <v:stroke joinstyle="miter"/>
              <v:path gradientshapeok="t" o:connecttype="rect"/>
            </v:shapetype>
            <v:shape id=" 22" o:spid="_x0000_s1129" type="#_x0000_t202" style="position:absolute;margin-left:116.05pt;margin-top:737.5pt;width:188.15pt;height:14.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" filled="f" stroked="f">
              <v:path arrowok="t"/>
              <v:textbox inset="0,0,0,0">
                <w:txbxContent>
                  <w:p w14:paraId="1DA3DF92" w14:textId="77777777" w:rsidR="003D78FC" w:rsidRDefault="003D78FC">
                    <w:pPr>
                      <w:spacing w:before="13"/>
                      <w:ind w:left="20"/>
                    </w:pP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5EFBF173" wp14:editId="026AB74D">
              <wp:simplePos x="0" y="0"/>
              <wp:positionH relativeFrom="page">
                <wp:posOffset>4475480</wp:posOffset>
              </wp:positionH>
              <wp:positionV relativeFrom="page">
                <wp:posOffset>9366250</wp:posOffset>
              </wp:positionV>
              <wp:extent cx="2279015" cy="182880"/>
              <wp:effectExtent l="0" t="0" r="0" b="0"/>
              <wp:wrapNone/>
              <wp:docPr id="379"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901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7E45" w14:textId="77777777" w:rsidR="003D78FC" w:rsidRDefault="003D78FC">
                          <w:pPr>
                            <w:spacing w:before="13"/>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F173" id=" 23" o:spid="_x0000_s1130" type="#_x0000_t202" style="position:absolute;margin-left:352.4pt;margin-top:737.5pt;width:179.45pt;height:14.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" filled="f" stroked="f">
              <v:path arrowok="t"/>
              <v:textbox inset="0,0,0,0">
                <w:txbxContent>
                  <w:p w14:paraId="3D3F7E45" w14:textId="77777777" w:rsidR="003D78FC" w:rsidRDefault="003D78FC">
                    <w:pPr>
                      <w:spacing w:before="13"/>
                      <w:ind w:left="20"/>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0245" w14:textId="77777777" w:rsidR="003D78FC" w:rsidRDefault="003D78F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513059"/>
      <w:docPartObj>
        <w:docPartGallery w:val="Page Numbers (Bottom of Page)"/>
        <w:docPartUnique/>
      </w:docPartObj>
    </w:sdtPr>
    <w:sdtEndPr>
      <w:rPr>
        <w:noProof/>
      </w:rPr>
    </w:sdtEndPr>
    <w:sdtContent>
      <w:p w14:paraId="4E28CB63" w14:textId="11FE79B0" w:rsidR="00F32AF1" w:rsidRDefault="00F32A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2C21B" w14:textId="77777777" w:rsidR="003D78FC" w:rsidRDefault="003D78F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480E2" w14:textId="77777777" w:rsidR="003D78FC" w:rsidRDefault="003D78F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CD8F" w14:textId="77777777" w:rsidR="003D78FC" w:rsidRDefault="003D78F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EE41" w14:textId="77777777" w:rsidR="003D78FC" w:rsidRDefault="003D78F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D2BC" w14:textId="77777777" w:rsidR="003D78FC" w:rsidRDefault="003D78F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D666" w14:textId="77777777" w:rsidR="001A5010" w:rsidRDefault="001A501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E6CB" w14:textId="77777777" w:rsidR="003D78FC" w:rsidRDefault="003D78F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1C0E" w14:textId="77777777" w:rsidR="003D78FC" w:rsidRDefault="003D78FC">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018C" w14:textId="77777777" w:rsidR="003D78FC" w:rsidRDefault="003D78F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7FFB" w14:textId="77777777" w:rsidR="003D78FC" w:rsidRDefault="003D78F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ED6D" w14:textId="77777777" w:rsidR="003D78FC" w:rsidRDefault="003D78F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DA8B" w14:textId="77777777" w:rsidR="001A5010" w:rsidRDefault="001A50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CC4" w14:textId="6A58B5E5" w:rsidR="003D78FC" w:rsidRDefault="003D78F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EF4A" w14:textId="77777777" w:rsidR="003D78FC" w:rsidRDefault="003D78F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852E" w14:textId="06522217" w:rsidR="008137F3" w:rsidRDefault="008137F3">
    <w:pPr>
      <w:pStyle w:val="Footer"/>
    </w:pPr>
    <w:proofErr w:type="spellStart"/>
    <w:r>
      <w:t>Naipunnya</w:t>
    </w:r>
    <w:proofErr w:type="spellEnd"/>
    <w:r>
      <w:t xml:space="preserve"> Business School </w:t>
    </w:r>
  </w:p>
  <w:p w14:paraId="68C2F4E7" w14:textId="01D58BA9" w:rsidR="003D78FC" w:rsidRDefault="003D78FC">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746B" w14:textId="77777777" w:rsidR="003D78FC" w:rsidRDefault="003D78F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A7DD" w14:textId="76C076F2" w:rsidR="00831F90" w:rsidRDefault="00831F9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CB57" w14:textId="7457D0E4" w:rsidR="003D78FC" w:rsidRDefault="003D78F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C1B80" w14:textId="77777777" w:rsidR="006D4425" w:rsidRDefault="006D4425" w:rsidP="00AB03AE">
      <w:r>
        <w:separator/>
      </w:r>
    </w:p>
  </w:footnote>
  <w:footnote w:type="continuationSeparator" w:id="0">
    <w:p w14:paraId="0BAAE7FC" w14:textId="77777777" w:rsidR="006D4425" w:rsidRDefault="006D4425" w:rsidP="00AB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B69B" w14:textId="77777777" w:rsidR="001A5010" w:rsidRDefault="001A50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5026" w14:textId="77777777" w:rsidR="003D78FC" w:rsidRDefault="003D78F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4D4A" w14:textId="77777777" w:rsidR="003D78FC" w:rsidRDefault="00055343">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08245C3D" wp14:editId="75F34D00">
              <wp:simplePos x="0" y="0"/>
              <wp:positionH relativeFrom="page">
                <wp:posOffset>4001135</wp:posOffset>
              </wp:positionH>
              <wp:positionV relativeFrom="page">
                <wp:posOffset>447675</wp:posOffset>
              </wp:positionV>
              <wp:extent cx="231775" cy="193040"/>
              <wp:effectExtent l="0" t="0" r="0" b="0"/>
              <wp:wrapNone/>
              <wp:docPr id="384"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FF2B" w14:textId="77777777" w:rsidR="003D78FC" w:rsidRDefault="003D78FC">
                          <w:pPr>
                            <w:spacing w:before="17"/>
                            <w:ind w:left="60"/>
                            <w:rPr>
                              <w:sz w:val="23"/>
                            </w:rPr>
                          </w:pPr>
                          <w:r>
                            <w:fldChar w:fldCharType="begin"/>
                          </w:r>
                          <w:r>
                            <w:rPr>
                              <w:w w:val="105"/>
                              <w:sz w:val="23"/>
                            </w:rPr>
                            <w:instrText xml:space="preserve"> PAGE </w:instrText>
                          </w:r>
                          <w:r>
                            <w:fldChar w:fldCharType="separate"/>
                          </w:r>
                          <w:r w:rsidR="004C1564">
                            <w:rPr>
                              <w:noProof/>
                              <w:w w:val="105"/>
                              <w:sz w:val="23"/>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45C3D" id="_x0000_t202" coordsize="21600,21600" o:spt="202" path="m,l,21600r21600,l21600,xe">
              <v:stroke joinstyle="miter"/>
              <v:path gradientshapeok="t" o:connecttype="rect"/>
            </v:shapetype>
            <v:shape id=" 10" o:spid="_x0000_s1125" type="#_x0000_t202" style="position:absolute;margin-left:315.05pt;margin-top:35.25pt;width:18.25pt;height:15.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" filled="f" stroked="f">
              <v:path arrowok="t"/>
              <v:textbox inset="0,0,0,0">
                <w:txbxContent>
                  <w:p w14:paraId="013CFF2B" w14:textId="77777777" w:rsidR="003D78FC" w:rsidRDefault="003D78FC">
                    <w:pPr>
                      <w:spacing w:before="17"/>
                      <w:ind w:left="60"/>
                      <w:rPr>
                        <w:sz w:val="23"/>
                      </w:rPr>
                    </w:pPr>
                    <w:r>
                      <w:fldChar w:fldCharType="begin"/>
                    </w:r>
                    <w:r>
                      <w:rPr>
                        <w:w w:val="105"/>
                        <w:sz w:val="23"/>
                      </w:rPr>
                      <w:instrText xml:space="preserve"> PAGE </w:instrText>
                    </w:r>
                    <w:r>
                      <w:fldChar w:fldCharType="separate"/>
                    </w:r>
                    <w:r w:rsidR="004C1564">
                      <w:rPr>
                        <w:noProof/>
                        <w:w w:val="105"/>
                        <w:sz w:val="23"/>
                      </w:rPr>
                      <w:t>48</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48D3" w14:textId="77777777" w:rsidR="003D78FC" w:rsidRDefault="003D78F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AF3F" w14:textId="77777777" w:rsidR="003D78FC" w:rsidRDefault="00055343">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6E42426A" wp14:editId="7EFABDD6">
              <wp:simplePos x="0" y="0"/>
              <wp:positionH relativeFrom="page">
                <wp:posOffset>4001135</wp:posOffset>
              </wp:positionH>
              <wp:positionV relativeFrom="page">
                <wp:posOffset>447675</wp:posOffset>
              </wp:positionV>
              <wp:extent cx="231775" cy="193040"/>
              <wp:effectExtent l="0" t="0" r="0" b="0"/>
              <wp:wrapNone/>
              <wp:docPr id="381" nam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FDAE" w14:textId="77777777" w:rsidR="003D78FC" w:rsidRDefault="003D78FC">
                          <w:pPr>
                            <w:spacing w:before="17"/>
                            <w:ind w:left="60"/>
                            <w:rPr>
                              <w:sz w:val="23"/>
                            </w:rPr>
                          </w:pPr>
                          <w:r>
                            <w:fldChar w:fldCharType="begin"/>
                          </w:r>
                          <w:r>
                            <w:rPr>
                              <w:w w:val="105"/>
                              <w:sz w:val="23"/>
                            </w:rPr>
                            <w:instrText xml:space="preserve"> PAGE </w:instrText>
                          </w:r>
                          <w:r>
                            <w:fldChar w:fldCharType="separate"/>
                          </w:r>
                          <w:r w:rsidR="004C1564">
                            <w:rPr>
                              <w:noProof/>
                              <w:w w:val="105"/>
                              <w:sz w:val="23"/>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2426A" id="_x0000_t202" coordsize="21600,21600" o:spt="202" path="m,l,21600r21600,l21600,xe">
              <v:stroke joinstyle="miter"/>
              <v:path gradientshapeok="t" o:connecttype="rect"/>
            </v:shapetype>
            <v:shape id=" 21" o:spid="_x0000_s1128" type="#_x0000_t202" style="position:absolute;margin-left:315.05pt;margin-top:35.25pt;width:18.25pt;height:15.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" filled="f" stroked="f">
              <v:path arrowok="t"/>
              <v:textbox inset="0,0,0,0">
                <w:txbxContent>
                  <w:p w14:paraId="026BFDAE" w14:textId="77777777" w:rsidR="003D78FC" w:rsidRDefault="003D78FC">
                    <w:pPr>
                      <w:spacing w:before="17"/>
                      <w:ind w:left="60"/>
                      <w:rPr>
                        <w:sz w:val="23"/>
                      </w:rPr>
                    </w:pPr>
                    <w:r>
                      <w:fldChar w:fldCharType="begin"/>
                    </w:r>
                    <w:r>
                      <w:rPr>
                        <w:w w:val="105"/>
                        <w:sz w:val="23"/>
                      </w:rPr>
                      <w:instrText xml:space="preserve"> PAGE </w:instrText>
                    </w:r>
                    <w:r>
                      <w:fldChar w:fldCharType="separate"/>
                    </w:r>
                    <w:r w:rsidR="004C1564">
                      <w:rPr>
                        <w:noProof/>
                        <w:w w:val="105"/>
                        <w:sz w:val="23"/>
                      </w:rPr>
                      <w:t>53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1CAA" w14:textId="77777777" w:rsidR="003D78FC" w:rsidRDefault="003D78F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4A598" w14:textId="77777777" w:rsidR="003D78FC" w:rsidRDefault="003D78FC">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8F1A" w14:textId="77777777" w:rsidR="003D78FC" w:rsidRDefault="003D78FC">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9E96" w14:textId="77777777" w:rsidR="003D78FC" w:rsidRDefault="003D78F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40B2" w14:textId="77777777" w:rsidR="003D78FC" w:rsidRDefault="003D78F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A023" w14:textId="77777777" w:rsidR="003D78FC" w:rsidRDefault="003D78F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C96A" w14:textId="77777777" w:rsidR="001A5010" w:rsidRDefault="001A501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0F5F8" w14:textId="77777777" w:rsidR="003D78FC" w:rsidRDefault="003D78F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92B8" w14:textId="77777777" w:rsidR="003D78FC" w:rsidRDefault="003D78F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C39B2" w14:textId="77777777" w:rsidR="003D78FC" w:rsidRDefault="003D78FC">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3ACF" w14:textId="77777777" w:rsidR="003D78FC" w:rsidRDefault="003D78FC">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AE28" w14:textId="77777777" w:rsidR="003D78FC" w:rsidRDefault="003D78F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1D23" w14:textId="77777777" w:rsidR="001A5010" w:rsidRDefault="001A50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0BEB" w14:textId="4F9D8DE0" w:rsidR="003D78FC" w:rsidRDefault="003D78F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5B8C" w14:textId="77777777" w:rsidR="003D78FC" w:rsidRDefault="003D78F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D3BC" w14:textId="75A0A35C" w:rsidR="008137F3" w:rsidRDefault="008137F3">
    <w:pPr>
      <w:pStyle w:val="Header"/>
    </w:pPr>
  </w:p>
  <w:p w14:paraId="20D8B5BE" w14:textId="24077CCF" w:rsidR="003D78FC" w:rsidRDefault="003D78FC">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35CB" w14:textId="77777777" w:rsidR="003D78FC" w:rsidRDefault="003D78F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735F" w14:textId="2B22F291" w:rsidR="00831F90" w:rsidRDefault="00831F90">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6278" w14:textId="7DDA1E78" w:rsidR="003D78FC" w:rsidRDefault="003D78F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F09"/>
    <w:multiLevelType w:val="hybridMultilevel"/>
    <w:tmpl w:val="FC42222C"/>
    <w:lvl w:ilvl="0" w:tplc="7CAC2F00">
      <w:numFmt w:val="bullet"/>
      <w:lvlText w:val=""/>
      <w:lvlJc w:val="left"/>
      <w:pPr>
        <w:ind w:left="1201" w:hanging="360"/>
      </w:pPr>
      <w:rPr>
        <w:rFonts w:ascii="Wingdings" w:eastAsia="Wingdings" w:hAnsi="Wingdings" w:cs="Wingdings" w:hint="default"/>
        <w:w w:val="100"/>
        <w:sz w:val="24"/>
        <w:szCs w:val="24"/>
        <w:lang w:val="en-US" w:eastAsia="en-US" w:bidi="ar-SA"/>
      </w:rPr>
    </w:lvl>
    <w:lvl w:ilvl="1" w:tplc="67965B80">
      <w:numFmt w:val="bullet"/>
      <w:lvlText w:val="•"/>
      <w:lvlJc w:val="left"/>
      <w:pPr>
        <w:ind w:left="1970" w:hanging="360"/>
      </w:pPr>
      <w:rPr>
        <w:rFonts w:hint="default"/>
        <w:lang w:val="en-US" w:eastAsia="en-US" w:bidi="ar-SA"/>
      </w:rPr>
    </w:lvl>
    <w:lvl w:ilvl="2" w:tplc="C75487D2">
      <w:numFmt w:val="bullet"/>
      <w:lvlText w:val="•"/>
      <w:lvlJc w:val="left"/>
      <w:pPr>
        <w:ind w:left="2740" w:hanging="360"/>
      </w:pPr>
      <w:rPr>
        <w:rFonts w:hint="default"/>
        <w:lang w:val="en-US" w:eastAsia="en-US" w:bidi="ar-SA"/>
      </w:rPr>
    </w:lvl>
    <w:lvl w:ilvl="3" w:tplc="0D8CF1A0">
      <w:numFmt w:val="bullet"/>
      <w:lvlText w:val="•"/>
      <w:lvlJc w:val="left"/>
      <w:pPr>
        <w:ind w:left="3511" w:hanging="360"/>
      </w:pPr>
      <w:rPr>
        <w:rFonts w:hint="default"/>
        <w:lang w:val="en-US" w:eastAsia="en-US" w:bidi="ar-SA"/>
      </w:rPr>
    </w:lvl>
    <w:lvl w:ilvl="4" w:tplc="1E90048E">
      <w:numFmt w:val="bullet"/>
      <w:lvlText w:val="•"/>
      <w:lvlJc w:val="left"/>
      <w:pPr>
        <w:ind w:left="4281" w:hanging="360"/>
      </w:pPr>
      <w:rPr>
        <w:rFonts w:hint="default"/>
        <w:lang w:val="en-US" w:eastAsia="en-US" w:bidi="ar-SA"/>
      </w:rPr>
    </w:lvl>
    <w:lvl w:ilvl="5" w:tplc="1B7A5D02">
      <w:numFmt w:val="bullet"/>
      <w:lvlText w:val="•"/>
      <w:lvlJc w:val="left"/>
      <w:pPr>
        <w:ind w:left="5052" w:hanging="360"/>
      </w:pPr>
      <w:rPr>
        <w:rFonts w:hint="default"/>
        <w:lang w:val="en-US" w:eastAsia="en-US" w:bidi="ar-SA"/>
      </w:rPr>
    </w:lvl>
    <w:lvl w:ilvl="6" w:tplc="9B7A0AD2">
      <w:numFmt w:val="bullet"/>
      <w:lvlText w:val="•"/>
      <w:lvlJc w:val="left"/>
      <w:pPr>
        <w:ind w:left="5822" w:hanging="360"/>
      </w:pPr>
      <w:rPr>
        <w:rFonts w:hint="default"/>
        <w:lang w:val="en-US" w:eastAsia="en-US" w:bidi="ar-SA"/>
      </w:rPr>
    </w:lvl>
    <w:lvl w:ilvl="7" w:tplc="6074B406">
      <w:numFmt w:val="bullet"/>
      <w:lvlText w:val="•"/>
      <w:lvlJc w:val="left"/>
      <w:pPr>
        <w:ind w:left="6592" w:hanging="360"/>
      </w:pPr>
      <w:rPr>
        <w:rFonts w:hint="default"/>
        <w:lang w:val="en-US" w:eastAsia="en-US" w:bidi="ar-SA"/>
      </w:rPr>
    </w:lvl>
    <w:lvl w:ilvl="8" w:tplc="C324F21A">
      <w:numFmt w:val="bullet"/>
      <w:lvlText w:val="•"/>
      <w:lvlJc w:val="left"/>
      <w:pPr>
        <w:ind w:left="7363" w:hanging="360"/>
      </w:pPr>
      <w:rPr>
        <w:rFonts w:hint="default"/>
        <w:lang w:val="en-US" w:eastAsia="en-US" w:bidi="ar-SA"/>
      </w:rPr>
    </w:lvl>
  </w:abstractNum>
  <w:abstractNum w:abstractNumId="1" w15:restartNumberingAfterBreak="0">
    <w:nsid w:val="043211BA"/>
    <w:multiLevelType w:val="hybridMultilevel"/>
    <w:tmpl w:val="17CA11A6"/>
    <w:lvl w:ilvl="0" w:tplc="5E44B6B2">
      <w:start w:val="5"/>
      <w:numFmt w:val="decimal"/>
      <w:lvlText w:val="%1"/>
      <w:lvlJc w:val="left"/>
      <w:pPr>
        <w:ind w:left="1037" w:hanging="539"/>
      </w:pPr>
      <w:rPr>
        <w:rFonts w:hint="default"/>
        <w:lang w:val="en-US" w:eastAsia="en-US" w:bidi="ar-SA"/>
      </w:rPr>
    </w:lvl>
    <w:lvl w:ilvl="1" w:tplc="3FF28F3C">
      <w:numFmt w:val="none"/>
      <w:lvlText w:val=""/>
      <w:lvlJc w:val="left"/>
      <w:pPr>
        <w:tabs>
          <w:tab w:val="num" w:pos="360"/>
        </w:tabs>
      </w:pPr>
    </w:lvl>
    <w:lvl w:ilvl="2" w:tplc="859057AA">
      <w:numFmt w:val="none"/>
      <w:lvlText w:val=""/>
      <w:lvlJc w:val="left"/>
      <w:pPr>
        <w:tabs>
          <w:tab w:val="num" w:pos="360"/>
        </w:tabs>
      </w:pPr>
    </w:lvl>
    <w:lvl w:ilvl="3" w:tplc="975C154A">
      <w:numFmt w:val="bullet"/>
      <w:lvlText w:val=""/>
      <w:lvlJc w:val="left"/>
      <w:pPr>
        <w:ind w:left="1522" w:hanging="360"/>
      </w:pPr>
      <w:rPr>
        <w:rFonts w:ascii="Wingdings" w:eastAsia="Wingdings" w:hAnsi="Wingdings" w:cs="Wingdings" w:hint="default"/>
        <w:w w:val="103"/>
        <w:sz w:val="23"/>
        <w:szCs w:val="23"/>
        <w:lang w:val="en-US" w:eastAsia="en-US" w:bidi="ar-SA"/>
      </w:rPr>
    </w:lvl>
    <w:lvl w:ilvl="4" w:tplc="25326CEC">
      <w:numFmt w:val="bullet"/>
      <w:lvlText w:val="•"/>
      <w:lvlJc w:val="left"/>
      <w:pPr>
        <w:ind w:left="4080" w:hanging="360"/>
      </w:pPr>
      <w:rPr>
        <w:rFonts w:hint="default"/>
        <w:lang w:val="en-US" w:eastAsia="en-US" w:bidi="ar-SA"/>
      </w:rPr>
    </w:lvl>
    <w:lvl w:ilvl="5" w:tplc="F77E2A76">
      <w:numFmt w:val="bullet"/>
      <w:lvlText w:val="•"/>
      <w:lvlJc w:val="left"/>
      <w:pPr>
        <w:ind w:left="4933" w:hanging="360"/>
      </w:pPr>
      <w:rPr>
        <w:rFonts w:hint="default"/>
        <w:lang w:val="en-US" w:eastAsia="en-US" w:bidi="ar-SA"/>
      </w:rPr>
    </w:lvl>
    <w:lvl w:ilvl="6" w:tplc="42FE8184">
      <w:numFmt w:val="bullet"/>
      <w:lvlText w:val="•"/>
      <w:lvlJc w:val="left"/>
      <w:pPr>
        <w:ind w:left="5786" w:hanging="360"/>
      </w:pPr>
      <w:rPr>
        <w:rFonts w:hint="default"/>
        <w:lang w:val="en-US" w:eastAsia="en-US" w:bidi="ar-SA"/>
      </w:rPr>
    </w:lvl>
    <w:lvl w:ilvl="7" w:tplc="4E4C2CD0">
      <w:numFmt w:val="bullet"/>
      <w:lvlText w:val="•"/>
      <w:lvlJc w:val="left"/>
      <w:pPr>
        <w:ind w:left="6640" w:hanging="360"/>
      </w:pPr>
      <w:rPr>
        <w:rFonts w:hint="default"/>
        <w:lang w:val="en-US" w:eastAsia="en-US" w:bidi="ar-SA"/>
      </w:rPr>
    </w:lvl>
    <w:lvl w:ilvl="8" w:tplc="771602A4">
      <w:numFmt w:val="bullet"/>
      <w:lvlText w:val="•"/>
      <w:lvlJc w:val="left"/>
      <w:pPr>
        <w:ind w:left="7493" w:hanging="360"/>
      </w:pPr>
      <w:rPr>
        <w:rFonts w:hint="default"/>
        <w:lang w:val="en-US" w:eastAsia="en-US" w:bidi="ar-SA"/>
      </w:rPr>
    </w:lvl>
  </w:abstractNum>
  <w:abstractNum w:abstractNumId="2" w15:restartNumberingAfterBreak="0">
    <w:nsid w:val="06F5093D"/>
    <w:multiLevelType w:val="hybridMultilevel"/>
    <w:tmpl w:val="1038B6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80983"/>
    <w:multiLevelType w:val="hybridMultilevel"/>
    <w:tmpl w:val="2C4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12AE5"/>
    <w:multiLevelType w:val="hybridMultilevel"/>
    <w:tmpl w:val="A078BA1C"/>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5" w15:restartNumberingAfterBreak="0">
    <w:nsid w:val="12F32463"/>
    <w:multiLevelType w:val="hybridMultilevel"/>
    <w:tmpl w:val="4C0E1460"/>
    <w:lvl w:ilvl="0" w:tplc="62500336">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1456A"/>
    <w:multiLevelType w:val="hybridMultilevel"/>
    <w:tmpl w:val="4BEC01D4"/>
    <w:lvl w:ilvl="0" w:tplc="0EC29620">
      <w:numFmt w:val="bullet"/>
      <w:lvlText w:val="•"/>
      <w:lvlJc w:val="left"/>
      <w:pPr>
        <w:ind w:left="720" w:hanging="360"/>
      </w:pPr>
      <w:rPr>
        <w:rFonts w:hint="default"/>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876279"/>
    <w:multiLevelType w:val="hybridMultilevel"/>
    <w:tmpl w:val="00061C9C"/>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8" w15:restartNumberingAfterBreak="0">
    <w:nsid w:val="19A33038"/>
    <w:multiLevelType w:val="hybridMultilevel"/>
    <w:tmpl w:val="3154C74E"/>
    <w:lvl w:ilvl="0" w:tplc="7A580308">
      <w:start w:val="5"/>
      <w:numFmt w:val="decimal"/>
      <w:lvlText w:val="%1"/>
      <w:lvlJc w:val="left"/>
      <w:pPr>
        <w:ind w:left="1037" w:hanging="539"/>
      </w:pPr>
      <w:rPr>
        <w:rFonts w:hint="default"/>
        <w:lang w:val="en-US" w:eastAsia="en-US" w:bidi="ar-SA"/>
      </w:rPr>
    </w:lvl>
    <w:lvl w:ilvl="1" w:tplc="B4CEBC10">
      <w:numFmt w:val="none"/>
      <w:lvlText w:val=""/>
      <w:lvlJc w:val="left"/>
      <w:pPr>
        <w:tabs>
          <w:tab w:val="num" w:pos="360"/>
        </w:tabs>
      </w:pPr>
    </w:lvl>
    <w:lvl w:ilvl="2" w:tplc="4DAC2E7E">
      <w:numFmt w:val="none"/>
      <w:lvlText w:val=""/>
      <w:lvlJc w:val="left"/>
      <w:pPr>
        <w:tabs>
          <w:tab w:val="num" w:pos="360"/>
        </w:tabs>
      </w:pPr>
    </w:lvl>
    <w:lvl w:ilvl="3" w:tplc="EA28893A">
      <w:numFmt w:val="bullet"/>
      <w:lvlText w:val=""/>
      <w:lvlJc w:val="left"/>
      <w:pPr>
        <w:ind w:left="1522" w:hanging="360"/>
      </w:pPr>
      <w:rPr>
        <w:rFonts w:ascii="Wingdings" w:eastAsia="Wingdings" w:hAnsi="Wingdings" w:cs="Wingdings" w:hint="default"/>
        <w:w w:val="103"/>
        <w:sz w:val="23"/>
        <w:szCs w:val="23"/>
        <w:lang w:val="en-US" w:eastAsia="en-US" w:bidi="ar-SA"/>
      </w:rPr>
    </w:lvl>
    <w:lvl w:ilvl="4" w:tplc="214CD0B0">
      <w:numFmt w:val="bullet"/>
      <w:lvlText w:val="•"/>
      <w:lvlJc w:val="left"/>
      <w:pPr>
        <w:ind w:left="4080" w:hanging="360"/>
      </w:pPr>
      <w:rPr>
        <w:rFonts w:hint="default"/>
        <w:lang w:val="en-US" w:eastAsia="en-US" w:bidi="ar-SA"/>
      </w:rPr>
    </w:lvl>
    <w:lvl w:ilvl="5" w:tplc="A770070E">
      <w:numFmt w:val="bullet"/>
      <w:lvlText w:val="•"/>
      <w:lvlJc w:val="left"/>
      <w:pPr>
        <w:ind w:left="4933" w:hanging="360"/>
      </w:pPr>
      <w:rPr>
        <w:rFonts w:hint="default"/>
        <w:lang w:val="en-US" w:eastAsia="en-US" w:bidi="ar-SA"/>
      </w:rPr>
    </w:lvl>
    <w:lvl w:ilvl="6" w:tplc="E230EB12">
      <w:numFmt w:val="bullet"/>
      <w:lvlText w:val="•"/>
      <w:lvlJc w:val="left"/>
      <w:pPr>
        <w:ind w:left="5786" w:hanging="360"/>
      </w:pPr>
      <w:rPr>
        <w:rFonts w:hint="default"/>
        <w:lang w:val="en-US" w:eastAsia="en-US" w:bidi="ar-SA"/>
      </w:rPr>
    </w:lvl>
    <w:lvl w:ilvl="7" w:tplc="D33AF602">
      <w:numFmt w:val="bullet"/>
      <w:lvlText w:val="•"/>
      <w:lvlJc w:val="left"/>
      <w:pPr>
        <w:ind w:left="6640" w:hanging="360"/>
      </w:pPr>
      <w:rPr>
        <w:rFonts w:hint="default"/>
        <w:lang w:val="en-US" w:eastAsia="en-US" w:bidi="ar-SA"/>
      </w:rPr>
    </w:lvl>
    <w:lvl w:ilvl="8" w:tplc="4DAE8BFC">
      <w:numFmt w:val="bullet"/>
      <w:lvlText w:val="•"/>
      <w:lvlJc w:val="left"/>
      <w:pPr>
        <w:ind w:left="7493" w:hanging="360"/>
      </w:pPr>
      <w:rPr>
        <w:rFonts w:hint="default"/>
        <w:lang w:val="en-US" w:eastAsia="en-US" w:bidi="ar-SA"/>
      </w:rPr>
    </w:lvl>
  </w:abstractNum>
  <w:abstractNum w:abstractNumId="9" w15:restartNumberingAfterBreak="0">
    <w:nsid w:val="1AA2600C"/>
    <w:multiLevelType w:val="hybridMultilevel"/>
    <w:tmpl w:val="FA065472"/>
    <w:lvl w:ilvl="0" w:tplc="62500336">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5489"/>
    <w:multiLevelType w:val="hybridMultilevel"/>
    <w:tmpl w:val="DB7A93F6"/>
    <w:lvl w:ilvl="0" w:tplc="BD40C2B8">
      <w:start w:val="3"/>
      <w:numFmt w:val="decimal"/>
      <w:lvlText w:val="%1"/>
      <w:lvlJc w:val="left"/>
      <w:pPr>
        <w:ind w:left="873" w:hanging="432"/>
      </w:pPr>
      <w:rPr>
        <w:rFonts w:hint="default"/>
        <w:lang w:val="en-US" w:eastAsia="en-US" w:bidi="ar-SA"/>
      </w:rPr>
    </w:lvl>
    <w:lvl w:ilvl="1" w:tplc="8326C6F6">
      <w:numFmt w:val="none"/>
      <w:lvlText w:val=""/>
      <w:lvlJc w:val="left"/>
      <w:pPr>
        <w:tabs>
          <w:tab w:val="num" w:pos="360"/>
        </w:tabs>
      </w:pPr>
    </w:lvl>
    <w:lvl w:ilvl="2" w:tplc="62500336">
      <w:numFmt w:val="bullet"/>
      <w:lvlText w:val=""/>
      <w:lvlJc w:val="left"/>
      <w:pPr>
        <w:ind w:left="1161" w:hanging="360"/>
      </w:pPr>
      <w:rPr>
        <w:rFonts w:ascii="Wingdings" w:eastAsia="Wingdings" w:hAnsi="Wingdings" w:cs="Wingdings" w:hint="default"/>
        <w:w w:val="100"/>
        <w:sz w:val="24"/>
        <w:szCs w:val="24"/>
        <w:lang w:val="en-US" w:eastAsia="en-US" w:bidi="ar-SA"/>
      </w:rPr>
    </w:lvl>
    <w:lvl w:ilvl="3" w:tplc="74C2A19E">
      <w:numFmt w:val="bullet"/>
      <w:lvlText w:val="•"/>
      <w:lvlJc w:val="left"/>
      <w:pPr>
        <w:ind w:left="2946" w:hanging="360"/>
      </w:pPr>
      <w:rPr>
        <w:rFonts w:hint="default"/>
        <w:lang w:val="en-US" w:eastAsia="en-US" w:bidi="ar-SA"/>
      </w:rPr>
    </w:lvl>
    <w:lvl w:ilvl="4" w:tplc="A97A254E">
      <w:numFmt w:val="bullet"/>
      <w:lvlText w:val="•"/>
      <w:lvlJc w:val="left"/>
      <w:pPr>
        <w:ind w:left="3840" w:hanging="360"/>
      </w:pPr>
      <w:rPr>
        <w:rFonts w:hint="default"/>
        <w:lang w:val="en-US" w:eastAsia="en-US" w:bidi="ar-SA"/>
      </w:rPr>
    </w:lvl>
    <w:lvl w:ilvl="5" w:tplc="695A0900">
      <w:numFmt w:val="bullet"/>
      <w:lvlText w:val="•"/>
      <w:lvlJc w:val="left"/>
      <w:pPr>
        <w:ind w:left="4733" w:hanging="360"/>
      </w:pPr>
      <w:rPr>
        <w:rFonts w:hint="default"/>
        <w:lang w:val="en-US" w:eastAsia="en-US" w:bidi="ar-SA"/>
      </w:rPr>
    </w:lvl>
    <w:lvl w:ilvl="6" w:tplc="886C4000">
      <w:numFmt w:val="bullet"/>
      <w:lvlText w:val="•"/>
      <w:lvlJc w:val="left"/>
      <w:pPr>
        <w:ind w:left="5626" w:hanging="360"/>
      </w:pPr>
      <w:rPr>
        <w:rFonts w:hint="default"/>
        <w:lang w:val="en-US" w:eastAsia="en-US" w:bidi="ar-SA"/>
      </w:rPr>
    </w:lvl>
    <w:lvl w:ilvl="7" w:tplc="8FE82E84">
      <w:numFmt w:val="bullet"/>
      <w:lvlText w:val="•"/>
      <w:lvlJc w:val="left"/>
      <w:pPr>
        <w:ind w:left="6520" w:hanging="360"/>
      </w:pPr>
      <w:rPr>
        <w:rFonts w:hint="default"/>
        <w:lang w:val="en-US" w:eastAsia="en-US" w:bidi="ar-SA"/>
      </w:rPr>
    </w:lvl>
    <w:lvl w:ilvl="8" w:tplc="0562C300">
      <w:numFmt w:val="bullet"/>
      <w:lvlText w:val="•"/>
      <w:lvlJc w:val="left"/>
      <w:pPr>
        <w:ind w:left="7413" w:hanging="360"/>
      </w:pPr>
      <w:rPr>
        <w:rFonts w:hint="default"/>
        <w:lang w:val="en-US" w:eastAsia="en-US" w:bidi="ar-SA"/>
      </w:rPr>
    </w:lvl>
  </w:abstractNum>
  <w:abstractNum w:abstractNumId="11" w15:restartNumberingAfterBreak="0">
    <w:nsid w:val="1EE20836"/>
    <w:multiLevelType w:val="hybridMultilevel"/>
    <w:tmpl w:val="74A8EC22"/>
    <w:lvl w:ilvl="0" w:tplc="8FC28DC8">
      <w:start w:val="4"/>
      <w:numFmt w:val="decimal"/>
      <w:lvlText w:val="%1"/>
      <w:lvlJc w:val="left"/>
      <w:pPr>
        <w:ind w:left="937" w:hanging="424"/>
      </w:pPr>
      <w:rPr>
        <w:rFonts w:hint="default"/>
        <w:lang w:val="en-US" w:eastAsia="en-US" w:bidi="ar-SA"/>
      </w:rPr>
    </w:lvl>
    <w:lvl w:ilvl="1" w:tplc="CFC41CB8">
      <w:numFmt w:val="none"/>
      <w:lvlText w:val=""/>
      <w:lvlJc w:val="left"/>
      <w:pPr>
        <w:tabs>
          <w:tab w:val="num" w:pos="360"/>
        </w:tabs>
      </w:pPr>
    </w:lvl>
    <w:lvl w:ilvl="2" w:tplc="3B00FDE4">
      <w:numFmt w:val="none"/>
      <w:lvlText w:val=""/>
      <w:lvlJc w:val="left"/>
      <w:pPr>
        <w:tabs>
          <w:tab w:val="num" w:pos="360"/>
        </w:tabs>
      </w:pPr>
    </w:lvl>
    <w:lvl w:ilvl="3" w:tplc="CF72C548">
      <w:numFmt w:val="none"/>
      <w:lvlText w:val=""/>
      <w:lvlJc w:val="left"/>
      <w:pPr>
        <w:tabs>
          <w:tab w:val="num" w:pos="360"/>
        </w:tabs>
      </w:pPr>
    </w:lvl>
    <w:lvl w:ilvl="4" w:tplc="0EC29620">
      <w:numFmt w:val="bullet"/>
      <w:lvlText w:val="•"/>
      <w:lvlJc w:val="left"/>
      <w:pPr>
        <w:ind w:left="2737" w:hanging="719"/>
      </w:pPr>
      <w:rPr>
        <w:rFonts w:hint="default"/>
        <w:lang w:val="en-US" w:eastAsia="en-US" w:bidi="ar-SA"/>
      </w:rPr>
    </w:lvl>
    <w:lvl w:ilvl="5" w:tplc="ADB6C86A">
      <w:numFmt w:val="bullet"/>
      <w:lvlText w:val="•"/>
      <w:lvlJc w:val="left"/>
      <w:pPr>
        <w:ind w:left="3814" w:hanging="719"/>
      </w:pPr>
      <w:rPr>
        <w:rFonts w:hint="default"/>
        <w:lang w:val="en-US" w:eastAsia="en-US" w:bidi="ar-SA"/>
      </w:rPr>
    </w:lvl>
    <w:lvl w:ilvl="6" w:tplc="1BC0DEEA">
      <w:numFmt w:val="bullet"/>
      <w:lvlText w:val="•"/>
      <w:lvlJc w:val="left"/>
      <w:pPr>
        <w:ind w:left="4891" w:hanging="719"/>
      </w:pPr>
      <w:rPr>
        <w:rFonts w:hint="default"/>
        <w:lang w:val="en-US" w:eastAsia="en-US" w:bidi="ar-SA"/>
      </w:rPr>
    </w:lvl>
    <w:lvl w:ilvl="7" w:tplc="791E1220">
      <w:numFmt w:val="bullet"/>
      <w:lvlText w:val="•"/>
      <w:lvlJc w:val="left"/>
      <w:pPr>
        <w:ind w:left="5968" w:hanging="719"/>
      </w:pPr>
      <w:rPr>
        <w:rFonts w:hint="default"/>
        <w:lang w:val="en-US" w:eastAsia="en-US" w:bidi="ar-SA"/>
      </w:rPr>
    </w:lvl>
    <w:lvl w:ilvl="8" w:tplc="B87ACC9A">
      <w:numFmt w:val="bullet"/>
      <w:lvlText w:val="•"/>
      <w:lvlJc w:val="left"/>
      <w:pPr>
        <w:ind w:left="7045" w:hanging="719"/>
      </w:pPr>
      <w:rPr>
        <w:rFonts w:hint="default"/>
        <w:lang w:val="en-US" w:eastAsia="en-US" w:bidi="ar-SA"/>
      </w:rPr>
    </w:lvl>
  </w:abstractNum>
  <w:abstractNum w:abstractNumId="12" w15:restartNumberingAfterBreak="0">
    <w:nsid w:val="21B83F39"/>
    <w:multiLevelType w:val="hybridMultilevel"/>
    <w:tmpl w:val="B6463472"/>
    <w:lvl w:ilvl="0" w:tplc="5CEEA76A">
      <w:start w:val="1"/>
      <w:numFmt w:val="decimal"/>
      <w:lvlText w:val="%1"/>
      <w:lvlJc w:val="left"/>
      <w:pPr>
        <w:ind w:left="903" w:hanging="423"/>
      </w:pPr>
      <w:rPr>
        <w:rFonts w:hint="default"/>
        <w:lang w:val="en-US" w:eastAsia="en-US" w:bidi="ar-SA"/>
      </w:rPr>
    </w:lvl>
    <w:lvl w:ilvl="1" w:tplc="FBDCBCC0">
      <w:numFmt w:val="none"/>
      <w:lvlText w:val=""/>
      <w:lvlJc w:val="left"/>
      <w:pPr>
        <w:tabs>
          <w:tab w:val="num" w:pos="360"/>
        </w:tabs>
      </w:pPr>
    </w:lvl>
    <w:lvl w:ilvl="2" w:tplc="B4A46AB0">
      <w:numFmt w:val="bullet"/>
      <w:lvlText w:val=""/>
      <w:lvlJc w:val="left"/>
      <w:pPr>
        <w:ind w:left="1201" w:hanging="360"/>
      </w:pPr>
      <w:rPr>
        <w:rFonts w:ascii="Symbol" w:eastAsia="Symbol" w:hAnsi="Symbol" w:cs="Symbol" w:hint="default"/>
        <w:w w:val="100"/>
        <w:sz w:val="24"/>
        <w:szCs w:val="24"/>
        <w:lang w:val="en-US" w:eastAsia="en-US" w:bidi="ar-SA"/>
      </w:rPr>
    </w:lvl>
    <w:lvl w:ilvl="3" w:tplc="3ED4BFDA">
      <w:numFmt w:val="bullet"/>
      <w:lvlText w:val="•"/>
      <w:lvlJc w:val="left"/>
      <w:pPr>
        <w:ind w:left="2912" w:hanging="360"/>
      </w:pPr>
      <w:rPr>
        <w:rFonts w:hint="default"/>
        <w:lang w:val="en-US" w:eastAsia="en-US" w:bidi="ar-SA"/>
      </w:rPr>
    </w:lvl>
    <w:lvl w:ilvl="4" w:tplc="9B5A515A">
      <w:numFmt w:val="bullet"/>
      <w:lvlText w:val="•"/>
      <w:lvlJc w:val="left"/>
      <w:pPr>
        <w:ind w:left="3768" w:hanging="360"/>
      </w:pPr>
      <w:rPr>
        <w:rFonts w:hint="default"/>
        <w:lang w:val="en-US" w:eastAsia="en-US" w:bidi="ar-SA"/>
      </w:rPr>
    </w:lvl>
    <w:lvl w:ilvl="5" w:tplc="8416E322">
      <w:numFmt w:val="bullet"/>
      <w:lvlText w:val="•"/>
      <w:lvlJc w:val="left"/>
      <w:pPr>
        <w:ind w:left="4624" w:hanging="360"/>
      </w:pPr>
      <w:rPr>
        <w:rFonts w:hint="default"/>
        <w:lang w:val="en-US" w:eastAsia="en-US" w:bidi="ar-SA"/>
      </w:rPr>
    </w:lvl>
    <w:lvl w:ilvl="6" w:tplc="3CFAB8C8">
      <w:numFmt w:val="bullet"/>
      <w:lvlText w:val="•"/>
      <w:lvlJc w:val="left"/>
      <w:pPr>
        <w:ind w:left="5480" w:hanging="360"/>
      </w:pPr>
      <w:rPr>
        <w:rFonts w:hint="default"/>
        <w:lang w:val="en-US" w:eastAsia="en-US" w:bidi="ar-SA"/>
      </w:rPr>
    </w:lvl>
    <w:lvl w:ilvl="7" w:tplc="4DA8A77A">
      <w:numFmt w:val="bullet"/>
      <w:lvlText w:val="•"/>
      <w:lvlJc w:val="left"/>
      <w:pPr>
        <w:ind w:left="6336" w:hanging="360"/>
      </w:pPr>
      <w:rPr>
        <w:rFonts w:hint="default"/>
        <w:lang w:val="en-US" w:eastAsia="en-US" w:bidi="ar-SA"/>
      </w:rPr>
    </w:lvl>
    <w:lvl w:ilvl="8" w:tplc="93B4CDF6">
      <w:numFmt w:val="bullet"/>
      <w:lvlText w:val="•"/>
      <w:lvlJc w:val="left"/>
      <w:pPr>
        <w:ind w:left="7192" w:hanging="360"/>
      </w:pPr>
      <w:rPr>
        <w:rFonts w:hint="default"/>
        <w:lang w:val="en-US" w:eastAsia="en-US" w:bidi="ar-SA"/>
      </w:rPr>
    </w:lvl>
  </w:abstractNum>
  <w:abstractNum w:abstractNumId="13" w15:restartNumberingAfterBreak="0">
    <w:nsid w:val="2315288D"/>
    <w:multiLevelType w:val="hybridMultilevel"/>
    <w:tmpl w:val="035C1FDA"/>
    <w:lvl w:ilvl="0" w:tplc="50E285BC">
      <w:start w:val="3"/>
      <w:numFmt w:val="decimal"/>
      <w:lvlText w:val="%1"/>
      <w:lvlJc w:val="left"/>
      <w:pPr>
        <w:ind w:left="863" w:hanging="423"/>
      </w:pPr>
      <w:rPr>
        <w:rFonts w:hint="default"/>
        <w:lang w:val="en-US" w:eastAsia="en-US" w:bidi="ar-SA"/>
      </w:rPr>
    </w:lvl>
    <w:lvl w:ilvl="1" w:tplc="1D24604A">
      <w:numFmt w:val="none"/>
      <w:lvlText w:val=""/>
      <w:lvlJc w:val="left"/>
      <w:pPr>
        <w:tabs>
          <w:tab w:val="num" w:pos="360"/>
        </w:tabs>
      </w:pPr>
    </w:lvl>
    <w:lvl w:ilvl="2" w:tplc="731A23F2">
      <w:numFmt w:val="bullet"/>
      <w:lvlText w:val=""/>
      <w:lvlJc w:val="left"/>
      <w:pPr>
        <w:ind w:left="1161" w:hanging="360"/>
      </w:pPr>
      <w:rPr>
        <w:rFonts w:ascii="Wingdings" w:eastAsia="Wingdings" w:hAnsi="Wingdings" w:cs="Wingdings" w:hint="default"/>
        <w:w w:val="100"/>
        <w:sz w:val="24"/>
        <w:szCs w:val="24"/>
        <w:lang w:val="en-US" w:eastAsia="en-US" w:bidi="ar-SA"/>
      </w:rPr>
    </w:lvl>
    <w:lvl w:ilvl="3" w:tplc="84261A1E">
      <w:numFmt w:val="bullet"/>
      <w:lvlText w:val="•"/>
      <w:lvlJc w:val="left"/>
      <w:pPr>
        <w:ind w:left="2946" w:hanging="360"/>
      </w:pPr>
      <w:rPr>
        <w:rFonts w:hint="default"/>
        <w:lang w:val="en-US" w:eastAsia="en-US" w:bidi="ar-SA"/>
      </w:rPr>
    </w:lvl>
    <w:lvl w:ilvl="4" w:tplc="45788BB4">
      <w:numFmt w:val="bullet"/>
      <w:lvlText w:val="•"/>
      <w:lvlJc w:val="left"/>
      <w:pPr>
        <w:ind w:left="3840" w:hanging="360"/>
      </w:pPr>
      <w:rPr>
        <w:rFonts w:hint="default"/>
        <w:lang w:val="en-US" w:eastAsia="en-US" w:bidi="ar-SA"/>
      </w:rPr>
    </w:lvl>
    <w:lvl w:ilvl="5" w:tplc="EED4ECF4">
      <w:numFmt w:val="bullet"/>
      <w:lvlText w:val="•"/>
      <w:lvlJc w:val="left"/>
      <w:pPr>
        <w:ind w:left="4733" w:hanging="360"/>
      </w:pPr>
      <w:rPr>
        <w:rFonts w:hint="default"/>
        <w:lang w:val="en-US" w:eastAsia="en-US" w:bidi="ar-SA"/>
      </w:rPr>
    </w:lvl>
    <w:lvl w:ilvl="6" w:tplc="E310782A">
      <w:numFmt w:val="bullet"/>
      <w:lvlText w:val="•"/>
      <w:lvlJc w:val="left"/>
      <w:pPr>
        <w:ind w:left="5626" w:hanging="360"/>
      </w:pPr>
      <w:rPr>
        <w:rFonts w:hint="default"/>
        <w:lang w:val="en-US" w:eastAsia="en-US" w:bidi="ar-SA"/>
      </w:rPr>
    </w:lvl>
    <w:lvl w:ilvl="7" w:tplc="6914A0FA">
      <w:numFmt w:val="bullet"/>
      <w:lvlText w:val="•"/>
      <w:lvlJc w:val="left"/>
      <w:pPr>
        <w:ind w:left="6520" w:hanging="360"/>
      </w:pPr>
      <w:rPr>
        <w:rFonts w:hint="default"/>
        <w:lang w:val="en-US" w:eastAsia="en-US" w:bidi="ar-SA"/>
      </w:rPr>
    </w:lvl>
    <w:lvl w:ilvl="8" w:tplc="3D8ED932">
      <w:numFmt w:val="bullet"/>
      <w:lvlText w:val="•"/>
      <w:lvlJc w:val="left"/>
      <w:pPr>
        <w:ind w:left="7413" w:hanging="360"/>
      </w:pPr>
      <w:rPr>
        <w:rFonts w:hint="default"/>
        <w:lang w:val="en-US" w:eastAsia="en-US" w:bidi="ar-SA"/>
      </w:rPr>
    </w:lvl>
  </w:abstractNum>
  <w:abstractNum w:abstractNumId="14" w15:restartNumberingAfterBreak="0">
    <w:nsid w:val="2B9C3322"/>
    <w:multiLevelType w:val="hybridMultilevel"/>
    <w:tmpl w:val="D80E3B0E"/>
    <w:lvl w:ilvl="0" w:tplc="62500336">
      <w:numFmt w:val="bullet"/>
      <w:lvlText w:val=""/>
      <w:lvlJc w:val="left"/>
      <w:pPr>
        <w:ind w:left="120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15:restartNumberingAfterBreak="0">
    <w:nsid w:val="33021DF7"/>
    <w:multiLevelType w:val="hybridMultilevel"/>
    <w:tmpl w:val="B8C03D0A"/>
    <w:lvl w:ilvl="0" w:tplc="3D7C4EB4">
      <w:start w:val="3"/>
      <w:numFmt w:val="decimal"/>
      <w:lvlText w:val="%1"/>
      <w:lvlJc w:val="left"/>
      <w:pPr>
        <w:ind w:left="863" w:hanging="423"/>
      </w:pPr>
      <w:rPr>
        <w:rFonts w:hint="default"/>
        <w:lang w:val="en-US" w:eastAsia="en-US" w:bidi="ar-SA"/>
      </w:rPr>
    </w:lvl>
    <w:lvl w:ilvl="1" w:tplc="C520FFA0">
      <w:numFmt w:val="none"/>
      <w:lvlText w:val=""/>
      <w:lvlJc w:val="left"/>
      <w:pPr>
        <w:tabs>
          <w:tab w:val="num" w:pos="360"/>
        </w:tabs>
      </w:pPr>
    </w:lvl>
    <w:lvl w:ilvl="2" w:tplc="5DCA8578">
      <w:numFmt w:val="bullet"/>
      <w:lvlText w:val=""/>
      <w:lvlJc w:val="left"/>
      <w:pPr>
        <w:ind w:left="1161" w:hanging="360"/>
      </w:pPr>
      <w:rPr>
        <w:rFonts w:ascii="Wingdings" w:eastAsia="Wingdings" w:hAnsi="Wingdings" w:cs="Wingdings" w:hint="default"/>
        <w:w w:val="100"/>
        <w:sz w:val="24"/>
        <w:szCs w:val="24"/>
        <w:lang w:val="en-US" w:eastAsia="en-US" w:bidi="ar-SA"/>
      </w:rPr>
    </w:lvl>
    <w:lvl w:ilvl="3" w:tplc="AADC59E8">
      <w:numFmt w:val="bullet"/>
      <w:lvlText w:val="•"/>
      <w:lvlJc w:val="left"/>
      <w:pPr>
        <w:ind w:left="2946" w:hanging="360"/>
      </w:pPr>
      <w:rPr>
        <w:rFonts w:hint="default"/>
        <w:lang w:val="en-US" w:eastAsia="en-US" w:bidi="ar-SA"/>
      </w:rPr>
    </w:lvl>
    <w:lvl w:ilvl="4" w:tplc="9D2C0CAA">
      <w:numFmt w:val="bullet"/>
      <w:lvlText w:val="•"/>
      <w:lvlJc w:val="left"/>
      <w:pPr>
        <w:ind w:left="3840" w:hanging="360"/>
      </w:pPr>
      <w:rPr>
        <w:rFonts w:hint="default"/>
        <w:lang w:val="en-US" w:eastAsia="en-US" w:bidi="ar-SA"/>
      </w:rPr>
    </w:lvl>
    <w:lvl w:ilvl="5" w:tplc="35D6C5A6">
      <w:numFmt w:val="bullet"/>
      <w:lvlText w:val="•"/>
      <w:lvlJc w:val="left"/>
      <w:pPr>
        <w:ind w:left="4733" w:hanging="360"/>
      </w:pPr>
      <w:rPr>
        <w:rFonts w:hint="default"/>
        <w:lang w:val="en-US" w:eastAsia="en-US" w:bidi="ar-SA"/>
      </w:rPr>
    </w:lvl>
    <w:lvl w:ilvl="6" w:tplc="FB929688">
      <w:numFmt w:val="bullet"/>
      <w:lvlText w:val="•"/>
      <w:lvlJc w:val="left"/>
      <w:pPr>
        <w:ind w:left="5626" w:hanging="360"/>
      </w:pPr>
      <w:rPr>
        <w:rFonts w:hint="default"/>
        <w:lang w:val="en-US" w:eastAsia="en-US" w:bidi="ar-SA"/>
      </w:rPr>
    </w:lvl>
    <w:lvl w:ilvl="7" w:tplc="64AA445A">
      <w:numFmt w:val="bullet"/>
      <w:lvlText w:val="•"/>
      <w:lvlJc w:val="left"/>
      <w:pPr>
        <w:ind w:left="6520" w:hanging="360"/>
      </w:pPr>
      <w:rPr>
        <w:rFonts w:hint="default"/>
        <w:lang w:val="en-US" w:eastAsia="en-US" w:bidi="ar-SA"/>
      </w:rPr>
    </w:lvl>
    <w:lvl w:ilvl="8" w:tplc="83C0058E">
      <w:numFmt w:val="bullet"/>
      <w:lvlText w:val="•"/>
      <w:lvlJc w:val="left"/>
      <w:pPr>
        <w:ind w:left="7413" w:hanging="360"/>
      </w:pPr>
      <w:rPr>
        <w:rFonts w:hint="default"/>
        <w:lang w:val="en-US" w:eastAsia="en-US" w:bidi="ar-SA"/>
      </w:rPr>
    </w:lvl>
  </w:abstractNum>
  <w:abstractNum w:abstractNumId="16" w15:restartNumberingAfterBreak="0">
    <w:nsid w:val="35786FCF"/>
    <w:multiLevelType w:val="hybridMultilevel"/>
    <w:tmpl w:val="54141A78"/>
    <w:lvl w:ilvl="0" w:tplc="E65031D0">
      <w:start w:val="1"/>
      <w:numFmt w:val="decimal"/>
      <w:lvlText w:val="%1."/>
      <w:lvlJc w:val="left"/>
      <w:pPr>
        <w:ind w:left="1201" w:hanging="360"/>
      </w:pPr>
      <w:rPr>
        <w:rFonts w:ascii="Times New Roman" w:eastAsia="Times New Roman" w:hAnsi="Times New Roman" w:cs="Times New Roman" w:hint="default"/>
        <w:w w:val="100"/>
        <w:sz w:val="24"/>
        <w:szCs w:val="24"/>
        <w:lang w:val="en-US" w:eastAsia="en-US" w:bidi="ar-SA"/>
      </w:rPr>
    </w:lvl>
    <w:lvl w:ilvl="1" w:tplc="7310D1FE">
      <w:numFmt w:val="bullet"/>
      <w:lvlText w:val="•"/>
      <w:lvlJc w:val="left"/>
      <w:pPr>
        <w:ind w:left="1280" w:hanging="360"/>
      </w:pPr>
      <w:rPr>
        <w:rFonts w:hint="default"/>
        <w:lang w:val="en-US" w:eastAsia="en-US" w:bidi="ar-SA"/>
      </w:rPr>
    </w:lvl>
    <w:lvl w:ilvl="2" w:tplc="82021E10">
      <w:numFmt w:val="bullet"/>
      <w:lvlText w:val="•"/>
      <w:lvlJc w:val="left"/>
      <w:pPr>
        <w:ind w:left="1361" w:hanging="360"/>
      </w:pPr>
      <w:rPr>
        <w:rFonts w:hint="default"/>
        <w:lang w:val="en-US" w:eastAsia="en-US" w:bidi="ar-SA"/>
      </w:rPr>
    </w:lvl>
    <w:lvl w:ilvl="3" w:tplc="D1205F5C">
      <w:numFmt w:val="bullet"/>
      <w:lvlText w:val="•"/>
      <w:lvlJc w:val="left"/>
      <w:pPr>
        <w:ind w:left="1442" w:hanging="360"/>
      </w:pPr>
      <w:rPr>
        <w:rFonts w:hint="default"/>
        <w:lang w:val="en-US" w:eastAsia="en-US" w:bidi="ar-SA"/>
      </w:rPr>
    </w:lvl>
    <w:lvl w:ilvl="4" w:tplc="B930DC7C">
      <w:numFmt w:val="bullet"/>
      <w:lvlText w:val="•"/>
      <w:lvlJc w:val="left"/>
      <w:pPr>
        <w:ind w:left="1523" w:hanging="360"/>
      </w:pPr>
      <w:rPr>
        <w:rFonts w:hint="default"/>
        <w:lang w:val="en-US" w:eastAsia="en-US" w:bidi="ar-SA"/>
      </w:rPr>
    </w:lvl>
    <w:lvl w:ilvl="5" w:tplc="3496B2D8">
      <w:numFmt w:val="bullet"/>
      <w:lvlText w:val="•"/>
      <w:lvlJc w:val="left"/>
      <w:pPr>
        <w:ind w:left="1604" w:hanging="360"/>
      </w:pPr>
      <w:rPr>
        <w:rFonts w:hint="default"/>
        <w:lang w:val="en-US" w:eastAsia="en-US" w:bidi="ar-SA"/>
      </w:rPr>
    </w:lvl>
    <w:lvl w:ilvl="6" w:tplc="A646393C">
      <w:numFmt w:val="bullet"/>
      <w:lvlText w:val="•"/>
      <w:lvlJc w:val="left"/>
      <w:pPr>
        <w:ind w:left="1684" w:hanging="360"/>
      </w:pPr>
      <w:rPr>
        <w:rFonts w:hint="default"/>
        <w:lang w:val="en-US" w:eastAsia="en-US" w:bidi="ar-SA"/>
      </w:rPr>
    </w:lvl>
    <w:lvl w:ilvl="7" w:tplc="18B06FE2">
      <w:numFmt w:val="bullet"/>
      <w:lvlText w:val="•"/>
      <w:lvlJc w:val="left"/>
      <w:pPr>
        <w:ind w:left="1765" w:hanging="360"/>
      </w:pPr>
      <w:rPr>
        <w:rFonts w:hint="default"/>
        <w:lang w:val="en-US" w:eastAsia="en-US" w:bidi="ar-SA"/>
      </w:rPr>
    </w:lvl>
    <w:lvl w:ilvl="8" w:tplc="A594B0C4">
      <w:numFmt w:val="bullet"/>
      <w:lvlText w:val="•"/>
      <w:lvlJc w:val="left"/>
      <w:pPr>
        <w:ind w:left="1846" w:hanging="360"/>
      </w:pPr>
      <w:rPr>
        <w:rFonts w:hint="default"/>
        <w:lang w:val="en-US" w:eastAsia="en-US" w:bidi="ar-SA"/>
      </w:rPr>
    </w:lvl>
  </w:abstractNum>
  <w:abstractNum w:abstractNumId="17" w15:restartNumberingAfterBreak="0">
    <w:nsid w:val="3B172455"/>
    <w:multiLevelType w:val="hybridMultilevel"/>
    <w:tmpl w:val="1EBEB184"/>
    <w:lvl w:ilvl="0" w:tplc="B5F64302">
      <w:numFmt w:val="bullet"/>
      <w:lvlText w:val=""/>
      <w:lvlJc w:val="left"/>
      <w:pPr>
        <w:ind w:left="1201" w:hanging="360"/>
      </w:pPr>
      <w:rPr>
        <w:rFonts w:ascii="Symbol" w:eastAsia="Symbol" w:hAnsi="Symbol" w:cs="Symbol" w:hint="default"/>
        <w:w w:val="100"/>
        <w:sz w:val="24"/>
        <w:szCs w:val="24"/>
        <w:lang w:val="en-US" w:eastAsia="en-US" w:bidi="ar-SA"/>
      </w:rPr>
    </w:lvl>
    <w:lvl w:ilvl="1" w:tplc="11EE3364">
      <w:numFmt w:val="bullet"/>
      <w:lvlText w:val="•"/>
      <w:lvlJc w:val="left"/>
      <w:pPr>
        <w:ind w:left="1988" w:hanging="360"/>
      </w:pPr>
      <w:rPr>
        <w:rFonts w:hint="default"/>
        <w:lang w:val="en-US" w:eastAsia="en-US" w:bidi="ar-SA"/>
      </w:rPr>
    </w:lvl>
    <w:lvl w:ilvl="2" w:tplc="CDB885FE">
      <w:numFmt w:val="bullet"/>
      <w:lvlText w:val="•"/>
      <w:lvlJc w:val="left"/>
      <w:pPr>
        <w:ind w:left="2776" w:hanging="360"/>
      </w:pPr>
      <w:rPr>
        <w:rFonts w:hint="default"/>
        <w:lang w:val="en-US" w:eastAsia="en-US" w:bidi="ar-SA"/>
      </w:rPr>
    </w:lvl>
    <w:lvl w:ilvl="3" w:tplc="FAE26902">
      <w:numFmt w:val="bullet"/>
      <w:lvlText w:val="•"/>
      <w:lvlJc w:val="left"/>
      <w:pPr>
        <w:ind w:left="3565" w:hanging="360"/>
      </w:pPr>
      <w:rPr>
        <w:rFonts w:hint="default"/>
        <w:lang w:val="en-US" w:eastAsia="en-US" w:bidi="ar-SA"/>
      </w:rPr>
    </w:lvl>
    <w:lvl w:ilvl="4" w:tplc="F7D64D8A">
      <w:numFmt w:val="bullet"/>
      <w:lvlText w:val="•"/>
      <w:lvlJc w:val="left"/>
      <w:pPr>
        <w:ind w:left="4353" w:hanging="360"/>
      </w:pPr>
      <w:rPr>
        <w:rFonts w:hint="default"/>
        <w:lang w:val="en-US" w:eastAsia="en-US" w:bidi="ar-SA"/>
      </w:rPr>
    </w:lvl>
    <w:lvl w:ilvl="5" w:tplc="2B104DD2">
      <w:numFmt w:val="bullet"/>
      <w:lvlText w:val="•"/>
      <w:lvlJc w:val="left"/>
      <w:pPr>
        <w:ind w:left="5142" w:hanging="360"/>
      </w:pPr>
      <w:rPr>
        <w:rFonts w:hint="default"/>
        <w:lang w:val="en-US" w:eastAsia="en-US" w:bidi="ar-SA"/>
      </w:rPr>
    </w:lvl>
    <w:lvl w:ilvl="6" w:tplc="C01A3D3A">
      <w:numFmt w:val="bullet"/>
      <w:lvlText w:val="•"/>
      <w:lvlJc w:val="left"/>
      <w:pPr>
        <w:ind w:left="5930" w:hanging="360"/>
      </w:pPr>
      <w:rPr>
        <w:rFonts w:hint="default"/>
        <w:lang w:val="en-US" w:eastAsia="en-US" w:bidi="ar-SA"/>
      </w:rPr>
    </w:lvl>
    <w:lvl w:ilvl="7" w:tplc="2A6E2FBA">
      <w:numFmt w:val="bullet"/>
      <w:lvlText w:val="•"/>
      <w:lvlJc w:val="left"/>
      <w:pPr>
        <w:ind w:left="6718" w:hanging="360"/>
      </w:pPr>
      <w:rPr>
        <w:rFonts w:hint="default"/>
        <w:lang w:val="en-US" w:eastAsia="en-US" w:bidi="ar-SA"/>
      </w:rPr>
    </w:lvl>
    <w:lvl w:ilvl="8" w:tplc="380C7E30">
      <w:numFmt w:val="bullet"/>
      <w:lvlText w:val="•"/>
      <w:lvlJc w:val="left"/>
      <w:pPr>
        <w:ind w:left="7507" w:hanging="360"/>
      </w:pPr>
      <w:rPr>
        <w:rFonts w:hint="default"/>
        <w:lang w:val="en-US" w:eastAsia="en-US" w:bidi="ar-SA"/>
      </w:rPr>
    </w:lvl>
  </w:abstractNum>
  <w:abstractNum w:abstractNumId="18" w15:restartNumberingAfterBreak="0">
    <w:nsid w:val="3F556167"/>
    <w:multiLevelType w:val="hybridMultilevel"/>
    <w:tmpl w:val="6166E2CA"/>
    <w:lvl w:ilvl="0" w:tplc="0768679E">
      <w:start w:val="1"/>
      <w:numFmt w:val="decimal"/>
      <w:lvlText w:val="%1"/>
      <w:lvlJc w:val="left"/>
      <w:pPr>
        <w:ind w:left="470" w:hanging="365"/>
      </w:pPr>
      <w:rPr>
        <w:rFonts w:hint="default"/>
        <w:lang w:val="en-US" w:eastAsia="en-US" w:bidi="ar-SA"/>
      </w:rPr>
    </w:lvl>
    <w:lvl w:ilvl="1" w:tplc="802E073C">
      <w:numFmt w:val="none"/>
      <w:lvlText w:val=""/>
      <w:lvlJc w:val="left"/>
      <w:pPr>
        <w:tabs>
          <w:tab w:val="num" w:pos="360"/>
        </w:tabs>
      </w:pPr>
    </w:lvl>
    <w:lvl w:ilvl="2" w:tplc="CDD2A70C">
      <w:numFmt w:val="bullet"/>
      <w:lvlText w:val="•"/>
      <w:lvlJc w:val="left"/>
      <w:pPr>
        <w:ind w:left="1451" w:hanging="365"/>
      </w:pPr>
      <w:rPr>
        <w:rFonts w:hint="default"/>
        <w:lang w:val="en-US" w:eastAsia="en-US" w:bidi="ar-SA"/>
      </w:rPr>
    </w:lvl>
    <w:lvl w:ilvl="3" w:tplc="1DDAA948">
      <w:numFmt w:val="bullet"/>
      <w:lvlText w:val="•"/>
      <w:lvlJc w:val="left"/>
      <w:pPr>
        <w:ind w:left="1937" w:hanging="365"/>
      </w:pPr>
      <w:rPr>
        <w:rFonts w:hint="default"/>
        <w:lang w:val="en-US" w:eastAsia="en-US" w:bidi="ar-SA"/>
      </w:rPr>
    </w:lvl>
    <w:lvl w:ilvl="4" w:tplc="BDA8512C">
      <w:numFmt w:val="bullet"/>
      <w:lvlText w:val="•"/>
      <w:lvlJc w:val="left"/>
      <w:pPr>
        <w:ind w:left="2423" w:hanging="365"/>
      </w:pPr>
      <w:rPr>
        <w:rFonts w:hint="default"/>
        <w:lang w:val="en-US" w:eastAsia="en-US" w:bidi="ar-SA"/>
      </w:rPr>
    </w:lvl>
    <w:lvl w:ilvl="5" w:tplc="9EA4696C">
      <w:numFmt w:val="bullet"/>
      <w:lvlText w:val="•"/>
      <w:lvlJc w:val="left"/>
      <w:pPr>
        <w:ind w:left="2909" w:hanging="365"/>
      </w:pPr>
      <w:rPr>
        <w:rFonts w:hint="default"/>
        <w:lang w:val="en-US" w:eastAsia="en-US" w:bidi="ar-SA"/>
      </w:rPr>
    </w:lvl>
    <w:lvl w:ilvl="6" w:tplc="B6DE0E1A">
      <w:numFmt w:val="bullet"/>
      <w:lvlText w:val="•"/>
      <w:lvlJc w:val="left"/>
      <w:pPr>
        <w:ind w:left="3395" w:hanging="365"/>
      </w:pPr>
      <w:rPr>
        <w:rFonts w:hint="default"/>
        <w:lang w:val="en-US" w:eastAsia="en-US" w:bidi="ar-SA"/>
      </w:rPr>
    </w:lvl>
    <w:lvl w:ilvl="7" w:tplc="3EF230CA">
      <w:numFmt w:val="bullet"/>
      <w:lvlText w:val="•"/>
      <w:lvlJc w:val="left"/>
      <w:pPr>
        <w:ind w:left="3881" w:hanging="365"/>
      </w:pPr>
      <w:rPr>
        <w:rFonts w:hint="default"/>
        <w:lang w:val="en-US" w:eastAsia="en-US" w:bidi="ar-SA"/>
      </w:rPr>
    </w:lvl>
    <w:lvl w:ilvl="8" w:tplc="16588B30">
      <w:numFmt w:val="bullet"/>
      <w:lvlText w:val="•"/>
      <w:lvlJc w:val="left"/>
      <w:pPr>
        <w:ind w:left="4367" w:hanging="365"/>
      </w:pPr>
      <w:rPr>
        <w:rFonts w:hint="default"/>
        <w:lang w:val="en-US" w:eastAsia="en-US" w:bidi="ar-SA"/>
      </w:rPr>
    </w:lvl>
  </w:abstractNum>
  <w:abstractNum w:abstractNumId="19" w15:restartNumberingAfterBreak="0">
    <w:nsid w:val="3FE85757"/>
    <w:multiLevelType w:val="hybridMultilevel"/>
    <w:tmpl w:val="372E5024"/>
    <w:lvl w:ilvl="0" w:tplc="62500336">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71BD9"/>
    <w:multiLevelType w:val="hybridMultilevel"/>
    <w:tmpl w:val="D9FAD742"/>
    <w:lvl w:ilvl="0" w:tplc="A3384B50">
      <w:start w:val="5"/>
      <w:numFmt w:val="decimal"/>
      <w:lvlText w:val="%1"/>
      <w:lvlJc w:val="left"/>
      <w:pPr>
        <w:ind w:left="865" w:hanging="424"/>
      </w:pPr>
      <w:rPr>
        <w:rFonts w:hint="default"/>
        <w:lang w:val="en-US" w:eastAsia="en-US" w:bidi="ar-SA"/>
      </w:rPr>
    </w:lvl>
    <w:lvl w:ilvl="1" w:tplc="AEBE2DF0">
      <w:numFmt w:val="none"/>
      <w:lvlText w:val=""/>
      <w:lvlJc w:val="left"/>
      <w:pPr>
        <w:tabs>
          <w:tab w:val="num" w:pos="360"/>
        </w:tabs>
      </w:pPr>
    </w:lvl>
    <w:lvl w:ilvl="2" w:tplc="BE7403BE">
      <w:numFmt w:val="none"/>
      <w:lvlText w:val=""/>
      <w:lvlJc w:val="left"/>
      <w:pPr>
        <w:tabs>
          <w:tab w:val="num" w:pos="360"/>
        </w:tabs>
      </w:pPr>
    </w:lvl>
    <w:lvl w:ilvl="3" w:tplc="C7FA6664">
      <w:numFmt w:val="bullet"/>
      <w:lvlText w:val=""/>
      <w:lvlJc w:val="left"/>
      <w:pPr>
        <w:ind w:left="1522" w:hanging="360"/>
      </w:pPr>
      <w:rPr>
        <w:rFonts w:ascii="Wingdings" w:eastAsia="Wingdings" w:hAnsi="Wingdings" w:cs="Wingdings" w:hint="default"/>
        <w:w w:val="103"/>
        <w:sz w:val="23"/>
        <w:szCs w:val="23"/>
        <w:lang w:val="en-US" w:eastAsia="en-US" w:bidi="ar-SA"/>
      </w:rPr>
    </w:lvl>
    <w:lvl w:ilvl="4" w:tplc="758266DE">
      <w:numFmt w:val="bullet"/>
      <w:lvlText w:val="•"/>
      <w:lvlJc w:val="left"/>
      <w:pPr>
        <w:ind w:left="3440" w:hanging="360"/>
      </w:pPr>
      <w:rPr>
        <w:rFonts w:hint="default"/>
        <w:lang w:val="en-US" w:eastAsia="en-US" w:bidi="ar-SA"/>
      </w:rPr>
    </w:lvl>
    <w:lvl w:ilvl="5" w:tplc="D6E6C4BE">
      <w:numFmt w:val="bullet"/>
      <w:lvlText w:val="•"/>
      <w:lvlJc w:val="left"/>
      <w:pPr>
        <w:ind w:left="4400" w:hanging="360"/>
      </w:pPr>
      <w:rPr>
        <w:rFonts w:hint="default"/>
        <w:lang w:val="en-US" w:eastAsia="en-US" w:bidi="ar-SA"/>
      </w:rPr>
    </w:lvl>
    <w:lvl w:ilvl="6" w:tplc="414E9DE0">
      <w:numFmt w:val="bullet"/>
      <w:lvlText w:val="•"/>
      <w:lvlJc w:val="left"/>
      <w:pPr>
        <w:ind w:left="5360" w:hanging="360"/>
      </w:pPr>
      <w:rPr>
        <w:rFonts w:hint="default"/>
        <w:lang w:val="en-US" w:eastAsia="en-US" w:bidi="ar-SA"/>
      </w:rPr>
    </w:lvl>
    <w:lvl w:ilvl="7" w:tplc="01EC329C">
      <w:numFmt w:val="bullet"/>
      <w:lvlText w:val="•"/>
      <w:lvlJc w:val="left"/>
      <w:pPr>
        <w:ind w:left="6320" w:hanging="360"/>
      </w:pPr>
      <w:rPr>
        <w:rFonts w:hint="default"/>
        <w:lang w:val="en-US" w:eastAsia="en-US" w:bidi="ar-SA"/>
      </w:rPr>
    </w:lvl>
    <w:lvl w:ilvl="8" w:tplc="EBA491B2">
      <w:numFmt w:val="bullet"/>
      <w:lvlText w:val="•"/>
      <w:lvlJc w:val="left"/>
      <w:pPr>
        <w:ind w:left="7280" w:hanging="360"/>
      </w:pPr>
      <w:rPr>
        <w:rFonts w:hint="default"/>
        <w:lang w:val="en-US" w:eastAsia="en-US" w:bidi="ar-SA"/>
      </w:rPr>
    </w:lvl>
  </w:abstractNum>
  <w:abstractNum w:abstractNumId="21" w15:restartNumberingAfterBreak="0">
    <w:nsid w:val="420E4D75"/>
    <w:multiLevelType w:val="hybridMultilevel"/>
    <w:tmpl w:val="A11AFAC0"/>
    <w:lvl w:ilvl="0" w:tplc="DF16D418">
      <w:start w:val="3"/>
      <w:numFmt w:val="decimal"/>
      <w:lvlText w:val="%1"/>
      <w:lvlJc w:val="left"/>
      <w:pPr>
        <w:ind w:left="863" w:hanging="423"/>
      </w:pPr>
      <w:rPr>
        <w:rFonts w:hint="default"/>
        <w:lang w:val="en-US" w:eastAsia="en-US" w:bidi="ar-SA"/>
      </w:rPr>
    </w:lvl>
    <w:lvl w:ilvl="1" w:tplc="1B665EB6">
      <w:numFmt w:val="none"/>
      <w:lvlText w:val=""/>
      <w:lvlJc w:val="left"/>
      <w:pPr>
        <w:tabs>
          <w:tab w:val="num" w:pos="360"/>
        </w:tabs>
      </w:pPr>
    </w:lvl>
    <w:lvl w:ilvl="2" w:tplc="DB4807B4">
      <w:numFmt w:val="bullet"/>
      <w:lvlText w:val=""/>
      <w:lvlJc w:val="left"/>
      <w:pPr>
        <w:ind w:left="1161" w:hanging="360"/>
      </w:pPr>
      <w:rPr>
        <w:rFonts w:ascii="Wingdings" w:eastAsia="Wingdings" w:hAnsi="Wingdings" w:cs="Wingdings" w:hint="default"/>
        <w:w w:val="100"/>
        <w:sz w:val="24"/>
        <w:szCs w:val="24"/>
        <w:lang w:val="en-US" w:eastAsia="en-US" w:bidi="ar-SA"/>
      </w:rPr>
    </w:lvl>
    <w:lvl w:ilvl="3" w:tplc="05F27AA0">
      <w:numFmt w:val="bullet"/>
      <w:lvlText w:val="•"/>
      <w:lvlJc w:val="left"/>
      <w:pPr>
        <w:ind w:left="2946" w:hanging="360"/>
      </w:pPr>
      <w:rPr>
        <w:rFonts w:hint="default"/>
        <w:lang w:val="en-US" w:eastAsia="en-US" w:bidi="ar-SA"/>
      </w:rPr>
    </w:lvl>
    <w:lvl w:ilvl="4" w:tplc="EC04E334">
      <w:numFmt w:val="bullet"/>
      <w:lvlText w:val="•"/>
      <w:lvlJc w:val="left"/>
      <w:pPr>
        <w:ind w:left="3840" w:hanging="360"/>
      </w:pPr>
      <w:rPr>
        <w:rFonts w:hint="default"/>
        <w:lang w:val="en-US" w:eastAsia="en-US" w:bidi="ar-SA"/>
      </w:rPr>
    </w:lvl>
    <w:lvl w:ilvl="5" w:tplc="DA1017FC">
      <w:numFmt w:val="bullet"/>
      <w:lvlText w:val="•"/>
      <w:lvlJc w:val="left"/>
      <w:pPr>
        <w:ind w:left="4733" w:hanging="360"/>
      </w:pPr>
      <w:rPr>
        <w:rFonts w:hint="default"/>
        <w:lang w:val="en-US" w:eastAsia="en-US" w:bidi="ar-SA"/>
      </w:rPr>
    </w:lvl>
    <w:lvl w:ilvl="6" w:tplc="7D20BA94">
      <w:numFmt w:val="bullet"/>
      <w:lvlText w:val="•"/>
      <w:lvlJc w:val="left"/>
      <w:pPr>
        <w:ind w:left="5626" w:hanging="360"/>
      </w:pPr>
      <w:rPr>
        <w:rFonts w:hint="default"/>
        <w:lang w:val="en-US" w:eastAsia="en-US" w:bidi="ar-SA"/>
      </w:rPr>
    </w:lvl>
    <w:lvl w:ilvl="7" w:tplc="63EE402E">
      <w:numFmt w:val="bullet"/>
      <w:lvlText w:val="•"/>
      <w:lvlJc w:val="left"/>
      <w:pPr>
        <w:ind w:left="6520" w:hanging="360"/>
      </w:pPr>
      <w:rPr>
        <w:rFonts w:hint="default"/>
        <w:lang w:val="en-US" w:eastAsia="en-US" w:bidi="ar-SA"/>
      </w:rPr>
    </w:lvl>
    <w:lvl w:ilvl="8" w:tplc="B5E6C5C4">
      <w:numFmt w:val="bullet"/>
      <w:lvlText w:val="•"/>
      <w:lvlJc w:val="left"/>
      <w:pPr>
        <w:ind w:left="7413" w:hanging="360"/>
      </w:pPr>
      <w:rPr>
        <w:rFonts w:hint="default"/>
        <w:lang w:val="en-US" w:eastAsia="en-US" w:bidi="ar-SA"/>
      </w:rPr>
    </w:lvl>
  </w:abstractNum>
  <w:abstractNum w:abstractNumId="22" w15:restartNumberingAfterBreak="0">
    <w:nsid w:val="42B9714A"/>
    <w:multiLevelType w:val="hybridMultilevel"/>
    <w:tmpl w:val="23BADA50"/>
    <w:lvl w:ilvl="0" w:tplc="ACF00250">
      <w:start w:val="1"/>
      <w:numFmt w:val="decimal"/>
      <w:lvlText w:val="%1"/>
      <w:lvlJc w:val="left"/>
      <w:pPr>
        <w:ind w:left="903" w:hanging="423"/>
      </w:pPr>
      <w:rPr>
        <w:rFonts w:hint="default"/>
        <w:lang w:val="en-US" w:eastAsia="en-US" w:bidi="ar-SA"/>
      </w:rPr>
    </w:lvl>
    <w:lvl w:ilvl="1" w:tplc="01965576">
      <w:numFmt w:val="none"/>
      <w:lvlText w:val=""/>
      <w:lvlJc w:val="left"/>
      <w:pPr>
        <w:tabs>
          <w:tab w:val="num" w:pos="360"/>
        </w:tabs>
      </w:pPr>
    </w:lvl>
    <w:lvl w:ilvl="2" w:tplc="E24C40D4">
      <w:numFmt w:val="bullet"/>
      <w:lvlText w:val=""/>
      <w:lvlJc w:val="left"/>
      <w:pPr>
        <w:ind w:left="1201" w:hanging="360"/>
      </w:pPr>
      <w:rPr>
        <w:rFonts w:ascii="Symbol" w:eastAsia="Symbol" w:hAnsi="Symbol" w:cs="Symbol" w:hint="default"/>
        <w:w w:val="100"/>
        <w:sz w:val="24"/>
        <w:szCs w:val="24"/>
        <w:lang w:val="en-US" w:eastAsia="en-US" w:bidi="ar-SA"/>
      </w:rPr>
    </w:lvl>
    <w:lvl w:ilvl="3" w:tplc="8DBAC4B6">
      <w:numFmt w:val="bullet"/>
      <w:lvlText w:val="•"/>
      <w:lvlJc w:val="left"/>
      <w:pPr>
        <w:ind w:left="2912" w:hanging="360"/>
      </w:pPr>
      <w:rPr>
        <w:rFonts w:hint="default"/>
        <w:lang w:val="en-US" w:eastAsia="en-US" w:bidi="ar-SA"/>
      </w:rPr>
    </w:lvl>
    <w:lvl w:ilvl="4" w:tplc="FF76DF92">
      <w:numFmt w:val="bullet"/>
      <w:lvlText w:val="•"/>
      <w:lvlJc w:val="left"/>
      <w:pPr>
        <w:ind w:left="3768" w:hanging="360"/>
      </w:pPr>
      <w:rPr>
        <w:rFonts w:hint="default"/>
        <w:lang w:val="en-US" w:eastAsia="en-US" w:bidi="ar-SA"/>
      </w:rPr>
    </w:lvl>
    <w:lvl w:ilvl="5" w:tplc="835E1F88">
      <w:numFmt w:val="bullet"/>
      <w:lvlText w:val="•"/>
      <w:lvlJc w:val="left"/>
      <w:pPr>
        <w:ind w:left="4624" w:hanging="360"/>
      </w:pPr>
      <w:rPr>
        <w:rFonts w:hint="default"/>
        <w:lang w:val="en-US" w:eastAsia="en-US" w:bidi="ar-SA"/>
      </w:rPr>
    </w:lvl>
    <w:lvl w:ilvl="6" w:tplc="19E26ECE">
      <w:numFmt w:val="bullet"/>
      <w:lvlText w:val="•"/>
      <w:lvlJc w:val="left"/>
      <w:pPr>
        <w:ind w:left="5480" w:hanging="360"/>
      </w:pPr>
      <w:rPr>
        <w:rFonts w:hint="default"/>
        <w:lang w:val="en-US" w:eastAsia="en-US" w:bidi="ar-SA"/>
      </w:rPr>
    </w:lvl>
    <w:lvl w:ilvl="7" w:tplc="4FD61B1E">
      <w:numFmt w:val="bullet"/>
      <w:lvlText w:val="•"/>
      <w:lvlJc w:val="left"/>
      <w:pPr>
        <w:ind w:left="6336" w:hanging="360"/>
      </w:pPr>
      <w:rPr>
        <w:rFonts w:hint="default"/>
        <w:lang w:val="en-US" w:eastAsia="en-US" w:bidi="ar-SA"/>
      </w:rPr>
    </w:lvl>
    <w:lvl w:ilvl="8" w:tplc="940AD320">
      <w:numFmt w:val="bullet"/>
      <w:lvlText w:val="•"/>
      <w:lvlJc w:val="left"/>
      <w:pPr>
        <w:ind w:left="7192" w:hanging="360"/>
      </w:pPr>
      <w:rPr>
        <w:rFonts w:hint="default"/>
        <w:lang w:val="en-US" w:eastAsia="en-US" w:bidi="ar-SA"/>
      </w:rPr>
    </w:lvl>
  </w:abstractNum>
  <w:abstractNum w:abstractNumId="23" w15:restartNumberingAfterBreak="0">
    <w:nsid w:val="44DC7D82"/>
    <w:multiLevelType w:val="hybridMultilevel"/>
    <w:tmpl w:val="51AA72FA"/>
    <w:lvl w:ilvl="0" w:tplc="70246E6C">
      <w:start w:val="1"/>
      <w:numFmt w:val="decimal"/>
      <w:lvlText w:val="%1."/>
      <w:lvlJc w:val="left"/>
      <w:pPr>
        <w:ind w:left="1161" w:hanging="360"/>
      </w:pPr>
      <w:rPr>
        <w:rFonts w:ascii="Times New Roman" w:eastAsia="Times New Roman" w:hAnsi="Times New Roman" w:cs="Times New Roman" w:hint="default"/>
        <w:w w:val="100"/>
        <w:sz w:val="24"/>
        <w:szCs w:val="24"/>
        <w:lang w:val="en-US" w:eastAsia="en-US" w:bidi="ar-SA"/>
      </w:rPr>
    </w:lvl>
    <w:lvl w:ilvl="1" w:tplc="AE126E2C">
      <w:numFmt w:val="bullet"/>
      <w:lvlText w:val="•"/>
      <w:lvlJc w:val="left"/>
      <w:pPr>
        <w:ind w:left="1964" w:hanging="360"/>
      </w:pPr>
      <w:rPr>
        <w:rFonts w:hint="default"/>
        <w:lang w:val="en-US" w:eastAsia="en-US" w:bidi="ar-SA"/>
      </w:rPr>
    </w:lvl>
    <w:lvl w:ilvl="2" w:tplc="30209BEC">
      <w:numFmt w:val="bullet"/>
      <w:lvlText w:val="•"/>
      <w:lvlJc w:val="left"/>
      <w:pPr>
        <w:ind w:left="2768" w:hanging="360"/>
      </w:pPr>
      <w:rPr>
        <w:rFonts w:hint="default"/>
        <w:lang w:val="en-US" w:eastAsia="en-US" w:bidi="ar-SA"/>
      </w:rPr>
    </w:lvl>
    <w:lvl w:ilvl="3" w:tplc="55DC42C6">
      <w:numFmt w:val="bullet"/>
      <w:lvlText w:val="•"/>
      <w:lvlJc w:val="left"/>
      <w:pPr>
        <w:ind w:left="3572" w:hanging="360"/>
      </w:pPr>
      <w:rPr>
        <w:rFonts w:hint="default"/>
        <w:lang w:val="en-US" w:eastAsia="en-US" w:bidi="ar-SA"/>
      </w:rPr>
    </w:lvl>
    <w:lvl w:ilvl="4" w:tplc="2856C048">
      <w:numFmt w:val="bullet"/>
      <w:lvlText w:val="•"/>
      <w:lvlJc w:val="left"/>
      <w:pPr>
        <w:ind w:left="4376" w:hanging="360"/>
      </w:pPr>
      <w:rPr>
        <w:rFonts w:hint="default"/>
        <w:lang w:val="en-US" w:eastAsia="en-US" w:bidi="ar-SA"/>
      </w:rPr>
    </w:lvl>
    <w:lvl w:ilvl="5" w:tplc="1FD0DFDE">
      <w:numFmt w:val="bullet"/>
      <w:lvlText w:val="•"/>
      <w:lvlJc w:val="left"/>
      <w:pPr>
        <w:ind w:left="5180" w:hanging="360"/>
      </w:pPr>
      <w:rPr>
        <w:rFonts w:hint="default"/>
        <w:lang w:val="en-US" w:eastAsia="en-US" w:bidi="ar-SA"/>
      </w:rPr>
    </w:lvl>
    <w:lvl w:ilvl="6" w:tplc="F16092DA">
      <w:numFmt w:val="bullet"/>
      <w:lvlText w:val="•"/>
      <w:lvlJc w:val="left"/>
      <w:pPr>
        <w:ind w:left="5984" w:hanging="360"/>
      </w:pPr>
      <w:rPr>
        <w:rFonts w:hint="default"/>
        <w:lang w:val="en-US" w:eastAsia="en-US" w:bidi="ar-SA"/>
      </w:rPr>
    </w:lvl>
    <w:lvl w:ilvl="7" w:tplc="3C806F2C">
      <w:numFmt w:val="bullet"/>
      <w:lvlText w:val="•"/>
      <w:lvlJc w:val="left"/>
      <w:pPr>
        <w:ind w:left="6788" w:hanging="360"/>
      </w:pPr>
      <w:rPr>
        <w:rFonts w:hint="default"/>
        <w:lang w:val="en-US" w:eastAsia="en-US" w:bidi="ar-SA"/>
      </w:rPr>
    </w:lvl>
    <w:lvl w:ilvl="8" w:tplc="7DE89580">
      <w:numFmt w:val="bullet"/>
      <w:lvlText w:val="•"/>
      <w:lvlJc w:val="left"/>
      <w:pPr>
        <w:ind w:left="7592" w:hanging="360"/>
      </w:pPr>
      <w:rPr>
        <w:rFonts w:hint="default"/>
        <w:lang w:val="en-US" w:eastAsia="en-US" w:bidi="ar-SA"/>
      </w:rPr>
    </w:lvl>
  </w:abstractNum>
  <w:abstractNum w:abstractNumId="24" w15:restartNumberingAfterBreak="0">
    <w:nsid w:val="46F30B0E"/>
    <w:multiLevelType w:val="hybridMultilevel"/>
    <w:tmpl w:val="999A5316"/>
    <w:lvl w:ilvl="0" w:tplc="D6389CAA">
      <w:start w:val="1"/>
      <w:numFmt w:val="decimal"/>
      <w:lvlText w:val="%1."/>
      <w:lvlJc w:val="left"/>
      <w:pPr>
        <w:ind w:left="1201" w:hanging="360"/>
      </w:pPr>
      <w:rPr>
        <w:rFonts w:ascii="Times New Roman" w:eastAsia="Times New Roman" w:hAnsi="Times New Roman" w:cs="Times New Roman" w:hint="default"/>
        <w:w w:val="100"/>
        <w:sz w:val="24"/>
        <w:szCs w:val="24"/>
        <w:lang w:val="en-US" w:eastAsia="en-US" w:bidi="ar-SA"/>
      </w:rPr>
    </w:lvl>
    <w:lvl w:ilvl="1" w:tplc="9D6487FA">
      <w:numFmt w:val="bullet"/>
      <w:lvlText w:val="•"/>
      <w:lvlJc w:val="left"/>
      <w:pPr>
        <w:ind w:left="1280" w:hanging="360"/>
      </w:pPr>
      <w:rPr>
        <w:rFonts w:hint="default"/>
        <w:lang w:val="en-US" w:eastAsia="en-US" w:bidi="ar-SA"/>
      </w:rPr>
    </w:lvl>
    <w:lvl w:ilvl="2" w:tplc="040827B2">
      <w:numFmt w:val="bullet"/>
      <w:lvlText w:val="•"/>
      <w:lvlJc w:val="left"/>
      <w:pPr>
        <w:ind w:left="1361" w:hanging="360"/>
      </w:pPr>
      <w:rPr>
        <w:rFonts w:hint="default"/>
        <w:lang w:val="en-US" w:eastAsia="en-US" w:bidi="ar-SA"/>
      </w:rPr>
    </w:lvl>
    <w:lvl w:ilvl="3" w:tplc="4A16A680">
      <w:numFmt w:val="bullet"/>
      <w:lvlText w:val="•"/>
      <w:lvlJc w:val="left"/>
      <w:pPr>
        <w:ind w:left="1442" w:hanging="360"/>
      </w:pPr>
      <w:rPr>
        <w:rFonts w:hint="default"/>
        <w:lang w:val="en-US" w:eastAsia="en-US" w:bidi="ar-SA"/>
      </w:rPr>
    </w:lvl>
    <w:lvl w:ilvl="4" w:tplc="031466A0">
      <w:numFmt w:val="bullet"/>
      <w:lvlText w:val="•"/>
      <w:lvlJc w:val="left"/>
      <w:pPr>
        <w:ind w:left="1523" w:hanging="360"/>
      </w:pPr>
      <w:rPr>
        <w:rFonts w:hint="default"/>
        <w:lang w:val="en-US" w:eastAsia="en-US" w:bidi="ar-SA"/>
      </w:rPr>
    </w:lvl>
    <w:lvl w:ilvl="5" w:tplc="7194A1C2">
      <w:numFmt w:val="bullet"/>
      <w:lvlText w:val="•"/>
      <w:lvlJc w:val="left"/>
      <w:pPr>
        <w:ind w:left="1604" w:hanging="360"/>
      </w:pPr>
      <w:rPr>
        <w:rFonts w:hint="default"/>
        <w:lang w:val="en-US" w:eastAsia="en-US" w:bidi="ar-SA"/>
      </w:rPr>
    </w:lvl>
    <w:lvl w:ilvl="6" w:tplc="3604C346">
      <w:numFmt w:val="bullet"/>
      <w:lvlText w:val="•"/>
      <w:lvlJc w:val="left"/>
      <w:pPr>
        <w:ind w:left="1684" w:hanging="360"/>
      </w:pPr>
      <w:rPr>
        <w:rFonts w:hint="default"/>
        <w:lang w:val="en-US" w:eastAsia="en-US" w:bidi="ar-SA"/>
      </w:rPr>
    </w:lvl>
    <w:lvl w:ilvl="7" w:tplc="ED1A832A">
      <w:numFmt w:val="bullet"/>
      <w:lvlText w:val="•"/>
      <w:lvlJc w:val="left"/>
      <w:pPr>
        <w:ind w:left="1765" w:hanging="360"/>
      </w:pPr>
      <w:rPr>
        <w:rFonts w:hint="default"/>
        <w:lang w:val="en-US" w:eastAsia="en-US" w:bidi="ar-SA"/>
      </w:rPr>
    </w:lvl>
    <w:lvl w:ilvl="8" w:tplc="58866784">
      <w:numFmt w:val="bullet"/>
      <w:lvlText w:val="•"/>
      <w:lvlJc w:val="left"/>
      <w:pPr>
        <w:ind w:left="1846" w:hanging="360"/>
      </w:pPr>
      <w:rPr>
        <w:rFonts w:hint="default"/>
        <w:lang w:val="en-US" w:eastAsia="en-US" w:bidi="ar-SA"/>
      </w:rPr>
    </w:lvl>
  </w:abstractNum>
  <w:abstractNum w:abstractNumId="25" w15:restartNumberingAfterBreak="0">
    <w:nsid w:val="49C71827"/>
    <w:multiLevelType w:val="hybridMultilevel"/>
    <w:tmpl w:val="756630B0"/>
    <w:lvl w:ilvl="0" w:tplc="62500336">
      <w:numFmt w:val="bullet"/>
      <w:lvlText w:val=""/>
      <w:lvlJc w:val="left"/>
      <w:pPr>
        <w:ind w:left="1521"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2241" w:hanging="360"/>
      </w:pPr>
      <w:rPr>
        <w:rFonts w:ascii="Courier New" w:hAnsi="Courier New" w:cs="Courier New" w:hint="default"/>
      </w:rPr>
    </w:lvl>
    <w:lvl w:ilvl="2" w:tplc="04090005" w:tentative="1">
      <w:start w:val="1"/>
      <w:numFmt w:val="bullet"/>
      <w:lvlText w:val=""/>
      <w:lvlJc w:val="left"/>
      <w:pPr>
        <w:ind w:left="2961" w:hanging="360"/>
      </w:pPr>
      <w:rPr>
        <w:rFonts w:ascii="Wingdings" w:hAnsi="Wingdings" w:hint="default"/>
      </w:rPr>
    </w:lvl>
    <w:lvl w:ilvl="3" w:tplc="04090001" w:tentative="1">
      <w:start w:val="1"/>
      <w:numFmt w:val="bullet"/>
      <w:lvlText w:val=""/>
      <w:lvlJc w:val="left"/>
      <w:pPr>
        <w:ind w:left="3681" w:hanging="360"/>
      </w:pPr>
      <w:rPr>
        <w:rFonts w:ascii="Symbol" w:hAnsi="Symbol" w:hint="default"/>
      </w:rPr>
    </w:lvl>
    <w:lvl w:ilvl="4" w:tplc="04090003" w:tentative="1">
      <w:start w:val="1"/>
      <w:numFmt w:val="bullet"/>
      <w:lvlText w:val="o"/>
      <w:lvlJc w:val="left"/>
      <w:pPr>
        <w:ind w:left="4401" w:hanging="360"/>
      </w:pPr>
      <w:rPr>
        <w:rFonts w:ascii="Courier New" w:hAnsi="Courier New" w:cs="Courier New" w:hint="default"/>
      </w:rPr>
    </w:lvl>
    <w:lvl w:ilvl="5" w:tplc="04090005" w:tentative="1">
      <w:start w:val="1"/>
      <w:numFmt w:val="bullet"/>
      <w:lvlText w:val=""/>
      <w:lvlJc w:val="left"/>
      <w:pPr>
        <w:ind w:left="5121" w:hanging="360"/>
      </w:pPr>
      <w:rPr>
        <w:rFonts w:ascii="Wingdings" w:hAnsi="Wingdings" w:hint="default"/>
      </w:rPr>
    </w:lvl>
    <w:lvl w:ilvl="6" w:tplc="04090001" w:tentative="1">
      <w:start w:val="1"/>
      <w:numFmt w:val="bullet"/>
      <w:lvlText w:val=""/>
      <w:lvlJc w:val="left"/>
      <w:pPr>
        <w:ind w:left="5841" w:hanging="360"/>
      </w:pPr>
      <w:rPr>
        <w:rFonts w:ascii="Symbol" w:hAnsi="Symbol" w:hint="default"/>
      </w:rPr>
    </w:lvl>
    <w:lvl w:ilvl="7" w:tplc="04090003" w:tentative="1">
      <w:start w:val="1"/>
      <w:numFmt w:val="bullet"/>
      <w:lvlText w:val="o"/>
      <w:lvlJc w:val="left"/>
      <w:pPr>
        <w:ind w:left="6561" w:hanging="360"/>
      </w:pPr>
      <w:rPr>
        <w:rFonts w:ascii="Courier New" w:hAnsi="Courier New" w:cs="Courier New" w:hint="default"/>
      </w:rPr>
    </w:lvl>
    <w:lvl w:ilvl="8" w:tplc="04090005" w:tentative="1">
      <w:start w:val="1"/>
      <w:numFmt w:val="bullet"/>
      <w:lvlText w:val=""/>
      <w:lvlJc w:val="left"/>
      <w:pPr>
        <w:ind w:left="7281" w:hanging="360"/>
      </w:pPr>
      <w:rPr>
        <w:rFonts w:ascii="Wingdings" w:hAnsi="Wingdings" w:hint="default"/>
      </w:rPr>
    </w:lvl>
  </w:abstractNum>
  <w:abstractNum w:abstractNumId="26" w15:restartNumberingAfterBreak="0">
    <w:nsid w:val="4A086402"/>
    <w:multiLevelType w:val="hybridMultilevel"/>
    <w:tmpl w:val="C248E720"/>
    <w:lvl w:ilvl="0" w:tplc="0409000F">
      <w:start w:val="1"/>
      <w:numFmt w:val="decimal"/>
      <w:lvlText w:val="%1."/>
      <w:lvlJc w:val="left"/>
      <w:pPr>
        <w:ind w:left="1521" w:hanging="360"/>
      </w:p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27" w15:restartNumberingAfterBreak="0">
    <w:nsid w:val="4C077D20"/>
    <w:multiLevelType w:val="hybridMultilevel"/>
    <w:tmpl w:val="FCF01352"/>
    <w:lvl w:ilvl="0" w:tplc="62500336">
      <w:numFmt w:val="bullet"/>
      <w:lvlText w:val=""/>
      <w:lvlJc w:val="left"/>
      <w:pPr>
        <w:ind w:left="10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15:restartNumberingAfterBreak="0">
    <w:nsid w:val="4EE025CF"/>
    <w:multiLevelType w:val="hybridMultilevel"/>
    <w:tmpl w:val="2FA2B582"/>
    <w:lvl w:ilvl="0" w:tplc="F15AAAE0">
      <w:start w:val="5"/>
      <w:numFmt w:val="decimal"/>
      <w:lvlText w:val="%1"/>
      <w:lvlJc w:val="left"/>
      <w:pPr>
        <w:ind w:left="865" w:hanging="424"/>
      </w:pPr>
      <w:rPr>
        <w:rFonts w:hint="default"/>
        <w:lang w:val="en-US" w:eastAsia="en-US" w:bidi="ar-SA"/>
      </w:rPr>
    </w:lvl>
    <w:lvl w:ilvl="1" w:tplc="F2AAE6F4">
      <w:numFmt w:val="none"/>
      <w:lvlText w:val=""/>
      <w:lvlJc w:val="left"/>
      <w:pPr>
        <w:tabs>
          <w:tab w:val="num" w:pos="360"/>
        </w:tabs>
      </w:pPr>
    </w:lvl>
    <w:lvl w:ilvl="2" w:tplc="E0F010A6">
      <w:numFmt w:val="bullet"/>
      <w:lvlText w:val=""/>
      <w:lvlJc w:val="left"/>
      <w:pPr>
        <w:ind w:left="1522" w:hanging="360"/>
      </w:pPr>
      <w:rPr>
        <w:rFonts w:ascii="Wingdings" w:eastAsia="Wingdings" w:hAnsi="Wingdings" w:cs="Wingdings" w:hint="default"/>
        <w:w w:val="103"/>
        <w:sz w:val="23"/>
        <w:szCs w:val="23"/>
        <w:lang w:val="en-US" w:eastAsia="en-US" w:bidi="ar-SA"/>
      </w:rPr>
    </w:lvl>
    <w:lvl w:ilvl="3" w:tplc="F39C4B8A">
      <w:numFmt w:val="bullet"/>
      <w:lvlText w:val="•"/>
      <w:lvlJc w:val="left"/>
      <w:pPr>
        <w:ind w:left="3226" w:hanging="360"/>
      </w:pPr>
      <w:rPr>
        <w:rFonts w:hint="default"/>
        <w:lang w:val="en-US" w:eastAsia="en-US" w:bidi="ar-SA"/>
      </w:rPr>
    </w:lvl>
    <w:lvl w:ilvl="4" w:tplc="59D01896">
      <w:numFmt w:val="bullet"/>
      <w:lvlText w:val="•"/>
      <w:lvlJc w:val="left"/>
      <w:pPr>
        <w:ind w:left="4080" w:hanging="360"/>
      </w:pPr>
      <w:rPr>
        <w:rFonts w:hint="default"/>
        <w:lang w:val="en-US" w:eastAsia="en-US" w:bidi="ar-SA"/>
      </w:rPr>
    </w:lvl>
    <w:lvl w:ilvl="5" w:tplc="9722A18E">
      <w:numFmt w:val="bullet"/>
      <w:lvlText w:val="•"/>
      <w:lvlJc w:val="left"/>
      <w:pPr>
        <w:ind w:left="4933" w:hanging="360"/>
      </w:pPr>
      <w:rPr>
        <w:rFonts w:hint="default"/>
        <w:lang w:val="en-US" w:eastAsia="en-US" w:bidi="ar-SA"/>
      </w:rPr>
    </w:lvl>
    <w:lvl w:ilvl="6" w:tplc="4044DC3E">
      <w:numFmt w:val="bullet"/>
      <w:lvlText w:val="•"/>
      <w:lvlJc w:val="left"/>
      <w:pPr>
        <w:ind w:left="5786" w:hanging="360"/>
      </w:pPr>
      <w:rPr>
        <w:rFonts w:hint="default"/>
        <w:lang w:val="en-US" w:eastAsia="en-US" w:bidi="ar-SA"/>
      </w:rPr>
    </w:lvl>
    <w:lvl w:ilvl="7" w:tplc="C868B640">
      <w:numFmt w:val="bullet"/>
      <w:lvlText w:val="•"/>
      <w:lvlJc w:val="left"/>
      <w:pPr>
        <w:ind w:left="6640" w:hanging="360"/>
      </w:pPr>
      <w:rPr>
        <w:rFonts w:hint="default"/>
        <w:lang w:val="en-US" w:eastAsia="en-US" w:bidi="ar-SA"/>
      </w:rPr>
    </w:lvl>
    <w:lvl w:ilvl="8" w:tplc="5500496C">
      <w:numFmt w:val="bullet"/>
      <w:lvlText w:val="•"/>
      <w:lvlJc w:val="left"/>
      <w:pPr>
        <w:ind w:left="7493" w:hanging="360"/>
      </w:pPr>
      <w:rPr>
        <w:rFonts w:hint="default"/>
        <w:lang w:val="en-US" w:eastAsia="en-US" w:bidi="ar-SA"/>
      </w:rPr>
    </w:lvl>
  </w:abstractNum>
  <w:abstractNum w:abstractNumId="29" w15:restartNumberingAfterBreak="0">
    <w:nsid w:val="591B39DC"/>
    <w:multiLevelType w:val="hybridMultilevel"/>
    <w:tmpl w:val="C9FEB7A8"/>
    <w:lvl w:ilvl="0" w:tplc="57A487EA">
      <w:start w:val="1"/>
      <w:numFmt w:val="decimal"/>
      <w:lvlText w:val="%1"/>
      <w:lvlJc w:val="left"/>
      <w:pPr>
        <w:ind w:left="470" w:hanging="365"/>
      </w:pPr>
      <w:rPr>
        <w:rFonts w:hint="default"/>
        <w:lang w:val="en-US" w:eastAsia="en-US" w:bidi="ar-SA"/>
      </w:rPr>
    </w:lvl>
    <w:lvl w:ilvl="1" w:tplc="BEA8E094">
      <w:numFmt w:val="none"/>
      <w:lvlText w:val=""/>
      <w:lvlJc w:val="left"/>
      <w:pPr>
        <w:tabs>
          <w:tab w:val="num" w:pos="360"/>
        </w:tabs>
      </w:pPr>
    </w:lvl>
    <w:lvl w:ilvl="2" w:tplc="460C88C6">
      <w:numFmt w:val="bullet"/>
      <w:lvlText w:val="•"/>
      <w:lvlJc w:val="left"/>
      <w:pPr>
        <w:ind w:left="1451" w:hanging="365"/>
      </w:pPr>
      <w:rPr>
        <w:rFonts w:hint="default"/>
        <w:lang w:val="en-US" w:eastAsia="en-US" w:bidi="ar-SA"/>
      </w:rPr>
    </w:lvl>
    <w:lvl w:ilvl="3" w:tplc="AE3CBB50">
      <w:numFmt w:val="bullet"/>
      <w:lvlText w:val="•"/>
      <w:lvlJc w:val="left"/>
      <w:pPr>
        <w:ind w:left="1937" w:hanging="365"/>
      </w:pPr>
      <w:rPr>
        <w:rFonts w:hint="default"/>
        <w:lang w:val="en-US" w:eastAsia="en-US" w:bidi="ar-SA"/>
      </w:rPr>
    </w:lvl>
    <w:lvl w:ilvl="4" w:tplc="5ECE59BC">
      <w:numFmt w:val="bullet"/>
      <w:lvlText w:val="•"/>
      <w:lvlJc w:val="left"/>
      <w:pPr>
        <w:ind w:left="2423" w:hanging="365"/>
      </w:pPr>
      <w:rPr>
        <w:rFonts w:hint="default"/>
        <w:lang w:val="en-US" w:eastAsia="en-US" w:bidi="ar-SA"/>
      </w:rPr>
    </w:lvl>
    <w:lvl w:ilvl="5" w:tplc="0D46841E">
      <w:numFmt w:val="bullet"/>
      <w:lvlText w:val="•"/>
      <w:lvlJc w:val="left"/>
      <w:pPr>
        <w:ind w:left="2909" w:hanging="365"/>
      </w:pPr>
      <w:rPr>
        <w:rFonts w:hint="default"/>
        <w:lang w:val="en-US" w:eastAsia="en-US" w:bidi="ar-SA"/>
      </w:rPr>
    </w:lvl>
    <w:lvl w:ilvl="6" w:tplc="FAD42C6A">
      <w:numFmt w:val="bullet"/>
      <w:lvlText w:val="•"/>
      <w:lvlJc w:val="left"/>
      <w:pPr>
        <w:ind w:left="3395" w:hanging="365"/>
      </w:pPr>
      <w:rPr>
        <w:rFonts w:hint="default"/>
        <w:lang w:val="en-US" w:eastAsia="en-US" w:bidi="ar-SA"/>
      </w:rPr>
    </w:lvl>
    <w:lvl w:ilvl="7" w:tplc="29422232">
      <w:numFmt w:val="bullet"/>
      <w:lvlText w:val="•"/>
      <w:lvlJc w:val="left"/>
      <w:pPr>
        <w:ind w:left="3881" w:hanging="365"/>
      </w:pPr>
      <w:rPr>
        <w:rFonts w:hint="default"/>
        <w:lang w:val="en-US" w:eastAsia="en-US" w:bidi="ar-SA"/>
      </w:rPr>
    </w:lvl>
    <w:lvl w:ilvl="8" w:tplc="35F2E114">
      <w:numFmt w:val="bullet"/>
      <w:lvlText w:val="•"/>
      <w:lvlJc w:val="left"/>
      <w:pPr>
        <w:ind w:left="4367" w:hanging="365"/>
      </w:pPr>
      <w:rPr>
        <w:rFonts w:hint="default"/>
        <w:lang w:val="en-US" w:eastAsia="en-US" w:bidi="ar-SA"/>
      </w:rPr>
    </w:lvl>
  </w:abstractNum>
  <w:abstractNum w:abstractNumId="30" w15:restartNumberingAfterBreak="0">
    <w:nsid w:val="5A204E1A"/>
    <w:multiLevelType w:val="hybridMultilevel"/>
    <w:tmpl w:val="115E860E"/>
    <w:lvl w:ilvl="0" w:tplc="2C227C5A">
      <w:start w:val="1"/>
      <w:numFmt w:val="decimal"/>
      <w:lvlText w:val="%1."/>
      <w:lvlJc w:val="left"/>
      <w:pPr>
        <w:ind w:left="1161" w:hanging="360"/>
      </w:pPr>
      <w:rPr>
        <w:rFonts w:ascii="Times New Roman" w:eastAsia="Times New Roman" w:hAnsi="Times New Roman" w:cs="Times New Roman" w:hint="default"/>
        <w:w w:val="100"/>
        <w:sz w:val="24"/>
        <w:szCs w:val="24"/>
        <w:lang w:val="en-US" w:eastAsia="en-US" w:bidi="ar-SA"/>
      </w:rPr>
    </w:lvl>
    <w:lvl w:ilvl="1" w:tplc="ED8CB3C0">
      <w:numFmt w:val="bullet"/>
      <w:lvlText w:val="•"/>
      <w:lvlJc w:val="left"/>
      <w:pPr>
        <w:ind w:left="1964" w:hanging="360"/>
      </w:pPr>
      <w:rPr>
        <w:rFonts w:hint="default"/>
        <w:lang w:val="en-US" w:eastAsia="en-US" w:bidi="ar-SA"/>
      </w:rPr>
    </w:lvl>
    <w:lvl w:ilvl="2" w:tplc="62E6A78A">
      <w:numFmt w:val="bullet"/>
      <w:lvlText w:val="•"/>
      <w:lvlJc w:val="left"/>
      <w:pPr>
        <w:ind w:left="2768" w:hanging="360"/>
      </w:pPr>
      <w:rPr>
        <w:rFonts w:hint="default"/>
        <w:lang w:val="en-US" w:eastAsia="en-US" w:bidi="ar-SA"/>
      </w:rPr>
    </w:lvl>
    <w:lvl w:ilvl="3" w:tplc="E146D08E">
      <w:numFmt w:val="bullet"/>
      <w:lvlText w:val="•"/>
      <w:lvlJc w:val="left"/>
      <w:pPr>
        <w:ind w:left="3572" w:hanging="360"/>
      </w:pPr>
      <w:rPr>
        <w:rFonts w:hint="default"/>
        <w:lang w:val="en-US" w:eastAsia="en-US" w:bidi="ar-SA"/>
      </w:rPr>
    </w:lvl>
    <w:lvl w:ilvl="4" w:tplc="82BE410E">
      <w:numFmt w:val="bullet"/>
      <w:lvlText w:val="•"/>
      <w:lvlJc w:val="left"/>
      <w:pPr>
        <w:ind w:left="4376" w:hanging="360"/>
      </w:pPr>
      <w:rPr>
        <w:rFonts w:hint="default"/>
        <w:lang w:val="en-US" w:eastAsia="en-US" w:bidi="ar-SA"/>
      </w:rPr>
    </w:lvl>
    <w:lvl w:ilvl="5" w:tplc="16261CE2">
      <w:numFmt w:val="bullet"/>
      <w:lvlText w:val="•"/>
      <w:lvlJc w:val="left"/>
      <w:pPr>
        <w:ind w:left="5180" w:hanging="360"/>
      </w:pPr>
      <w:rPr>
        <w:rFonts w:hint="default"/>
        <w:lang w:val="en-US" w:eastAsia="en-US" w:bidi="ar-SA"/>
      </w:rPr>
    </w:lvl>
    <w:lvl w:ilvl="6" w:tplc="579ED558">
      <w:numFmt w:val="bullet"/>
      <w:lvlText w:val="•"/>
      <w:lvlJc w:val="left"/>
      <w:pPr>
        <w:ind w:left="5984" w:hanging="360"/>
      </w:pPr>
      <w:rPr>
        <w:rFonts w:hint="default"/>
        <w:lang w:val="en-US" w:eastAsia="en-US" w:bidi="ar-SA"/>
      </w:rPr>
    </w:lvl>
    <w:lvl w:ilvl="7" w:tplc="0860AF60">
      <w:numFmt w:val="bullet"/>
      <w:lvlText w:val="•"/>
      <w:lvlJc w:val="left"/>
      <w:pPr>
        <w:ind w:left="6788" w:hanging="360"/>
      </w:pPr>
      <w:rPr>
        <w:rFonts w:hint="default"/>
        <w:lang w:val="en-US" w:eastAsia="en-US" w:bidi="ar-SA"/>
      </w:rPr>
    </w:lvl>
    <w:lvl w:ilvl="8" w:tplc="6388DF32">
      <w:numFmt w:val="bullet"/>
      <w:lvlText w:val="•"/>
      <w:lvlJc w:val="left"/>
      <w:pPr>
        <w:ind w:left="7592" w:hanging="360"/>
      </w:pPr>
      <w:rPr>
        <w:rFonts w:hint="default"/>
        <w:lang w:val="en-US" w:eastAsia="en-US" w:bidi="ar-SA"/>
      </w:rPr>
    </w:lvl>
  </w:abstractNum>
  <w:abstractNum w:abstractNumId="31" w15:restartNumberingAfterBreak="0">
    <w:nsid w:val="5B811EE1"/>
    <w:multiLevelType w:val="hybridMultilevel"/>
    <w:tmpl w:val="8C287F8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2" w15:restartNumberingAfterBreak="0">
    <w:nsid w:val="5BC55853"/>
    <w:multiLevelType w:val="hybridMultilevel"/>
    <w:tmpl w:val="48043A44"/>
    <w:lvl w:ilvl="0" w:tplc="B84497E2">
      <w:start w:val="5"/>
      <w:numFmt w:val="decimal"/>
      <w:lvlText w:val="%1"/>
      <w:lvlJc w:val="left"/>
      <w:pPr>
        <w:ind w:left="865" w:hanging="424"/>
      </w:pPr>
      <w:rPr>
        <w:rFonts w:hint="default"/>
        <w:lang w:val="en-US" w:eastAsia="en-US" w:bidi="ar-SA"/>
      </w:rPr>
    </w:lvl>
    <w:lvl w:ilvl="1" w:tplc="4D1A4A64">
      <w:numFmt w:val="none"/>
      <w:lvlText w:val=""/>
      <w:lvlJc w:val="left"/>
      <w:pPr>
        <w:tabs>
          <w:tab w:val="num" w:pos="360"/>
        </w:tabs>
      </w:pPr>
    </w:lvl>
    <w:lvl w:ilvl="2" w:tplc="774E4DD8">
      <w:numFmt w:val="none"/>
      <w:lvlText w:val=""/>
      <w:lvlJc w:val="left"/>
      <w:pPr>
        <w:tabs>
          <w:tab w:val="num" w:pos="360"/>
        </w:tabs>
      </w:pPr>
    </w:lvl>
    <w:lvl w:ilvl="3" w:tplc="CA56D684">
      <w:numFmt w:val="bullet"/>
      <w:lvlText w:val=""/>
      <w:lvlJc w:val="left"/>
      <w:pPr>
        <w:ind w:left="1522" w:hanging="360"/>
      </w:pPr>
      <w:rPr>
        <w:rFonts w:ascii="Wingdings" w:eastAsia="Wingdings" w:hAnsi="Wingdings" w:cs="Wingdings" w:hint="default"/>
        <w:w w:val="103"/>
        <w:sz w:val="23"/>
        <w:szCs w:val="23"/>
        <w:lang w:val="en-US" w:eastAsia="en-US" w:bidi="ar-SA"/>
      </w:rPr>
    </w:lvl>
    <w:lvl w:ilvl="4" w:tplc="00BCAB76">
      <w:numFmt w:val="bullet"/>
      <w:lvlText w:val="•"/>
      <w:lvlJc w:val="left"/>
      <w:pPr>
        <w:ind w:left="3440" w:hanging="360"/>
      </w:pPr>
      <w:rPr>
        <w:rFonts w:hint="default"/>
        <w:lang w:val="en-US" w:eastAsia="en-US" w:bidi="ar-SA"/>
      </w:rPr>
    </w:lvl>
    <w:lvl w:ilvl="5" w:tplc="803298C4">
      <w:numFmt w:val="bullet"/>
      <w:lvlText w:val="•"/>
      <w:lvlJc w:val="left"/>
      <w:pPr>
        <w:ind w:left="4400" w:hanging="360"/>
      </w:pPr>
      <w:rPr>
        <w:rFonts w:hint="default"/>
        <w:lang w:val="en-US" w:eastAsia="en-US" w:bidi="ar-SA"/>
      </w:rPr>
    </w:lvl>
    <w:lvl w:ilvl="6" w:tplc="189EBF28">
      <w:numFmt w:val="bullet"/>
      <w:lvlText w:val="•"/>
      <w:lvlJc w:val="left"/>
      <w:pPr>
        <w:ind w:left="5360" w:hanging="360"/>
      </w:pPr>
      <w:rPr>
        <w:rFonts w:hint="default"/>
        <w:lang w:val="en-US" w:eastAsia="en-US" w:bidi="ar-SA"/>
      </w:rPr>
    </w:lvl>
    <w:lvl w:ilvl="7" w:tplc="11AC7088">
      <w:numFmt w:val="bullet"/>
      <w:lvlText w:val="•"/>
      <w:lvlJc w:val="left"/>
      <w:pPr>
        <w:ind w:left="6320" w:hanging="360"/>
      </w:pPr>
      <w:rPr>
        <w:rFonts w:hint="default"/>
        <w:lang w:val="en-US" w:eastAsia="en-US" w:bidi="ar-SA"/>
      </w:rPr>
    </w:lvl>
    <w:lvl w:ilvl="8" w:tplc="B088C006">
      <w:numFmt w:val="bullet"/>
      <w:lvlText w:val="•"/>
      <w:lvlJc w:val="left"/>
      <w:pPr>
        <w:ind w:left="7280" w:hanging="360"/>
      </w:pPr>
      <w:rPr>
        <w:rFonts w:hint="default"/>
        <w:lang w:val="en-US" w:eastAsia="en-US" w:bidi="ar-SA"/>
      </w:rPr>
    </w:lvl>
  </w:abstractNum>
  <w:abstractNum w:abstractNumId="33" w15:restartNumberingAfterBreak="0">
    <w:nsid w:val="5D13783E"/>
    <w:multiLevelType w:val="hybridMultilevel"/>
    <w:tmpl w:val="72F8F40E"/>
    <w:lvl w:ilvl="0" w:tplc="44B401E4">
      <w:start w:val="3"/>
      <w:numFmt w:val="decimal"/>
      <w:lvlText w:val="%1"/>
      <w:lvlJc w:val="left"/>
      <w:pPr>
        <w:ind w:left="873" w:hanging="432"/>
      </w:pPr>
      <w:rPr>
        <w:rFonts w:hint="default"/>
        <w:lang w:val="en-US" w:eastAsia="en-US" w:bidi="ar-SA"/>
      </w:rPr>
    </w:lvl>
    <w:lvl w:ilvl="1" w:tplc="BF6A0074">
      <w:numFmt w:val="none"/>
      <w:lvlText w:val=""/>
      <w:lvlJc w:val="left"/>
      <w:pPr>
        <w:tabs>
          <w:tab w:val="num" w:pos="360"/>
        </w:tabs>
      </w:pPr>
    </w:lvl>
    <w:lvl w:ilvl="2" w:tplc="B00C42D6">
      <w:numFmt w:val="bullet"/>
      <w:lvlText w:val=""/>
      <w:lvlJc w:val="left"/>
      <w:pPr>
        <w:ind w:left="1161" w:hanging="360"/>
      </w:pPr>
      <w:rPr>
        <w:rFonts w:ascii="Wingdings" w:eastAsia="Wingdings" w:hAnsi="Wingdings" w:cs="Wingdings" w:hint="default"/>
        <w:w w:val="100"/>
        <w:sz w:val="24"/>
        <w:szCs w:val="24"/>
        <w:lang w:val="en-US" w:eastAsia="en-US" w:bidi="ar-SA"/>
      </w:rPr>
    </w:lvl>
    <w:lvl w:ilvl="3" w:tplc="8A7E7C9C">
      <w:numFmt w:val="bullet"/>
      <w:lvlText w:val="•"/>
      <w:lvlJc w:val="left"/>
      <w:pPr>
        <w:ind w:left="2946" w:hanging="360"/>
      </w:pPr>
      <w:rPr>
        <w:rFonts w:hint="default"/>
        <w:lang w:val="en-US" w:eastAsia="en-US" w:bidi="ar-SA"/>
      </w:rPr>
    </w:lvl>
    <w:lvl w:ilvl="4" w:tplc="F5B4C3CC">
      <w:numFmt w:val="bullet"/>
      <w:lvlText w:val="•"/>
      <w:lvlJc w:val="left"/>
      <w:pPr>
        <w:ind w:left="3840" w:hanging="360"/>
      </w:pPr>
      <w:rPr>
        <w:rFonts w:hint="default"/>
        <w:lang w:val="en-US" w:eastAsia="en-US" w:bidi="ar-SA"/>
      </w:rPr>
    </w:lvl>
    <w:lvl w:ilvl="5" w:tplc="1AA21AA8">
      <w:numFmt w:val="bullet"/>
      <w:lvlText w:val="•"/>
      <w:lvlJc w:val="left"/>
      <w:pPr>
        <w:ind w:left="4733" w:hanging="360"/>
      </w:pPr>
      <w:rPr>
        <w:rFonts w:hint="default"/>
        <w:lang w:val="en-US" w:eastAsia="en-US" w:bidi="ar-SA"/>
      </w:rPr>
    </w:lvl>
    <w:lvl w:ilvl="6" w:tplc="16C63014">
      <w:numFmt w:val="bullet"/>
      <w:lvlText w:val="•"/>
      <w:lvlJc w:val="left"/>
      <w:pPr>
        <w:ind w:left="5626" w:hanging="360"/>
      </w:pPr>
      <w:rPr>
        <w:rFonts w:hint="default"/>
        <w:lang w:val="en-US" w:eastAsia="en-US" w:bidi="ar-SA"/>
      </w:rPr>
    </w:lvl>
    <w:lvl w:ilvl="7" w:tplc="B880B064">
      <w:numFmt w:val="bullet"/>
      <w:lvlText w:val="•"/>
      <w:lvlJc w:val="left"/>
      <w:pPr>
        <w:ind w:left="6520" w:hanging="360"/>
      </w:pPr>
      <w:rPr>
        <w:rFonts w:hint="default"/>
        <w:lang w:val="en-US" w:eastAsia="en-US" w:bidi="ar-SA"/>
      </w:rPr>
    </w:lvl>
    <w:lvl w:ilvl="8" w:tplc="72A456BA">
      <w:numFmt w:val="bullet"/>
      <w:lvlText w:val="•"/>
      <w:lvlJc w:val="left"/>
      <w:pPr>
        <w:ind w:left="7413" w:hanging="360"/>
      </w:pPr>
      <w:rPr>
        <w:rFonts w:hint="default"/>
        <w:lang w:val="en-US" w:eastAsia="en-US" w:bidi="ar-SA"/>
      </w:rPr>
    </w:lvl>
  </w:abstractNum>
  <w:abstractNum w:abstractNumId="34" w15:restartNumberingAfterBreak="0">
    <w:nsid w:val="5FA340BA"/>
    <w:multiLevelType w:val="hybridMultilevel"/>
    <w:tmpl w:val="BDCCCB4C"/>
    <w:lvl w:ilvl="0" w:tplc="04090001">
      <w:start w:val="1"/>
      <w:numFmt w:val="bullet"/>
      <w:lvlText w:val=""/>
      <w:lvlJc w:val="left"/>
      <w:pPr>
        <w:ind w:left="1521" w:hanging="360"/>
      </w:pPr>
      <w:rPr>
        <w:rFonts w:ascii="Symbol" w:hAnsi="Symbol" w:hint="default"/>
      </w:rPr>
    </w:lvl>
    <w:lvl w:ilvl="1" w:tplc="FFFFFFFF" w:tentative="1">
      <w:start w:val="1"/>
      <w:numFmt w:val="lowerLetter"/>
      <w:lvlText w:val="%2."/>
      <w:lvlJc w:val="left"/>
      <w:pPr>
        <w:ind w:left="2241" w:hanging="360"/>
      </w:pPr>
    </w:lvl>
    <w:lvl w:ilvl="2" w:tplc="FFFFFFFF" w:tentative="1">
      <w:start w:val="1"/>
      <w:numFmt w:val="lowerRoman"/>
      <w:lvlText w:val="%3."/>
      <w:lvlJc w:val="right"/>
      <w:pPr>
        <w:ind w:left="2961" w:hanging="180"/>
      </w:pPr>
    </w:lvl>
    <w:lvl w:ilvl="3" w:tplc="FFFFFFFF" w:tentative="1">
      <w:start w:val="1"/>
      <w:numFmt w:val="decimal"/>
      <w:lvlText w:val="%4."/>
      <w:lvlJc w:val="left"/>
      <w:pPr>
        <w:ind w:left="3681" w:hanging="360"/>
      </w:pPr>
    </w:lvl>
    <w:lvl w:ilvl="4" w:tplc="FFFFFFFF" w:tentative="1">
      <w:start w:val="1"/>
      <w:numFmt w:val="lowerLetter"/>
      <w:lvlText w:val="%5."/>
      <w:lvlJc w:val="left"/>
      <w:pPr>
        <w:ind w:left="4401" w:hanging="360"/>
      </w:pPr>
    </w:lvl>
    <w:lvl w:ilvl="5" w:tplc="FFFFFFFF" w:tentative="1">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35" w15:restartNumberingAfterBreak="0">
    <w:nsid w:val="62411B40"/>
    <w:multiLevelType w:val="hybridMultilevel"/>
    <w:tmpl w:val="8F8C6352"/>
    <w:lvl w:ilvl="0" w:tplc="A97A1F18">
      <w:start w:val="5"/>
      <w:numFmt w:val="decimal"/>
      <w:lvlText w:val="%1"/>
      <w:lvlJc w:val="left"/>
      <w:pPr>
        <w:ind w:left="865" w:hanging="424"/>
      </w:pPr>
      <w:rPr>
        <w:rFonts w:hint="default"/>
        <w:lang w:val="en-US" w:eastAsia="en-US" w:bidi="ar-SA"/>
      </w:rPr>
    </w:lvl>
    <w:lvl w:ilvl="1" w:tplc="47948544">
      <w:numFmt w:val="none"/>
      <w:lvlText w:val=""/>
      <w:lvlJc w:val="left"/>
      <w:pPr>
        <w:tabs>
          <w:tab w:val="num" w:pos="360"/>
        </w:tabs>
      </w:pPr>
    </w:lvl>
    <w:lvl w:ilvl="2" w:tplc="0BD8BEEC">
      <w:numFmt w:val="bullet"/>
      <w:lvlText w:val=""/>
      <w:lvlJc w:val="left"/>
      <w:pPr>
        <w:ind w:left="1522" w:hanging="360"/>
      </w:pPr>
      <w:rPr>
        <w:rFonts w:ascii="Wingdings" w:eastAsia="Wingdings" w:hAnsi="Wingdings" w:cs="Wingdings" w:hint="default"/>
        <w:w w:val="103"/>
        <w:sz w:val="23"/>
        <w:szCs w:val="23"/>
        <w:lang w:val="en-US" w:eastAsia="en-US" w:bidi="ar-SA"/>
      </w:rPr>
    </w:lvl>
    <w:lvl w:ilvl="3" w:tplc="DB803D74">
      <w:numFmt w:val="bullet"/>
      <w:lvlText w:val="•"/>
      <w:lvlJc w:val="left"/>
      <w:pPr>
        <w:ind w:left="3226" w:hanging="360"/>
      </w:pPr>
      <w:rPr>
        <w:rFonts w:hint="default"/>
        <w:lang w:val="en-US" w:eastAsia="en-US" w:bidi="ar-SA"/>
      </w:rPr>
    </w:lvl>
    <w:lvl w:ilvl="4" w:tplc="E498266E">
      <w:numFmt w:val="bullet"/>
      <w:lvlText w:val="•"/>
      <w:lvlJc w:val="left"/>
      <w:pPr>
        <w:ind w:left="4080" w:hanging="360"/>
      </w:pPr>
      <w:rPr>
        <w:rFonts w:hint="default"/>
        <w:lang w:val="en-US" w:eastAsia="en-US" w:bidi="ar-SA"/>
      </w:rPr>
    </w:lvl>
    <w:lvl w:ilvl="5" w:tplc="ABBE2F00">
      <w:numFmt w:val="bullet"/>
      <w:lvlText w:val="•"/>
      <w:lvlJc w:val="left"/>
      <w:pPr>
        <w:ind w:left="4933" w:hanging="360"/>
      </w:pPr>
      <w:rPr>
        <w:rFonts w:hint="default"/>
        <w:lang w:val="en-US" w:eastAsia="en-US" w:bidi="ar-SA"/>
      </w:rPr>
    </w:lvl>
    <w:lvl w:ilvl="6" w:tplc="8DAA2A56">
      <w:numFmt w:val="bullet"/>
      <w:lvlText w:val="•"/>
      <w:lvlJc w:val="left"/>
      <w:pPr>
        <w:ind w:left="5786" w:hanging="360"/>
      </w:pPr>
      <w:rPr>
        <w:rFonts w:hint="default"/>
        <w:lang w:val="en-US" w:eastAsia="en-US" w:bidi="ar-SA"/>
      </w:rPr>
    </w:lvl>
    <w:lvl w:ilvl="7" w:tplc="AC4683F4">
      <w:numFmt w:val="bullet"/>
      <w:lvlText w:val="•"/>
      <w:lvlJc w:val="left"/>
      <w:pPr>
        <w:ind w:left="6640" w:hanging="360"/>
      </w:pPr>
      <w:rPr>
        <w:rFonts w:hint="default"/>
        <w:lang w:val="en-US" w:eastAsia="en-US" w:bidi="ar-SA"/>
      </w:rPr>
    </w:lvl>
    <w:lvl w:ilvl="8" w:tplc="B44A0BEE">
      <w:numFmt w:val="bullet"/>
      <w:lvlText w:val="•"/>
      <w:lvlJc w:val="left"/>
      <w:pPr>
        <w:ind w:left="7493" w:hanging="360"/>
      </w:pPr>
      <w:rPr>
        <w:rFonts w:hint="default"/>
        <w:lang w:val="en-US" w:eastAsia="en-US" w:bidi="ar-SA"/>
      </w:rPr>
    </w:lvl>
  </w:abstractNum>
  <w:abstractNum w:abstractNumId="36" w15:restartNumberingAfterBreak="0">
    <w:nsid w:val="68A962B3"/>
    <w:multiLevelType w:val="hybridMultilevel"/>
    <w:tmpl w:val="4DD20B1A"/>
    <w:lvl w:ilvl="0" w:tplc="215C0C5A">
      <w:start w:val="1"/>
      <w:numFmt w:val="decimal"/>
      <w:lvlText w:val="%1)"/>
      <w:lvlJc w:val="left"/>
      <w:pPr>
        <w:ind w:left="2223" w:hanging="360"/>
      </w:pPr>
      <w:rPr>
        <w:rFonts w:ascii="Times New Roman" w:eastAsia="Times New Roman" w:hAnsi="Times New Roman" w:cs="Times New Roman" w:hint="default"/>
        <w:w w:val="99"/>
        <w:sz w:val="24"/>
        <w:szCs w:val="24"/>
        <w:lang w:val="en-US" w:eastAsia="en-US" w:bidi="ar-SA"/>
      </w:rPr>
    </w:lvl>
    <w:lvl w:ilvl="1" w:tplc="56D212D6">
      <w:numFmt w:val="bullet"/>
      <w:lvlText w:val="•"/>
      <w:lvlJc w:val="left"/>
      <w:pPr>
        <w:ind w:left="2888" w:hanging="360"/>
      </w:pPr>
      <w:rPr>
        <w:rFonts w:hint="default"/>
        <w:lang w:val="en-US" w:eastAsia="en-US" w:bidi="ar-SA"/>
      </w:rPr>
    </w:lvl>
    <w:lvl w:ilvl="2" w:tplc="E8A23FDE">
      <w:numFmt w:val="bullet"/>
      <w:lvlText w:val="•"/>
      <w:lvlJc w:val="left"/>
      <w:pPr>
        <w:ind w:left="3556" w:hanging="360"/>
      </w:pPr>
      <w:rPr>
        <w:rFonts w:hint="default"/>
        <w:lang w:val="en-US" w:eastAsia="en-US" w:bidi="ar-SA"/>
      </w:rPr>
    </w:lvl>
    <w:lvl w:ilvl="3" w:tplc="7A185B94">
      <w:numFmt w:val="bullet"/>
      <w:lvlText w:val="•"/>
      <w:lvlJc w:val="left"/>
      <w:pPr>
        <w:ind w:left="4225" w:hanging="360"/>
      </w:pPr>
      <w:rPr>
        <w:rFonts w:hint="default"/>
        <w:lang w:val="en-US" w:eastAsia="en-US" w:bidi="ar-SA"/>
      </w:rPr>
    </w:lvl>
    <w:lvl w:ilvl="4" w:tplc="900488C0">
      <w:numFmt w:val="bullet"/>
      <w:lvlText w:val="•"/>
      <w:lvlJc w:val="left"/>
      <w:pPr>
        <w:ind w:left="4893" w:hanging="360"/>
      </w:pPr>
      <w:rPr>
        <w:rFonts w:hint="default"/>
        <w:lang w:val="en-US" w:eastAsia="en-US" w:bidi="ar-SA"/>
      </w:rPr>
    </w:lvl>
    <w:lvl w:ilvl="5" w:tplc="C82E1F2C">
      <w:numFmt w:val="bullet"/>
      <w:lvlText w:val="•"/>
      <w:lvlJc w:val="left"/>
      <w:pPr>
        <w:ind w:left="5562" w:hanging="360"/>
      </w:pPr>
      <w:rPr>
        <w:rFonts w:hint="default"/>
        <w:lang w:val="en-US" w:eastAsia="en-US" w:bidi="ar-SA"/>
      </w:rPr>
    </w:lvl>
    <w:lvl w:ilvl="6" w:tplc="4EB602EE">
      <w:numFmt w:val="bullet"/>
      <w:lvlText w:val="•"/>
      <w:lvlJc w:val="left"/>
      <w:pPr>
        <w:ind w:left="6230" w:hanging="360"/>
      </w:pPr>
      <w:rPr>
        <w:rFonts w:hint="default"/>
        <w:lang w:val="en-US" w:eastAsia="en-US" w:bidi="ar-SA"/>
      </w:rPr>
    </w:lvl>
    <w:lvl w:ilvl="7" w:tplc="A3765232">
      <w:numFmt w:val="bullet"/>
      <w:lvlText w:val="•"/>
      <w:lvlJc w:val="left"/>
      <w:pPr>
        <w:ind w:left="6898" w:hanging="360"/>
      </w:pPr>
      <w:rPr>
        <w:rFonts w:hint="default"/>
        <w:lang w:val="en-US" w:eastAsia="en-US" w:bidi="ar-SA"/>
      </w:rPr>
    </w:lvl>
    <w:lvl w:ilvl="8" w:tplc="A36AB45E">
      <w:numFmt w:val="bullet"/>
      <w:lvlText w:val="•"/>
      <w:lvlJc w:val="left"/>
      <w:pPr>
        <w:ind w:left="7567" w:hanging="360"/>
      </w:pPr>
      <w:rPr>
        <w:rFonts w:hint="default"/>
        <w:lang w:val="en-US" w:eastAsia="en-US" w:bidi="ar-SA"/>
      </w:rPr>
    </w:lvl>
  </w:abstractNum>
  <w:abstractNum w:abstractNumId="37" w15:restartNumberingAfterBreak="0">
    <w:nsid w:val="6BF02895"/>
    <w:multiLevelType w:val="hybridMultilevel"/>
    <w:tmpl w:val="186655AC"/>
    <w:lvl w:ilvl="0" w:tplc="1BC245BA">
      <w:start w:val="4"/>
      <w:numFmt w:val="decimal"/>
      <w:lvlText w:val="%1"/>
      <w:lvlJc w:val="left"/>
      <w:pPr>
        <w:ind w:left="937" w:hanging="424"/>
      </w:pPr>
      <w:rPr>
        <w:rFonts w:hint="default"/>
        <w:lang w:val="en-US" w:eastAsia="en-US" w:bidi="ar-SA"/>
      </w:rPr>
    </w:lvl>
    <w:lvl w:ilvl="1" w:tplc="41D4B888">
      <w:numFmt w:val="none"/>
      <w:lvlText w:val=""/>
      <w:lvlJc w:val="left"/>
      <w:pPr>
        <w:tabs>
          <w:tab w:val="num" w:pos="360"/>
        </w:tabs>
      </w:pPr>
    </w:lvl>
    <w:lvl w:ilvl="2" w:tplc="D51086E6">
      <w:numFmt w:val="none"/>
      <w:lvlText w:val=""/>
      <w:lvlJc w:val="left"/>
      <w:pPr>
        <w:tabs>
          <w:tab w:val="num" w:pos="360"/>
        </w:tabs>
      </w:pPr>
    </w:lvl>
    <w:lvl w:ilvl="3" w:tplc="ABDE18A6">
      <w:numFmt w:val="none"/>
      <w:lvlText w:val=""/>
      <w:lvlJc w:val="left"/>
      <w:pPr>
        <w:tabs>
          <w:tab w:val="num" w:pos="360"/>
        </w:tabs>
      </w:pPr>
    </w:lvl>
    <w:lvl w:ilvl="4" w:tplc="F20433E6">
      <w:numFmt w:val="bullet"/>
      <w:lvlText w:val="•"/>
      <w:lvlJc w:val="left"/>
      <w:pPr>
        <w:ind w:left="2737" w:hanging="719"/>
      </w:pPr>
      <w:rPr>
        <w:rFonts w:hint="default"/>
        <w:lang w:val="en-US" w:eastAsia="en-US" w:bidi="ar-SA"/>
      </w:rPr>
    </w:lvl>
    <w:lvl w:ilvl="5" w:tplc="8336155C">
      <w:numFmt w:val="bullet"/>
      <w:lvlText w:val="•"/>
      <w:lvlJc w:val="left"/>
      <w:pPr>
        <w:ind w:left="3814" w:hanging="719"/>
      </w:pPr>
      <w:rPr>
        <w:rFonts w:hint="default"/>
        <w:lang w:val="en-US" w:eastAsia="en-US" w:bidi="ar-SA"/>
      </w:rPr>
    </w:lvl>
    <w:lvl w:ilvl="6" w:tplc="D14A8DE8">
      <w:numFmt w:val="bullet"/>
      <w:lvlText w:val="•"/>
      <w:lvlJc w:val="left"/>
      <w:pPr>
        <w:ind w:left="4891" w:hanging="719"/>
      </w:pPr>
      <w:rPr>
        <w:rFonts w:hint="default"/>
        <w:lang w:val="en-US" w:eastAsia="en-US" w:bidi="ar-SA"/>
      </w:rPr>
    </w:lvl>
    <w:lvl w:ilvl="7" w:tplc="71B0EB7E">
      <w:numFmt w:val="bullet"/>
      <w:lvlText w:val="•"/>
      <w:lvlJc w:val="left"/>
      <w:pPr>
        <w:ind w:left="5968" w:hanging="719"/>
      </w:pPr>
      <w:rPr>
        <w:rFonts w:hint="default"/>
        <w:lang w:val="en-US" w:eastAsia="en-US" w:bidi="ar-SA"/>
      </w:rPr>
    </w:lvl>
    <w:lvl w:ilvl="8" w:tplc="F702889C">
      <w:numFmt w:val="bullet"/>
      <w:lvlText w:val="•"/>
      <w:lvlJc w:val="left"/>
      <w:pPr>
        <w:ind w:left="7045" w:hanging="719"/>
      </w:pPr>
      <w:rPr>
        <w:rFonts w:hint="default"/>
        <w:lang w:val="en-US" w:eastAsia="en-US" w:bidi="ar-SA"/>
      </w:rPr>
    </w:lvl>
  </w:abstractNum>
  <w:abstractNum w:abstractNumId="38" w15:restartNumberingAfterBreak="0">
    <w:nsid w:val="706D635A"/>
    <w:multiLevelType w:val="hybridMultilevel"/>
    <w:tmpl w:val="6A68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D22C1"/>
    <w:multiLevelType w:val="hybridMultilevel"/>
    <w:tmpl w:val="66509326"/>
    <w:lvl w:ilvl="0" w:tplc="04090001">
      <w:start w:val="1"/>
      <w:numFmt w:val="bullet"/>
      <w:lvlText w:val=""/>
      <w:lvlJc w:val="left"/>
      <w:pPr>
        <w:ind w:left="1161" w:hanging="360"/>
      </w:pPr>
      <w:rPr>
        <w:rFonts w:ascii="Symbol" w:hAnsi="Symbol" w:hint="default"/>
        <w:w w:val="100"/>
        <w:sz w:val="24"/>
        <w:szCs w:val="24"/>
        <w:lang w:val="en-US" w:eastAsia="en-US" w:bidi="ar-SA"/>
      </w:rPr>
    </w:lvl>
    <w:lvl w:ilvl="1" w:tplc="FFFFFFFF">
      <w:numFmt w:val="bullet"/>
      <w:lvlText w:val="•"/>
      <w:lvlJc w:val="left"/>
      <w:pPr>
        <w:ind w:left="1964" w:hanging="360"/>
      </w:pPr>
      <w:rPr>
        <w:rFonts w:hint="default"/>
        <w:lang w:val="en-US" w:eastAsia="en-US" w:bidi="ar-SA"/>
      </w:rPr>
    </w:lvl>
    <w:lvl w:ilvl="2" w:tplc="FFFFFFFF">
      <w:numFmt w:val="bullet"/>
      <w:lvlText w:val="•"/>
      <w:lvlJc w:val="left"/>
      <w:pPr>
        <w:ind w:left="2768" w:hanging="360"/>
      </w:pPr>
      <w:rPr>
        <w:rFonts w:hint="default"/>
        <w:lang w:val="en-US" w:eastAsia="en-US" w:bidi="ar-SA"/>
      </w:rPr>
    </w:lvl>
    <w:lvl w:ilvl="3" w:tplc="FFFFFFFF">
      <w:numFmt w:val="bullet"/>
      <w:lvlText w:val="•"/>
      <w:lvlJc w:val="left"/>
      <w:pPr>
        <w:ind w:left="3572" w:hanging="360"/>
      </w:pPr>
      <w:rPr>
        <w:rFonts w:hint="default"/>
        <w:lang w:val="en-US" w:eastAsia="en-US" w:bidi="ar-SA"/>
      </w:rPr>
    </w:lvl>
    <w:lvl w:ilvl="4" w:tplc="FFFFFFFF">
      <w:numFmt w:val="bullet"/>
      <w:lvlText w:val="•"/>
      <w:lvlJc w:val="left"/>
      <w:pPr>
        <w:ind w:left="4376" w:hanging="360"/>
      </w:pPr>
      <w:rPr>
        <w:rFonts w:hint="default"/>
        <w:lang w:val="en-US" w:eastAsia="en-US" w:bidi="ar-SA"/>
      </w:rPr>
    </w:lvl>
    <w:lvl w:ilvl="5" w:tplc="FFFFFFFF">
      <w:numFmt w:val="bullet"/>
      <w:lvlText w:val="•"/>
      <w:lvlJc w:val="left"/>
      <w:pPr>
        <w:ind w:left="5180" w:hanging="360"/>
      </w:pPr>
      <w:rPr>
        <w:rFonts w:hint="default"/>
        <w:lang w:val="en-US" w:eastAsia="en-US" w:bidi="ar-SA"/>
      </w:rPr>
    </w:lvl>
    <w:lvl w:ilvl="6" w:tplc="FFFFFFFF">
      <w:numFmt w:val="bullet"/>
      <w:lvlText w:val="•"/>
      <w:lvlJc w:val="left"/>
      <w:pPr>
        <w:ind w:left="5984" w:hanging="360"/>
      </w:pPr>
      <w:rPr>
        <w:rFonts w:hint="default"/>
        <w:lang w:val="en-US" w:eastAsia="en-US" w:bidi="ar-SA"/>
      </w:rPr>
    </w:lvl>
    <w:lvl w:ilvl="7" w:tplc="FFFFFFFF">
      <w:numFmt w:val="bullet"/>
      <w:lvlText w:val="•"/>
      <w:lvlJc w:val="left"/>
      <w:pPr>
        <w:ind w:left="6788" w:hanging="360"/>
      </w:pPr>
      <w:rPr>
        <w:rFonts w:hint="default"/>
        <w:lang w:val="en-US" w:eastAsia="en-US" w:bidi="ar-SA"/>
      </w:rPr>
    </w:lvl>
    <w:lvl w:ilvl="8" w:tplc="FFFFFFFF">
      <w:numFmt w:val="bullet"/>
      <w:lvlText w:val="•"/>
      <w:lvlJc w:val="left"/>
      <w:pPr>
        <w:ind w:left="7592" w:hanging="360"/>
      </w:pPr>
      <w:rPr>
        <w:rFonts w:hint="default"/>
        <w:lang w:val="en-US" w:eastAsia="en-US" w:bidi="ar-SA"/>
      </w:rPr>
    </w:lvl>
  </w:abstractNum>
  <w:abstractNum w:abstractNumId="40" w15:restartNumberingAfterBreak="0">
    <w:nsid w:val="73D44E97"/>
    <w:multiLevelType w:val="hybridMultilevel"/>
    <w:tmpl w:val="5596EC58"/>
    <w:lvl w:ilvl="0" w:tplc="99DAA6C0">
      <w:start w:val="2"/>
      <w:numFmt w:val="decimal"/>
      <w:lvlText w:val="%1"/>
      <w:lvlJc w:val="left"/>
      <w:pPr>
        <w:ind w:left="903" w:hanging="423"/>
      </w:pPr>
      <w:rPr>
        <w:rFonts w:hint="default"/>
        <w:lang w:val="en-US" w:eastAsia="en-US" w:bidi="ar-SA"/>
      </w:rPr>
    </w:lvl>
    <w:lvl w:ilvl="1" w:tplc="C1C055AA">
      <w:numFmt w:val="none"/>
      <w:lvlText w:val=""/>
      <w:lvlJc w:val="left"/>
      <w:pPr>
        <w:tabs>
          <w:tab w:val="num" w:pos="360"/>
        </w:tabs>
      </w:pPr>
    </w:lvl>
    <w:lvl w:ilvl="2" w:tplc="B8BA2C76">
      <w:numFmt w:val="bullet"/>
      <w:lvlText w:val="•"/>
      <w:lvlJc w:val="left"/>
      <w:pPr>
        <w:ind w:left="1789" w:hanging="423"/>
      </w:pPr>
      <w:rPr>
        <w:rFonts w:hint="default"/>
        <w:lang w:val="en-US" w:eastAsia="en-US" w:bidi="ar-SA"/>
      </w:rPr>
    </w:lvl>
    <w:lvl w:ilvl="3" w:tplc="F99C6A72">
      <w:numFmt w:val="bullet"/>
      <w:lvlText w:val="•"/>
      <w:lvlJc w:val="left"/>
      <w:pPr>
        <w:ind w:left="2678" w:hanging="423"/>
      </w:pPr>
      <w:rPr>
        <w:rFonts w:hint="default"/>
        <w:lang w:val="en-US" w:eastAsia="en-US" w:bidi="ar-SA"/>
      </w:rPr>
    </w:lvl>
    <w:lvl w:ilvl="4" w:tplc="32B23144">
      <w:numFmt w:val="bullet"/>
      <w:lvlText w:val="•"/>
      <w:lvlJc w:val="left"/>
      <w:pPr>
        <w:ind w:left="3568" w:hanging="423"/>
      </w:pPr>
      <w:rPr>
        <w:rFonts w:hint="default"/>
        <w:lang w:val="en-US" w:eastAsia="en-US" w:bidi="ar-SA"/>
      </w:rPr>
    </w:lvl>
    <w:lvl w:ilvl="5" w:tplc="67B271DA">
      <w:numFmt w:val="bullet"/>
      <w:lvlText w:val="•"/>
      <w:lvlJc w:val="left"/>
      <w:pPr>
        <w:ind w:left="4457" w:hanging="423"/>
      </w:pPr>
      <w:rPr>
        <w:rFonts w:hint="default"/>
        <w:lang w:val="en-US" w:eastAsia="en-US" w:bidi="ar-SA"/>
      </w:rPr>
    </w:lvl>
    <w:lvl w:ilvl="6" w:tplc="27148D7C">
      <w:numFmt w:val="bullet"/>
      <w:lvlText w:val="•"/>
      <w:lvlJc w:val="left"/>
      <w:pPr>
        <w:ind w:left="5346" w:hanging="423"/>
      </w:pPr>
      <w:rPr>
        <w:rFonts w:hint="default"/>
        <w:lang w:val="en-US" w:eastAsia="en-US" w:bidi="ar-SA"/>
      </w:rPr>
    </w:lvl>
    <w:lvl w:ilvl="7" w:tplc="4296F442">
      <w:numFmt w:val="bullet"/>
      <w:lvlText w:val="•"/>
      <w:lvlJc w:val="left"/>
      <w:pPr>
        <w:ind w:left="6236" w:hanging="423"/>
      </w:pPr>
      <w:rPr>
        <w:rFonts w:hint="default"/>
        <w:lang w:val="en-US" w:eastAsia="en-US" w:bidi="ar-SA"/>
      </w:rPr>
    </w:lvl>
    <w:lvl w:ilvl="8" w:tplc="21E4B0FA">
      <w:numFmt w:val="bullet"/>
      <w:lvlText w:val="•"/>
      <w:lvlJc w:val="left"/>
      <w:pPr>
        <w:ind w:left="7125" w:hanging="423"/>
      </w:pPr>
      <w:rPr>
        <w:rFonts w:hint="default"/>
        <w:lang w:val="en-US" w:eastAsia="en-US" w:bidi="ar-SA"/>
      </w:rPr>
    </w:lvl>
  </w:abstractNum>
  <w:abstractNum w:abstractNumId="41" w15:restartNumberingAfterBreak="0">
    <w:nsid w:val="76317BF9"/>
    <w:multiLevelType w:val="hybridMultilevel"/>
    <w:tmpl w:val="C4B27632"/>
    <w:lvl w:ilvl="0" w:tplc="C6EE1340">
      <w:start w:val="1"/>
      <w:numFmt w:val="decimal"/>
      <w:lvlText w:val="%1)"/>
      <w:lvlJc w:val="left"/>
      <w:pPr>
        <w:ind w:left="2223" w:hanging="360"/>
      </w:pPr>
      <w:rPr>
        <w:rFonts w:ascii="Times New Roman" w:eastAsia="Times New Roman" w:hAnsi="Times New Roman" w:cs="Times New Roman" w:hint="default"/>
        <w:w w:val="99"/>
        <w:sz w:val="24"/>
        <w:szCs w:val="24"/>
        <w:lang w:val="en-US" w:eastAsia="en-US" w:bidi="ar-SA"/>
      </w:rPr>
    </w:lvl>
    <w:lvl w:ilvl="1" w:tplc="C8284D22">
      <w:numFmt w:val="bullet"/>
      <w:lvlText w:val="•"/>
      <w:lvlJc w:val="left"/>
      <w:pPr>
        <w:ind w:left="2888" w:hanging="360"/>
      </w:pPr>
      <w:rPr>
        <w:rFonts w:hint="default"/>
        <w:lang w:val="en-US" w:eastAsia="en-US" w:bidi="ar-SA"/>
      </w:rPr>
    </w:lvl>
    <w:lvl w:ilvl="2" w:tplc="72549B8E">
      <w:numFmt w:val="bullet"/>
      <w:lvlText w:val="•"/>
      <w:lvlJc w:val="left"/>
      <w:pPr>
        <w:ind w:left="3556" w:hanging="360"/>
      </w:pPr>
      <w:rPr>
        <w:rFonts w:hint="default"/>
        <w:lang w:val="en-US" w:eastAsia="en-US" w:bidi="ar-SA"/>
      </w:rPr>
    </w:lvl>
    <w:lvl w:ilvl="3" w:tplc="02C4654E">
      <w:numFmt w:val="bullet"/>
      <w:lvlText w:val="•"/>
      <w:lvlJc w:val="left"/>
      <w:pPr>
        <w:ind w:left="4225" w:hanging="360"/>
      </w:pPr>
      <w:rPr>
        <w:rFonts w:hint="default"/>
        <w:lang w:val="en-US" w:eastAsia="en-US" w:bidi="ar-SA"/>
      </w:rPr>
    </w:lvl>
    <w:lvl w:ilvl="4" w:tplc="EFE85152">
      <w:numFmt w:val="bullet"/>
      <w:lvlText w:val="•"/>
      <w:lvlJc w:val="left"/>
      <w:pPr>
        <w:ind w:left="4893" w:hanging="360"/>
      </w:pPr>
      <w:rPr>
        <w:rFonts w:hint="default"/>
        <w:lang w:val="en-US" w:eastAsia="en-US" w:bidi="ar-SA"/>
      </w:rPr>
    </w:lvl>
    <w:lvl w:ilvl="5" w:tplc="1E48093A">
      <w:numFmt w:val="bullet"/>
      <w:lvlText w:val="•"/>
      <w:lvlJc w:val="left"/>
      <w:pPr>
        <w:ind w:left="5562" w:hanging="360"/>
      </w:pPr>
      <w:rPr>
        <w:rFonts w:hint="default"/>
        <w:lang w:val="en-US" w:eastAsia="en-US" w:bidi="ar-SA"/>
      </w:rPr>
    </w:lvl>
    <w:lvl w:ilvl="6" w:tplc="45C85B1E">
      <w:numFmt w:val="bullet"/>
      <w:lvlText w:val="•"/>
      <w:lvlJc w:val="left"/>
      <w:pPr>
        <w:ind w:left="6230" w:hanging="360"/>
      </w:pPr>
      <w:rPr>
        <w:rFonts w:hint="default"/>
        <w:lang w:val="en-US" w:eastAsia="en-US" w:bidi="ar-SA"/>
      </w:rPr>
    </w:lvl>
    <w:lvl w:ilvl="7" w:tplc="1EE23456">
      <w:numFmt w:val="bullet"/>
      <w:lvlText w:val="•"/>
      <w:lvlJc w:val="left"/>
      <w:pPr>
        <w:ind w:left="6898" w:hanging="360"/>
      </w:pPr>
      <w:rPr>
        <w:rFonts w:hint="default"/>
        <w:lang w:val="en-US" w:eastAsia="en-US" w:bidi="ar-SA"/>
      </w:rPr>
    </w:lvl>
    <w:lvl w:ilvl="8" w:tplc="27A8D38A">
      <w:numFmt w:val="bullet"/>
      <w:lvlText w:val="•"/>
      <w:lvlJc w:val="left"/>
      <w:pPr>
        <w:ind w:left="7567" w:hanging="360"/>
      </w:pPr>
      <w:rPr>
        <w:rFonts w:hint="default"/>
        <w:lang w:val="en-US" w:eastAsia="en-US" w:bidi="ar-SA"/>
      </w:rPr>
    </w:lvl>
  </w:abstractNum>
  <w:abstractNum w:abstractNumId="42" w15:restartNumberingAfterBreak="0">
    <w:nsid w:val="76E61B09"/>
    <w:multiLevelType w:val="hybridMultilevel"/>
    <w:tmpl w:val="A31A9C52"/>
    <w:lvl w:ilvl="0" w:tplc="62500336">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1C3BA3"/>
    <w:multiLevelType w:val="hybridMultilevel"/>
    <w:tmpl w:val="3A74C576"/>
    <w:lvl w:ilvl="0" w:tplc="62500336">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E42F69"/>
    <w:multiLevelType w:val="hybridMultilevel"/>
    <w:tmpl w:val="129AE9BC"/>
    <w:lvl w:ilvl="0" w:tplc="04090001">
      <w:start w:val="1"/>
      <w:numFmt w:val="bullet"/>
      <w:lvlText w:val=""/>
      <w:lvlJc w:val="left"/>
      <w:pPr>
        <w:ind w:left="1377" w:hanging="360"/>
      </w:pPr>
      <w:rPr>
        <w:rFonts w:ascii="Symbol" w:hAnsi="Symbol" w:hint="default"/>
      </w:rPr>
    </w:lvl>
    <w:lvl w:ilvl="1" w:tplc="04090003" w:tentative="1">
      <w:start w:val="1"/>
      <w:numFmt w:val="bullet"/>
      <w:lvlText w:val="o"/>
      <w:lvlJc w:val="left"/>
      <w:pPr>
        <w:ind w:left="2097" w:hanging="360"/>
      </w:pPr>
      <w:rPr>
        <w:rFonts w:ascii="Courier New" w:hAnsi="Courier New" w:cs="Courier New" w:hint="default"/>
      </w:rPr>
    </w:lvl>
    <w:lvl w:ilvl="2" w:tplc="04090005" w:tentative="1">
      <w:start w:val="1"/>
      <w:numFmt w:val="bullet"/>
      <w:lvlText w:val=""/>
      <w:lvlJc w:val="left"/>
      <w:pPr>
        <w:ind w:left="2817" w:hanging="360"/>
      </w:pPr>
      <w:rPr>
        <w:rFonts w:ascii="Wingdings" w:hAnsi="Wingdings" w:hint="default"/>
      </w:rPr>
    </w:lvl>
    <w:lvl w:ilvl="3" w:tplc="04090001" w:tentative="1">
      <w:start w:val="1"/>
      <w:numFmt w:val="bullet"/>
      <w:lvlText w:val=""/>
      <w:lvlJc w:val="left"/>
      <w:pPr>
        <w:ind w:left="3537" w:hanging="360"/>
      </w:pPr>
      <w:rPr>
        <w:rFonts w:ascii="Symbol" w:hAnsi="Symbol" w:hint="default"/>
      </w:rPr>
    </w:lvl>
    <w:lvl w:ilvl="4" w:tplc="04090003" w:tentative="1">
      <w:start w:val="1"/>
      <w:numFmt w:val="bullet"/>
      <w:lvlText w:val="o"/>
      <w:lvlJc w:val="left"/>
      <w:pPr>
        <w:ind w:left="4257" w:hanging="360"/>
      </w:pPr>
      <w:rPr>
        <w:rFonts w:ascii="Courier New" w:hAnsi="Courier New" w:cs="Courier New" w:hint="default"/>
      </w:rPr>
    </w:lvl>
    <w:lvl w:ilvl="5" w:tplc="04090005" w:tentative="1">
      <w:start w:val="1"/>
      <w:numFmt w:val="bullet"/>
      <w:lvlText w:val=""/>
      <w:lvlJc w:val="left"/>
      <w:pPr>
        <w:ind w:left="4977" w:hanging="360"/>
      </w:pPr>
      <w:rPr>
        <w:rFonts w:ascii="Wingdings" w:hAnsi="Wingdings" w:hint="default"/>
      </w:rPr>
    </w:lvl>
    <w:lvl w:ilvl="6" w:tplc="04090001" w:tentative="1">
      <w:start w:val="1"/>
      <w:numFmt w:val="bullet"/>
      <w:lvlText w:val=""/>
      <w:lvlJc w:val="left"/>
      <w:pPr>
        <w:ind w:left="5697" w:hanging="360"/>
      </w:pPr>
      <w:rPr>
        <w:rFonts w:ascii="Symbol" w:hAnsi="Symbol" w:hint="default"/>
      </w:rPr>
    </w:lvl>
    <w:lvl w:ilvl="7" w:tplc="04090003" w:tentative="1">
      <w:start w:val="1"/>
      <w:numFmt w:val="bullet"/>
      <w:lvlText w:val="o"/>
      <w:lvlJc w:val="left"/>
      <w:pPr>
        <w:ind w:left="6417" w:hanging="360"/>
      </w:pPr>
      <w:rPr>
        <w:rFonts w:ascii="Courier New" w:hAnsi="Courier New" w:cs="Courier New" w:hint="default"/>
      </w:rPr>
    </w:lvl>
    <w:lvl w:ilvl="8" w:tplc="04090005" w:tentative="1">
      <w:start w:val="1"/>
      <w:numFmt w:val="bullet"/>
      <w:lvlText w:val=""/>
      <w:lvlJc w:val="left"/>
      <w:pPr>
        <w:ind w:left="7137" w:hanging="360"/>
      </w:pPr>
      <w:rPr>
        <w:rFonts w:ascii="Wingdings" w:hAnsi="Wingdings" w:hint="default"/>
      </w:rPr>
    </w:lvl>
  </w:abstractNum>
  <w:abstractNum w:abstractNumId="45" w15:restartNumberingAfterBreak="0">
    <w:nsid w:val="783E3FB6"/>
    <w:multiLevelType w:val="hybridMultilevel"/>
    <w:tmpl w:val="5BBCB61A"/>
    <w:lvl w:ilvl="0" w:tplc="77486714">
      <w:start w:val="2"/>
      <w:numFmt w:val="decimal"/>
      <w:lvlText w:val="%1"/>
      <w:lvlJc w:val="left"/>
      <w:pPr>
        <w:ind w:left="903" w:hanging="423"/>
      </w:pPr>
      <w:rPr>
        <w:rFonts w:hint="default"/>
        <w:lang w:val="en-US" w:eastAsia="en-US" w:bidi="ar-SA"/>
      </w:rPr>
    </w:lvl>
    <w:lvl w:ilvl="1" w:tplc="FB6C2A72">
      <w:numFmt w:val="none"/>
      <w:lvlText w:val=""/>
      <w:lvlJc w:val="left"/>
      <w:pPr>
        <w:tabs>
          <w:tab w:val="num" w:pos="360"/>
        </w:tabs>
      </w:pPr>
    </w:lvl>
    <w:lvl w:ilvl="2" w:tplc="D174D69E">
      <w:numFmt w:val="bullet"/>
      <w:lvlText w:val="•"/>
      <w:lvlJc w:val="left"/>
      <w:pPr>
        <w:ind w:left="1789" w:hanging="423"/>
      </w:pPr>
      <w:rPr>
        <w:rFonts w:hint="default"/>
        <w:lang w:val="en-US" w:eastAsia="en-US" w:bidi="ar-SA"/>
      </w:rPr>
    </w:lvl>
    <w:lvl w:ilvl="3" w:tplc="03763AA4">
      <w:numFmt w:val="bullet"/>
      <w:lvlText w:val="•"/>
      <w:lvlJc w:val="left"/>
      <w:pPr>
        <w:ind w:left="2678" w:hanging="423"/>
      </w:pPr>
      <w:rPr>
        <w:rFonts w:hint="default"/>
        <w:lang w:val="en-US" w:eastAsia="en-US" w:bidi="ar-SA"/>
      </w:rPr>
    </w:lvl>
    <w:lvl w:ilvl="4" w:tplc="FE0A8DE8">
      <w:numFmt w:val="bullet"/>
      <w:lvlText w:val="•"/>
      <w:lvlJc w:val="left"/>
      <w:pPr>
        <w:ind w:left="3568" w:hanging="423"/>
      </w:pPr>
      <w:rPr>
        <w:rFonts w:hint="default"/>
        <w:lang w:val="en-US" w:eastAsia="en-US" w:bidi="ar-SA"/>
      </w:rPr>
    </w:lvl>
    <w:lvl w:ilvl="5" w:tplc="88B2802E">
      <w:numFmt w:val="bullet"/>
      <w:lvlText w:val="•"/>
      <w:lvlJc w:val="left"/>
      <w:pPr>
        <w:ind w:left="4457" w:hanging="423"/>
      </w:pPr>
      <w:rPr>
        <w:rFonts w:hint="default"/>
        <w:lang w:val="en-US" w:eastAsia="en-US" w:bidi="ar-SA"/>
      </w:rPr>
    </w:lvl>
    <w:lvl w:ilvl="6" w:tplc="EAC64874">
      <w:numFmt w:val="bullet"/>
      <w:lvlText w:val="•"/>
      <w:lvlJc w:val="left"/>
      <w:pPr>
        <w:ind w:left="5346" w:hanging="423"/>
      </w:pPr>
      <w:rPr>
        <w:rFonts w:hint="default"/>
        <w:lang w:val="en-US" w:eastAsia="en-US" w:bidi="ar-SA"/>
      </w:rPr>
    </w:lvl>
    <w:lvl w:ilvl="7" w:tplc="10283DE2">
      <w:numFmt w:val="bullet"/>
      <w:lvlText w:val="•"/>
      <w:lvlJc w:val="left"/>
      <w:pPr>
        <w:ind w:left="6236" w:hanging="423"/>
      </w:pPr>
      <w:rPr>
        <w:rFonts w:hint="default"/>
        <w:lang w:val="en-US" w:eastAsia="en-US" w:bidi="ar-SA"/>
      </w:rPr>
    </w:lvl>
    <w:lvl w:ilvl="8" w:tplc="93082D18">
      <w:numFmt w:val="bullet"/>
      <w:lvlText w:val="•"/>
      <w:lvlJc w:val="left"/>
      <w:pPr>
        <w:ind w:left="7125" w:hanging="423"/>
      </w:pPr>
      <w:rPr>
        <w:rFonts w:hint="default"/>
        <w:lang w:val="en-US" w:eastAsia="en-US" w:bidi="ar-SA"/>
      </w:rPr>
    </w:lvl>
  </w:abstractNum>
  <w:abstractNum w:abstractNumId="46" w15:restartNumberingAfterBreak="0">
    <w:nsid w:val="793E1C36"/>
    <w:multiLevelType w:val="hybridMultilevel"/>
    <w:tmpl w:val="0D9EBBC8"/>
    <w:lvl w:ilvl="0" w:tplc="9710A6C4">
      <w:numFmt w:val="bullet"/>
      <w:lvlText w:val=""/>
      <w:lvlJc w:val="left"/>
      <w:pPr>
        <w:ind w:left="1201" w:hanging="360"/>
      </w:pPr>
      <w:rPr>
        <w:rFonts w:ascii="Wingdings" w:eastAsia="Wingdings" w:hAnsi="Wingdings" w:cs="Wingdings" w:hint="default"/>
        <w:w w:val="100"/>
        <w:sz w:val="24"/>
        <w:szCs w:val="24"/>
        <w:lang w:val="en-US" w:eastAsia="en-US" w:bidi="ar-SA"/>
      </w:rPr>
    </w:lvl>
    <w:lvl w:ilvl="1" w:tplc="1D62B858">
      <w:numFmt w:val="bullet"/>
      <w:lvlText w:val="•"/>
      <w:lvlJc w:val="left"/>
      <w:pPr>
        <w:ind w:left="1970" w:hanging="360"/>
      </w:pPr>
      <w:rPr>
        <w:rFonts w:hint="default"/>
        <w:lang w:val="en-US" w:eastAsia="en-US" w:bidi="ar-SA"/>
      </w:rPr>
    </w:lvl>
    <w:lvl w:ilvl="2" w:tplc="AA029784">
      <w:numFmt w:val="bullet"/>
      <w:lvlText w:val="•"/>
      <w:lvlJc w:val="left"/>
      <w:pPr>
        <w:ind w:left="2740" w:hanging="360"/>
      </w:pPr>
      <w:rPr>
        <w:rFonts w:hint="default"/>
        <w:lang w:val="en-US" w:eastAsia="en-US" w:bidi="ar-SA"/>
      </w:rPr>
    </w:lvl>
    <w:lvl w:ilvl="3" w:tplc="0B0888EE">
      <w:numFmt w:val="bullet"/>
      <w:lvlText w:val="•"/>
      <w:lvlJc w:val="left"/>
      <w:pPr>
        <w:ind w:left="3511" w:hanging="360"/>
      </w:pPr>
      <w:rPr>
        <w:rFonts w:hint="default"/>
        <w:lang w:val="en-US" w:eastAsia="en-US" w:bidi="ar-SA"/>
      </w:rPr>
    </w:lvl>
    <w:lvl w:ilvl="4" w:tplc="7CBEF256">
      <w:numFmt w:val="bullet"/>
      <w:lvlText w:val="•"/>
      <w:lvlJc w:val="left"/>
      <w:pPr>
        <w:ind w:left="4281" w:hanging="360"/>
      </w:pPr>
      <w:rPr>
        <w:rFonts w:hint="default"/>
        <w:lang w:val="en-US" w:eastAsia="en-US" w:bidi="ar-SA"/>
      </w:rPr>
    </w:lvl>
    <w:lvl w:ilvl="5" w:tplc="5F40B4F4">
      <w:numFmt w:val="bullet"/>
      <w:lvlText w:val="•"/>
      <w:lvlJc w:val="left"/>
      <w:pPr>
        <w:ind w:left="5052" w:hanging="360"/>
      </w:pPr>
      <w:rPr>
        <w:rFonts w:hint="default"/>
        <w:lang w:val="en-US" w:eastAsia="en-US" w:bidi="ar-SA"/>
      </w:rPr>
    </w:lvl>
    <w:lvl w:ilvl="6" w:tplc="89F4CB5C">
      <w:numFmt w:val="bullet"/>
      <w:lvlText w:val="•"/>
      <w:lvlJc w:val="left"/>
      <w:pPr>
        <w:ind w:left="5822" w:hanging="360"/>
      </w:pPr>
      <w:rPr>
        <w:rFonts w:hint="default"/>
        <w:lang w:val="en-US" w:eastAsia="en-US" w:bidi="ar-SA"/>
      </w:rPr>
    </w:lvl>
    <w:lvl w:ilvl="7" w:tplc="130C1DC0">
      <w:numFmt w:val="bullet"/>
      <w:lvlText w:val="•"/>
      <w:lvlJc w:val="left"/>
      <w:pPr>
        <w:ind w:left="6592" w:hanging="360"/>
      </w:pPr>
      <w:rPr>
        <w:rFonts w:hint="default"/>
        <w:lang w:val="en-US" w:eastAsia="en-US" w:bidi="ar-SA"/>
      </w:rPr>
    </w:lvl>
    <w:lvl w:ilvl="8" w:tplc="996C7246">
      <w:numFmt w:val="bullet"/>
      <w:lvlText w:val="•"/>
      <w:lvlJc w:val="left"/>
      <w:pPr>
        <w:ind w:left="7363" w:hanging="360"/>
      </w:pPr>
      <w:rPr>
        <w:rFonts w:hint="default"/>
        <w:lang w:val="en-US" w:eastAsia="en-US" w:bidi="ar-SA"/>
      </w:rPr>
    </w:lvl>
  </w:abstractNum>
  <w:abstractNum w:abstractNumId="47" w15:restartNumberingAfterBreak="0">
    <w:nsid w:val="7CAB6E47"/>
    <w:multiLevelType w:val="hybridMultilevel"/>
    <w:tmpl w:val="2BF48AEE"/>
    <w:lvl w:ilvl="0" w:tplc="662C3CB2">
      <w:numFmt w:val="bullet"/>
      <w:lvlText w:val=""/>
      <w:lvlJc w:val="left"/>
      <w:pPr>
        <w:ind w:left="1201" w:hanging="360"/>
      </w:pPr>
      <w:rPr>
        <w:rFonts w:ascii="Symbol" w:eastAsia="Symbol" w:hAnsi="Symbol" w:cs="Symbol" w:hint="default"/>
        <w:w w:val="100"/>
        <w:sz w:val="24"/>
        <w:szCs w:val="24"/>
        <w:lang w:val="en-US" w:eastAsia="en-US" w:bidi="ar-SA"/>
      </w:rPr>
    </w:lvl>
    <w:lvl w:ilvl="1" w:tplc="E83E182A">
      <w:numFmt w:val="bullet"/>
      <w:lvlText w:val="•"/>
      <w:lvlJc w:val="left"/>
      <w:pPr>
        <w:ind w:left="1988" w:hanging="360"/>
      </w:pPr>
      <w:rPr>
        <w:rFonts w:hint="default"/>
        <w:lang w:val="en-US" w:eastAsia="en-US" w:bidi="ar-SA"/>
      </w:rPr>
    </w:lvl>
    <w:lvl w:ilvl="2" w:tplc="46DCEE98">
      <w:numFmt w:val="bullet"/>
      <w:lvlText w:val="•"/>
      <w:lvlJc w:val="left"/>
      <w:pPr>
        <w:ind w:left="2776" w:hanging="360"/>
      </w:pPr>
      <w:rPr>
        <w:rFonts w:hint="default"/>
        <w:lang w:val="en-US" w:eastAsia="en-US" w:bidi="ar-SA"/>
      </w:rPr>
    </w:lvl>
    <w:lvl w:ilvl="3" w:tplc="D2186A3E">
      <w:numFmt w:val="bullet"/>
      <w:lvlText w:val="•"/>
      <w:lvlJc w:val="left"/>
      <w:pPr>
        <w:ind w:left="3565" w:hanging="360"/>
      </w:pPr>
      <w:rPr>
        <w:rFonts w:hint="default"/>
        <w:lang w:val="en-US" w:eastAsia="en-US" w:bidi="ar-SA"/>
      </w:rPr>
    </w:lvl>
    <w:lvl w:ilvl="4" w:tplc="27A0917C">
      <w:numFmt w:val="bullet"/>
      <w:lvlText w:val="•"/>
      <w:lvlJc w:val="left"/>
      <w:pPr>
        <w:ind w:left="4353" w:hanging="360"/>
      </w:pPr>
      <w:rPr>
        <w:rFonts w:hint="default"/>
        <w:lang w:val="en-US" w:eastAsia="en-US" w:bidi="ar-SA"/>
      </w:rPr>
    </w:lvl>
    <w:lvl w:ilvl="5" w:tplc="C14AB154">
      <w:numFmt w:val="bullet"/>
      <w:lvlText w:val="•"/>
      <w:lvlJc w:val="left"/>
      <w:pPr>
        <w:ind w:left="5142" w:hanging="360"/>
      </w:pPr>
      <w:rPr>
        <w:rFonts w:hint="default"/>
        <w:lang w:val="en-US" w:eastAsia="en-US" w:bidi="ar-SA"/>
      </w:rPr>
    </w:lvl>
    <w:lvl w:ilvl="6" w:tplc="5BF428B2">
      <w:numFmt w:val="bullet"/>
      <w:lvlText w:val="•"/>
      <w:lvlJc w:val="left"/>
      <w:pPr>
        <w:ind w:left="5930" w:hanging="360"/>
      </w:pPr>
      <w:rPr>
        <w:rFonts w:hint="default"/>
        <w:lang w:val="en-US" w:eastAsia="en-US" w:bidi="ar-SA"/>
      </w:rPr>
    </w:lvl>
    <w:lvl w:ilvl="7" w:tplc="A01E384C">
      <w:numFmt w:val="bullet"/>
      <w:lvlText w:val="•"/>
      <w:lvlJc w:val="left"/>
      <w:pPr>
        <w:ind w:left="6718" w:hanging="360"/>
      </w:pPr>
      <w:rPr>
        <w:rFonts w:hint="default"/>
        <w:lang w:val="en-US" w:eastAsia="en-US" w:bidi="ar-SA"/>
      </w:rPr>
    </w:lvl>
    <w:lvl w:ilvl="8" w:tplc="260A999C">
      <w:numFmt w:val="bullet"/>
      <w:lvlText w:val="•"/>
      <w:lvlJc w:val="left"/>
      <w:pPr>
        <w:ind w:left="7507" w:hanging="360"/>
      </w:pPr>
      <w:rPr>
        <w:rFonts w:hint="default"/>
        <w:lang w:val="en-US" w:eastAsia="en-US" w:bidi="ar-SA"/>
      </w:rPr>
    </w:lvl>
  </w:abstractNum>
  <w:abstractNum w:abstractNumId="48" w15:restartNumberingAfterBreak="0">
    <w:nsid w:val="7DD10E8C"/>
    <w:multiLevelType w:val="hybridMultilevel"/>
    <w:tmpl w:val="7F4AD732"/>
    <w:lvl w:ilvl="0" w:tplc="62500336">
      <w:numFmt w:val="bullet"/>
      <w:lvlText w:val=""/>
      <w:lvlJc w:val="left"/>
      <w:pPr>
        <w:ind w:left="720" w:hanging="360"/>
      </w:pPr>
      <w:rPr>
        <w:rFonts w:ascii="Wingdings" w:eastAsia="Wingdings" w:hAnsi="Wingdings" w:cs="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27640">
    <w:abstractNumId w:val="47"/>
  </w:num>
  <w:num w:numId="2" w16cid:durableId="959072302">
    <w:abstractNumId w:val="24"/>
  </w:num>
  <w:num w:numId="3" w16cid:durableId="69624203">
    <w:abstractNumId w:val="28"/>
  </w:num>
  <w:num w:numId="4" w16cid:durableId="100272053">
    <w:abstractNumId w:val="8"/>
  </w:num>
  <w:num w:numId="5" w16cid:durableId="39669678">
    <w:abstractNumId w:val="32"/>
  </w:num>
  <w:num w:numId="6" w16cid:durableId="189536582">
    <w:abstractNumId w:val="11"/>
  </w:num>
  <w:num w:numId="7" w16cid:durableId="1088160218">
    <w:abstractNumId w:val="30"/>
  </w:num>
  <w:num w:numId="8" w16cid:durableId="1511601431">
    <w:abstractNumId w:val="10"/>
  </w:num>
  <w:num w:numId="9" w16cid:durableId="736124200">
    <w:abstractNumId w:val="15"/>
  </w:num>
  <w:num w:numId="10" w16cid:durableId="1461268487">
    <w:abstractNumId w:val="45"/>
  </w:num>
  <w:num w:numId="11" w16cid:durableId="74205607">
    <w:abstractNumId w:val="41"/>
  </w:num>
  <w:num w:numId="12" w16cid:durableId="1129202747">
    <w:abstractNumId w:val="0"/>
  </w:num>
  <w:num w:numId="13" w16cid:durableId="753208870">
    <w:abstractNumId w:val="22"/>
  </w:num>
  <w:num w:numId="14" w16cid:durableId="187566238">
    <w:abstractNumId w:val="18"/>
  </w:num>
  <w:num w:numId="15" w16cid:durableId="2105569533">
    <w:abstractNumId w:val="17"/>
  </w:num>
  <w:num w:numId="16" w16cid:durableId="534586393">
    <w:abstractNumId w:val="16"/>
  </w:num>
  <w:num w:numId="17" w16cid:durableId="908729884">
    <w:abstractNumId w:val="35"/>
  </w:num>
  <w:num w:numId="18" w16cid:durableId="1381202977">
    <w:abstractNumId w:val="1"/>
  </w:num>
  <w:num w:numId="19" w16cid:durableId="2009365436">
    <w:abstractNumId w:val="20"/>
  </w:num>
  <w:num w:numId="20" w16cid:durableId="1764644103">
    <w:abstractNumId w:val="37"/>
  </w:num>
  <w:num w:numId="21" w16cid:durableId="1616055657">
    <w:abstractNumId w:val="23"/>
  </w:num>
  <w:num w:numId="22" w16cid:durableId="2026708088">
    <w:abstractNumId w:val="33"/>
  </w:num>
  <w:num w:numId="23" w16cid:durableId="328407856">
    <w:abstractNumId w:val="13"/>
  </w:num>
  <w:num w:numId="24" w16cid:durableId="1514027625">
    <w:abstractNumId w:val="40"/>
  </w:num>
  <w:num w:numId="25" w16cid:durableId="1541429084">
    <w:abstractNumId w:val="36"/>
  </w:num>
  <w:num w:numId="26" w16cid:durableId="181672536">
    <w:abstractNumId w:val="46"/>
  </w:num>
  <w:num w:numId="27" w16cid:durableId="1979142238">
    <w:abstractNumId w:val="12"/>
  </w:num>
  <w:num w:numId="28" w16cid:durableId="1722822359">
    <w:abstractNumId w:val="29"/>
  </w:num>
  <w:num w:numId="29" w16cid:durableId="2107772016">
    <w:abstractNumId w:val="21"/>
  </w:num>
  <w:num w:numId="30" w16cid:durableId="1672025570">
    <w:abstractNumId w:val="48"/>
  </w:num>
  <w:num w:numId="31" w16cid:durableId="454761067">
    <w:abstractNumId w:val="2"/>
  </w:num>
  <w:num w:numId="32" w16cid:durableId="624507826">
    <w:abstractNumId w:val="26"/>
  </w:num>
  <w:num w:numId="33" w16cid:durableId="1583104123">
    <w:abstractNumId w:val="34"/>
  </w:num>
  <w:num w:numId="34" w16cid:durableId="268439453">
    <w:abstractNumId w:val="39"/>
  </w:num>
  <w:num w:numId="35" w16cid:durableId="1061514456">
    <w:abstractNumId w:val="31"/>
  </w:num>
  <w:num w:numId="36" w16cid:durableId="1692222988">
    <w:abstractNumId w:val="42"/>
  </w:num>
  <w:num w:numId="37" w16cid:durableId="1091006254">
    <w:abstractNumId w:val="5"/>
  </w:num>
  <w:num w:numId="38" w16cid:durableId="1112094620">
    <w:abstractNumId w:val="6"/>
  </w:num>
  <w:num w:numId="39" w16cid:durableId="2103599288">
    <w:abstractNumId w:val="25"/>
  </w:num>
  <w:num w:numId="40" w16cid:durableId="1131560543">
    <w:abstractNumId w:val="44"/>
  </w:num>
  <w:num w:numId="41" w16cid:durableId="786580096">
    <w:abstractNumId w:val="38"/>
  </w:num>
  <w:num w:numId="42" w16cid:durableId="619843841">
    <w:abstractNumId w:val="4"/>
  </w:num>
  <w:num w:numId="43" w16cid:durableId="137496105">
    <w:abstractNumId w:val="43"/>
  </w:num>
  <w:num w:numId="44" w16cid:durableId="202904891">
    <w:abstractNumId w:val="19"/>
  </w:num>
  <w:num w:numId="45" w16cid:durableId="1899241087">
    <w:abstractNumId w:val="14"/>
  </w:num>
  <w:num w:numId="46" w16cid:durableId="130753942">
    <w:abstractNumId w:val="9"/>
  </w:num>
  <w:num w:numId="47" w16cid:durableId="598098217">
    <w:abstractNumId w:val="7"/>
  </w:num>
  <w:num w:numId="48" w16cid:durableId="1158228797">
    <w:abstractNumId w:val="3"/>
  </w:num>
  <w:num w:numId="49" w16cid:durableId="18923072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3AE"/>
    <w:rsid w:val="000251A5"/>
    <w:rsid w:val="0002607C"/>
    <w:rsid w:val="00027EF3"/>
    <w:rsid w:val="000307B9"/>
    <w:rsid w:val="00033267"/>
    <w:rsid w:val="00041E39"/>
    <w:rsid w:val="00043ACE"/>
    <w:rsid w:val="00055343"/>
    <w:rsid w:val="00093B1D"/>
    <w:rsid w:val="0009535D"/>
    <w:rsid w:val="000A0753"/>
    <w:rsid w:val="000B5A61"/>
    <w:rsid w:val="0010601C"/>
    <w:rsid w:val="00114455"/>
    <w:rsid w:val="001163A5"/>
    <w:rsid w:val="0012796E"/>
    <w:rsid w:val="00131533"/>
    <w:rsid w:val="00136ED9"/>
    <w:rsid w:val="0014566B"/>
    <w:rsid w:val="00150A66"/>
    <w:rsid w:val="00157EDE"/>
    <w:rsid w:val="001634A1"/>
    <w:rsid w:val="00171942"/>
    <w:rsid w:val="00177227"/>
    <w:rsid w:val="00181640"/>
    <w:rsid w:val="00182896"/>
    <w:rsid w:val="00185CEB"/>
    <w:rsid w:val="00193AFD"/>
    <w:rsid w:val="00195AA1"/>
    <w:rsid w:val="001A5010"/>
    <w:rsid w:val="001C221F"/>
    <w:rsid w:val="001D61BA"/>
    <w:rsid w:val="002140E8"/>
    <w:rsid w:val="00223EAB"/>
    <w:rsid w:val="00266133"/>
    <w:rsid w:val="00281A49"/>
    <w:rsid w:val="002A5EB7"/>
    <w:rsid w:val="002B2F01"/>
    <w:rsid w:val="002B5743"/>
    <w:rsid w:val="002C0D3C"/>
    <w:rsid w:val="002C5569"/>
    <w:rsid w:val="002D3EC5"/>
    <w:rsid w:val="002F2815"/>
    <w:rsid w:val="002F78BE"/>
    <w:rsid w:val="0030224A"/>
    <w:rsid w:val="0030688F"/>
    <w:rsid w:val="00313357"/>
    <w:rsid w:val="00336AE7"/>
    <w:rsid w:val="003732AE"/>
    <w:rsid w:val="003764A3"/>
    <w:rsid w:val="003A5B2A"/>
    <w:rsid w:val="003A7BFF"/>
    <w:rsid w:val="003D6BC2"/>
    <w:rsid w:val="003D78FC"/>
    <w:rsid w:val="003F303C"/>
    <w:rsid w:val="00425EB3"/>
    <w:rsid w:val="00436AB1"/>
    <w:rsid w:val="0044748B"/>
    <w:rsid w:val="0045597D"/>
    <w:rsid w:val="00476F72"/>
    <w:rsid w:val="00493BA0"/>
    <w:rsid w:val="004940A3"/>
    <w:rsid w:val="004C1564"/>
    <w:rsid w:val="004E28AD"/>
    <w:rsid w:val="004E39E3"/>
    <w:rsid w:val="004E3EFF"/>
    <w:rsid w:val="004F1314"/>
    <w:rsid w:val="00515F57"/>
    <w:rsid w:val="00524191"/>
    <w:rsid w:val="0053351F"/>
    <w:rsid w:val="00533677"/>
    <w:rsid w:val="00533A8A"/>
    <w:rsid w:val="0054664D"/>
    <w:rsid w:val="00563880"/>
    <w:rsid w:val="005B3918"/>
    <w:rsid w:val="005C018C"/>
    <w:rsid w:val="005C3F29"/>
    <w:rsid w:val="005D169F"/>
    <w:rsid w:val="005D21E0"/>
    <w:rsid w:val="005E0F01"/>
    <w:rsid w:val="005F64AD"/>
    <w:rsid w:val="005F6880"/>
    <w:rsid w:val="00604280"/>
    <w:rsid w:val="00642017"/>
    <w:rsid w:val="00661F9D"/>
    <w:rsid w:val="006726C4"/>
    <w:rsid w:val="00693EFE"/>
    <w:rsid w:val="0069578B"/>
    <w:rsid w:val="00695C2C"/>
    <w:rsid w:val="00696096"/>
    <w:rsid w:val="006A011D"/>
    <w:rsid w:val="006A134E"/>
    <w:rsid w:val="006B7CCF"/>
    <w:rsid w:val="006C3490"/>
    <w:rsid w:val="006C4540"/>
    <w:rsid w:val="006D4425"/>
    <w:rsid w:val="007009F7"/>
    <w:rsid w:val="00701C62"/>
    <w:rsid w:val="00722DB3"/>
    <w:rsid w:val="00732523"/>
    <w:rsid w:val="00740461"/>
    <w:rsid w:val="007575AA"/>
    <w:rsid w:val="00762AEE"/>
    <w:rsid w:val="00772813"/>
    <w:rsid w:val="00783EA2"/>
    <w:rsid w:val="00793F7D"/>
    <w:rsid w:val="007965A7"/>
    <w:rsid w:val="00797508"/>
    <w:rsid w:val="007A7BC2"/>
    <w:rsid w:val="007B1739"/>
    <w:rsid w:val="007B5904"/>
    <w:rsid w:val="007C4318"/>
    <w:rsid w:val="007D1A83"/>
    <w:rsid w:val="007E6D11"/>
    <w:rsid w:val="00802A1F"/>
    <w:rsid w:val="00811DAA"/>
    <w:rsid w:val="008122C8"/>
    <w:rsid w:val="008137F3"/>
    <w:rsid w:val="0081543F"/>
    <w:rsid w:val="00831F90"/>
    <w:rsid w:val="00837976"/>
    <w:rsid w:val="00841F2E"/>
    <w:rsid w:val="00854E11"/>
    <w:rsid w:val="00861E41"/>
    <w:rsid w:val="00864D0E"/>
    <w:rsid w:val="00887DC1"/>
    <w:rsid w:val="008A2D45"/>
    <w:rsid w:val="008C18D2"/>
    <w:rsid w:val="008E6475"/>
    <w:rsid w:val="00913A76"/>
    <w:rsid w:val="00933380"/>
    <w:rsid w:val="0094380D"/>
    <w:rsid w:val="009A0AEB"/>
    <w:rsid w:val="009B1B72"/>
    <w:rsid w:val="009B5CEC"/>
    <w:rsid w:val="009C0A39"/>
    <w:rsid w:val="009C3B03"/>
    <w:rsid w:val="009E2427"/>
    <w:rsid w:val="009E6995"/>
    <w:rsid w:val="009F1A55"/>
    <w:rsid w:val="009F6770"/>
    <w:rsid w:val="00A023AF"/>
    <w:rsid w:val="00A0780C"/>
    <w:rsid w:val="00A421B8"/>
    <w:rsid w:val="00A42809"/>
    <w:rsid w:val="00A6235B"/>
    <w:rsid w:val="00A71ED8"/>
    <w:rsid w:val="00A91F6F"/>
    <w:rsid w:val="00AB03AE"/>
    <w:rsid w:val="00AC7CAF"/>
    <w:rsid w:val="00AD387C"/>
    <w:rsid w:val="00AE32AC"/>
    <w:rsid w:val="00AE7A6B"/>
    <w:rsid w:val="00B04B05"/>
    <w:rsid w:val="00B238E6"/>
    <w:rsid w:val="00B4681D"/>
    <w:rsid w:val="00B6039A"/>
    <w:rsid w:val="00B64711"/>
    <w:rsid w:val="00B82480"/>
    <w:rsid w:val="00B862C9"/>
    <w:rsid w:val="00B932C7"/>
    <w:rsid w:val="00BA0DFE"/>
    <w:rsid w:val="00BC626F"/>
    <w:rsid w:val="00C06889"/>
    <w:rsid w:val="00C30785"/>
    <w:rsid w:val="00C414CC"/>
    <w:rsid w:val="00C47BB3"/>
    <w:rsid w:val="00C70BB4"/>
    <w:rsid w:val="00C80999"/>
    <w:rsid w:val="00C835F0"/>
    <w:rsid w:val="00C90674"/>
    <w:rsid w:val="00C973A8"/>
    <w:rsid w:val="00C97548"/>
    <w:rsid w:val="00CB73AA"/>
    <w:rsid w:val="00CB741C"/>
    <w:rsid w:val="00CD160B"/>
    <w:rsid w:val="00CF04D3"/>
    <w:rsid w:val="00CF7AC2"/>
    <w:rsid w:val="00D0593F"/>
    <w:rsid w:val="00D35765"/>
    <w:rsid w:val="00D54E73"/>
    <w:rsid w:val="00D6122A"/>
    <w:rsid w:val="00D707B4"/>
    <w:rsid w:val="00D849A2"/>
    <w:rsid w:val="00DA6A89"/>
    <w:rsid w:val="00DB67C0"/>
    <w:rsid w:val="00DE2F53"/>
    <w:rsid w:val="00E00B22"/>
    <w:rsid w:val="00E253B0"/>
    <w:rsid w:val="00E559C3"/>
    <w:rsid w:val="00E671A7"/>
    <w:rsid w:val="00EA2D55"/>
    <w:rsid w:val="00EB4283"/>
    <w:rsid w:val="00EE3B86"/>
    <w:rsid w:val="00EF2D17"/>
    <w:rsid w:val="00EF38D9"/>
    <w:rsid w:val="00EF7122"/>
    <w:rsid w:val="00F10CFC"/>
    <w:rsid w:val="00F1559B"/>
    <w:rsid w:val="00F15768"/>
    <w:rsid w:val="00F241CF"/>
    <w:rsid w:val="00F32AF1"/>
    <w:rsid w:val="00F40867"/>
    <w:rsid w:val="00F67415"/>
    <w:rsid w:val="00F82182"/>
    <w:rsid w:val="00FA1216"/>
    <w:rsid w:val="00FA2A50"/>
    <w:rsid w:val="00FB020F"/>
    <w:rsid w:val="00FB5311"/>
    <w:rsid w:val="00FF10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98BB"/>
  <w15:docId w15:val="{4441DFA9-F8DF-4446-9971-D6DDC9F1B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03AE"/>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AB03AE"/>
    <w:pPr>
      <w:spacing w:before="80"/>
      <w:ind w:left="699" w:right="380"/>
      <w:jc w:val="center"/>
      <w:outlineLvl w:val="0"/>
    </w:pPr>
    <w:rPr>
      <w:b/>
      <w:bCs/>
      <w:sz w:val="48"/>
      <w:szCs w:val="48"/>
    </w:rPr>
  </w:style>
  <w:style w:type="paragraph" w:styleId="Heading2">
    <w:name w:val="heading 2"/>
    <w:basedOn w:val="Normal"/>
    <w:link w:val="Heading2Char"/>
    <w:uiPriority w:val="1"/>
    <w:qFormat/>
    <w:rsid w:val="00AB03AE"/>
    <w:pPr>
      <w:ind w:left="903" w:hanging="424"/>
      <w:outlineLvl w:val="1"/>
    </w:pPr>
    <w:rPr>
      <w:b/>
      <w:bCs/>
      <w:sz w:val="28"/>
      <w:szCs w:val="28"/>
    </w:rPr>
  </w:style>
  <w:style w:type="paragraph" w:styleId="Heading3">
    <w:name w:val="heading 3"/>
    <w:basedOn w:val="Normal"/>
    <w:link w:val="Heading3Char"/>
    <w:uiPriority w:val="1"/>
    <w:qFormat/>
    <w:rsid w:val="00AB03AE"/>
    <w:pPr>
      <w:ind w:left="440"/>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B03AE"/>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uiPriority w:val="1"/>
    <w:rsid w:val="00AB03AE"/>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1"/>
    <w:rsid w:val="00AB03AE"/>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AB03AE"/>
    <w:rPr>
      <w:sz w:val="24"/>
      <w:szCs w:val="24"/>
    </w:rPr>
  </w:style>
  <w:style w:type="character" w:customStyle="1" w:styleId="BodyTextChar">
    <w:name w:val="Body Text Char"/>
    <w:basedOn w:val="DefaultParagraphFont"/>
    <w:link w:val="BodyText"/>
    <w:uiPriority w:val="1"/>
    <w:rsid w:val="00AB03AE"/>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AB03AE"/>
    <w:pPr>
      <w:ind w:left="1161" w:hanging="360"/>
    </w:pPr>
  </w:style>
  <w:style w:type="paragraph" w:customStyle="1" w:styleId="TableParagraph">
    <w:name w:val="Table Paragraph"/>
    <w:basedOn w:val="Normal"/>
    <w:uiPriority w:val="1"/>
    <w:qFormat/>
    <w:rsid w:val="00AB03AE"/>
  </w:style>
  <w:style w:type="paragraph" w:styleId="BalloonText">
    <w:name w:val="Balloon Text"/>
    <w:basedOn w:val="Normal"/>
    <w:link w:val="BalloonTextChar"/>
    <w:uiPriority w:val="99"/>
    <w:semiHidden/>
    <w:unhideWhenUsed/>
    <w:rsid w:val="00AB03AE"/>
    <w:rPr>
      <w:rFonts w:ascii="Tahoma" w:hAnsi="Tahoma" w:cs="Tahoma"/>
      <w:sz w:val="16"/>
      <w:szCs w:val="16"/>
    </w:rPr>
  </w:style>
  <w:style w:type="character" w:customStyle="1" w:styleId="BalloonTextChar">
    <w:name w:val="Balloon Text Char"/>
    <w:basedOn w:val="DefaultParagraphFont"/>
    <w:link w:val="BalloonText"/>
    <w:uiPriority w:val="99"/>
    <w:semiHidden/>
    <w:rsid w:val="00AB03AE"/>
    <w:rPr>
      <w:rFonts w:ascii="Tahoma" w:eastAsia="Times New Roman" w:hAnsi="Tahoma" w:cs="Tahoma"/>
      <w:sz w:val="16"/>
      <w:szCs w:val="16"/>
      <w:lang w:val="en-US"/>
    </w:rPr>
  </w:style>
  <w:style w:type="paragraph" w:styleId="Header">
    <w:name w:val="header"/>
    <w:basedOn w:val="Normal"/>
    <w:link w:val="HeaderChar"/>
    <w:uiPriority w:val="99"/>
    <w:unhideWhenUsed/>
    <w:rsid w:val="00AB03AE"/>
    <w:pPr>
      <w:tabs>
        <w:tab w:val="center" w:pos="4680"/>
        <w:tab w:val="right" w:pos="9360"/>
      </w:tabs>
    </w:pPr>
  </w:style>
  <w:style w:type="character" w:customStyle="1" w:styleId="HeaderChar">
    <w:name w:val="Header Char"/>
    <w:basedOn w:val="DefaultParagraphFont"/>
    <w:link w:val="Header"/>
    <w:uiPriority w:val="99"/>
    <w:rsid w:val="00AB03AE"/>
    <w:rPr>
      <w:rFonts w:ascii="Times New Roman" w:eastAsia="Times New Roman" w:hAnsi="Times New Roman" w:cs="Times New Roman"/>
      <w:lang w:val="en-US"/>
    </w:rPr>
  </w:style>
  <w:style w:type="paragraph" w:styleId="Footer">
    <w:name w:val="footer"/>
    <w:basedOn w:val="Normal"/>
    <w:link w:val="FooterChar"/>
    <w:uiPriority w:val="99"/>
    <w:unhideWhenUsed/>
    <w:rsid w:val="00AB03AE"/>
    <w:pPr>
      <w:tabs>
        <w:tab w:val="center" w:pos="4680"/>
        <w:tab w:val="right" w:pos="9360"/>
      </w:tabs>
    </w:pPr>
  </w:style>
  <w:style w:type="character" w:customStyle="1" w:styleId="FooterChar">
    <w:name w:val="Footer Char"/>
    <w:basedOn w:val="DefaultParagraphFont"/>
    <w:link w:val="Footer"/>
    <w:uiPriority w:val="99"/>
    <w:rsid w:val="00AB03AE"/>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57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a/asset.asp" TargetMode="External" /><Relationship Id="rId18" Type="http://schemas.openxmlformats.org/officeDocument/2006/relationships/footer" Target="footer5.xml" /><Relationship Id="rId26" Type="http://schemas.openxmlformats.org/officeDocument/2006/relationships/footer" Target="footer9.xml" /><Relationship Id="rId39" Type="http://schemas.openxmlformats.org/officeDocument/2006/relationships/image" Target="media/image9.png" /><Relationship Id="rId21" Type="http://schemas.openxmlformats.org/officeDocument/2006/relationships/header" Target="header7.xml" /><Relationship Id="rId34" Type="http://schemas.openxmlformats.org/officeDocument/2006/relationships/image" Target="media/image4.png" /><Relationship Id="rId42" Type="http://schemas.openxmlformats.org/officeDocument/2006/relationships/image" Target="media/image12.png" /><Relationship Id="rId47" Type="http://schemas.openxmlformats.org/officeDocument/2006/relationships/image" Target="media/image17.png" /><Relationship Id="rId50" Type="http://schemas.openxmlformats.org/officeDocument/2006/relationships/image" Target="media/image20.png" /><Relationship Id="rId55" Type="http://schemas.openxmlformats.org/officeDocument/2006/relationships/image" Target="media/image25.png" /><Relationship Id="rId63" Type="http://schemas.openxmlformats.org/officeDocument/2006/relationships/header" Target="header13.xml" /><Relationship Id="rId68" Type="http://schemas.openxmlformats.org/officeDocument/2006/relationships/footer" Target="footer15.xml" /><Relationship Id="rId76" Type="http://schemas.openxmlformats.org/officeDocument/2006/relationships/footer" Target="footer17.xml" /><Relationship Id="rId84" Type="http://schemas.openxmlformats.org/officeDocument/2006/relationships/footer" Target="footer21.xml" /><Relationship Id="rId89" Type="http://schemas.openxmlformats.org/officeDocument/2006/relationships/header" Target="header24.xml" /><Relationship Id="rId7" Type="http://schemas.openxmlformats.org/officeDocument/2006/relationships/header" Target="header1.xml" /><Relationship Id="rId71" Type="http://schemas.openxmlformats.org/officeDocument/2006/relationships/hyperlink" Target="http://www.business-standard.com/" TargetMode="External" /><Relationship Id="rId92"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oter" Target="footer4.xml" /><Relationship Id="rId29" Type="http://schemas.openxmlformats.org/officeDocument/2006/relationships/header" Target="header11.xml" /><Relationship Id="rId11" Type="http://schemas.openxmlformats.org/officeDocument/2006/relationships/header" Target="header3.xml" /><Relationship Id="rId24" Type="http://schemas.openxmlformats.org/officeDocument/2006/relationships/footer" Target="footer8.xml" /><Relationship Id="rId32" Type="http://schemas.openxmlformats.org/officeDocument/2006/relationships/image" Target="media/image2.png" /><Relationship Id="rId37" Type="http://schemas.openxmlformats.org/officeDocument/2006/relationships/image" Target="media/image7.png" /><Relationship Id="rId40" Type="http://schemas.openxmlformats.org/officeDocument/2006/relationships/image" Target="media/image10.png" /><Relationship Id="rId45" Type="http://schemas.openxmlformats.org/officeDocument/2006/relationships/image" Target="media/image15.png" /><Relationship Id="rId53" Type="http://schemas.openxmlformats.org/officeDocument/2006/relationships/image" Target="media/image23.png" /><Relationship Id="rId58" Type="http://schemas.openxmlformats.org/officeDocument/2006/relationships/image" Target="media/image28.png" /><Relationship Id="rId66" Type="http://schemas.openxmlformats.org/officeDocument/2006/relationships/footer" Target="footer14.xml" /><Relationship Id="rId74" Type="http://schemas.openxmlformats.org/officeDocument/2006/relationships/footer" Target="footer16.xml" /><Relationship Id="rId79" Type="http://schemas.openxmlformats.org/officeDocument/2006/relationships/header" Target="header19.xml" /><Relationship Id="rId87" Type="http://schemas.openxmlformats.org/officeDocument/2006/relationships/header" Target="header23.xml" /><Relationship Id="rId5" Type="http://schemas.openxmlformats.org/officeDocument/2006/relationships/footnotes" Target="footnotes.xml" /><Relationship Id="rId61" Type="http://schemas.openxmlformats.org/officeDocument/2006/relationships/header" Target="header12.xml" /><Relationship Id="rId82" Type="http://schemas.openxmlformats.org/officeDocument/2006/relationships/footer" Target="footer20.xml" /><Relationship Id="rId90" Type="http://schemas.openxmlformats.org/officeDocument/2006/relationships/footer" Target="footer24.xml" /><Relationship Id="rId19" Type="http://schemas.openxmlformats.org/officeDocument/2006/relationships/header" Target="header6.xml" /><Relationship Id="rId14" Type="http://schemas.openxmlformats.org/officeDocument/2006/relationships/hyperlink" Target="https://www.investopedia.com/ask/answers/062915/what-are-some-limitations-and-drawbacks-using-payback-period-analysis.asp" TargetMode="External" /><Relationship Id="rId22" Type="http://schemas.openxmlformats.org/officeDocument/2006/relationships/footer" Target="footer7.xml" /><Relationship Id="rId27" Type="http://schemas.openxmlformats.org/officeDocument/2006/relationships/header" Target="header10.xml" /><Relationship Id="rId30" Type="http://schemas.openxmlformats.org/officeDocument/2006/relationships/footer" Target="footer11.xml" /><Relationship Id="rId35" Type="http://schemas.openxmlformats.org/officeDocument/2006/relationships/image" Target="media/image5.png" /><Relationship Id="rId43" Type="http://schemas.openxmlformats.org/officeDocument/2006/relationships/image" Target="media/image13.png" /><Relationship Id="rId48" Type="http://schemas.openxmlformats.org/officeDocument/2006/relationships/image" Target="media/image18.png" /><Relationship Id="rId56" Type="http://schemas.openxmlformats.org/officeDocument/2006/relationships/image" Target="media/image26.png" /><Relationship Id="rId64" Type="http://schemas.openxmlformats.org/officeDocument/2006/relationships/footer" Target="footer13.xml" /><Relationship Id="rId69" Type="http://schemas.openxmlformats.org/officeDocument/2006/relationships/hyperlink" Target="http://www.investopedia.com/" TargetMode="External" /><Relationship Id="rId77" Type="http://schemas.openxmlformats.org/officeDocument/2006/relationships/header" Target="header18.xml" /><Relationship Id="rId8" Type="http://schemas.openxmlformats.org/officeDocument/2006/relationships/header" Target="header2.xml" /><Relationship Id="rId51" Type="http://schemas.openxmlformats.org/officeDocument/2006/relationships/image" Target="media/image21.png" /><Relationship Id="rId72" Type="http://schemas.openxmlformats.org/officeDocument/2006/relationships/hyperlink" Target="http://www.inshots.com/" TargetMode="External" /><Relationship Id="rId80" Type="http://schemas.openxmlformats.org/officeDocument/2006/relationships/footer" Target="footer19.xml" /><Relationship Id="rId85" Type="http://schemas.openxmlformats.org/officeDocument/2006/relationships/header" Target="header22.xml" /><Relationship Id="rId3" Type="http://schemas.openxmlformats.org/officeDocument/2006/relationships/settings" Target="settings.xml" /><Relationship Id="rId12" Type="http://schemas.openxmlformats.org/officeDocument/2006/relationships/footer" Target="footer3.xml" /><Relationship Id="rId17" Type="http://schemas.openxmlformats.org/officeDocument/2006/relationships/header" Target="header5.xml" /><Relationship Id="rId25" Type="http://schemas.openxmlformats.org/officeDocument/2006/relationships/header" Target="header9.xml" /><Relationship Id="rId33" Type="http://schemas.openxmlformats.org/officeDocument/2006/relationships/image" Target="media/image3.png" /><Relationship Id="rId38" Type="http://schemas.openxmlformats.org/officeDocument/2006/relationships/image" Target="media/image8.png" /><Relationship Id="rId46" Type="http://schemas.openxmlformats.org/officeDocument/2006/relationships/image" Target="media/image16.png" /><Relationship Id="rId59" Type="http://schemas.openxmlformats.org/officeDocument/2006/relationships/image" Target="media/image29.png" /><Relationship Id="rId67" Type="http://schemas.openxmlformats.org/officeDocument/2006/relationships/header" Target="header15.xml" /><Relationship Id="rId20" Type="http://schemas.openxmlformats.org/officeDocument/2006/relationships/footer" Target="footer6.xml" /><Relationship Id="rId41" Type="http://schemas.openxmlformats.org/officeDocument/2006/relationships/image" Target="media/image11.png" /><Relationship Id="rId54" Type="http://schemas.openxmlformats.org/officeDocument/2006/relationships/image" Target="media/image24.png" /><Relationship Id="rId62" Type="http://schemas.openxmlformats.org/officeDocument/2006/relationships/footer" Target="footer12.xml" /><Relationship Id="rId70" Type="http://schemas.openxmlformats.org/officeDocument/2006/relationships/hyperlink" Target="http://www.physicalgold.com/" TargetMode="External" /><Relationship Id="rId75" Type="http://schemas.openxmlformats.org/officeDocument/2006/relationships/header" Target="header17.xml" /><Relationship Id="rId83" Type="http://schemas.openxmlformats.org/officeDocument/2006/relationships/header" Target="header21.xml" /><Relationship Id="rId88" Type="http://schemas.openxmlformats.org/officeDocument/2006/relationships/footer" Target="footer23.xml" /><Relationship Id="rId9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4.xml" /><Relationship Id="rId23" Type="http://schemas.openxmlformats.org/officeDocument/2006/relationships/header" Target="header8.xml" /><Relationship Id="rId28" Type="http://schemas.openxmlformats.org/officeDocument/2006/relationships/footer" Target="footer10.xml" /><Relationship Id="rId36" Type="http://schemas.openxmlformats.org/officeDocument/2006/relationships/image" Target="media/image6.png" /><Relationship Id="rId49" Type="http://schemas.openxmlformats.org/officeDocument/2006/relationships/image" Target="media/image19.png" /><Relationship Id="rId57" Type="http://schemas.openxmlformats.org/officeDocument/2006/relationships/image" Target="media/image27.png" /><Relationship Id="rId10" Type="http://schemas.openxmlformats.org/officeDocument/2006/relationships/footer" Target="footer2.xml" /><Relationship Id="rId31" Type="http://schemas.openxmlformats.org/officeDocument/2006/relationships/image" Target="media/image1.png" /><Relationship Id="rId44" Type="http://schemas.openxmlformats.org/officeDocument/2006/relationships/image" Target="media/image14.png" /><Relationship Id="rId52" Type="http://schemas.openxmlformats.org/officeDocument/2006/relationships/image" Target="media/image22.png" /><Relationship Id="rId60" Type="http://schemas.openxmlformats.org/officeDocument/2006/relationships/image" Target="media/image30.png" /><Relationship Id="rId65" Type="http://schemas.openxmlformats.org/officeDocument/2006/relationships/header" Target="header14.xml" /><Relationship Id="rId73" Type="http://schemas.openxmlformats.org/officeDocument/2006/relationships/header" Target="header16.xml" /><Relationship Id="rId78" Type="http://schemas.openxmlformats.org/officeDocument/2006/relationships/footer" Target="footer18.xml" /><Relationship Id="rId81" Type="http://schemas.openxmlformats.org/officeDocument/2006/relationships/header" Target="header20.xml" /><Relationship Id="rId86" Type="http://schemas.openxmlformats.org/officeDocument/2006/relationships/footer" Target="footer22.xml" /><Relationship Id="rId4" Type="http://schemas.openxmlformats.org/officeDocument/2006/relationships/webSettings" Target="webSettings.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114</Pages>
  <Words>29565</Words>
  <Characters>168527</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Sanju Henry</cp:lastModifiedBy>
  <cp:revision>2</cp:revision>
  <dcterms:created xsi:type="dcterms:W3CDTF">2022-09-16T04:38:00Z</dcterms:created>
  <dcterms:modified xsi:type="dcterms:W3CDTF">2022-09-16T04:38:00Z</dcterms:modified>
</cp:coreProperties>
</file>